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C7" w:rsidRDefault="00976EC7" w:rsidP="00CE37F9">
      <w:pPr>
        <w:spacing w:after="194" w:line="240" w:lineRule="auto"/>
        <w:ind w:left="10" w:right="-15"/>
        <w:jc w:val="both"/>
      </w:pPr>
      <w:r>
        <w:rPr>
          <w:b/>
          <w:sz w:val="28"/>
          <w:u w:val="single" w:color="000000"/>
        </w:rPr>
        <w:t>PROGRAM NO. 1</w:t>
      </w:r>
    </w:p>
    <w:p w:rsidR="00976EC7" w:rsidRDefault="00976EC7" w:rsidP="00CE37F9">
      <w:pPr>
        <w:spacing w:after="198"/>
        <w:ind w:left="10" w:right="1127"/>
        <w:jc w:val="both"/>
      </w:pPr>
      <w:r>
        <w:rPr>
          <w:b/>
          <w:u w:val="single" w:color="000000"/>
        </w:rPr>
        <w:t>Objective:</w:t>
      </w:r>
      <w:r>
        <w:rPr>
          <w:b/>
        </w:rPr>
        <w:t>-</w:t>
      </w:r>
      <w:r>
        <w:t xml:space="preserve">Study the complete Software Development Life Cycle (SDLC) and </w:t>
      </w:r>
      <w:proofErr w:type="spellStart"/>
      <w:r>
        <w:t>analyse</w:t>
      </w:r>
      <w:proofErr w:type="spellEnd"/>
      <w:r>
        <w:t xml:space="preserve"> various activities conducted as a part of various phases. For each SDLC phase, identify the objective and summaries outcomes.  </w:t>
      </w:r>
    </w:p>
    <w:p w:rsidR="00976EC7" w:rsidRDefault="00976EC7" w:rsidP="00CE37F9">
      <w:pPr>
        <w:pStyle w:val="Heading3"/>
        <w:jc w:val="both"/>
      </w:pPr>
      <w:r>
        <w:t>Result:</w:t>
      </w:r>
    </w:p>
    <w:p w:rsidR="00976EC7" w:rsidRDefault="00976EC7" w:rsidP="00CE37F9">
      <w:pPr>
        <w:spacing w:after="243"/>
        <w:ind w:left="10" w:right="1132"/>
        <w:jc w:val="both"/>
      </w:pPr>
      <w:r>
        <w:t xml:space="preserve">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 </w:t>
      </w:r>
    </w:p>
    <w:p w:rsidR="00976EC7" w:rsidRDefault="00976EC7" w:rsidP="00CE37F9">
      <w:pPr>
        <w:spacing w:after="200"/>
        <w:ind w:left="10"/>
        <w:jc w:val="both"/>
      </w:pPr>
      <w:r>
        <w:t xml:space="preserve">A typical Software Development Life Cycle consists of the following stages − </w:t>
      </w:r>
    </w:p>
    <w:p w:rsidR="00976EC7" w:rsidRDefault="00976EC7" w:rsidP="00CE37F9">
      <w:pPr>
        <w:pStyle w:val="Heading2"/>
        <w:jc w:val="both"/>
      </w:pPr>
      <w:r>
        <w:t xml:space="preserve">Stage 1: Planning and Requirement Analysis </w:t>
      </w:r>
    </w:p>
    <w:p w:rsidR="00976EC7" w:rsidRDefault="00976EC7" w:rsidP="00CE37F9">
      <w:pPr>
        <w:spacing w:after="198"/>
        <w:ind w:left="10" w:right="1203"/>
        <w:jc w:val="both"/>
      </w:pPr>
      <w:r>
        <w:t xml:space="preserve">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 </w:t>
      </w:r>
    </w:p>
    <w:p w:rsidR="00976EC7" w:rsidRDefault="00976EC7" w:rsidP="00CE37F9">
      <w:pPr>
        <w:spacing w:after="199"/>
        <w:ind w:left="10" w:right="1086"/>
        <w:jc w:val="both"/>
      </w:pPr>
      <w:r>
        <w:t xml:space="preserve">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 Outcome of this stage is a requirement specification.  </w:t>
      </w:r>
    </w:p>
    <w:p w:rsidR="00976EC7" w:rsidRDefault="00976EC7" w:rsidP="00CE37F9">
      <w:pPr>
        <w:pStyle w:val="Heading2"/>
        <w:jc w:val="both"/>
      </w:pPr>
      <w:r>
        <w:t xml:space="preserve">Stage 2: Defining Requirements </w:t>
      </w:r>
    </w:p>
    <w:p w:rsidR="00976EC7" w:rsidRDefault="00976EC7" w:rsidP="00CE37F9">
      <w:pPr>
        <w:spacing w:after="198"/>
        <w:ind w:left="10" w:right="1277"/>
        <w:jc w:val="both"/>
      </w:pPr>
      <w:r>
        <w:t xml:space="preserve">Once the requirement analysis is done the next step is to clearly define and document the product requirements and get them approved from the customer or the market analysts. This is done through an </w:t>
      </w:r>
      <w:r>
        <w:rPr>
          <w:b/>
        </w:rPr>
        <w:t>SRS (Software Requirement Specification)</w:t>
      </w:r>
      <w:r>
        <w:t xml:space="preserve"> document which consists of all the product requirements to be designed and developed during the project life cycle. </w:t>
      </w:r>
    </w:p>
    <w:p w:rsidR="00976EC7" w:rsidRDefault="00976EC7" w:rsidP="00CE37F9">
      <w:pPr>
        <w:pStyle w:val="Heading2"/>
        <w:jc w:val="both"/>
      </w:pPr>
      <w:r>
        <w:t xml:space="preserve">Stage 3: Designing the Product Architecture </w:t>
      </w:r>
    </w:p>
    <w:p w:rsidR="00976EC7" w:rsidRDefault="00976EC7" w:rsidP="00CE37F9">
      <w:pPr>
        <w:spacing w:after="198"/>
        <w:ind w:left="10" w:right="1117"/>
        <w:jc w:val="both"/>
      </w:pPr>
      <w:r>
        <w:t xml:space="preserve">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 </w:t>
      </w:r>
    </w:p>
    <w:p w:rsidR="00976EC7" w:rsidRDefault="00976EC7" w:rsidP="00CE37F9">
      <w:pPr>
        <w:spacing w:after="198"/>
        <w:ind w:left="10" w:right="1135"/>
        <w:jc w:val="both"/>
      </w:pPr>
      <w:r>
        <w:t xml:space="preserve">This DDS is reviewed by all the important stakeholders and based on various parameters as risk assessment, product robustness, design modularity, budget and time constraints, the best design approach is selected for the product. </w:t>
      </w:r>
    </w:p>
    <w:p w:rsidR="00976EC7" w:rsidRDefault="00976EC7" w:rsidP="00CE37F9">
      <w:pPr>
        <w:ind w:left="10" w:right="1209"/>
        <w:jc w:val="both"/>
      </w:pPr>
      <w:r>
        <w:lastRenderedPageBreak/>
        <w:t xml:space="preserve">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 </w:t>
      </w:r>
    </w:p>
    <w:p w:rsidR="00976EC7" w:rsidRDefault="00976EC7" w:rsidP="00CE37F9">
      <w:pPr>
        <w:pStyle w:val="Heading2"/>
        <w:jc w:val="both"/>
      </w:pPr>
      <w:r>
        <w:t xml:space="preserve">Stage 4: Building or Developing the Product </w:t>
      </w:r>
    </w:p>
    <w:p w:rsidR="00976EC7" w:rsidRDefault="00976EC7" w:rsidP="00CE37F9">
      <w:pPr>
        <w:spacing w:after="198"/>
        <w:ind w:left="10" w:right="1264"/>
        <w:jc w:val="both"/>
      </w:pPr>
      <w:r>
        <w:t xml:space="preserve">In this stage of SDLC the actual development starts and the product is built. The programming code is generated as per DDS during this stage. If the design is performed in a detailed and organized manner, code generation can be accomplished without much hassle. </w:t>
      </w:r>
    </w:p>
    <w:p w:rsidR="00976EC7" w:rsidRDefault="00976EC7" w:rsidP="00CE37F9">
      <w:pPr>
        <w:spacing w:after="198"/>
        <w:ind w:left="10" w:right="1307"/>
        <w:jc w:val="both"/>
      </w:pPr>
      <w:r>
        <w:t xml:space="preserve">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 </w:t>
      </w:r>
    </w:p>
    <w:p w:rsidR="00976EC7" w:rsidRDefault="00976EC7" w:rsidP="00CE37F9">
      <w:pPr>
        <w:pStyle w:val="Heading2"/>
        <w:jc w:val="both"/>
      </w:pPr>
      <w:r>
        <w:t xml:space="preserve">Stage 5: Testing the Product </w:t>
      </w:r>
    </w:p>
    <w:p w:rsidR="00976EC7" w:rsidRDefault="00976EC7" w:rsidP="00CE37F9">
      <w:pPr>
        <w:spacing w:after="198"/>
        <w:ind w:left="10" w:right="1151"/>
        <w:jc w:val="both"/>
      </w:pPr>
      <w:r>
        <w:t xml:space="preserve">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 </w:t>
      </w:r>
    </w:p>
    <w:p w:rsidR="00976EC7" w:rsidRPr="00CE37F9" w:rsidRDefault="00976EC7" w:rsidP="00CE37F9">
      <w:pPr>
        <w:spacing w:after="200"/>
        <w:ind w:left="10"/>
        <w:jc w:val="both"/>
        <w:rPr>
          <w:b/>
        </w:rPr>
      </w:pPr>
      <w:r w:rsidRPr="00CE37F9">
        <w:rPr>
          <w:b/>
        </w:rPr>
        <w:t xml:space="preserve">Stage 6: Deployment in the Market and Maintenance </w:t>
      </w:r>
    </w:p>
    <w:p w:rsidR="00976EC7" w:rsidRDefault="00976EC7" w:rsidP="00CE37F9">
      <w:pPr>
        <w:spacing w:after="198"/>
        <w:ind w:left="10" w:right="871"/>
        <w:jc w:val="both"/>
      </w:pPr>
      <w:r>
        <w:t xml:space="preserve">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 </w:t>
      </w:r>
    </w:p>
    <w:p w:rsidR="00976EC7" w:rsidRDefault="00976EC7" w:rsidP="00CE37F9">
      <w:pPr>
        <w:spacing w:after="198"/>
        <w:ind w:left="10" w:right="1005"/>
        <w:jc w:val="both"/>
      </w:pPr>
      <w:r>
        <w:t xml:space="preserve">Then based on the feedback, the product may be released as it is or with suggested enhancements in the targeting market segment. After the product is released in the market, its maintenance is done for the existing customer base. </w:t>
      </w:r>
    </w:p>
    <w:p w:rsidR="00770F19" w:rsidRDefault="00770F19" w:rsidP="00CE37F9">
      <w:pPr>
        <w:jc w:val="both"/>
      </w:pPr>
    </w:p>
    <w:sectPr w:rsidR="00770F19" w:rsidSect="00770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characterSpacingControl w:val="doNotCompress"/>
  <w:compat/>
  <w:rsids>
    <w:rsidRoot w:val="00976EC7"/>
    <w:rsid w:val="004A6E6A"/>
    <w:rsid w:val="00770F19"/>
    <w:rsid w:val="00976EC7"/>
    <w:rsid w:val="00BF6F4C"/>
    <w:rsid w:val="00CE3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C7"/>
    <w:pPr>
      <w:spacing w:after="53" w:line="246" w:lineRule="auto"/>
      <w:ind w:left="355" w:right="11" w:hanging="1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976EC7"/>
    <w:pPr>
      <w:keepNext/>
      <w:keepLines/>
      <w:spacing w:line="240" w:lineRule="auto"/>
      <w:ind w:left="-5" w:right="-1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976EC7"/>
    <w:pPr>
      <w:keepNext/>
      <w:keepLines/>
      <w:spacing w:line="240" w:lineRule="auto"/>
      <w:ind w:left="-5" w:right="-15" w:hanging="10"/>
      <w:outlineLvl w:val="2"/>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EC7"/>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976EC7"/>
    <w:rPr>
      <w:rFonts w:ascii="Times New Roman" w:eastAsia="Times New Roman" w:hAnsi="Times New Roman" w:cs="Times New Roman"/>
      <w:b/>
      <w:color w:val="000000"/>
      <w:sz w:val="24"/>
      <w:u w:val="single" w:color="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2</cp:revision>
  <dcterms:created xsi:type="dcterms:W3CDTF">2019-08-09T06:06:00Z</dcterms:created>
  <dcterms:modified xsi:type="dcterms:W3CDTF">2019-08-14T05:44:00Z</dcterms:modified>
</cp:coreProperties>
</file>