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Organizing the World's Information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Genesis: From Research Project to Global Giant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began in January 1996 as a research project by Larry Page and Sergey Brin when they were both PhD students at Stanford University. While conventional search engines ranked results by counting how many times the search terms appeared on the page, the two theorized about a better system that analyzed the relationships among websites. They called this new technology </w:t>
      </w:r>
      <w:r w:rsidDel="00000000" w:rsidR="00000000" w:rsidRPr="00000000">
        <w:rPr>
          <w:rFonts w:ascii="Google Sans" w:cs="Google Sans" w:eastAsia="Google Sans" w:hAnsi="Google Sans"/>
          <w:b w:val="1"/>
          <w:bCs w:val="1"/>
          <w:color w:val="1f1f1f"/>
          <w:rtl w:val="0"/>
        </w:rPr>
        <w:t xml:space="preserve">PageRank</w:t>
      </w:r>
      <w:r w:rsidDel="00000000" w:rsidR="00000000" w:rsidRPr="00000000">
        <w:rPr>
          <w:rFonts w:ascii="Google Sans" w:cs="Google Sans" w:eastAsia="Google Sans" w:hAnsi="Google Sans"/>
          <w:color w:val="1f1f1f"/>
          <w:rtl w:val="0"/>
        </w:rPr>
        <w:t xml:space="preserve">; it determined a website's relevance by the number of pages, and the importance of those pages, that linked back to the original site.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Originally nicknamed "BackRub," the name was eventually changed to </w:t>
      </w:r>
      <w:r w:rsidDel="00000000" w:rsidR="00000000" w:rsidRPr="00000000">
        <w:rPr>
          <w:rFonts w:ascii="Google Sans" w:cs="Google Sans" w:eastAsia="Google Sans" w:hAnsi="Google Sans"/>
          <w:b w:val="1"/>
          <w:bCs w:val="1"/>
          <w:color w:val="1f1f1f"/>
          <w:rtl w:val="0"/>
        </w:rPr>
        <w:t xml:space="preserve">Google</w:t>
      </w:r>
      <w:r w:rsidDel="00000000" w:rsidR="00000000" w:rsidRPr="00000000">
        <w:rPr>
          <w:rFonts w:ascii="Google Sans" w:cs="Google Sans" w:eastAsia="Google Sans" w:hAnsi="Google Sans"/>
          <w:color w:val="1f1f1f"/>
          <w:rtl w:val="0"/>
        </w:rPr>
        <w:t xml:space="preserve">, a play on the mathematical term "googol" (the number 1 followed by 100 zeros). This reflected their mission to organize a seemingly infinite amount of information on the web.</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Milestones: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1998:</w:t>
      </w:r>
      <w:r w:rsidDel="00000000" w:rsidR="00000000" w:rsidRPr="00000000">
        <w:rPr>
          <w:rFonts w:ascii="Google Sans" w:cs="Google Sans" w:eastAsia="Google Sans" w:hAnsi="Google Sans"/>
          <w:color w:val="1f1f1f"/>
          <w:rtl w:val="0"/>
        </w:rPr>
        <w:t xml:space="preserve"> Google is officially incorporated as a company in Susan Wojcicki's garage.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2004:</w:t>
      </w:r>
      <w:r w:rsidDel="00000000" w:rsidR="00000000" w:rsidRPr="00000000">
        <w:rPr>
          <w:rFonts w:ascii="Google Sans" w:cs="Google Sans" w:eastAsia="Google Sans" w:hAnsi="Google Sans"/>
          <w:color w:val="1f1f1f"/>
          <w:rtl w:val="0"/>
        </w:rPr>
        <w:t xml:space="preserve"> The company goes public (IPO) at $85 per share.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2015:</w:t>
      </w:r>
      <w:r w:rsidDel="00000000" w:rsidR="00000000" w:rsidRPr="00000000">
        <w:rPr>
          <w:rFonts w:ascii="Google Sans" w:cs="Google Sans" w:eastAsia="Google Sans" w:hAnsi="Google Sans"/>
          <w:color w:val="1f1f1f"/>
          <w:rtl w:val="0"/>
        </w:rPr>
        <w:t xml:space="preserve"> Google undergoes a corporate restructuring, becoming the leading subsidiary of the newly formed holding company, </w:t>
      </w:r>
      <w:r w:rsidDel="00000000" w:rsidR="00000000" w:rsidRPr="00000000">
        <w:rPr>
          <w:rFonts w:ascii="Google Sans" w:cs="Google Sans" w:eastAsia="Google Sans" w:hAnsi="Google Sans"/>
          <w:b w:val="1"/>
          <w:bCs w:val="1"/>
          <w:color w:val="1f1f1f"/>
          <w:rtl w:val="0"/>
        </w:rPr>
        <w:t xml:space="preserve">Alphabet Inc.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Ecosystem: Beyond the Search Bar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Google’s success is built on an ecosystem of products that have become essential to daily life for billions of people. Currently, the company boasts several products with over a billion monthly active users.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Services: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Search:</w:t>
      </w:r>
      <w:r w:rsidDel="00000000" w:rsidR="00000000" w:rsidRPr="00000000">
        <w:rPr>
          <w:rFonts w:ascii="Google Sans" w:cs="Google Sans" w:eastAsia="Google Sans" w:hAnsi="Google Sans"/>
          <w:color w:val="1f1f1f"/>
          <w:rtl w:val="0"/>
        </w:rPr>
        <w:t xml:space="preserve"> Still the company's flagship product, handling over 90% of the global search engine market share.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Gmail:</w:t>
      </w:r>
      <w:r w:rsidDel="00000000" w:rsidR="00000000" w:rsidRPr="00000000">
        <w:rPr>
          <w:rFonts w:ascii="Google Sans" w:cs="Google Sans" w:eastAsia="Google Sans" w:hAnsi="Google Sans"/>
          <w:color w:val="1f1f1f"/>
          <w:rtl w:val="0"/>
        </w:rPr>
        <w:t xml:space="preserve"> Launched on April Fool's Day in 2004, it revolutionized email with its massive storage capacity and search-based interface.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Maps:</w:t>
      </w:r>
      <w:r w:rsidDel="00000000" w:rsidR="00000000" w:rsidRPr="00000000">
        <w:rPr>
          <w:rFonts w:ascii="Google Sans" w:cs="Google Sans" w:eastAsia="Google Sans" w:hAnsi="Google Sans"/>
          <w:color w:val="1f1f1f"/>
          <w:rtl w:val="0"/>
        </w:rPr>
        <w:t xml:space="preserve"> Changed the way the world navigates, integrating satellite imagery, street maps, and real-time traffic conditions.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YouTube:</w:t>
      </w:r>
      <w:r w:rsidDel="00000000" w:rsidR="00000000" w:rsidRPr="00000000">
        <w:rPr>
          <w:rFonts w:ascii="Google Sans" w:cs="Google Sans" w:eastAsia="Google Sans" w:hAnsi="Google Sans"/>
          <w:color w:val="1f1f1f"/>
          <w:rtl w:val="0"/>
        </w:rPr>
        <w:t xml:space="preserve"> Acquired in 2006 for $1.65 billion, it is now the world’s most popular video-sharing platform and the second largest search engine.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and Software: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Android:</w:t>
      </w:r>
      <w:r w:rsidDel="00000000" w:rsidR="00000000" w:rsidRPr="00000000">
        <w:rPr>
          <w:rFonts w:ascii="Google Sans" w:cs="Google Sans" w:eastAsia="Google Sans" w:hAnsi="Google Sans"/>
          <w:color w:val="1f1f1f"/>
          <w:rtl w:val="0"/>
        </w:rPr>
        <w:t xml:space="preserve"> The world's most popular mobile operating system, powering billions of devices globally.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Pixel:</w:t>
      </w:r>
      <w:r w:rsidDel="00000000" w:rsidR="00000000" w:rsidRPr="00000000">
        <w:rPr>
          <w:rFonts w:ascii="Google Sans" w:cs="Google Sans" w:eastAsia="Google Sans" w:hAnsi="Google Sans"/>
          <w:color w:val="1f1f1f"/>
          <w:rtl w:val="0"/>
        </w:rPr>
        <w:t xml:space="preserve"> The company’s flagship smartphone line, showcasing the best of Google’s AI and camera technology.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Home/Nest:</w:t>
      </w:r>
      <w:r w:rsidDel="00000000" w:rsidR="00000000" w:rsidRPr="00000000">
        <w:rPr>
          <w:rFonts w:ascii="Google Sans" w:cs="Google Sans" w:eastAsia="Google Sans" w:hAnsi="Google Sans"/>
          <w:color w:val="1f1f1f"/>
          <w:rtl w:val="0"/>
        </w:rPr>
        <w:t xml:space="preserve"> A suite of smart home products integrated with Google Assistant.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Shift to AI-First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2016, CEO Sundar Pichai announced that Google would transition from a "mobile-first" to an "</w:t>
      </w:r>
      <w:r w:rsidDel="00000000" w:rsidR="00000000" w:rsidRPr="00000000">
        <w:rPr>
          <w:rFonts w:ascii="Google Sans" w:cs="Google Sans" w:eastAsia="Google Sans" w:hAnsi="Google Sans"/>
          <w:b w:val="1"/>
          <w:bCs w:val="1"/>
          <w:color w:val="1f1f1f"/>
          <w:rtl w:val="0"/>
        </w:rPr>
        <w:t xml:space="preserve">AI-first</w:t>
      </w:r>
      <w:r w:rsidDel="00000000" w:rsidR="00000000" w:rsidRPr="00000000">
        <w:rPr>
          <w:rFonts w:ascii="Google Sans" w:cs="Google Sans" w:eastAsia="Google Sans" w:hAnsi="Google Sans"/>
          <w:color w:val="1f1f1f"/>
          <w:rtl w:val="0"/>
        </w:rPr>
        <w:t xml:space="preserve">" company. This shift has influenced every aspect of their product development.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Initiatives: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DeepMind:</w:t>
      </w:r>
      <w:r w:rsidDel="00000000" w:rsidR="00000000" w:rsidRPr="00000000">
        <w:rPr>
          <w:rFonts w:ascii="Google Sans" w:cs="Google Sans" w:eastAsia="Google Sans" w:hAnsi="Google Sans"/>
          <w:color w:val="1f1f1f"/>
          <w:rtl w:val="0"/>
        </w:rPr>
        <w:t xml:space="preserve"> A world-leader in AI research, famous for AlphaGo and breakthroughs in protein folding (AlphaFold).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Gemini (formerly Bard):</w:t>
      </w:r>
      <w:r w:rsidDel="00000000" w:rsidR="00000000" w:rsidRPr="00000000">
        <w:rPr>
          <w:rFonts w:ascii="Google Sans" w:cs="Google Sans" w:eastAsia="Google Sans" w:hAnsi="Google Sans"/>
          <w:color w:val="1f1f1f"/>
          <w:rtl w:val="0"/>
        </w:rPr>
        <w:t xml:space="preserve"> Google’s answer to the generative AI revolution, a multimodal large language model capable of reasoning across text, code, and images.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TensorFlow:</w:t>
      </w:r>
      <w:r w:rsidDel="00000000" w:rsidR="00000000" w:rsidRPr="00000000">
        <w:rPr>
          <w:rFonts w:ascii="Google Sans" w:cs="Google Sans" w:eastAsia="Google Sans" w:hAnsi="Google Sans"/>
          <w:color w:val="1f1f1f"/>
          <w:rtl w:val="0"/>
        </w:rPr>
        <w:t xml:space="preserve"> An open-source library developed by Google for machine learning and deep neural networks, widely used by developers worldwide.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Economic and Social Impact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Google's influence extends far beyond technology. Through its advertising platform, </w:t>
      </w:r>
      <w:r w:rsidDel="00000000" w:rsidR="00000000" w:rsidRPr="00000000">
        <w:rPr>
          <w:rFonts w:ascii="Google Sans" w:cs="Google Sans" w:eastAsia="Google Sans" w:hAnsi="Google Sans"/>
          <w:b w:val="1"/>
          <w:bCs w:val="1"/>
          <w:color w:val="1f1f1f"/>
          <w:rtl w:val="0"/>
        </w:rPr>
        <w:t xml:space="preserve">Google Ads</w:t>
      </w:r>
      <w:r w:rsidDel="00000000" w:rsidR="00000000" w:rsidRPr="00000000">
        <w:rPr>
          <w:rFonts w:ascii="Google Sans" w:cs="Google Sans" w:eastAsia="Google Sans" w:hAnsi="Google Sans"/>
          <w:color w:val="1f1f1f"/>
          <w:rtl w:val="0"/>
        </w:rPr>
        <w:t xml:space="preserve">, it has transformed the global economy by allowing small businesses to reach a global audience with precision.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Sustainability and Philanthropy:</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Carbon Neutrality:</w:t>
      </w:r>
      <w:r w:rsidDel="00000000" w:rsidR="00000000" w:rsidRPr="00000000">
        <w:rPr>
          <w:rFonts w:ascii="Google Sans" w:cs="Google Sans" w:eastAsia="Google Sans" w:hAnsi="Google Sans"/>
          <w:color w:val="1f1f1f"/>
          <w:rtl w:val="0"/>
        </w:rPr>
        <w:t xml:space="preserve"> Google has been carbon neutral since 2007 and aims to operate entirely on carbon-free energy by 2030.</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Google.org:</w:t>
      </w:r>
      <w:r w:rsidDel="00000000" w:rsidR="00000000" w:rsidRPr="00000000">
        <w:rPr>
          <w:rFonts w:ascii="Google Sans" w:cs="Google Sans" w:eastAsia="Google Sans" w:hAnsi="Google Sans"/>
          <w:color w:val="1f1f1f"/>
          <w:rtl w:val="0"/>
        </w:rPr>
        <w:t xml:space="preserve"> The company’s philanthropic arm, which provides grants to nonprofits using technology to solve global challenges like climate change and education inequality.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Challenges and Criticism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its success, Google faces significant scrutiny in several areas: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Antitrust Concerns:</w:t>
      </w:r>
      <w:r w:rsidDel="00000000" w:rsidR="00000000" w:rsidRPr="00000000">
        <w:rPr>
          <w:rFonts w:ascii="Google Sans" w:cs="Google Sans" w:eastAsia="Google Sans" w:hAnsi="Google Sans"/>
          <w:color w:val="1f1f1f"/>
          <w:rtl w:val="0"/>
        </w:rPr>
        <w:t xml:space="preserve"> Regulators in the US and Europe have frequently investigated Google for allegedly using its dominant market position to stifle competition in search and advertising.</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Privacy:</w:t>
      </w:r>
      <w:r w:rsidDel="00000000" w:rsidR="00000000" w:rsidRPr="00000000">
        <w:rPr>
          <w:rFonts w:ascii="Google Sans" w:cs="Google Sans" w:eastAsia="Google Sans" w:hAnsi="Google Sans"/>
          <w:color w:val="1f1f1f"/>
          <w:rtl w:val="0"/>
        </w:rPr>
        <w:t xml:space="preserve"> Given the vast amount of data Google collects, privacy advocates often raise concerns about how user information is tracked and utilized for targeted advertising.</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Content Moderation:</w:t>
      </w:r>
      <w:r w:rsidDel="00000000" w:rsidR="00000000" w:rsidRPr="00000000">
        <w:rPr>
          <w:rFonts w:ascii="Google Sans" w:cs="Google Sans" w:eastAsia="Google Sans" w:hAnsi="Google Sans"/>
          <w:color w:val="1f1f1f"/>
          <w:rtl w:val="0"/>
        </w:rPr>
        <w:t xml:space="preserve"> As the owner of YouTube, Google constantly balances the promotion of free speech with the need to combat misinformation and harmful content.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garage in Menlo Park to a multi-trillion dollar enterprise, Google has fundamentally changed how humanity accesses knowledge. As it moves deeper into the era of Artificial Intelligence, its challenge will be to maintain its core mission—organizing the world's information—while navigating the complex ethical and regulatory landscape of the 21st century.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