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50E00" w14:textId="77777777" w:rsidR="00E60ABA" w:rsidRPr="00E00AF5" w:rsidRDefault="00E60ABA">
      <w:pPr>
        <w:rPr>
          <w:rFonts w:ascii="Calibri" w:hAnsi="Calibri" w:cs="Calibri"/>
        </w:rPr>
      </w:pPr>
    </w:p>
    <w:p w14:paraId="09D946AB" w14:textId="77777777" w:rsidR="00012B65" w:rsidRPr="00012B65" w:rsidRDefault="00012B65">
      <w:pPr>
        <w:rPr>
          <w:sz w:val="32"/>
          <w:szCs w:val="32"/>
        </w:rPr>
      </w:pPr>
    </w:p>
    <w:p w14:paraId="28A41B56" w14:textId="611DF4FF" w:rsidR="00012B65" w:rsidRPr="00FD38D7" w:rsidRDefault="000402C1">
      <w:pPr>
        <w:jc w:val="center"/>
        <w:rPr>
          <w:rFonts w:ascii="Calibri" w:eastAsia="SimSun" w:hAnsi="Calibri" w:cs="Calibri"/>
          <w:sz w:val="32"/>
          <w:szCs w:val="32"/>
        </w:rPr>
      </w:pPr>
      <w:r w:rsidRPr="00FD38D7">
        <w:rPr>
          <w:rFonts w:ascii="Calibri" w:eastAsia="SimSun" w:hAnsi="Calibri" w:cs="Calibri"/>
          <w:sz w:val="32"/>
          <w:szCs w:val="32"/>
        </w:rPr>
        <w:t>7PAM200</w:t>
      </w:r>
      <w:r w:rsidR="004D751D" w:rsidRPr="00FD38D7">
        <w:rPr>
          <w:rFonts w:ascii="Calibri" w:eastAsia="SimSun" w:hAnsi="Calibri" w:cs="Calibri"/>
          <w:sz w:val="32"/>
          <w:szCs w:val="32"/>
          <w:lang w:val="en-US"/>
        </w:rPr>
        <w:t>2-</w:t>
      </w:r>
      <w:r w:rsidR="0020069A">
        <w:rPr>
          <w:rFonts w:ascii="Calibri" w:eastAsia="SimSun" w:hAnsi="Calibri" w:cs="Calibri"/>
          <w:sz w:val="32"/>
          <w:szCs w:val="32"/>
          <w:lang w:val="en-US"/>
        </w:rPr>
        <w:t>0509</w:t>
      </w:r>
      <w:r w:rsidR="004D751D" w:rsidRPr="00FD38D7">
        <w:rPr>
          <w:rFonts w:ascii="Calibri" w:eastAsia="SimSun" w:hAnsi="Calibri" w:cs="Calibri"/>
          <w:sz w:val="32"/>
          <w:szCs w:val="32"/>
          <w:lang w:val="en-US"/>
        </w:rPr>
        <w:t>-2024</w:t>
      </w:r>
      <w:r w:rsidRPr="00FD38D7">
        <w:rPr>
          <w:rFonts w:ascii="Calibri" w:eastAsia="SimSun" w:hAnsi="Calibri" w:cs="Calibri"/>
          <w:sz w:val="32"/>
          <w:szCs w:val="32"/>
        </w:rPr>
        <w:t xml:space="preserve"> </w:t>
      </w:r>
      <w:r w:rsidR="00D26B0C" w:rsidRPr="00FD38D7">
        <w:rPr>
          <w:rFonts w:ascii="Calibri" w:eastAsia="SimSun" w:hAnsi="Calibri" w:cs="Calibri"/>
          <w:sz w:val="32"/>
          <w:szCs w:val="32"/>
          <w:lang w:val="en-US"/>
        </w:rPr>
        <w:t xml:space="preserve">Data </w:t>
      </w:r>
      <w:r w:rsidR="004D751D" w:rsidRPr="00FD38D7">
        <w:rPr>
          <w:rFonts w:ascii="Calibri" w:eastAsia="SimSun" w:hAnsi="Calibri" w:cs="Calibri"/>
          <w:sz w:val="32"/>
          <w:szCs w:val="32"/>
          <w:lang w:val="en-US"/>
        </w:rPr>
        <w:t>Science Project</w:t>
      </w:r>
      <w:r w:rsidRPr="00FD38D7">
        <w:rPr>
          <w:rFonts w:ascii="Calibri" w:eastAsia="SimSun" w:hAnsi="Calibri" w:cs="Calibri"/>
          <w:sz w:val="32"/>
          <w:szCs w:val="32"/>
        </w:rPr>
        <w:t xml:space="preserve"> </w:t>
      </w:r>
    </w:p>
    <w:p w14:paraId="4BAB7511" w14:textId="439640A4" w:rsidR="00E60ABA" w:rsidRPr="00FD38D7" w:rsidRDefault="000402C1">
      <w:pPr>
        <w:jc w:val="center"/>
        <w:rPr>
          <w:rFonts w:ascii="Calibri" w:eastAsia="SimSun" w:hAnsi="Calibri" w:cs="Calibri"/>
          <w:sz w:val="32"/>
          <w:szCs w:val="32"/>
        </w:rPr>
      </w:pPr>
      <w:r w:rsidRPr="00FD38D7">
        <w:rPr>
          <w:rFonts w:ascii="Calibri" w:eastAsia="SimSun" w:hAnsi="Calibri" w:cs="Calibri"/>
          <w:sz w:val="32"/>
          <w:szCs w:val="32"/>
        </w:rPr>
        <w:t xml:space="preserve">Assignment: </w:t>
      </w:r>
      <w:r w:rsidR="008419D7" w:rsidRPr="00FD38D7">
        <w:rPr>
          <w:rFonts w:ascii="Calibri" w:eastAsia="SimSun" w:hAnsi="Calibri" w:cs="Calibri"/>
          <w:sz w:val="32"/>
          <w:szCs w:val="32"/>
          <w:lang w:val="en-US"/>
        </w:rPr>
        <w:t>PDM Plan</w:t>
      </w:r>
      <w:r w:rsidRPr="00FD38D7">
        <w:rPr>
          <w:rFonts w:ascii="Calibri" w:eastAsia="SimSun" w:hAnsi="Calibri" w:cs="Calibri"/>
          <w:sz w:val="32"/>
          <w:szCs w:val="32"/>
        </w:rPr>
        <w:t xml:space="preserve"> </w:t>
      </w:r>
    </w:p>
    <w:p w14:paraId="2DC5A3D4" w14:textId="77777777" w:rsidR="00267AAA" w:rsidRPr="00FD38D7" w:rsidRDefault="00267AAA">
      <w:pPr>
        <w:jc w:val="center"/>
        <w:rPr>
          <w:rFonts w:ascii="Calibri" w:eastAsia="SimSun" w:hAnsi="Calibri" w:cs="Calibri"/>
          <w:sz w:val="24"/>
          <w:szCs w:val="24"/>
        </w:rPr>
      </w:pPr>
    </w:p>
    <w:p w14:paraId="1396AE3B" w14:textId="77777777" w:rsidR="00267AAA" w:rsidRPr="00FD38D7" w:rsidRDefault="00267AAA" w:rsidP="00012B65">
      <w:pPr>
        <w:rPr>
          <w:rFonts w:ascii="Calibri" w:eastAsia="SimSun" w:hAnsi="Calibri" w:cs="Calibri"/>
          <w:sz w:val="24"/>
          <w:szCs w:val="24"/>
        </w:rPr>
      </w:pPr>
    </w:p>
    <w:p w14:paraId="1D918943" w14:textId="77777777" w:rsidR="000402C1" w:rsidRPr="00FD38D7" w:rsidRDefault="000402C1" w:rsidP="00012B65">
      <w:pPr>
        <w:rPr>
          <w:rFonts w:ascii="Calibri" w:eastAsia="SimSun" w:hAnsi="Calibri" w:cs="Calibri"/>
          <w:sz w:val="24"/>
          <w:szCs w:val="24"/>
        </w:rPr>
      </w:pPr>
    </w:p>
    <w:p w14:paraId="3210D652" w14:textId="77777777" w:rsidR="0008284A" w:rsidRPr="00FD38D7" w:rsidRDefault="0008284A" w:rsidP="00012B65">
      <w:pPr>
        <w:rPr>
          <w:rFonts w:ascii="Calibri" w:eastAsia="SimSun" w:hAnsi="Calibri" w:cs="Calibri"/>
          <w:sz w:val="24"/>
          <w:szCs w:val="24"/>
        </w:rPr>
      </w:pPr>
    </w:p>
    <w:p w14:paraId="14EE17D4" w14:textId="77777777" w:rsidR="0008284A" w:rsidRPr="00FD38D7" w:rsidRDefault="0008284A" w:rsidP="00012B65">
      <w:pPr>
        <w:rPr>
          <w:rFonts w:ascii="Calibri" w:eastAsia="SimSun" w:hAnsi="Calibri" w:cs="Calibri"/>
          <w:sz w:val="24"/>
          <w:szCs w:val="24"/>
        </w:rPr>
      </w:pPr>
    </w:p>
    <w:p w14:paraId="74136E28" w14:textId="77777777" w:rsidR="0008284A" w:rsidRPr="00FD38D7" w:rsidRDefault="0008284A" w:rsidP="00012B65">
      <w:pPr>
        <w:rPr>
          <w:rFonts w:ascii="Calibri" w:eastAsia="SimSun" w:hAnsi="Calibri" w:cs="Calibri"/>
          <w:sz w:val="24"/>
          <w:szCs w:val="24"/>
        </w:rPr>
      </w:pPr>
    </w:p>
    <w:p w14:paraId="4EFB9053" w14:textId="77777777" w:rsidR="0008284A" w:rsidRPr="00FD38D7" w:rsidRDefault="0008284A" w:rsidP="00012B65">
      <w:pPr>
        <w:rPr>
          <w:rFonts w:ascii="Calibri" w:eastAsia="SimSun" w:hAnsi="Calibri" w:cs="Calibri"/>
          <w:sz w:val="24"/>
          <w:szCs w:val="24"/>
        </w:rPr>
      </w:pPr>
    </w:p>
    <w:p w14:paraId="50B9D681" w14:textId="77777777" w:rsidR="00191BE1" w:rsidRPr="00FD38D7" w:rsidRDefault="00191BE1" w:rsidP="00012B65">
      <w:pPr>
        <w:rPr>
          <w:rFonts w:ascii="Calibri" w:eastAsia="SimSun" w:hAnsi="Calibri" w:cs="Calibri"/>
          <w:sz w:val="24"/>
          <w:szCs w:val="24"/>
        </w:rPr>
      </w:pPr>
    </w:p>
    <w:p w14:paraId="0BB6E871" w14:textId="7CCE16FF" w:rsidR="00E60ABA" w:rsidRPr="00FD38D7" w:rsidRDefault="00267AAA" w:rsidP="00267AAA">
      <w:pPr>
        <w:rPr>
          <w:rFonts w:ascii="Calibri" w:hAnsi="Calibri" w:cs="Calibri"/>
          <w:lang w:val="en-GB"/>
        </w:rPr>
      </w:pPr>
      <w:r w:rsidRPr="00FD38D7">
        <w:rPr>
          <w:rFonts w:ascii="Calibri" w:hAnsi="Calibri" w:cs="Calibri"/>
          <w:lang w:val="en-GB"/>
        </w:rPr>
        <w:t>Student Name: VASANTH KUMAR MEKALA</w:t>
      </w:r>
    </w:p>
    <w:p w14:paraId="257EE6CB" w14:textId="2090BDBF" w:rsidR="00267AAA" w:rsidRPr="00FD38D7" w:rsidRDefault="00267AAA" w:rsidP="00267AAA">
      <w:pPr>
        <w:rPr>
          <w:rFonts w:ascii="Calibri" w:hAnsi="Calibri" w:cs="Calibri"/>
          <w:lang w:val="en-GB"/>
        </w:rPr>
      </w:pPr>
      <w:r w:rsidRPr="00FD38D7">
        <w:rPr>
          <w:rFonts w:ascii="Calibri" w:hAnsi="Calibri" w:cs="Calibri"/>
          <w:lang w:val="en-GB"/>
        </w:rPr>
        <w:t>Student ID: 22058159</w:t>
      </w:r>
    </w:p>
    <w:p w14:paraId="02FFF3AC" w14:textId="3201B683" w:rsidR="00E60ABA" w:rsidRPr="00FD38D7" w:rsidRDefault="000402C1" w:rsidP="00267AAA">
      <w:pPr>
        <w:rPr>
          <w:rFonts w:ascii="Calibri" w:hAnsi="Calibri" w:cs="Calibri"/>
          <w:lang w:val="en-GB"/>
        </w:rPr>
      </w:pPr>
      <w:r w:rsidRPr="00FD38D7">
        <w:rPr>
          <w:rFonts w:ascii="Calibri" w:hAnsi="Calibri" w:cs="Calibri"/>
          <w:lang w:val="en-GB"/>
        </w:rPr>
        <w:t>Course</w:t>
      </w:r>
      <w:r w:rsidR="00267AAA" w:rsidRPr="00FD38D7">
        <w:rPr>
          <w:rFonts w:ascii="Calibri" w:hAnsi="Calibri" w:cs="Calibri"/>
          <w:lang w:val="en-GB"/>
        </w:rPr>
        <w:t xml:space="preserve">: </w:t>
      </w:r>
      <w:r w:rsidR="00191BE1" w:rsidRPr="00FD38D7">
        <w:rPr>
          <w:rFonts w:ascii="Calibri" w:hAnsi="Calibri" w:cs="Calibri"/>
          <w:lang w:val="en-GB"/>
        </w:rPr>
        <w:t xml:space="preserve">MSC </w:t>
      </w:r>
      <w:r w:rsidR="00C5726A" w:rsidRPr="00FD38D7">
        <w:rPr>
          <w:rFonts w:ascii="Calibri" w:hAnsi="Calibri" w:cs="Calibri"/>
          <w:lang w:val="en-GB"/>
        </w:rPr>
        <w:t>D</w:t>
      </w:r>
      <w:r w:rsidR="00191BE1" w:rsidRPr="00FD38D7">
        <w:rPr>
          <w:rFonts w:ascii="Calibri" w:hAnsi="Calibri" w:cs="Calibri"/>
          <w:lang w:val="en-GB"/>
        </w:rPr>
        <w:t xml:space="preserve">ata </w:t>
      </w:r>
      <w:r w:rsidR="00C5726A" w:rsidRPr="00FD38D7">
        <w:rPr>
          <w:rFonts w:ascii="Calibri" w:hAnsi="Calibri" w:cs="Calibri"/>
          <w:lang w:val="en-GB"/>
        </w:rPr>
        <w:t>S</w:t>
      </w:r>
      <w:r w:rsidR="00191BE1" w:rsidRPr="00FD38D7">
        <w:rPr>
          <w:rFonts w:ascii="Calibri" w:hAnsi="Calibri" w:cs="Calibri"/>
          <w:lang w:val="en-GB"/>
        </w:rPr>
        <w:t xml:space="preserve">cience with </w:t>
      </w:r>
      <w:r w:rsidR="00C5726A" w:rsidRPr="00FD38D7">
        <w:rPr>
          <w:rFonts w:ascii="Calibri" w:hAnsi="Calibri" w:cs="Calibri"/>
          <w:lang w:val="en-GB"/>
        </w:rPr>
        <w:t>A</w:t>
      </w:r>
      <w:r w:rsidR="00191BE1" w:rsidRPr="00FD38D7">
        <w:rPr>
          <w:rFonts w:ascii="Calibri" w:hAnsi="Calibri" w:cs="Calibri"/>
          <w:lang w:val="en-GB"/>
        </w:rPr>
        <w:t xml:space="preserve">dvanced </w:t>
      </w:r>
      <w:r w:rsidR="00C5726A" w:rsidRPr="00FD38D7">
        <w:rPr>
          <w:rFonts w:ascii="Calibri" w:hAnsi="Calibri" w:cs="Calibri"/>
          <w:lang w:val="en-GB"/>
        </w:rPr>
        <w:t>R</w:t>
      </w:r>
      <w:r w:rsidR="00191BE1" w:rsidRPr="00FD38D7">
        <w:rPr>
          <w:rFonts w:ascii="Calibri" w:hAnsi="Calibri" w:cs="Calibri"/>
          <w:lang w:val="en-GB"/>
        </w:rPr>
        <w:t>esearch</w:t>
      </w:r>
    </w:p>
    <w:p w14:paraId="2A99F4AA" w14:textId="261BF440" w:rsidR="00191BE1" w:rsidRPr="00FD38D7" w:rsidRDefault="00191BE1" w:rsidP="00267AAA">
      <w:pPr>
        <w:rPr>
          <w:rFonts w:ascii="Calibri" w:hAnsi="Calibri" w:cs="Calibri"/>
          <w:lang w:val="en-GB"/>
        </w:rPr>
      </w:pPr>
      <w:r w:rsidRPr="00FD38D7">
        <w:rPr>
          <w:rFonts w:ascii="Calibri" w:hAnsi="Calibri" w:cs="Calibri"/>
          <w:lang w:val="en-GB"/>
        </w:rPr>
        <w:t xml:space="preserve">Module: </w:t>
      </w:r>
      <w:r w:rsidR="004D751D" w:rsidRPr="00FD38D7">
        <w:rPr>
          <w:rFonts w:ascii="Calibri" w:hAnsi="Calibri" w:cs="Calibri"/>
          <w:lang w:val="en-GB"/>
        </w:rPr>
        <w:t>Data Science Project</w:t>
      </w:r>
    </w:p>
    <w:p w14:paraId="77670F7B" w14:textId="48BBA056" w:rsidR="00AC5E9A" w:rsidRPr="00FD38D7" w:rsidRDefault="00267AAA" w:rsidP="00AC5E9A">
      <w:pPr>
        <w:rPr>
          <w:rFonts w:ascii="Calibri" w:hAnsi="Calibri" w:cs="Calibri"/>
          <w:lang w:val="en-GB"/>
        </w:rPr>
      </w:pPr>
      <w:r w:rsidRPr="00FD38D7">
        <w:rPr>
          <w:rFonts w:ascii="Calibri" w:hAnsi="Calibri" w:cs="Calibri"/>
          <w:lang w:val="en-GB"/>
        </w:rPr>
        <w:t xml:space="preserve">Submission Date: </w:t>
      </w:r>
      <w:r w:rsidR="00445877">
        <w:rPr>
          <w:rFonts w:ascii="Calibri" w:hAnsi="Calibri" w:cs="Calibri"/>
          <w:lang w:val="en-GB"/>
        </w:rPr>
        <w:t>16</w:t>
      </w:r>
      <w:r w:rsidRPr="00FD38D7">
        <w:rPr>
          <w:rFonts w:ascii="Calibri" w:hAnsi="Calibri" w:cs="Calibri"/>
          <w:lang w:val="en-GB"/>
        </w:rPr>
        <w:t xml:space="preserve"> </w:t>
      </w:r>
      <w:r w:rsidR="00B8732D">
        <w:rPr>
          <w:rFonts w:ascii="Calibri" w:hAnsi="Calibri" w:cs="Calibri"/>
          <w:lang w:val="en-GB"/>
        </w:rPr>
        <w:t>Ju</w:t>
      </w:r>
      <w:r w:rsidR="00BA2224">
        <w:rPr>
          <w:rFonts w:ascii="Calibri" w:hAnsi="Calibri" w:cs="Calibri"/>
          <w:lang w:val="en-GB"/>
        </w:rPr>
        <w:t>ly</w:t>
      </w:r>
      <w:r w:rsidRPr="00FD38D7">
        <w:rPr>
          <w:rFonts w:ascii="Calibri" w:hAnsi="Calibri" w:cs="Calibri"/>
          <w:lang w:val="en-GB"/>
        </w:rPr>
        <w:t xml:space="preserve"> 202</w:t>
      </w:r>
      <w:r w:rsidR="00445877">
        <w:rPr>
          <w:rFonts w:ascii="Calibri" w:hAnsi="Calibri" w:cs="Calibri"/>
          <w:lang w:val="en-GB"/>
        </w:rPr>
        <w:t>5</w:t>
      </w:r>
    </w:p>
    <w:p w14:paraId="794D1506" w14:textId="1FD97FD2" w:rsidR="00A47BAE" w:rsidRPr="00FD38D7" w:rsidRDefault="00A47BAE" w:rsidP="00837CAB">
      <w:pPr>
        <w:spacing w:line="480" w:lineRule="auto"/>
        <w:jc w:val="both"/>
        <w:rPr>
          <w:rFonts w:ascii="Calibri" w:hAnsi="Calibri" w:cs="Calibri"/>
          <w:b/>
          <w:bCs/>
          <w:sz w:val="24"/>
          <w:szCs w:val="24"/>
          <w:lang w:val="en-US"/>
        </w:rPr>
      </w:pPr>
    </w:p>
    <w:p w14:paraId="7609555B" w14:textId="77777777" w:rsidR="00A47BAE" w:rsidRPr="00FD38D7" w:rsidRDefault="00A47BAE">
      <w:pPr>
        <w:spacing w:after="0" w:line="240" w:lineRule="auto"/>
        <w:rPr>
          <w:rFonts w:ascii="Calibri" w:hAnsi="Calibri" w:cs="Calibri"/>
          <w:b/>
          <w:bCs/>
          <w:sz w:val="24"/>
          <w:szCs w:val="24"/>
          <w:lang w:val="en-US"/>
        </w:rPr>
      </w:pPr>
      <w:r w:rsidRPr="00FD38D7">
        <w:rPr>
          <w:rFonts w:ascii="Calibri" w:hAnsi="Calibri" w:cs="Calibri"/>
          <w:b/>
          <w:bCs/>
          <w:sz w:val="24"/>
          <w:szCs w:val="24"/>
          <w:lang w:val="en-US"/>
        </w:rPr>
        <w:br w:type="page"/>
      </w:r>
    </w:p>
    <w:p w14:paraId="7602D4F9" w14:textId="600BEE8C" w:rsidR="00BF64F7" w:rsidRPr="00FD38D7" w:rsidRDefault="00BF64F7" w:rsidP="00E51E6E">
      <w:pPr>
        <w:pStyle w:val="TOCHeading1"/>
        <w:spacing w:line="360" w:lineRule="auto"/>
        <w:jc w:val="both"/>
        <w:rPr>
          <w:rFonts w:ascii="Calibri" w:hAnsi="Calibri" w:cs="Calibri"/>
          <w:b/>
          <w:bCs/>
          <w:sz w:val="24"/>
          <w:szCs w:val="24"/>
        </w:rPr>
      </w:pPr>
    </w:p>
    <w:p w14:paraId="0A474C7C" w14:textId="7A353331" w:rsidR="006752FC" w:rsidRPr="00265CB6" w:rsidRDefault="006752FC" w:rsidP="006752FC">
      <w:pPr>
        <w:rPr>
          <w:rFonts w:ascii="Calibri" w:hAnsi="Calibri" w:cs="Calibri"/>
          <w:b/>
          <w:bCs/>
          <w:sz w:val="24"/>
          <w:szCs w:val="24"/>
        </w:rPr>
      </w:pPr>
      <w:r w:rsidRPr="00265CB6">
        <w:rPr>
          <w:rFonts w:ascii="Calibri" w:hAnsi="Calibri" w:cs="Calibri"/>
          <w:b/>
          <w:bCs/>
          <w:sz w:val="24"/>
          <w:szCs w:val="24"/>
        </w:rPr>
        <w:t>Project Overview</w:t>
      </w:r>
    </w:p>
    <w:p w14:paraId="6C4DE977" w14:textId="68A0E6C0" w:rsidR="006752FC" w:rsidRPr="00265CB6" w:rsidRDefault="006752FC" w:rsidP="006752FC">
      <w:pPr>
        <w:rPr>
          <w:rFonts w:ascii="Calibri" w:hAnsi="Calibri" w:cs="Calibri"/>
        </w:rPr>
      </w:pPr>
      <w:r w:rsidRPr="00265CB6">
        <w:rPr>
          <w:rFonts w:ascii="Calibri" w:hAnsi="Calibri" w:cs="Calibri"/>
          <w:b/>
          <w:bCs/>
          <w:sz w:val="24"/>
          <w:szCs w:val="24"/>
        </w:rPr>
        <w:t>Project Title:</w:t>
      </w:r>
      <w:r w:rsidRPr="00265CB6">
        <w:rPr>
          <w:rFonts w:ascii="Calibri" w:hAnsi="Calibri" w:cs="Calibri"/>
        </w:rPr>
        <w:br/>
      </w:r>
      <w:r w:rsidR="00AA679F" w:rsidRPr="00AA679F">
        <w:rPr>
          <w:rFonts w:ascii="Calibri" w:hAnsi="Calibri" w:cs="Calibri"/>
        </w:rPr>
        <w:t>Early warning system for bankrupt prediction by using machine learning models.</w:t>
      </w:r>
    </w:p>
    <w:p w14:paraId="040271D2" w14:textId="77777777" w:rsidR="006752FC" w:rsidRPr="00265CB6" w:rsidRDefault="006752FC" w:rsidP="006752FC">
      <w:pPr>
        <w:rPr>
          <w:rFonts w:ascii="Calibri" w:hAnsi="Calibri" w:cs="Calibri"/>
          <w:b/>
          <w:bCs/>
          <w:sz w:val="24"/>
          <w:szCs w:val="24"/>
        </w:rPr>
      </w:pPr>
      <w:r w:rsidRPr="00265CB6">
        <w:rPr>
          <w:rFonts w:ascii="Calibri" w:hAnsi="Calibri" w:cs="Calibri"/>
          <w:b/>
          <w:bCs/>
          <w:sz w:val="24"/>
          <w:szCs w:val="24"/>
        </w:rPr>
        <w:t>Summary of Project and Background</w:t>
      </w:r>
    </w:p>
    <w:p w14:paraId="783E179F" w14:textId="77777777" w:rsidR="00C010E4" w:rsidRPr="00C010E4" w:rsidRDefault="00C010E4" w:rsidP="00C010E4">
      <w:pPr>
        <w:numPr>
          <w:ilvl w:val="0"/>
          <w:numId w:val="32"/>
        </w:numPr>
        <w:rPr>
          <w:rFonts w:ascii="Calibri" w:hAnsi="Calibri" w:cs="Calibri"/>
          <w:lang w:val="en-US"/>
        </w:rPr>
      </w:pPr>
      <w:r w:rsidRPr="00C010E4">
        <w:rPr>
          <w:rFonts w:ascii="Calibri" w:hAnsi="Calibri" w:cs="Calibri"/>
          <w:lang w:val="en-GB"/>
        </w:rPr>
        <w:t xml:space="preserve">Bankruptcy is a financial event that can have harsh consequences for stakeholders, including creditors, regulatory institutions, employees, and investors. </w:t>
      </w:r>
    </w:p>
    <w:p w14:paraId="011D394F" w14:textId="77777777" w:rsidR="00C010E4" w:rsidRPr="00C010E4" w:rsidRDefault="00C010E4" w:rsidP="00C010E4">
      <w:pPr>
        <w:numPr>
          <w:ilvl w:val="0"/>
          <w:numId w:val="32"/>
        </w:numPr>
        <w:rPr>
          <w:rFonts w:ascii="Calibri" w:hAnsi="Calibri" w:cs="Calibri"/>
          <w:lang w:val="en-US"/>
        </w:rPr>
      </w:pPr>
      <w:r w:rsidRPr="00C010E4">
        <w:rPr>
          <w:rFonts w:ascii="Calibri" w:hAnsi="Calibri" w:cs="Calibri"/>
          <w:lang w:val="en-GB"/>
        </w:rPr>
        <w:t>In such circumstances, bankruptcy prediction plays a significant role in supporting economic growth and maintaining financial stability.</w:t>
      </w:r>
    </w:p>
    <w:p w14:paraId="4F94FCAA" w14:textId="77777777" w:rsidR="00A2118D" w:rsidRPr="00265CB6" w:rsidRDefault="00A2118D" w:rsidP="00A2118D">
      <w:pPr>
        <w:rPr>
          <w:rFonts w:ascii="Calibri" w:hAnsi="Calibri" w:cs="Calibri"/>
          <w:b/>
          <w:bCs/>
          <w:sz w:val="24"/>
          <w:szCs w:val="24"/>
        </w:rPr>
      </w:pPr>
      <w:r w:rsidRPr="00265CB6">
        <w:rPr>
          <w:rFonts w:ascii="Calibri" w:hAnsi="Calibri" w:cs="Calibri"/>
          <w:b/>
          <w:bCs/>
          <w:sz w:val="24"/>
          <w:szCs w:val="24"/>
        </w:rPr>
        <w:t>Building on previous studies:</w:t>
      </w:r>
    </w:p>
    <w:p w14:paraId="6D6663F3" w14:textId="77777777" w:rsidR="00800E06" w:rsidRPr="00800E06" w:rsidRDefault="00800E06" w:rsidP="00800E06">
      <w:pPr>
        <w:numPr>
          <w:ilvl w:val="0"/>
          <w:numId w:val="33"/>
        </w:numPr>
        <w:rPr>
          <w:rFonts w:ascii="Calibri" w:hAnsi="Calibri" w:cs="Calibri"/>
          <w:lang w:val="en-US"/>
        </w:rPr>
      </w:pPr>
      <w:r w:rsidRPr="00800E06">
        <w:rPr>
          <w:rFonts w:ascii="Calibri" w:hAnsi="Calibri" w:cs="Calibri"/>
          <w:lang w:val="en-US"/>
        </w:rPr>
        <w:t>Altman Z-score: Combines five financial ratios to estimate bankruptcy risk.</w:t>
      </w:r>
    </w:p>
    <w:p w14:paraId="0C1542C3" w14:textId="77777777" w:rsidR="00800E06" w:rsidRPr="00800E06" w:rsidRDefault="00800E06" w:rsidP="00800E06">
      <w:pPr>
        <w:numPr>
          <w:ilvl w:val="0"/>
          <w:numId w:val="33"/>
        </w:numPr>
        <w:rPr>
          <w:rFonts w:ascii="Calibri" w:hAnsi="Calibri" w:cs="Calibri"/>
          <w:lang w:val="en-US"/>
        </w:rPr>
      </w:pPr>
      <w:r w:rsidRPr="00800E06">
        <w:rPr>
          <w:rFonts w:ascii="Calibri" w:hAnsi="Calibri" w:cs="Calibri"/>
          <w:lang w:val="en-US"/>
        </w:rPr>
        <w:t>Asif et al. (2024): Applied Altman model on NSE-listed firms.</w:t>
      </w:r>
    </w:p>
    <w:p w14:paraId="26AEF275" w14:textId="77777777" w:rsidR="00800E06" w:rsidRPr="00800E06" w:rsidRDefault="00800E06" w:rsidP="00800E06">
      <w:pPr>
        <w:numPr>
          <w:ilvl w:val="0"/>
          <w:numId w:val="33"/>
        </w:numPr>
        <w:rPr>
          <w:rFonts w:ascii="Calibri" w:hAnsi="Calibri" w:cs="Calibri"/>
          <w:lang w:val="en-US"/>
        </w:rPr>
      </w:pPr>
      <w:r w:rsidRPr="00800E06">
        <w:rPr>
          <w:rFonts w:ascii="Calibri" w:hAnsi="Calibri" w:cs="Calibri"/>
          <w:lang w:val="en-US"/>
        </w:rPr>
        <w:t>Zhu (2024): Advocated ML in advancing financial decision-making.</w:t>
      </w:r>
    </w:p>
    <w:p w14:paraId="20982E26" w14:textId="77777777" w:rsidR="00800E06" w:rsidRPr="00800E06" w:rsidRDefault="00800E06" w:rsidP="00800E06">
      <w:pPr>
        <w:rPr>
          <w:rFonts w:ascii="Calibri" w:hAnsi="Calibri" w:cs="Calibri"/>
          <w:lang w:val="en-US"/>
        </w:rPr>
      </w:pPr>
      <w:r w:rsidRPr="00800E06">
        <w:rPr>
          <w:rFonts w:ascii="Calibri" w:hAnsi="Calibri" w:cs="Calibri"/>
          <w:lang w:val="en-US"/>
        </w:rPr>
        <w:t>These works establish the limitations of linear models and support ML's superiority in analyzing nonlinear relationships for bankruptcy prediction.</w:t>
      </w:r>
    </w:p>
    <w:p w14:paraId="3D4B390E" w14:textId="716EBEFC" w:rsidR="00A2118D" w:rsidRDefault="00A2118D" w:rsidP="00A2118D">
      <w:pPr>
        <w:rPr>
          <w:rFonts w:ascii="Calibri" w:hAnsi="Calibri" w:cs="Calibri"/>
          <w:sz w:val="24"/>
          <w:szCs w:val="24"/>
          <w:lang w:val="en-GB"/>
        </w:rPr>
      </w:pPr>
      <w:r w:rsidRPr="00265CB6">
        <w:rPr>
          <w:rFonts w:ascii="Calibri" w:hAnsi="Calibri" w:cs="Calibri"/>
          <w:b/>
          <w:bCs/>
          <w:sz w:val="24"/>
          <w:szCs w:val="24"/>
        </w:rPr>
        <w:t>Research Question:</w:t>
      </w:r>
      <w:r w:rsidRPr="00265CB6">
        <w:rPr>
          <w:rFonts w:ascii="Calibri" w:hAnsi="Calibri" w:cs="Calibri"/>
          <w:sz w:val="20"/>
          <w:szCs w:val="20"/>
        </w:rPr>
        <w:br/>
      </w:r>
      <w:r w:rsidR="00231376" w:rsidRPr="00450536">
        <w:rPr>
          <w:rFonts w:ascii="Calibri" w:hAnsi="Calibri" w:cs="Calibri"/>
          <w:sz w:val="24"/>
          <w:szCs w:val="24"/>
          <w:lang w:val="en-GB"/>
        </w:rPr>
        <w:t>Can Machine learning models accurately predict company bankruptcy based on corporate governance indicators and the financial ratios?</w:t>
      </w:r>
    </w:p>
    <w:p w14:paraId="53581103" w14:textId="0FC9D9E9" w:rsidR="005503F7" w:rsidRPr="00C41C04" w:rsidRDefault="005503F7" w:rsidP="00A2118D">
      <w:pPr>
        <w:rPr>
          <w:rFonts w:ascii="Calibri" w:hAnsi="Calibri" w:cs="Calibri"/>
          <w:b/>
          <w:bCs/>
          <w:sz w:val="24"/>
          <w:szCs w:val="24"/>
          <w:lang w:val="en-GB"/>
        </w:rPr>
      </w:pPr>
      <w:r w:rsidRPr="00C41C04">
        <w:rPr>
          <w:rFonts w:ascii="Calibri" w:hAnsi="Calibri" w:cs="Calibri"/>
          <w:b/>
          <w:bCs/>
          <w:sz w:val="24"/>
          <w:szCs w:val="24"/>
          <w:lang w:val="en-GB"/>
        </w:rPr>
        <w:t>AIM:</w:t>
      </w:r>
    </w:p>
    <w:p w14:paraId="6483DD84" w14:textId="5D00D353" w:rsidR="00C41C04" w:rsidRPr="00C41C04" w:rsidRDefault="00C41C04" w:rsidP="00A2118D">
      <w:pPr>
        <w:rPr>
          <w:rFonts w:ascii="Calibri" w:hAnsi="Calibri" w:cs="Calibri"/>
          <w:lang w:val="en-US"/>
        </w:rPr>
      </w:pPr>
      <w:r w:rsidRPr="00C41C04">
        <w:rPr>
          <w:rFonts w:ascii="Calibri" w:hAnsi="Calibri" w:cs="Calibri"/>
        </w:rPr>
        <w:t xml:space="preserve">The </w:t>
      </w:r>
      <w:r w:rsidR="008F12EF">
        <w:rPr>
          <w:rFonts w:ascii="Calibri" w:hAnsi="Calibri" w:cs="Calibri"/>
          <w:b/>
          <w:bCs/>
          <w:lang w:val="en-US"/>
        </w:rPr>
        <w:t>A</w:t>
      </w:r>
      <w:r w:rsidRPr="00C41C04">
        <w:rPr>
          <w:rFonts w:ascii="Calibri" w:hAnsi="Calibri" w:cs="Calibri"/>
          <w:b/>
          <w:bCs/>
        </w:rPr>
        <w:t>im of bankruptcy prediction</w:t>
      </w:r>
      <w:r w:rsidRPr="00C41C04">
        <w:rPr>
          <w:rFonts w:ascii="Calibri" w:hAnsi="Calibri" w:cs="Calibri"/>
        </w:rPr>
        <w:t xml:space="preserve"> is to </w:t>
      </w:r>
      <w:r w:rsidRPr="00C41C04">
        <w:rPr>
          <w:rFonts w:ascii="Calibri" w:hAnsi="Calibri" w:cs="Calibri"/>
          <w:b/>
          <w:bCs/>
        </w:rPr>
        <w:t>identify companies that are at risk of financial failure</w:t>
      </w:r>
      <w:r w:rsidRPr="00C41C04">
        <w:rPr>
          <w:rFonts w:ascii="Calibri" w:hAnsi="Calibri" w:cs="Calibri"/>
        </w:rPr>
        <w:t xml:space="preserve"> before it happens, using financial and operational data. This enables early intervention by stakeholders to mitigate losses and take corrective actions.</w:t>
      </w:r>
    </w:p>
    <w:p w14:paraId="3CE051AD" w14:textId="77777777" w:rsidR="00C50632" w:rsidRPr="00265CB6" w:rsidRDefault="00C50632" w:rsidP="00C50632">
      <w:pPr>
        <w:rPr>
          <w:rFonts w:ascii="Calibri" w:hAnsi="Calibri" w:cs="Calibri"/>
          <w:b/>
          <w:bCs/>
          <w:sz w:val="24"/>
          <w:szCs w:val="24"/>
        </w:rPr>
      </w:pPr>
      <w:r w:rsidRPr="00265CB6">
        <w:rPr>
          <w:rFonts w:ascii="Calibri" w:hAnsi="Calibri" w:cs="Calibri"/>
          <w:b/>
          <w:bCs/>
          <w:sz w:val="24"/>
          <w:szCs w:val="24"/>
        </w:rPr>
        <w:t>Objectives:</w:t>
      </w:r>
    </w:p>
    <w:p w14:paraId="04AA4094" w14:textId="77777777" w:rsidR="00C50632" w:rsidRPr="00265CB6" w:rsidRDefault="00C50632" w:rsidP="00C50632">
      <w:pPr>
        <w:numPr>
          <w:ilvl w:val="0"/>
          <w:numId w:val="25"/>
        </w:numPr>
        <w:rPr>
          <w:rFonts w:ascii="Calibri" w:hAnsi="Calibri" w:cs="Calibri"/>
          <w:sz w:val="24"/>
          <w:szCs w:val="24"/>
        </w:rPr>
      </w:pPr>
      <w:r w:rsidRPr="00265CB6">
        <w:rPr>
          <w:rFonts w:ascii="Calibri" w:hAnsi="Calibri" w:cs="Calibri"/>
          <w:b/>
          <w:bCs/>
          <w:sz w:val="24"/>
          <w:szCs w:val="24"/>
        </w:rPr>
        <w:t>Data Collection and Preprocessing:</w:t>
      </w:r>
    </w:p>
    <w:p w14:paraId="3DDD0323" w14:textId="77777777" w:rsidR="00ED0249" w:rsidRPr="00ED0249" w:rsidRDefault="00ED0249" w:rsidP="00ED0249">
      <w:pPr>
        <w:numPr>
          <w:ilvl w:val="1"/>
          <w:numId w:val="26"/>
        </w:numPr>
        <w:jc w:val="both"/>
        <w:rPr>
          <w:rFonts w:ascii="Calibri" w:hAnsi="Calibri" w:cs="Calibri"/>
          <w:lang w:val="en-US"/>
        </w:rPr>
      </w:pPr>
      <w:r w:rsidRPr="00ED0249">
        <w:rPr>
          <w:rFonts w:ascii="Calibri" w:hAnsi="Calibri" w:cs="Calibri"/>
          <w:lang w:val="en-US"/>
        </w:rPr>
        <w:t xml:space="preserve">Firstly, the dataset is going to be downloaded into CSV (Comma Separated Value) format from Kaggle, </w:t>
      </w:r>
    </w:p>
    <w:p w14:paraId="62CE37A5" w14:textId="77777777" w:rsidR="00ED0249" w:rsidRPr="00ED0249" w:rsidRDefault="00ED0249" w:rsidP="00ED0249">
      <w:pPr>
        <w:numPr>
          <w:ilvl w:val="1"/>
          <w:numId w:val="26"/>
        </w:numPr>
        <w:jc w:val="both"/>
        <w:rPr>
          <w:rFonts w:ascii="Calibri" w:hAnsi="Calibri" w:cs="Calibri"/>
          <w:lang w:val="en-US"/>
        </w:rPr>
      </w:pPr>
      <w:r w:rsidRPr="00ED0249">
        <w:rPr>
          <w:rFonts w:ascii="Calibri" w:hAnsi="Calibri" w:cs="Calibri"/>
          <w:lang w:val="en-US"/>
        </w:rPr>
        <w:t xml:space="preserve">after which the dataset is going to be loaded into the Python environment in the Jupyter Notebook platform. Jupyter Notebook IDE can be considered as the software platform in this research for writing Python scripts for data preprocessing, </w:t>
      </w:r>
    </w:p>
    <w:p w14:paraId="1C399E4B" w14:textId="77777777" w:rsidR="00ED0249" w:rsidRPr="00ED0249" w:rsidRDefault="00ED0249" w:rsidP="00ED0249">
      <w:pPr>
        <w:numPr>
          <w:ilvl w:val="1"/>
          <w:numId w:val="26"/>
        </w:numPr>
        <w:jc w:val="both"/>
        <w:rPr>
          <w:rFonts w:ascii="Calibri" w:hAnsi="Calibri" w:cs="Calibri"/>
          <w:lang w:val="en-US"/>
        </w:rPr>
      </w:pPr>
      <w:r w:rsidRPr="00ED0249">
        <w:rPr>
          <w:rFonts w:ascii="Calibri" w:hAnsi="Calibri" w:cs="Calibri"/>
          <w:lang w:val="en-US"/>
        </w:rPr>
        <w:t xml:space="preserve">exploratory data analysis, and ML models. After loading the dataset into Python, preliminary data exploration such as exploration of shape and info of the dataset is going to be performed to evaluate the data types, valid observations, and the number of columns in the dataset. </w:t>
      </w:r>
    </w:p>
    <w:p w14:paraId="697A658E" w14:textId="77777777" w:rsidR="00ED0249" w:rsidRPr="00ED0249" w:rsidRDefault="00ED0249" w:rsidP="00ED0249">
      <w:pPr>
        <w:numPr>
          <w:ilvl w:val="1"/>
          <w:numId w:val="26"/>
        </w:numPr>
        <w:jc w:val="both"/>
        <w:rPr>
          <w:rFonts w:ascii="Calibri" w:hAnsi="Calibri" w:cs="Calibri"/>
          <w:lang w:val="en-US"/>
        </w:rPr>
      </w:pPr>
      <w:r w:rsidRPr="00ED0249">
        <w:rPr>
          <w:rFonts w:ascii="Calibri" w:hAnsi="Calibri" w:cs="Calibri"/>
          <w:lang w:val="en-US"/>
        </w:rPr>
        <w:t xml:space="preserve">After, preliminary data exploration, preprocessing steps like identification and treatment of missing values, and duplicate observations are going to be performed. </w:t>
      </w:r>
    </w:p>
    <w:p w14:paraId="1796EF46" w14:textId="77777777" w:rsidR="00ED0249" w:rsidRPr="00ED0249" w:rsidRDefault="00ED0249" w:rsidP="00ED0249">
      <w:pPr>
        <w:numPr>
          <w:ilvl w:val="1"/>
          <w:numId w:val="26"/>
        </w:numPr>
        <w:jc w:val="both"/>
        <w:rPr>
          <w:rFonts w:ascii="Calibri" w:hAnsi="Calibri" w:cs="Calibri"/>
          <w:lang w:val="en-US"/>
        </w:rPr>
      </w:pPr>
      <w:r w:rsidRPr="00ED0249">
        <w:rPr>
          <w:rFonts w:ascii="Calibri" w:hAnsi="Calibri" w:cs="Calibri"/>
          <w:lang w:val="en-US"/>
        </w:rPr>
        <w:lastRenderedPageBreak/>
        <w:t xml:space="preserve">This can help in minimizing data errors from the dataset, which can lead to effective training of ML models. </w:t>
      </w:r>
    </w:p>
    <w:p w14:paraId="14661F7B" w14:textId="77777777" w:rsidR="00ED0249" w:rsidRPr="00ED0249" w:rsidRDefault="00ED0249" w:rsidP="00ED0249">
      <w:pPr>
        <w:numPr>
          <w:ilvl w:val="1"/>
          <w:numId w:val="26"/>
        </w:numPr>
        <w:jc w:val="both"/>
        <w:rPr>
          <w:rFonts w:ascii="Calibri" w:hAnsi="Calibri" w:cs="Calibri"/>
          <w:lang w:val="en-US"/>
        </w:rPr>
      </w:pPr>
      <w:r w:rsidRPr="00ED0249">
        <w:rPr>
          <w:rFonts w:ascii="Calibri" w:hAnsi="Calibri" w:cs="Calibri"/>
          <w:lang w:val="en-US"/>
        </w:rPr>
        <w:t xml:space="preserve">After data cleaning, feature engineering (selecting appropriate colons) and data transformation steps like Normalisation of skewed numerical columns and encoding for categorical columns are going to be performed. </w:t>
      </w:r>
    </w:p>
    <w:p w14:paraId="2CD27D5D" w14:textId="77777777" w:rsidR="00ED0249" w:rsidRPr="00ED0249" w:rsidRDefault="00ED0249" w:rsidP="00ED0249">
      <w:pPr>
        <w:numPr>
          <w:ilvl w:val="1"/>
          <w:numId w:val="26"/>
        </w:numPr>
        <w:jc w:val="both"/>
        <w:rPr>
          <w:rFonts w:ascii="Calibri" w:hAnsi="Calibri" w:cs="Calibri"/>
          <w:lang w:val="en-US"/>
        </w:rPr>
      </w:pPr>
      <w:r w:rsidRPr="00ED0249">
        <w:rPr>
          <w:rFonts w:ascii="Calibri" w:hAnsi="Calibri" w:cs="Calibri"/>
          <w:lang w:val="en-US"/>
        </w:rPr>
        <w:t>Based on the transformed data, firstly data splitting (75-25% or 70-30%) will be performed and then ML models will be developed.</w:t>
      </w:r>
    </w:p>
    <w:p w14:paraId="64522AC3" w14:textId="77777777" w:rsidR="00C47A47" w:rsidRPr="00C47A47" w:rsidRDefault="00C47A47" w:rsidP="003F1CA7">
      <w:pPr>
        <w:ind w:left="720"/>
        <w:jc w:val="both"/>
        <w:rPr>
          <w:rFonts w:ascii="Calibri" w:hAnsi="Calibri" w:cs="Calibri"/>
          <w:sz w:val="24"/>
          <w:szCs w:val="24"/>
        </w:rPr>
      </w:pPr>
    </w:p>
    <w:p w14:paraId="7362A727" w14:textId="0C98FDED" w:rsidR="001F356C" w:rsidRPr="00265CB6" w:rsidRDefault="006803FA" w:rsidP="001F356C">
      <w:pPr>
        <w:numPr>
          <w:ilvl w:val="0"/>
          <w:numId w:val="26"/>
        </w:numPr>
        <w:jc w:val="both"/>
        <w:rPr>
          <w:rFonts w:ascii="Calibri" w:hAnsi="Calibri" w:cs="Calibri"/>
          <w:sz w:val="24"/>
          <w:szCs w:val="24"/>
        </w:rPr>
      </w:pPr>
      <w:r w:rsidRPr="00265CB6">
        <w:rPr>
          <w:rFonts w:ascii="Calibri" w:hAnsi="Calibri" w:cs="Calibri"/>
          <w:b/>
          <w:bCs/>
          <w:sz w:val="24"/>
          <w:szCs w:val="24"/>
        </w:rPr>
        <w:t>Model Development:</w:t>
      </w:r>
    </w:p>
    <w:p w14:paraId="72D57BF1" w14:textId="77777777" w:rsidR="008870E0" w:rsidRPr="008870E0" w:rsidRDefault="008870E0" w:rsidP="008870E0">
      <w:pPr>
        <w:pStyle w:val="ListParagraph"/>
        <w:numPr>
          <w:ilvl w:val="0"/>
          <w:numId w:val="36"/>
        </w:numPr>
        <w:rPr>
          <w:rFonts w:ascii="Calibri" w:hAnsi="Calibri" w:cs="Calibri"/>
          <w:b/>
          <w:bCs/>
          <w:lang w:val="en-US"/>
        </w:rPr>
      </w:pPr>
      <w:r w:rsidRPr="008870E0">
        <w:rPr>
          <w:rFonts w:ascii="Calibri" w:hAnsi="Calibri" w:cs="Calibri"/>
          <w:b/>
          <w:bCs/>
          <w:lang w:val="en-US"/>
        </w:rPr>
        <w:t>Algorithms: Random Forest, XGBoost, Neural Networks</w:t>
      </w:r>
    </w:p>
    <w:p w14:paraId="0300D453" w14:textId="6234E152" w:rsidR="008870E0" w:rsidRPr="008870E0" w:rsidRDefault="008870E0" w:rsidP="008870E0">
      <w:pPr>
        <w:pStyle w:val="ListParagraph"/>
        <w:numPr>
          <w:ilvl w:val="0"/>
          <w:numId w:val="36"/>
        </w:numPr>
        <w:rPr>
          <w:rFonts w:ascii="Calibri" w:hAnsi="Calibri" w:cs="Calibri"/>
          <w:b/>
          <w:bCs/>
          <w:lang w:val="en-US"/>
        </w:rPr>
      </w:pPr>
      <w:r w:rsidRPr="008870E0">
        <w:rPr>
          <w:rFonts w:ascii="Calibri" w:hAnsi="Calibri" w:cs="Calibri"/>
          <w:b/>
          <w:bCs/>
          <w:lang w:val="en-US"/>
        </w:rPr>
        <w:t>Feature Engineering: Ratio transformations, interaction terms, PCA</w:t>
      </w:r>
    </w:p>
    <w:p w14:paraId="1261D75B" w14:textId="77777777" w:rsidR="00EC0EBF" w:rsidRPr="00265CB6" w:rsidRDefault="00EC0EBF" w:rsidP="00EC0EBF">
      <w:pPr>
        <w:pStyle w:val="ListParagraph"/>
        <w:rPr>
          <w:rFonts w:ascii="Calibri" w:hAnsi="Calibri" w:cs="Calibri"/>
          <w:b/>
          <w:bCs/>
          <w:sz w:val="24"/>
          <w:szCs w:val="24"/>
          <w:lang w:val="en-US"/>
        </w:rPr>
      </w:pPr>
    </w:p>
    <w:p w14:paraId="7AEC7D36" w14:textId="2A1B3BCD" w:rsidR="00B648E0" w:rsidRPr="00265CB6" w:rsidRDefault="008711C4" w:rsidP="00B648E0">
      <w:pPr>
        <w:pStyle w:val="ListParagraph"/>
        <w:numPr>
          <w:ilvl w:val="0"/>
          <w:numId w:val="26"/>
        </w:numPr>
        <w:rPr>
          <w:rFonts w:ascii="Calibri" w:hAnsi="Calibri" w:cs="Calibri"/>
          <w:sz w:val="24"/>
          <w:szCs w:val="24"/>
        </w:rPr>
      </w:pPr>
      <w:r w:rsidRPr="00265CB6">
        <w:rPr>
          <w:rFonts w:ascii="Calibri" w:hAnsi="Calibri" w:cs="Calibri"/>
          <w:b/>
          <w:bCs/>
          <w:sz w:val="24"/>
          <w:szCs w:val="24"/>
        </w:rPr>
        <w:t>Model Evaluation:</w:t>
      </w:r>
    </w:p>
    <w:p w14:paraId="04C8073B" w14:textId="77777777" w:rsidR="00B648E0" w:rsidRPr="00265CB6" w:rsidRDefault="00B648E0" w:rsidP="00B648E0">
      <w:pPr>
        <w:pStyle w:val="ListParagraph"/>
        <w:rPr>
          <w:rFonts w:ascii="Calibri" w:hAnsi="Calibri" w:cs="Calibri"/>
          <w:sz w:val="24"/>
          <w:szCs w:val="24"/>
        </w:rPr>
      </w:pPr>
    </w:p>
    <w:p w14:paraId="5A631E6D" w14:textId="522B9F03" w:rsidR="00F40F4C" w:rsidRPr="00172F75" w:rsidRDefault="00F40F4C" w:rsidP="00F40F4C">
      <w:pPr>
        <w:pStyle w:val="ListParagraph"/>
        <w:numPr>
          <w:ilvl w:val="0"/>
          <w:numId w:val="38"/>
        </w:numPr>
        <w:rPr>
          <w:rFonts w:ascii="Calibri" w:hAnsi="Calibri" w:cs="Calibri"/>
          <w:lang w:val="en-US"/>
        </w:rPr>
      </w:pPr>
      <w:r w:rsidRPr="00172F75">
        <w:rPr>
          <w:rFonts w:ascii="Calibri" w:hAnsi="Calibri" w:cs="Calibri"/>
          <w:b/>
          <w:bCs/>
          <w:lang w:val="en-US"/>
        </w:rPr>
        <w:t>Metrics:</w:t>
      </w:r>
      <w:r w:rsidRPr="00172F75">
        <w:rPr>
          <w:rFonts w:ascii="Calibri" w:hAnsi="Calibri" w:cs="Calibri"/>
          <w:lang w:val="en-US"/>
        </w:rPr>
        <w:t xml:space="preserve"> Accuracy, Precision, Recall, F1-score, ROC-AUC, Confusion Matrix</w:t>
      </w:r>
    </w:p>
    <w:p w14:paraId="279325D9" w14:textId="77777777" w:rsidR="00F40F4C" w:rsidRPr="00172F75" w:rsidRDefault="00F40F4C" w:rsidP="00F40F4C">
      <w:pPr>
        <w:pStyle w:val="ListParagraph"/>
        <w:numPr>
          <w:ilvl w:val="0"/>
          <w:numId w:val="38"/>
        </w:numPr>
        <w:rPr>
          <w:rFonts w:ascii="Calibri" w:hAnsi="Calibri" w:cs="Calibri"/>
          <w:lang w:val="en-US"/>
        </w:rPr>
      </w:pPr>
      <w:r w:rsidRPr="00172F75">
        <w:rPr>
          <w:rFonts w:ascii="Calibri" w:hAnsi="Calibri" w:cs="Calibri"/>
          <w:b/>
          <w:bCs/>
          <w:lang w:val="en-US"/>
        </w:rPr>
        <w:t>Validation:</w:t>
      </w:r>
      <w:r w:rsidRPr="00172F75">
        <w:rPr>
          <w:rFonts w:ascii="Calibri" w:hAnsi="Calibri" w:cs="Calibri"/>
          <w:lang w:val="en-US"/>
        </w:rPr>
        <w:t xml:space="preserve"> K-fold cross-validation, test set evaluation</w:t>
      </w:r>
    </w:p>
    <w:p w14:paraId="531FBF09" w14:textId="77777777" w:rsidR="00F40F4C" w:rsidRPr="00172F75" w:rsidRDefault="00F40F4C" w:rsidP="00F40F4C">
      <w:pPr>
        <w:pStyle w:val="ListParagraph"/>
        <w:numPr>
          <w:ilvl w:val="0"/>
          <w:numId w:val="38"/>
        </w:numPr>
        <w:rPr>
          <w:rFonts w:ascii="Calibri" w:hAnsi="Calibri" w:cs="Calibri"/>
          <w:lang w:val="en-US"/>
        </w:rPr>
      </w:pPr>
      <w:r w:rsidRPr="00172F75">
        <w:rPr>
          <w:rFonts w:ascii="Calibri" w:hAnsi="Calibri" w:cs="Calibri"/>
          <w:b/>
          <w:bCs/>
          <w:lang w:val="en-US"/>
        </w:rPr>
        <w:t>Comparison:</w:t>
      </w:r>
      <w:r w:rsidRPr="00172F75">
        <w:rPr>
          <w:rFonts w:ascii="Calibri" w:hAnsi="Calibri" w:cs="Calibri"/>
          <w:lang w:val="en-US"/>
        </w:rPr>
        <w:t xml:space="preserve"> Traditional vs. ML model performance</w:t>
      </w:r>
    </w:p>
    <w:p w14:paraId="6532AB9F" w14:textId="77777777" w:rsidR="008711C4" w:rsidRPr="00265CB6" w:rsidRDefault="008711C4" w:rsidP="00A26D56">
      <w:pPr>
        <w:numPr>
          <w:ilvl w:val="0"/>
          <w:numId w:val="26"/>
        </w:numPr>
        <w:rPr>
          <w:rFonts w:ascii="Calibri" w:hAnsi="Calibri" w:cs="Calibri"/>
          <w:sz w:val="24"/>
          <w:szCs w:val="24"/>
        </w:rPr>
      </w:pPr>
      <w:r w:rsidRPr="00265CB6">
        <w:rPr>
          <w:rFonts w:ascii="Calibri" w:hAnsi="Calibri" w:cs="Calibri"/>
          <w:b/>
          <w:bCs/>
          <w:sz w:val="24"/>
          <w:szCs w:val="24"/>
        </w:rPr>
        <w:t>Visualization and Interpretation:</w:t>
      </w:r>
    </w:p>
    <w:p w14:paraId="381882C8" w14:textId="77777777" w:rsidR="00F76D36" w:rsidRPr="00F76D36" w:rsidRDefault="00F76D36" w:rsidP="0053164C">
      <w:pPr>
        <w:ind w:left="360"/>
        <w:rPr>
          <w:rFonts w:ascii="Calibri" w:hAnsi="Calibri" w:cs="Calibri"/>
          <w:lang w:val="en-US"/>
        </w:rPr>
      </w:pPr>
      <w:r w:rsidRPr="00F76D36">
        <w:rPr>
          <w:rFonts w:ascii="Calibri" w:hAnsi="Calibri" w:cs="Calibri"/>
          <w:lang w:val="en-US"/>
        </w:rPr>
        <w:t>Visual tools will be used to interpret results and model behavior:</w:t>
      </w:r>
    </w:p>
    <w:p w14:paraId="1F5E0F92" w14:textId="77777777" w:rsidR="00F76D36" w:rsidRPr="00172F75" w:rsidRDefault="00F76D36" w:rsidP="0053164C">
      <w:pPr>
        <w:pStyle w:val="ListParagraph"/>
        <w:numPr>
          <w:ilvl w:val="0"/>
          <w:numId w:val="40"/>
        </w:numPr>
        <w:rPr>
          <w:rFonts w:ascii="Calibri" w:hAnsi="Calibri" w:cs="Calibri"/>
          <w:lang w:val="en-US"/>
        </w:rPr>
      </w:pPr>
      <w:r w:rsidRPr="00172F75">
        <w:rPr>
          <w:rFonts w:ascii="Calibri" w:hAnsi="Calibri" w:cs="Calibri"/>
          <w:lang w:val="en-US"/>
        </w:rPr>
        <w:t>Feature importance plots</w:t>
      </w:r>
    </w:p>
    <w:p w14:paraId="76881081" w14:textId="721C8AC7" w:rsidR="00F76D36" w:rsidRPr="00172F75" w:rsidRDefault="00F76D36" w:rsidP="0053164C">
      <w:pPr>
        <w:pStyle w:val="ListParagraph"/>
        <w:numPr>
          <w:ilvl w:val="0"/>
          <w:numId w:val="40"/>
        </w:numPr>
        <w:rPr>
          <w:rFonts w:ascii="Calibri" w:hAnsi="Calibri" w:cs="Calibri"/>
          <w:lang w:val="en-US"/>
        </w:rPr>
      </w:pPr>
      <w:r w:rsidRPr="00172F75">
        <w:rPr>
          <w:rFonts w:ascii="Calibri" w:hAnsi="Calibri" w:cs="Calibri"/>
          <w:lang w:val="en-US"/>
        </w:rPr>
        <w:t>Confusion matrix</w:t>
      </w:r>
    </w:p>
    <w:p w14:paraId="5CEE151B" w14:textId="77777777" w:rsidR="00F76D36" w:rsidRPr="00172F75" w:rsidRDefault="00F76D36" w:rsidP="0053164C">
      <w:pPr>
        <w:pStyle w:val="ListParagraph"/>
        <w:numPr>
          <w:ilvl w:val="0"/>
          <w:numId w:val="40"/>
        </w:numPr>
        <w:rPr>
          <w:rFonts w:ascii="Calibri" w:hAnsi="Calibri" w:cs="Calibri"/>
          <w:lang w:val="en-US"/>
        </w:rPr>
      </w:pPr>
      <w:r w:rsidRPr="00172F75">
        <w:rPr>
          <w:rFonts w:ascii="Calibri" w:hAnsi="Calibri" w:cs="Calibri"/>
          <w:lang w:val="en-US"/>
        </w:rPr>
        <w:t>ROC curves</w:t>
      </w:r>
    </w:p>
    <w:p w14:paraId="34AC8A8B" w14:textId="77777777" w:rsidR="00F76D36" w:rsidRPr="00172F75" w:rsidRDefault="00F76D36" w:rsidP="0053164C">
      <w:pPr>
        <w:pStyle w:val="ListParagraph"/>
        <w:numPr>
          <w:ilvl w:val="0"/>
          <w:numId w:val="40"/>
        </w:numPr>
        <w:rPr>
          <w:rFonts w:ascii="Calibri" w:hAnsi="Calibri" w:cs="Calibri"/>
          <w:lang w:val="en-US"/>
        </w:rPr>
      </w:pPr>
      <w:r w:rsidRPr="00172F75">
        <w:rPr>
          <w:rFonts w:ascii="Calibri" w:hAnsi="Calibri" w:cs="Calibri"/>
          <w:lang w:val="en-US"/>
        </w:rPr>
        <w:t>SHAP (SHapley Additive exPlanations) values for model interpretability</w:t>
      </w:r>
    </w:p>
    <w:p w14:paraId="5A4BD940" w14:textId="739EBB9E" w:rsidR="00F76D36" w:rsidRPr="00F76D36" w:rsidRDefault="0053164C" w:rsidP="0053164C">
      <w:pPr>
        <w:rPr>
          <w:rFonts w:ascii="Calibri" w:hAnsi="Calibri" w:cs="Calibri"/>
          <w:lang w:val="en-US"/>
        </w:rPr>
      </w:pPr>
      <w:r w:rsidRPr="00172F75">
        <w:rPr>
          <w:rFonts w:ascii="Calibri" w:hAnsi="Calibri" w:cs="Calibri"/>
          <w:lang w:val="en-US"/>
        </w:rPr>
        <w:t xml:space="preserve">         </w:t>
      </w:r>
      <w:r w:rsidR="00F76D36" w:rsidRPr="00F76D36">
        <w:rPr>
          <w:rFonts w:ascii="Calibri" w:hAnsi="Calibri" w:cs="Calibri"/>
          <w:lang w:val="en-US"/>
        </w:rPr>
        <w:t xml:space="preserve">These insights will assist stakeholders in understanding which features are most predictive of </w:t>
      </w:r>
      <w:r w:rsidR="00172F75">
        <w:rPr>
          <w:rFonts w:ascii="Calibri" w:hAnsi="Calibri" w:cs="Calibri"/>
          <w:lang w:val="en-US"/>
        </w:rPr>
        <w:t xml:space="preserve"> </w:t>
      </w:r>
      <w:r w:rsidR="00F76D36" w:rsidRPr="00F76D36">
        <w:rPr>
          <w:rFonts w:ascii="Calibri" w:hAnsi="Calibri" w:cs="Calibri"/>
          <w:lang w:val="en-US"/>
        </w:rPr>
        <w:t>bankruptcy.</w:t>
      </w:r>
    </w:p>
    <w:p w14:paraId="104C580E" w14:textId="77777777" w:rsidR="008711C4" w:rsidRPr="00265CB6" w:rsidRDefault="008711C4" w:rsidP="00A26D56">
      <w:pPr>
        <w:numPr>
          <w:ilvl w:val="0"/>
          <w:numId w:val="26"/>
        </w:numPr>
        <w:rPr>
          <w:rFonts w:ascii="Calibri" w:hAnsi="Calibri" w:cs="Calibri"/>
          <w:sz w:val="24"/>
          <w:szCs w:val="24"/>
        </w:rPr>
      </w:pPr>
      <w:r w:rsidRPr="00265CB6">
        <w:rPr>
          <w:rFonts w:ascii="Calibri" w:hAnsi="Calibri" w:cs="Calibri"/>
          <w:b/>
          <w:bCs/>
          <w:sz w:val="24"/>
          <w:szCs w:val="24"/>
        </w:rPr>
        <w:t>Conclusion and Recommendations:</w:t>
      </w:r>
    </w:p>
    <w:p w14:paraId="31C08333" w14:textId="6E5F05C0" w:rsidR="00396AE3" w:rsidRPr="00396AE3" w:rsidRDefault="00173559" w:rsidP="00396AE3">
      <w:pPr>
        <w:rPr>
          <w:rFonts w:ascii="Calibri" w:hAnsi="Calibri" w:cs="Calibri"/>
          <w:sz w:val="20"/>
          <w:szCs w:val="20"/>
          <w:lang w:val="en-US"/>
        </w:rPr>
      </w:pPr>
      <w:r>
        <w:rPr>
          <w:rFonts w:ascii="Calibri" w:hAnsi="Calibri" w:cs="Calibri"/>
          <w:sz w:val="20"/>
          <w:szCs w:val="20"/>
          <w:lang w:val="en-US"/>
        </w:rPr>
        <w:t xml:space="preserve">         </w:t>
      </w:r>
      <w:r w:rsidR="00396AE3" w:rsidRPr="00396AE3">
        <w:rPr>
          <w:rFonts w:ascii="Calibri" w:hAnsi="Calibri" w:cs="Calibri"/>
          <w:sz w:val="20"/>
          <w:szCs w:val="20"/>
          <w:lang w:val="en-US"/>
        </w:rPr>
        <w:t>The project concludes with:</w:t>
      </w:r>
    </w:p>
    <w:p w14:paraId="41760495" w14:textId="77777777" w:rsidR="00396AE3" w:rsidRPr="00173559" w:rsidRDefault="00396AE3" w:rsidP="00173559">
      <w:pPr>
        <w:pStyle w:val="ListParagraph"/>
        <w:numPr>
          <w:ilvl w:val="0"/>
          <w:numId w:val="42"/>
        </w:numPr>
        <w:rPr>
          <w:rFonts w:ascii="Calibri" w:hAnsi="Calibri" w:cs="Calibri"/>
          <w:lang w:val="en-US"/>
        </w:rPr>
      </w:pPr>
      <w:r w:rsidRPr="00173559">
        <w:rPr>
          <w:rFonts w:ascii="Calibri" w:hAnsi="Calibri" w:cs="Calibri"/>
          <w:lang w:val="en-US"/>
        </w:rPr>
        <w:t>Summary of key findings</w:t>
      </w:r>
    </w:p>
    <w:p w14:paraId="679AA5CA" w14:textId="77777777" w:rsidR="00396AE3" w:rsidRPr="00173559" w:rsidRDefault="00396AE3" w:rsidP="00173559">
      <w:pPr>
        <w:pStyle w:val="ListParagraph"/>
        <w:numPr>
          <w:ilvl w:val="0"/>
          <w:numId w:val="42"/>
        </w:numPr>
        <w:rPr>
          <w:rFonts w:ascii="Calibri" w:hAnsi="Calibri" w:cs="Calibri"/>
          <w:lang w:val="en-US"/>
        </w:rPr>
      </w:pPr>
      <w:r w:rsidRPr="00173559">
        <w:rPr>
          <w:rFonts w:ascii="Calibri" w:hAnsi="Calibri" w:cs="Calibri"/>
          <w:lang w:val="en-US"/>
        </w:rPr>
        <w:t>Evaluation of ML models’ effectiveness in bankruptcy prediction</w:t>
      </w:r>
    </w:p>
    <w:p w14:paraId="32D7122C" w14:textId="77777777" w:rsidR="00396AE3" w:rsidRPr="00173559" w:rsidRDefault="00396AE3" w:rsidP="00173559">
      <w:pPr>
        <w:pStyle w:val="ListParagraph"/>
        <w:numPr>
          <w:ilvl w:val="0"/>
          <w:numId w:val="42"/>
        </w:numPr>
        <w:rPr>
          <w:rFonts w:ascii="Calibri" w:hAnsi="Calibri" w:cs="Calibri"/>
          <w:lang w:val="en-US"/>
        </w:rPr>
      </w:pPr>
      <w:r w:rsidRPr="00173559">
        <w:rPr>
          <w:rFonts w:ascii="Calibri" w:hAnsi="Calibri" w:cs="Calibri"/>
          <w:lang w:val="en-US"/>
        </w:rPr>
        <w:t>Practical recommendations for financial institutions to implement ML-based early warning systems</w:t>
      </w:r>
    </w:p>
    <w:p w14:paraId="7FE0E903" w14:textId="77777777" w:rsidR="00396AE3" w:rsidRDefault="00396AE3" w:rsidP="00173559">
      <w:pPr>
        <w:pStyle w:val="ListParagraph"/>
        <w:numPr>
          <w:ilvl w:val="0"/>
          <w:numId w:val="42"/>
        </w:numPr>
        <w:rPr>
          <w:rFonts w:ascii="Calibri" w:hAnsi="Calibri" w:cs="Calibri"/>
          <w:lang w:val="en-US"/>
        </w:rPr>
      </w:pPr>
      <w:r w:rsidRPr="00173559">
        <w:rPr>
          <w:rFonts w:ascii="Calibri" w:hAnsi="Calibri" w:cs="Calibri"/>
          <w:lang w:val="en-US"/>
        </w:rPr>
        <w:t>Suggestions for continuous monitoring and improvement of models</w:t>
      </w:r>
    </w:p>
    <w:p w14:paraId="1976BF29" w14:textId="77777777" w:rsidR="0039332F" w:rsidRPr="00173559" w:rsidRDefault="0039332F" w:rsidP="0039332F">
      <w:pPr>
        <w:pStyle w:val="ListParagraph"/>
        <w:ind w:left="1440"/>
        <w:rPr>
          <w:rFonts w:ascii="Calibri" w:hAnsi="Calibri" w:cs="Calibri"/>
          <w:lang w:val="en-US"/>
        </w:rPr>
      </w:pPr>
    </w:p>
    <w:p w14:paraId="762BD205" w14:textId="04A8C5A0" w:rsidR="008711C4" w:rsidRPr="0039332F" w:rsidRDefault="008711C4" w:rsidP="0039332F">
      <w:pPr>
        <w:pStyle w:val="ListParagraph"/>
        <w:numPr>
          <w:ilvl w:val="0"/>
          <w:numId w:val="26"/>
        </w:numPr>
        <w:rPr>
          <w:rFonts w:ascii="Calibri" w:hAnsi="Calibri" w:cs="Calibri"/>
          <w:b/>
          <w:bCs/>
          <w:sz w:val="24"/>
          <w:szCs w:val="24"/>
          <w:lang w:val="en-US"/>
        </w:rPr>
      </w:pPr>
      <w:r w:rsidRPr="0039332F">
        <w:rPr>
          <w:rFonts w:ascii="Calibri" w:hAnsi="Calibri" w:cs="Calibri"/>
          <w:b/>
          <w:bCs/>
          <w:sz w:val="24"/>
          <w:szCs w:val="24"/>
        </w:rPr>
        <w:t>References</w:t>
      </w:r>
      <w:r w:rsidR="00B648E0" w:rsidRPr="0039332F">
        <w:rPr>
          <w:rFonts w:ascii="Calibri" w:hAnsi="Calibri" w:cs="Calibri"/>
          <w:b/>
          <w:bCs/>
          <w:sz w:val="24"/>
          <w:szCs w:val="24"/>
          <w:lang w:val="en-US"/>
        </w:rPr>
        <w:t>:</w:t>
      </w:r>
    </w:p>
    <w:p w14:paraId="73C83CDB" w14:textId="77777777" w:rsidR="009B1257" w:rsidRPr="009B1257" w:rsidRDefault="009B1257" w:rsidP="009B1257">
      <w:pPr>
        <w:pStyle w:val="ListParagraph"/>
        <w:spacing w:line="240" w:lineRule="auto"/>
        <w:ind w:left="1440"/>
        <w:jc w:val="both"/>
        <w:rPr>
          <w:rFonts w:ascii="Calibri" w:hAnsi="Calibri" w:cs="Calibri"/>
          <w:lang w:val="en-US"/>
        </w:rPr>
      </w:pPr>
    </w:p>
    <w:p w14:paraId="4BA0E917" w14:textId="498E510D" w:rsidR="00795A47" w:rsidRPr="00795A47" w:rsidRDefault="00795A47" w:rsidP="00795A47">
      <w:pPr>
        <w:pStyle w:val="ListParagraph"/>
        <w:numPr>
          <w:ilvl w:val="0"/>
          <w:numId w:val="44"/>
        </w:numPr>
        <w:spacing w:line="240" w:lineRule="auto"/>
        <w:jc w:val="both"/>
        <w:rPr>
          <w:rFonts w:ascii="Calibri" w:hAnsi="Calibri" w:cs="Calibri"/>
          <w:lang w:val="en-US"/>
        </w:rPr>
      </w:pPr>
      <w:r w:rsidRPr="00795A47">
        <w:rPr>
          <w:rFonts w:ascii="Calibri" w:hAnsi="Calibri" w:cs="Calibri"/>
          <w:lang w:val="en-GB"/>
        </w:rPr>
        <w:t xml:space="preserve">Asif, M., Saxena, A., Bhardwaj, S., Tiwari, S. and Chaturvedi, S. (2024) ‘A STUDY OF ALTMAN Z-SCORE BANKRUPTCY MODEL FOR ASSESSING BANKRUPTCY RISK OF NATIONAL STOCK EXCHANGE-LISTED COMPANIES’, </w:t>
      </w:r>
      <w:r w:rsidRPr="00795A47">
        <w:rPr>
          <w:rFonts w:ascii="Calibri" w:hAnsi="Calibri" w:cs="Calibri"/>
          <w:i/>
          <w:iCs/>
          <w:lang w:val="en-GB"/>
        </w:rPr>
        <w:t>Proceedings on Engineering Sciences</w:t>
      </w:r>
      <w:r w:rsidRPr="00795A47">
        <w:rPr>
          <w:rFonts w:ascii="Calibri" w:hAnsi="Calibri" w:cs="Calibri"/>
          <w:lang w:val="en-GB"/>
        </w:rPr>
        <w:t>, 6(2), pp. 789–806. (Available at: https://doi.org/10.24874/PES06.02A.006.)</w:t>
      </w:r>
    </w:p>
    <w:p w14:paraId="771AE9B3" w14:textId="77777777" w:rsidR="00795A47" w:rsidRPr="00795A47" w:rsidRDefault="00795A47" w:rsidP="00795A47">
      <w:pPr>
        <w:pStyle w:val="ListParagraph"/>
        <w:numPr>
          <w:ilvl w:val="0"/>
          <w:numId w:val="44"/>
        </w:numPr>
        <w:spacing w:line="240" w:lineRule="auto"/>
        <w:jc w:val="both"/>
        <w:rPr>
          <w:rFonts w:ascii="Calibri" w:hAnsi="Calibri" w:cs="Calibri"/>
          <w:lang w:val="en-US"/>
        </w:rPr>
      </w:pPr>
      <w:r w:rsidRPr="00795A47">
        <w:rPr>
          <w:rFonts w:ascii="Calibri" w:hAnsi="Calibri" w:cs="Calibri"/>
          <w:lang w:val="en-GB"/>
        </w:rPr>
        <w:lastRenderedPageBreak/>
        <w:t xml:space="preserve">Di Quirico, R. (2023) ‘Uncertainty, Anxiety and the Post-Pandemic Economic Environment’, </w:t>
      </w:r>
      <w:r w:rsidRPr="00795A47">
        <w:rPr>
          <w:rFonts w:ascii="Calibri" w:hAnsi="Calibri" w:cs="Calibri"/>
          <w:i/>
          <w:iCs/>
          <w:lang w:val="en-GB"/>
        </w:rPr>
        <w:t>Clinical Neuropsychiatry</w:t>
      </w:r>
      <w:r w:rsidRPr="00795A47">
        <w:rPr>
          <w:rFonts w:ascii="Calibri" w:hAnsi="Calibri" w:cs="Calibri"/>
          <w:lang w:val="en-GB"/>
        </w:rPr>
        <w:t>, 20(4), p. 227. (Available at: https://doi.org/10.36131/cnfioritieditore20230401.)</w:t>
      </w:r>
    </w:p>
    <w:p w14:paraId="5E8469C4" w14:textId="77777777" w:rsidR="00795A47" w:rsidRPr="00795A47" w:rsidRDefault="00795A47" w:rsidP="00795A47">
      <w:pPr>
        <w:pStyle w:val="ListParagraph"/>
        <w:numPr>
          <w:ilvl w:val="0"/>
          <w:numId w:val="44"/>
        </w:numPr>
        <w:spacing w:line="240" w:lineRule="auto"/>
        <w:jc w:val="both"/>
        <w:rPr>
          <w:rFonts w:ascii="Calibri" w:hAnsi="Calibri" w:cs="Calibri"/>
          <w:lang w:val="en-US"/>
        </w:rPr>
      </w:pPr>
      <w:r w:rsidRPr="00795A47">
        <w:rPr>
          <w:rFonts w:ascii="Calibri" w:hAnsi="Calibri" w:cs="Calibri"/>
          <w:lang w:val="en-GB"/>
        </w:rPr>
        <w:t xml:space="preserve">Statista (2025) </w:t>
      </w:r>
      <w:r w:rsidRPr="00795A47">
        <w:rPr>
          <w:rFonts w:ascii="Calibri" w:hAnsi="Calibri" w:cs="Calibri"/>
          <w:i/>
          <w:iCs/>
          <w:lang w:val="en-GB"/>
        </w:rPr>
        <w:t>Largest U.S. bankruptcies as of June 2019</w:t>
      </w:r>
      <w:r w:rsidRPr="00795A47">
        <w:rPr>
          <w:rFonts w:ascii="Calibri" w:hAnsi="Calibri" w:cs="Calibri"/>
          <w:lang w:val="en-GB"/>
        </w:rPr>
        <w:t xml:space="preserve">, </w:t>
      </w:r>
      <w:r w:rsidRPr="00795A47">
        <w:rPr>
          <w:rFonts w:ascii="Calibri" w:hAnsi="Calibri" w:cs="Calibri"/>
          <w:i/>
          <w:iCs/>
          <w:lang w:val="en-GB"/>
        </w:rPr>
        <w:t>Statista</w:t>
      </w:r>
      <w:r w:rsidRPr="00795A47">
        <w:rPr>
          <w:rFonts w:ascii="Calibri" w:hAnsi="Calibri" w:cs="Calibri"/>
          <w:lang w:val="en-GB"/>
        </w:rPr>
        <w:t>. (Available at: https://www.statista.com/statistics/1096794/largest-bankruptcies-usa-by-assets/) [Accessed: 29 May 2025].</w:t>
      </w:r>
    </w:p>
    <w:p w14:paraId="0A4DDEF0" w14:textId="00C3FCA6" w:rsidR="002D1A05" w:rsidRPr="00450536" w:rsidRDefault="00795A47" w:rsidP="00E51E6E">
      <w:pPr>
        <w:pStyle w:val="ListParagraph"/>
        <w:numPr>
          <w:ilvl w:val="0"/>
          <w:numId w:val="44"/>
        </w:numPr>
        <w:spacing w:line="240" w:lineRule="auto"/>
        <w:jc w:val="both"/>
        <w:rPr>
          <w:rFonts w:ascii="Calibri" w:hAnsi="Calibri" w:cs="Calibri"/>
          <w:lang w:val="en-US"/>
        </w:rPr>
      </w:pPr>
      <w:r w:rsidRPr="00795A47">
        <w:rPr>
          <w:rFonts w:ascii="Calibri" w:hAnsi="Calibri" w:cs="Calibri"/>
          <w:lang w:val="en-GB"/>
        </w:rPr>
        <w:t xml:space="preserve">Tierney, A. (2024) </w:t>
      </w:r>
      <w:r w:rsidRPr="00795A47">
        <w:rPr>
          <w:rFonts w:ascii="Calibri" w:hAnsi="Calibri" w:cs="Calibri"/>
          <w:i/>
          <w:iCs/>
          <w:lang w:val="en-GB"/>
        </w:rPr>
        <w:t>Number of business bankruptcies U.S. 2000-2020</w:t>
      </w:r>
      <w:r w:rsidRPr="00795A47">
        <w:rPr>
          <w:rFonts w:ascii="Calibri" w:hAnsi="Calibri" w:cs="Calibri"/>
          <w:lang w:val="en-GB"/>
        </w:rPr>
        <w:t xml:space="preserve">, </w:t>
      </w:r>
      <w:r w:rsidRPr="00795A47">
        <w:rPr>
          <w:rFonts w:ascii="Calibri" w:hAnsi="Calibri" w:cs="Calibri"/>
          <w:i/>
          <w:iCs/>
          <w:lang w:val="en-GB"/>
        </w:rPr>
        <w:t>Statista</w:t>
      </w:r>
      <w:r w:rsidRPr="00795A47">
        <w:rPr>
          <w:rFonts w:ascii="Calibri" w:hAnsi="Calibri" w:cs="Calibri"/>
          <w:lang w:val="en-GB"/>
        </w:rPr>
        <w:t>. (Available at: https://www.statista.com/statistics/817918/number-of-business-bankruptcies-in-the-united-states/) [Accessed: 29 May 2025].</w:t>
      </w:r>
    </w:p>
    <w:p w14:paraId="595E7A31" w14:textId="77777777" w:rsidR="001E2BA8" w:rsidRDefault="001E2BA8" w:rsidP="0078694F">
      <w:pPr>
        <w:rPr>
          <w:rFonts w:ascii="Calibri" w:hAnsi="Calibri" w:cs="Calibri"/>
          <w:b/>
          <w:bCs/>
          <w:sz w:val="24"/>
          <w:szCs w:val="24"/>
          <w:lang w:val="en-US"/>
        </w:rPr>
      </w:pPr>
    </w:p>
    <w:p w14:paraId="6836BB1E" w14:textId="0A181807" w:rsidR="0078694F" w:rsidRDefault="0078694F" w:rsidP="0078694F">
      <w:pPr>
        <w:rPr>
          <w:rFonts w:ascii="Calibri" w:hAnsi="Calibri" w:cs="Calibri"/>
          <w:b/>
          <w:bCs/>
          <w:sz w:val="24"/>
          <w:szCs w:val="24"/>
          <w:lang w:val="en-US"/>
        </w:rPr>
      </w:pPr>
      <w:r w:rsidRPr="00265CB6">
        <w:rPr>
          <w:rFonts w:ascii="Calibri" w:hAnsi="Calibri" w:cs="Calibri"/>
          <w:b/>
          <w:bCs/>
          <w:sz w:val="24"/>
          <w:szCs w:val="24"/>
        </w:rPr>
        <w:t>Project Timeline</w:t>
      </w:r>
    </w:p>
    <w:tbl>
      <w:tblPr>
        <w:tblW w:w="8720" w:type="dxa"/>
        <w:tblCellMar>
          <w:left w:w="0" w:type="dxa"/>
          <w:right w:w="0" w:type="dxa"/>
        </w:tblCellMar>
        <w:tblLook w:val="04A0" w:firstRow="1" w:lastRow="0" w:firstColumn="1" w:lastColumn="0" w:noHBand="0" w:noVBand="1"/>
      </w:tblPr>
      <w:tblGrid>
        <w:gridCol w:w="3500"/>
        <w:gridCol w:w="1710"/>
        <w:gridCol w:w="1890"/>
        <w:gridCol w:w="1620"/>
      </w:tblGrid>
      <w:tr w:rsidR="00DC5F1A" w:rsidRPr="00DC5F1A" w14:paraId="49272F96" w14:textId="77777777" w:rsidTr="0039430D">
        <w:trPr>
          <w:trHeight w:val="665"/>
        </w:trPr>
        <w:tc>
          <w:tcPr>
            <w:tcW w:w="3500"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5" w:type="dxa"/>
              <w:bottom w:w="15" w:type="dxa"/>
              <w:right w:w="15" w:type="dxa"/>
            </w:tcMar>
            <w:vAlign w:val="center"/>
            <w:hideMark/>
          </w:tcPr>
          <w:p w14:paraId="40209DF9"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Task</w:t>
            </w:r>
          </w:p>
        </w:tc>
        <w:tc>
          <w:tcPr>
            <w:tcW w:w="1710"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5" w:type="dxa"/>
              <w:bottom w:w="15" w:type="dxa"/>
              <w:right w:w="15" w:type="dxa"/>
            </w:tcMar>
            <w:vAlign w:val="center"/>
            <w:hideMark/>
          </w:tcPr>
          <w:p w14:paraId="3E592EA7"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Start Date</w:t>
            </w:r>
          </w:p>
        </w:tc>
        <w:tc>
          <w:tcPr>
            <w:tcW w:w="1890"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5" w:type="dxa"/>
              <w:bottom w:w="15" w:type="dxa"/>
              <w:right w:w="15" w:type="dxa"/>
            </w:tcMar>
            <w:vAlign w:val="center"/>
            <w:hideMark/>
          </w:tcPr>
          <w:p w14:paraId="7E5F844C"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End Date</w:t>
            </w:r>
          </w:p>
        </w:tc>
        <w:tc>
          <w:tcPr>
            <w:tcW w:w="1620"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5" w:type="dxa"/>
              <w:bottom w:w="15" w:type="dxa"/>
              <w:right w:w="15" w:type="dxa"/>
            </w:tcMar>
            <w:vAlign w:val="center"/>
            <w:hideMark/>
          </w:tcPr>
          <w:p w14:paraId="31634A53"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Duration</w:t>
            </w:r>
          </w:p>
        </w:tc>
      </w:tr>
      <w:tr w:rsidR="00DC5F1A" w:rsidRPr="00DC5F1A" w14:paraId="41052C8E" w14:textId="77777777" w:rsidTr="0039430D">
        <w:trPr>
          <w:trHeight w:val="564"/>
        </w:trPr>
        <w:tc>
          <w:tcPr>
            <w:tcW w:w="3500" w:type="dxa"/>
            <w:tcBorders>
              <w:top w:val="single" w:sz="24"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7F597ABC"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Project Selection</w:t>
            </w:r>
          </w:p>
        </w:tc>
        <w:tc>
          <w:tcPr>
            <w:tcW w:w="1710"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26C6780F"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14th May 2025</w:t>
            </w:r>
          </w:p>
        </w:tc>
        <w:tc>
          <w:tcPr>
            <w:tcW w:w="1890"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26F8915F"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21st May 2025</w:t>
            </w:r>
          </w:p>
        </w:tc>
        <w:tc>
          <w:tcPr>
            <w:tcW w:w="1620"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28EDACA6"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 week</w:t>
            </w:r>
          </w:p>
        </w:tc>
      </w:tr>
      <w:tr w:rsidR="00DC5F1A" w:rsidRPr="00DC5F1A" w14:paraId="503D3720"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7E8B0BAA"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Data Collection</w:t>
            </w:r>
          </w:p>
        </w:tc>
        <w:tc>
          <w:tcPr>
            <w:tcW w:w="171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374B6EEC"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22nd May 2025</w:t>
            </w:r>
          </w:p>
        </w:tc>
        <w:tc>
          <w:tcPr>
            <w:tcW w:w="189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63EB1871"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5th Jun 2025</w:t>
            </w:r>
          </w:p>
        </w:tc>
        <w:tc>
          <w:tcPr>
            <w:tcW w:w="162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4D15968B"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 weeks</w:t>
            </w:r>
          </w:p>
        </w:tc>
      </w:tr>
      <w:tr w:rsidR="00DC5F1A" w:rsidRPr="00DC5F1A" w14:paraId="4486CB26"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57789E4A"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Data Preprocessing</w:t>
            </w:r>
          </w:p>
        </w:tc>
        <w:tc>
          <w:tcPr>
            <w:tcW w:w="171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495D6AA7"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6th Jun 2025</w:t>
            </w:r>
          </w:p>
        </w:tc>
        <w:tc>
          <w:tcPr>
            <w:tcW w:w="189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1FD1667B"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13th Jun 2025</w:t>
            </w:r>
          </w:p>
        </w:tc>
        <w:tc>
          <w:tcPr>
            <w:tcW w:w="162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3F55400B"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 week</w:t>
            </w:r>
          </w:p>
        </w:tc>
      </w:tr>
      <w:tr w:rsidR="00DC5F1A" w:rsidRPr="00DC5F1A" w14:paraId="3434A54B"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022C52E4"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Model Implementation</w:t>
            </w:r>
          </w:p>
        </w:tc>
        <w:tc>
          <w:tcPr>
            <w:tcW w:w="171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79749F62"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14th Jun 2025</w:t>
            </w:r>
          </w:p>
        </w:tc>
        <w:tc>
          <w:tcPr>
            <w:tcW w:w="189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0A137967"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 xml:space="preserve"> 28</w:t>
            </w:r>
            <w:r w:rsidRPr="00DC5F1A">
              <w:rPr>
                <w:rFonts w:ascii="Calibri" w:hAnsi="Calibri" w:cs="Calibri"/>
                <w:b/>
                <w:bCs/>
                <w:sz w:val="24"/>
                <w:szCs w:val="24"/>
                <w:vertAlign w:val="superscript"/>
                <w:lang w:val="en-US"/>
              </w:rPr>
              <w:t>th</w:t>
            </w:r>
            <w:r w:rsidRPr="00DC5F1A">
              <w:rPr>
                <w:rFonts w:ascii="Calibri" w:hAnsi="Calibri" w:cs="Calibri"/>
                <w:b/>
                <w:bCs/>
                <w:sz w:val="24"/>
                <w:szCs w:val="24"/>
                <w:lang w:val="en-US"/>
              </w:rPr>
              <w:t xml:space="preserve"> Jun 2025</w:t>
            </w:r>
          </w:p>
        </w:tc>
        <w:tc>
          <w:tcPr>
            <w:tcW w:w="162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28252622"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 weeks</w:t>
            </w:r>
          </w:p>
        </w:tc>
      </w:tr>
      <w:tr w:rsidR="00DC5F1A" w:rsidRPr="00DC5F1A" w14:paraId="7A3EEAD3"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62B5F7E6"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Application of ML Techniques</w:t>
            </w:r>
          </w:p>
        </w:tc>
        <w:tc>
          <w:tcPr>
            <w:tcW w:w="171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79F42198"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29th Jun 2025</w:t>
            </w:r>
          </w:p>
        </w:tc>
        <w:tc>
          <w:tcPr>
            <w:tcW w:w="189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25B9CBC4"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13th July 2025</w:t>
            </w:r>
          </w:p>
        </w:tc>
        <w:tc>
          <w:tcPr>
            <w:tcW w:w="162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63CAE84E"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 weeks</w:t>
            </w:r>
          </w:p>
        </w:tc>
      </w:tr>
      <w:tr w:rsidR="00DC5F1A" w:rsidRPr="00DC5F1A" w14:paraId="022BE117"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5AC38F78"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Model Evaluation</w:t>
            </w:r>
          </w:p>
        </w:tc>
        <w:tc>
          <w:tcPr>
            <w:tcW w:w="171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1B63E150"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14th July 2025</w:t>
            </w:r>
          </w:p>
        </w:tc>
        <w:tc>
          <w:tcPr>
            <w:tcW w:w="189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61C7710F"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21st July 2025</w:t>
            </w:r>
          </w:p>
        </w:tc>
        <w:tc>
          <w:tcPr>
            <w:tcW w:w="162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3B4932BA"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 week</w:t>
            </w:r>
          </w:p>
        </w:tc>
      </w:tr>
      <w:tr w:rsidR="00DC5F1A" w:rsidRPr="00DC5F1A" w14:paraId="4F6B7B8C"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6866E8D3"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Refinement &amp; Optimization</w:t>
            </w:r>
          </w:p>
        </w:tc>
        <w:tc>
          <w:tcPr>
            <w:tcW w:w="171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4EFECCB5"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22nd July 2025</w:t>
            </w:r>
          </w:p>
        </w:tc>
        <w:tc>
          <w:tcPr>
            <w:tcW w:w="189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2000155F"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25th July 2025</w:t>
            </w:r>
          </w:p>
        </w:tc>
        <w:tc>
          <w:tcPr>
            <w:tcW w:w="162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3E409A47"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3 days</w:t>
            </w:r>
          </w:p>
        </w:tc>
      </w:tr>
      <w:tr w:rsidR="00DC5F1A" w:rsidRPr="00DC5F1A" w14:paraId="436FB40D"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696F76F5"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Interim Assessment Preparation</w:t>
            </w:r>
          </w:p>
        </w:tc>
        <w:tc>
          <w:tcPr>
            <w:tcW w:w="171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743391AF"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26th July 2025</w:t>
            </w:r>
          </w:p>
        </w:tc>
        <w:tc>
          <w:tcPr>
            <w:tcW w:w="189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7968CA00"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28th July 2025</w:t>
            </w:r>
          </w:p>
        </w:tc>
        <w:tc>
          <w:tcPr>
            <w:tcW w:w="162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441A63B3"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 days</w:t>
            </w:r>
          </w:p>
        </w:tc>
      </w:tr>
      <w:tr w:rsidR="00DC5F1A" w:rsidRPr="00DC5F1A" w14:paraId="1D3A2552"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2F5B3163"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Final Model Testing</w:t>
            </w:r>
          </w:p>
        </w:tc>
        <w:tc>
          <w:tcPr>
            <w:tcW w:w="171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58827490"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29th July 2025</w:t>
            </w:r>
          </w:p>
        </w:tc>
        <w:tc>
          <w:tcPr>
            <w:tcW w:w="189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1FBE8ABC"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31st July 2025</w:t>
            </w:r>
          </w:p>
        </w:tc>
        <w:tc>
          <w:tcPr>
            <w:tcW w:w="162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6BDD20A4"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 days</w:t>
            </w:r>
          </w:p>
        </w:tc>
      </w:tr>
      <w:tr w:rsidR="00DC5F1A" w:rsidRPr="00DC5F1A" w14:paraId="1C5E02F5" w14:textId="77777777" w:rsidTr="0039430D">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5AB68A70"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Report Writing</w:t>
            </w:r>
          </w:p>
        </w:tc>
        <w:tc>
          <w:tcPr>
            <w:tcW w:w="171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27E9C7C0"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1st Aug 2025</w:t>
            </w:r>
          </w:p>
        </w:tc>
        <w:tc>
          <w:tcPr>
            <w:tcW w:w="189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4EA0DB27"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14th Aug 2025</w:t>
            </w:r>
          </w:p>
        </w:tc>
        <w:tc>
          <w:tcPr>
            <w:tcW w:w="162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0C044F2C" w14:textId="77777777" w:rsidR="00DC5F1A" w:rsidRPr="00DC5F1A" w:rsidRDefault="00DC5F1A" w:rsidP="00DC5F1A">
            <w:pPr>
              <w:rPr>
                <w:rFonts w:ascii="Calibri" w:hAnsi="Calibri" w:cs="Calibri"/>
                <w:b/>
                <w:bCs/>
                <w:sz w:val="24"/>
                <w:szCs w:val="24"/>
                <w:lang w:val="en-US"/>
              </w:rPr>
            </w:pPr>
            <w:r w:rsidRPr="00DC5F1A">
              <w:rPr>
                <w:rFonts w:ascii="Calibri" w:hAnsi="Calibri" w:cs="Calibri" w:hint="eastAsia"/>
                <w:b/>
                <w:bCs/>
                <w:sz w:val="24"/>
                <w:szCs w:val="24"/>
                <w:lang w:val="en-US"/>
              </w:rPr>
              <w:t>1.5 weeks</w:t>
            </w:r>
          </w:p>
        </w:tc>
      </w:tr>
      <w:tr w:rsidR="00DC5F1A" w:rsidRPr="00DC5F1A" w14:paraId="096AEA1A"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5DA43EC7"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Final Assessment Preparation</w:t>
            </w:r>
          </w:p>
        </w:tc>
        <w:tc>
          <w:tcPr>
            <w:tcW w:w="171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010946F7"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15th Aug 2025</w:t>
            </w:r>
          </w:p>
        </w:tc>
        <w:tc>
          <w:tcPr>
            <w:tcW w:w="189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5BF43012"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17th Aug 2025</w:t>
            </w:r>
          </w:p>
        </w:tc>
        <w:tc>
          <w:tcPr>
            <w:tcW w:w="1620"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15" w:type="dxa"/>
              <w:right w:w="15" w:type="dxa"/>
            </w:tcMar>
            <w:vAlign w:val="center"/>
            <w:hideMark/>
          </w:tcPr>
          <w:p w14:paraId="41E5012D"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2 days</w:t>
            </w:r>
          </w:p>
        </w:tc>
      </w:tr>
      <w:tr w:rsidR="00DC5F1A" w:rsidRPr="00DC5F1A" w14:paraId="1CF1844B" w14:textId="77777777" w:rsidTr="0039430D">
        <w:trPr>
          <w:trHeight w:val="564"/>
        </w:trPr>
        <w:tc>
          <w:tcPr>
            <w:tcW w:w="3500" w:type="dxa"/>
            <w:tcBorders>
              <w:top w:val="single" w:sz="8" w:space="0" w:color="FFFFFF"/>
              <w:left w:val="single" w:sz="8" w:space="0" w:color="FFFFFF"/>
              <w:bottom w:val="single" w:sz="8" w:space="0" w:color="FFFFFF"/>
              <w:right w:val="single" w:sz="8" w:space="0" w:color="FFFFFF"/>
            </w:tcBorders>
            <w:shd w:val="clear" w:color="auto" w:fill="1CADE4"/>
            <w:tcMar>
              <w:top w:w="15" w:type="dxa"/>
              <w:left w:w="15" w:type="dxa"/>
              <w:bottom w:w="15" w:type="dxa"/>
              <w:right w:w="15" w:type="dxa"/>
            </w:tcMar>
            <w:vAlign w:val="center"/>
            <w:hideMark/>
          </w:tcPr>
          <w:p w14:paraId="65A3973F"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Submission</w:t>
            </w:r>
          </w:p>
        </w:tc>
        <w:tc>
          <w:tcPr>
            <w:tcW w:w="171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4FEE47BE"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18th Aug 2025</w:t>
            </w:r>
          </w:p>
        </w:tc>
        <w:tc>
          <w:tcPr>
            <w:tcW w:w="189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03432788"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18th Aug 2025</w:t>
            </w:r>
          </w:p>
        </w:tc>
        <w:tc>
          <w:tcPr>
            <w:tcW w:w="1620"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15" w:type="dxa"/>
              <w:right w:w="15" w:type="dxa"/>
            </w:tcMar>
            <w:vAlign w:val="center"/>
            <w:hideMark/>
          </w:tcPr>
          <w:p w14:paraId="42504846" w14:textId="77777777" w:rsidR="00DC5F1A" w:rsidRPr="00DC5F1A" w:rsidRDefault="00DC5F1A" w:rsidP="00DC5F1A">
            <w:pPr>
              <w:rPr>
                <w:rFonts w:ascii="Calibri" w:hAnsi="Calibri" w:cs="Calibri"/>
                <w:b/>
                <w:bCs/>
                <w:sz w:val="24"/>
                <w:szCs w:val="24"/>
                <w:lang w:val="en-US"/>
              </w:rPr>
            </w:pPr>
            <w:r w:rsidRPr="00DC5F1A">
              <w:rPr>
                <w:rFonts w:ascii="Calibri" w:hAnsi="Calibri" w:cs="Calibri"/>
                <w:b/>
                <w:bCs/>
                <w:sz w:val="24"/>
                <w:szCs w:val="24"/>
                <w:lang w:val="en-US"/>
              </w:rPr>
              <w:t>1 day</w:t>
            </w:r>
          </w:p>
        </w:tc>
      </w:tr>
    </w:tbl>
    <w:p w14:paraId="5D05D1CE" w14:textId="77777777" w:rsidR="00D76D58" w:rsidRPr="00D76D58" w:rsidRDefault="00D76D58" w:rsidP="0078694F">
      <w:pPr>
        <w:rPr>
          <w:rFonts w:ascii="Calibri" w:hAnsi="Calibri" w:cs="Calibri"/>
          <w:b/>
          <w:bCs/>
          <w:sz w:val="24"/>
          <w:szCs w:val="24"/>
          <w:lang w:val="en-US"/>
        </w:rPr>
      </w:pPr>
    </w:p>
    <w:p w14:paraId="6A704A95" w14:textId="77777777" w:rsidR="00FD38B5" w:rsidRDefault="00FD38B5" w:rsidP="00B8343A">
      <w:pPr>
        <w:rPr>
          <w:rFonts w:ascii="Calibri" w:hAnsi="Calibri" w:cs="Calibri"/>
          <w:b/>
          <w:bCs/>
          <w:sz w:val="24"/>
          <w:szCs w:val="24"/>
          <w:lang w:val="en-US"/>
        </w:rPr>
      </w:pPr>
    </w:p>
    <w:p w14:paraId="611F8FFC" w14:textId="77777777" w:rsidR="00FD38B5" w:rsidRDefault="00FD38B5" w:rsidP="00B8343A">
      <w:pPr>
        <w:rPr>
          <w:rFonts w:ascii="Calibri" w:hAnsi="Calibri" w:cs="Calibri"/>
          <w:b/>
          <w:bCs/>
          <w:sz w:val="24"/>
          <w:szCs w:val="24"/>
          <w:lang w:val="en-US"/>
        </w:rPr>
      </w:pPr>
    </w:p>
    <w:p w14:paraId="4193DBB4" w14:textId="77777777" w:rsidR="00FD38B5" w:rsidRDefault="00FD38B5" w:rsidP="00B8343A">
      <w:pPr>
        <w:rPr>
          <w:rFonts w:ascii="Calibri" w:hAnsi="Calibri" w:cs="Calibri"/>
          <w:b/>
          <w:bCs/>
          <w:sz w:val="24"/>
          <w:szCs w:val="24"/>
          <w:lang w:val="en-US"/>
        </w:rPr>
      </w:pPr>
    </w:p>
    <w:p w14:paraId="6B691154" w14:textId="77777777" w:rsidR="00FD38B5" w:rsidRDefault="00FD38B5" w:rsidP="00B8343A">
      <w:pPr>
        <w:rPr>
          <w:rFonts w:ascii="Calibri" w:hAnsi="Calibri" w:cs="Calibri"/>
          <w:b/>
          <w:bCs/>
          <w:sz w:val="24"/>
          <w:szCs w:val="24"/>
          <w:lang w:val="en-US"/>
        </w:rPr>
      </w:pPr>
    </w:p>
    <w:p w14:paraId="54A3C886" w14:textId="77777777" w:rsidR="00FD38B5" w:rsidRDefault="00FD38B5" w:rsidP="00B8343A">
      <w:pPr>
        <w:rPr>
          <w:rFonts w:ascii="Calibri" w:hAnsi="Calibri" w:cs="Calibri"/>
          <w:b/>
          <w:bCs/>
          <w:sz w:val="24"/>
          <w:szCs w:val="24"/>
          <w:lang w:val="en-US"/>
        </w:rPr>
      </w:pPr>
    </w:p>
    <w:p w14:paraId="6F75DBE1" w14:textId="0D5829D9" w:rsidR="00B8343A" w:rsidRPr="00265CB6" w:rsidRDefault="00B8343A" w:rsidP="00B8343A">
      <w:pPr>
        <w:rPr>
          <w:rFonts w:ascii="Calibri" w:hAnsi="Calibri" w:cs="Calibri"/>
          <w:b/>
          <w:bCs/>
          <w:sz w:val="24"/>
          <w:szCs w:val="24"/>
        </w:rPr>
      </w:pPr>
      <w:r w:rsidRPr="00265CB6">
        <w:rPr>
          <w:rFonts w:ascii="Calibri" w:hAnsi="Calibri" w:cs="Calibri"/>
          <w:b/>
          <w:bCs/>
          <w:sz w:val="24"/>
          <w:szCs w:val="24"/>
        </w:rPr>
        <w:t>Data Management Plan:</w:t>
      </w:r>
    </w:p>
    <w:p w14:paraId="17814465" w14:textId="77777777" w:rsidR="00B8343A" w:rsidRPr="00265CB6" w:rsidRDefault="00B8343A" w:rsidP="00B8343A">
      <w:pPr>
        <w:spacing w:line="240" w:lineRule="auto"/>
        <w:rPr>
          <w:rFonts w:ascii="Calibri" w:hAnsi="Calibri" w:cs="Calibri"/>
          <w:b/>
          <w:bCs/>
          <w:sz w:val="24"/>
          <w:szCs w:val="24"/>
        </w:rPr>
      </w:pPr>
      <w:r w:rsidRPr="00265CB6">
        <w:rPr>
          <w:rFonts w:ascii="Calibri" w:hAnsi="Calibri" w:cs="Calibri"/>
          <w:b/>
          <w:bCs/>
          <w:sz w:val="24"/>
          <w:szCs w:val="24"/>
        </w:rPr>
        <w:t>Data Overview and Meta Data:</w:t>
      </w:r>
    </w:p>
    <w:p w14:paraId="6F867A44" w14:textId="77777777" w:rsidR="007F4DBE" w:rsidRPr="00172F75" w:rsidRDefault="00B8343A" w:rsidP="007F4DBE">
      <w:pPr>
        <w:spacing w:line="240" w:lineRule="auto"/>
        <w:rPr>
          <w:rFonts w:ascii="Calibri" w:hAnsi="Calibri" w:cs="Calibri"/>
          <w:lang w:val="en-US"/>
        </w:rPr>
      </w:pPr>
      <w:r w:rsidRPr="00265CB6">
        <w:rPr>
          <w:rFonts w:ascii="Calibri" w:hAnsi="Calibri" w:cs="Calibri"/>
        </w:rPr>
        <w:br/>
      </w:r>
      <w:r w:rsidR="007F4DBE" w:rsidRPr="00172F75">
        <w:rPr>
          <w:rFonts w:ascii="Calibri" w:hAnsi="Calibri" w:cs="Calibri"/>
          <w:lang w:val="en-US"/>
        </w:rPr>
        <w:t>The project uses structured financial and corporate governance data to build and evaluate machine learning models for predicting bankruptcy. The data primarily includes quantitative metrics from company financial statements, along with qualitative governance indicators.</w:t>
      </w:r>
    </w:p>
    <w:p w14:paraId="5529A1B2" w14:textId="150D81B6" w:rsidR="00B8343A" w:rsidRPr="00265CB6" w:rsidRDefault="00B8343A" w:rsidP="00B8343A">
      <w:pPr>
        <w:spacing w:line="240" w:lineRule="auto"/>
        <w:jc w:val="both"/>
        <w:rPr>
          <w:rFonts w:ascii="Calibri" w:hAnsi="Calibri" w:cs="Calibri"/>
          <w:sz w:val="20"/>
          <w:szCs w:val="20"/>
        </w:rPr>
      </w:pPr>
    </w:p>
    <w:p w14:paraId="392CFCAF" w14:textId="100332CF" w:rsidR="00B8343A" w:rsidRPr="00C94631" w:rsidRDefault="00B8343A" w:rsidP="00B8343A">
      <w:pPr>
        <w:rPr>
          <w:rFonts w:ascii="Calibri" w:hAnsi="Calibri" w:cs="Calibri"/>
          <w:color w:val="4472C4" w:themeColor="accent1"/>
          <w:sz w:val="20"/>
          <w:szCs w:val="20"/>
        </w:rPr>
      </w:pPr>
      <w:r w:rsidRPr="00265CB6">
        <w:rPr>
          <w:rFonts w:ascii="Calibri" w:hAnsi="Calibri" w:cs="Calibri"/>
          <w:b/>
          <w:bCs/>
          <w:sz w:val="24"/>
          <w:szCs w:val="24"/>
        </w:rPr>
        <w:t>Dataset Source:</w:t>
      </w:r>
      <w:r w:rsidRPr="00265CB6">
        <w:rPr>
          <w:rFonts w:ascii="Calibri" w:hAnsi="Calibri" w:cs="Calibri"/>
          <w:b/>
          <w:bCs/>
          <w:sz w:val="20"/>
          <w:szCs w:val="20"/>
        </w:rPr>
        <w:t xml:space="preserve"> </w:t>
      </w:r>
      <w:r w:rsidR="00C94631" w:rsidRPr="00C94631">
        <w:rPr>
          <w:color w:val="4472C4" w:themeColor="accent1"/>
          <w:lang w:val="en-GB"/>
        </w:rPr>
        <w:t>https://www.kaggle.com/datasets/fedesoriano/company-bankruptcy-prediction.</w:t>
      </w:r>
    </w:p>
    <w:p w14:paraId="00E41612" w14:textId="568CFB12" w:rsidR="000238E7" w:rsidRPr="00FD38B5" w:rsidRDefault="000238E7" w:rsidP="00FD38B5">
      <w:pPr>
        <w:spacing w:after="0" w:line="240" w:lineRule="auto"/>
        <w:rPr>
          <w:rFonts w:ascii="Calibri" w:hAnsi="Calibri" w:cs="Calibri"/>
          <w:lang w:val="en-US" w:eastAsia="en-US"/>
        </w:rPr>
      </w:pPr>
      <w:r w:rsidRPr="00265CB6">
        <w:rPr>
          <w:rFonts w:ascii="Calibri" w:hAnsi="Calibri" w:cs="Calibri"/>
          <w:b/>
          <w:bCs/>
          <w:sz w:val="24"/>
          <w:szCs w:val="24"/>
        </w:rPr>
        <w:t>Data Collection</w:t>
      </w:r>
      <w:r w:rsidR="00DC2D7E" w:rsidRPr="00265CB6">
        <w:rPr>
          <w:rFonts w:ascii="Calibri" w:hAnsi="Calibri" w:cs="Calibri"/>
          <w:b/>
          <w:bCs/>
          <w:sz w:val="24"/>
          <w:szCs w:val="24"/>
          <w:lang w:val="en-US"/>
        </w:rPr>
        <w:t>:</w:t>
      </w:r>
    </w:p>
    <w:p w14:paraId="492F649D" w14:textId="77777777" w:rsidR="000238E7" w:rsidRPr="001D7DCB" w:rsidRDefault="000238E7" w:rsidP="001D7DCB">
      <w:pPr>
        <w:pStyle w:val="ListParagraph"/>
        <w:numPr>
          <w:ilvl w:val="0"/>
          <w:numId w:val="45"/>
        </w:numPr>
        <w:rPr>
          <w:rFonts w:ascii="Calibri" w:hAnsi="Calibri" w:cs="Calibri"/>
        </w:rPr>
      </w:pPr>
      <w:r w:rsidRPr="001D7DCB">
        <w:rPr>
          <w:rFonts w:ascii="Calibri" w:hAnsi="Calibri" w:cs="Calibri"/>
          <w:b/>
          <w:bCs/>
        </w:rPr>
        <w:t>Source</w:t>
      </w:r>
      <w:r w:rsidRPr="001D7DCB">
        <w:rPr>
          <w:rFonts w:ascii="Calibri" w:hAnsi="Calibri" w:cs="Calibri"/>
        </w:rPr>
        <w:t>: Downloaded from Kaggle (</w:t>
      </w:r>
      <w:r w:rsidRPr="001D7DCB">
        <w:rPr>
          <w:rFonts w:ascii="Calibri" w:hAnsi="Calibri" w:cs="Calibri"/>
          <w:i/>
          <w:iCs/>
        </w:rPr>
        <w:t>evaluation of financial risk for loan approval processes</w:t>
      </w:r>
      <w:r w:rsidRPr="001D7DCB">
        <w:rPr>
          <w:rFonts w:ascii="Calibri" w:hAnsi="Calibri" w:cs="Calibri"/>
        </w:rPr>
        <w:t>).</w:t>
      </w:r>
    </w:p>
    <w:p w14:paraId="3A33BE18" w14:textId="2C0A3C43" w:rsidR="000238E7" w:rsidRPr="001D7DCB" w:rsidRDefault="000238E7" w:rsidP="001D7DCB">
      <w:pPr>
        <w:pStyle w:val="ListParagraph"/>
        <w:numPr>
          <w:ilvl w:val="0"/>
          <w:numId w:val="45"/>
        </w:numPr>
        <w:rPr>
          <w:rFonts w:ascii="Calibri" w:hAnsi="Calibri" w:cs="Calibri"/>
        </w:rPr>
      </w:pPr>
      <w:r w:rsidRPr="001D7DCB">
        <w:rPr>
          <w:rFonts w:ascii="Calibri" w:hAnsi="Calibri" w:cs="Calibri"/>
          <w:b/>
          <w:bCs/>
        </w:rPr>
        <w:t>Format</w:t>
      </w:r>
      <w:r w:rsidRPr="001D7DCB">
        <w:rPr>
          <w:rFonts w:ascii="Calibri" w:hAnsi="Calibri" w:cs="Calibri"/>
        </w:rPr>
        <w:t>: CSV file containing</w:t>
      </w:r>
      <w:r w:rsidR="00335E43" w:rsidRPr="001D7DCB">
        <w:rPr>
          <w:rFonts w:ascii="Calibri" w:hAnsi="Calibri" w:cs="Calibri"/>
          <w:lang w:val="en-US"/>
        </w:rPr>
        <w:t xml:space="preserve"> </w:t>
      </w:r>
      <w:r w:rsidRPr="001D7DCB">
        <w:rPr>
          <w:rFonts w:ascii="Calibri" w:hAnsi="Calibri" w:cs="Calibri"/>
        </w:rPr>
        <w:t>financial attributes.</w:t>
      </w:r>
    </w:p>
    <w:p w14:paraId="6E10629A" w14:textId="77777777" w:rsidR="000238E7" w:rsidRPr="00265CB6" w:rsidRDefault="000238E7" w:rsidP="000238E7">
      <w:pPr>
        <w:rPr>
          <w:rFonts w:ascii="Calibri" w:hAnsi="Calibri" w:cs="Calibri"/>
          <w:b/>
          <w:bCs/>
          <w:sz w:val="24"/>
          <w:szCs w:val="24"/>
        </w:rPr>
      </w:pPr>
      <w:r w:rsidRPr="00265CB6">
        <w:rPr>
          <w:rFonts w:ascii="Calibri" w:hAnsi="Calibri" w:cs="Calibri"/>
          <w:b/>
          <w:bCs/>
          <w:sz w:val="24"/>
          <w:szCs w:val="24"/>
        </w:rPr>
        <w:t>Document Control:</w:t>
      </w:r>
    </w:p>
    <w:p w14:paraId="73775B32" w14:textId="7F940C3B" w:rsidR="00467A97" w:rsidRPr="001D7DCB" w:rsidRDefault="00467A97" w:rsidP="001D7DCB">
      <w:pPr>
        <w:pStyle w:val="ListParagraph"/>
        <w:numPr>
          <w:ilvl w:val="1"/>
          <w:numId w:val="47"/>
        </w:numPr>
        <w:rPr>
          <w:rFonts w:ascii="Calibri" w:hAnsi="Calibri" w:cs="Calibri"/>
          <w:b/>
          <w:bCs/>
          <w:lang w:val="en-US"/>
        </w:rPr>
      </w:pPr>
      <w:r w:rsidRPr="001D7DCB">
        <w:rPr>
          <w:rFonts w:ascii="Calibri" w:hAnsi="Calibri" w:cs="Calibri"/>
          <w:b/>
          <w:bCs/>
          <w:lang w:val="en-US"/>
        </w:rPr>
        <w:t>Source: Downloaded from Kaggle (evaluation of financial risk for loan approval processes).</w:t>
      </w:r>
    </w:p>
    <w:p w14:paraId="6E94AB81" w14:textId="3AA8789F" w:rsidR="00467A97" w:rsidRPr="001D7DCB" w:rsidRDefault="00467A97" w:rsidP="001D7DCB">
      <w:pPr>
        <w:pStyle w:val="ListParagraph"/>
        <w:numPr>
          <w:ilvl w:val="1"/>
          <w:numId w:val="47"/>
        </w:numPr>
        <w:rPr>
          <w:rFonts w:ascii="Calibri" w:hAnsi="Calibri" w:cs="Calibri"/>
          <w:b/>
          <w:bCs/>
          <w:lang w:val="en-US"/>
        </w:rPr>
      </w:pPr>
      <w:r w:rsidRPr="001D7DCB">
        <w:rPr>
          <w:rFonts w:ascii="Calibri" w:hAnsi="Calibri" w:cs="Calibri"/>
          <w:b/>
          <w:bCs/>
          <w:lang w:val="en-US"/>
        </w:rPr>
        <w:t>Format: CSV file containing financial attributes.</w:t>
      </w:r>
    </w:p>
    <w:p w14:paraId="341614C5" w14:textId="4A8BC1BF" w:rsidR="00344CE3" w:rsidRPr="00467A97" w:rsidRDefault="00331C54" w:rsidP="00335E43">
      <w:pPr>
        <w:rPr>
          <w:rFonts w:ascii="Calibri" w:hAnsi="Calibri" w:cs="Calibri"/>
          <w:b/>
          <w:bCs/>
          <w:lang w:val="en-US"/>
        </w:rPr>
      </w:pPr>
      <w:r w:rsidRPr="00265CB6">
        <w:rPr>
          <w:rFonts w:ascii="Calibri" w:hAnsi="Calibri" w:cs="Calibri"/>
          <w:sz w:val="20"/>
          <w:szCs w:val="20"/>
          <w:lang w:val="en-US" w:eastAsia="en-US"/>
        </w:rPr>
        <w:t xml:space="preserve">           </w:t>
      </w:r>
      <w:r w:rsidR="00435729" w:rsidRPr="00265CB6">
        <w:rPr>
          <w:rFonts w:ascii="Calibri" w:hAnsi="Calibri" w:cs="Calibri"/>
          <w:sz w:val="20"/>
          <w:szCs w:val="20"/>
          <w:lang w:val="en-US" w:eastAsia="en-US"/>
        </w:rPr>
        <w:t xml:space="preserve">  </w:t>
      </w:r>
      <w:r w:rsidRPr="00265CB6">
        <w:rPr>
          <w:rFonts w:ascii="Calibri" w:hAnsi="Calibri" w:cs="Calibri"/>
          <w:sz w:val="20"/>
          <w:szCs w:val="20"/>
          <w:lang w:val="en-US" w:eastAsia="en-US"/>
        </w:rPr>
        <w:t xml:space="preserve"> </w:t>
      </w:r>
    </w:p>
    <w:p w14:paraId="243974F0" w14:textId="594E8375" w:rsidR="00292E69" w:rsidRPr="00344CE3" w:rsidRDefault="00292E69" w:rsidP="00335E43">
      <w:pPr>
        <w:rPr>
          <w:rFonts w:ascii="Calibri" w:hAnsi="Calibri" w:cs="Calibri"/>
          <w:sz w:val="24"/>
          <w:szCs w:val="24"/>
        </w:rPr>
      </w:pPr>
      <w:r w:rsidRPr="00344CE3">
        <w:rPr>
          <w:rFonts w:ascii="Calibri" w:hAnsi="Calibri" w:cs="Calibri"/>
          <w:b/>
          <w:bCs/>
          <w:sz w:val="24"/>
          <w:szCs w:val="24"/>
        </w:rPr>
        <w:t>Data Storage</w:t>
      </w:r>
      <w:r w:rsidR="001A6041" w:rsidRPr="00344CE3">
        <w:rPr>
          <w:rFonts w:ascii="Calibri" w:hAnsi="Calibri" w:cs="Calibri"/>
          <w:b/>
          <w:bCs/>
          <w:sz w:val="24"/>
          <w:szCs w:val="24"/>
          <w:lang w:val="en-US"/>
        </w:rPr>
        <w:t>:</w:t>
      </w:r>
    </w:p>
    <w:p w14:paraId="4B47E956" w14:textId="72AA3B23" w:rsidR="00292E69" w:rsidRPr="001D7DCB" w:rsidRDefault="00292E69" w:rsidP="001D7DCB">
      <w:pPr>
        <w:pStyle w:val="ListParagraph"/>
        <w:numPr>
          <w:ilvl w:val="2"/>
          <w:numId w:val="49"/>
        </w:numPr>
        <w:rPr>
          <w:rFonts w:ascii="Calibri" w:hAnsi="Calibri" w:cs="Calibri"/>
        </w:rPr>
      </w:pPr>
      <w:r w:rsidRPr="001D7DCB">
        <w:rPr>
          <w:rFonts w:ascii="Calibri" w:hAnsi="Calibri" w:cs="Calibri"/>
          <w:b/>
          <w:bCs/>
        </w:rPr>
        <w:t>Local Storage</w:t>
      </w:r>
      <w:r w:rsidRPr="001D7DCB">
        <w:rPr>
          <w:rFonts w:ascii="Calibri" w:hAnsi="Calibri" w:cs="Calibri"/>
        </w:rPr>
        <w:t>: Organized in directories (e.g., data/, code/, outputs/).</w:t>
      </w:r>
    </w:p>
    <w:p w14:paraId="20CF7364" w14:textId="65248BFA" w:rsidR="00292E69" w:rsidRPr="001D7DCB" w:rsidRDefault="00292E69" w:rsidP="001D7DCB">
      <w:pPr>
        <w:pStyle w:val="ListParagraph"/>
        <w:numPr>
          <w:ilvl w:val="2"/>
          <w:numId w:val="49"/>
        </w:numPr>
        <w:rPr>
          <w:rFonts w:ascii="Calibri" w:hAnsi="Calibri" w:cs="Calibri"/>
        </w:rPr>
      </w:pPr>
      <w:r w:rsidRPr="001D7DCB">
        <w:rPr>
          <w:rFonts w:ascii="Calibri" w:hAnsi="Calibri" w:cs="Calibri"/>
          <w:b/>
          <w:bCs/>
        </w:rPr>
        <w:t>Format</w:t>
      </w:r>
      <w:r w:rsidRPr="001D7DCB">
        <w:rPr>
          <w:rFonts w:ascii="Calibri" w:hAnsi="Calibri" w:cs="Calibri"/>
        </w:rPr>
        <w:t>: CSV or Excel files.</w:t>
      </w:r>
    </w:p>
    <w:p w14:paraId="518A936D" w14:textId="68F832C3" w:rsidR="00292E69" w:rsidRPr="00A00BF3" w:rsidRDefault="00292E69" w:rsidP="00292E69">
      <w:pPr>
        <w:rPr>
          <w:rFonts w:ascii="Calibri" w:hAnsi="Calibri" w:cs="Calibri"/>
          <w:sz w:val="24"/>
          <w:szCs w:val="24"/>
          <w:lang w:val="en-US"/>
        </w:rPr>
      </w:pPr>
      <w:r w:rsidRPr="00A00BF3">
        <w:rPr>
          <w:rFonts w:ascii="Calibri" w:hAnsi="Calibri" w:cs="Calibri"/>
          <w:sz w:val="24"/>
          <w:szCs w:val="24"/>
        </w:rPr>
        <w:t xml:space="preserve"> </w:t>
      </w:r>
      <w:r w:rsidRPr="00A00BF3">
        <w:rPr>
          <w:rFonts w:ascii="Calibri" w:hAnsi="Calibri" w:cs="Calibri"/>
          <w:b/>
          <w:bCs/>
          <w:sz w:val="24"/>
          <w:szCs w:val="24"/>
        </w:rPr>
        <w:t>Data &amp; Code Backup</w:t>
      </w:r>
      <w:r w:rsidR="001A6041" w:rsidRPr="00A00BF3">
        <w:rPr>
          <w:rFonts w:ascii="Calibri" w:hAnsi="Calibri" w:cs="Calibri"/>
          <w:b/>
          <w:bCs/>
          <w:sz w:val="24"/>
          <w:szCs w:val="24"/>
          <w:lang w:val="en-US"/>
        </w:rPr>
        <w:t>:</w:t>
      </w:r>
    </w:p>
    <w:p w14:paraId="4C469D1B" w14:textId="75B481C4" w:rsidR="00292E69" w:rsidRPr="001D7DCB" w:rsidRDefault="00292E69" w:rsidP="001D7DCB">
      <w:pPr>
        <w:pStyle w:val="ListParagraph"/>
        <w:numPr>
          <w:ilvl w:val="0"/>
          <w:numId w:val="50"/>
        </w:numPr>
        <w:rPr>
          <w:rFonts w:ascii="Calibri" w:hAnsi="Calibri" w:cs="Calibri"/>
          <w:lang w:val="en-US"/>
        </w:rPr>
      </w:pPr>
      <w:r w:rsidRPr="001D7DCB">
        <w:rPr>
          <w:rFonts w:ascii="Calibri" w:hAnsi="Calibri" w:cs="Calibri"/>
          <w:b/>
          <w:bCs/>
        </w:rPr>
        <w:t>Backup Methods</w:t>
      </w:r>
      <w:r w:rsidRPr="001D7DCB">
        <w:rPr>
          <w:rFonts w:ascii="Calibri" w:hAnsi="Calibri" w:cs="Calibri"/>
        </w:rPr>
        <w:t xml:space="preserve">: Code will be regularly backed up on GitHub, with dataset files </w:t>
      </w:r>
      <w:r w:rsidR="009540A9" w:rsidRPr="001D7DCB">
        <w:rPr>
          <w:rFonts w:ascii="Calibri" w:hAnsi="Calibri" w:cs="Calibri"/>
          <w:lang w:val="en-US"/>
        </w:rPr>
        <w:t xml:space="preserve">   </w:t>
      </w:r>
      <w:r w:rsidRPr="001D7DCB">
        <w:rPr>
          <w:rFonts w:ascii="Calibri" w:hAnsi="Calibri" w:cs="Calibri"/>
        </w:rPr>
        <w:t xml:space="preserve">stored </w:t>
      </w:r>
      <w:r w:rsidR="00A00BF3" w:rsidRPr="001D7DCB">
        <w:rPr>
          <w:rFonts w:ascii="Calibri" w:hAnsi="Calibri" w:cs="Calibri"/>
          <w:lang w:val="en-US"/>
        </w:rPr>
        <w:t xml:space="preserve"> </w:t>
      </w:r>
      <w:r w:rsidRPr="001D7DCB">
        <w:rPr>
          <w:rFonts w:ascii="Calibri" w:hAnsi="Calibri" w:cs="Calibri"/>
        </w:rPr>
        <w:t>on OneDrive.</w:t>
      </w:r>
      <w:r w:rsidR="00A00BF3" w:rsidRPr="001D7DCB">
        <w:rPr>
          <w:rFonts w:ascii="Calibri" w:hAnsi="Calibri" w:cs="Calibri"/>
          <w:lang w:val="en-US"/>
        </w:rPr>
        <w:t xml:space="preserve"> </w:t>
      </w:r>
    </w:p>
    <w:p w14:paraId="23C83138" w14:textId="13CC4586" w:rsidR="00104355" w:rsidRPr="00265CB6" w:rsidRDefault="00104355" w:rsidP="00702171">
      <w:pPr>
        <w:spacing w:line="240" w:lineRule="auto"/>
        <w:jc w:val="both"/>
        <w:rPr>
          <w:rFonts w:ascii="Calibri" w:hAnsi="Calibri" w:cs="Calibri"/>
          <w:b/>
          <w:bCs/>
          <w:sz w:val="24"/>
          <w:szCs w:val="24"/>
          <w:lang w:val="en-US"/>
        </w:rPr>
      </w:pPr>
    </w:p>
    <w:p w14:paraId="548CDE1D" w14:textId="44F134FD" w:rsidR="00417F1B" w:rsidRPr="00265CB6" w:rsidRDefault="00417F1B" w:rsidP="00417F1B">
      <w:pPr>
        <w:rPr>
          <w:rFonts w:ascii="Calibri" w:hAnsi="Calibri" w:cs="Calibri"/>
          <w:sz w:val="24"/>
          <w:szCs w:val="24"/>
          <w:lang w:val="en-US"/>
        </w:rPr>
      </w:pPr>
      <w:r w:rsidRPr="00265CB6">
        <w:rPr>
          <w:rFonts w:ascii="Calibri" w:hAnsi="Calibri" w:cs="Calibri"/>
          <w:b/>
          <w:bCs/>
          <w:sz w:val="24"/>
          <w:szCs w:val="24"/>
        </w:rPr>
        <w:t>README F</w:t>
      </w:r>
      <w:r w:rsidRPr="00265CB6">
        <w:rPr>
          <w:rFonts w:ascii="Calibri" w:hAnsi="Calibri" w:cs="Calibri"/>
          <w:b/>
          <w:bCs/>
          <w:sz w:val="24"/>
          <w:szCs w:val="24"/>
          <w:lang w:val="en-US"/>
        </w:rPr>
        <w:t>ILE</w:t>
      </w:r>
    </w:p>
    <w:p w14:paraId="3B31D980" w14:textId="77777777" w:rsidR="00417F1B" w:rsidRPr="00265CB6" w:rsidRDefault="00417F1B" w:rsidP="00417F1B">
      <w:pPr>
        <w:ind w:left="1080"/>
        <w:rPr>
          <w:rFonts w:ascii="Calibri" w:hAnsi="Calibri" w:cs="Calibri"/>
        </w:rPr>
      </w:pPr>
      <w:r w:rsidRPr="00265CB6">
        <w:rPr>
          <w:rFonts w:ascii="Calibri" w:hAnsi="Calibri" w:cs="Calibri"/>
          <w:b/>
          <w:bCs/>
        </w:rPr>
        <w:t>Contents</w:t>
      </w:r>
      <w:r w:rsidRPr="00265CB6">
        <w:rPr>
          <w:rFonts w:ascii="Calibri" w:hAnsi="Calibri" w:cs="Calibri"/>
        </w:rPr>
        <w:t>: The ReadMe file will outline the project, setup steps, dataset description, and usage instructions, including licensing and contributors.</w:t>
      </w:r>
    </w:p>
    <w:p w14:paraId="26D8E1F1" w14:textId="77777777" w:rsidR="00DF762E" w:rsidRPr="00DF762E" w:rsidRDefault="00417F1B" w:rsidP="00DF762E">
      <w:pPr>
        <w:rPr>
          <w:rFonts w:ascii="Calibri" w:hAnsi="Calibri" w:cs="Calibri"/>
          <w:lang w:val="en-US"/>
        </w:rPr>
      </w:pPr>
      <w:r w:rsidRPr="00DF762E">
        <w:rPr>
          <w:rFonts w:ascii="Calibri" w:hAnsi="Calibri" w:cs="Calibri"/>
          <w:b/>
          <w:bCs/>
          <w:sz w:val="24"/>
          <w:szCs w:val="24"/>
        </w:rPr>
        <w:t>GitHub Repository</w:t>
      </w:r>
      <w:r w:rsidRPr="00DF762E">
        <w:rPr>
          <w:rFonts w:ascii="Calibri" w:hAnsi="Calibri" w:cs="Calibri"/>
          <w:sz w:val="24"/>
          <w:szCs w:val="24"/>
        </w:rPr>
        <w:t xml:space="preserve">: </w:t>
      </w:r>
      <w:hyperlink r:id="rId7" w:history="1">
        <w:r w:rsidR="00DF762E" w:rsidRPr="00DF762E">
          <w:rPr>
            <w:rStyle w:val="Hyperlink"/>
            <w:rFonts w:ascii="Calibri" w:hAnsi="Calibri" w:cs="Calibri"/>
            <w:lang w:val="en-US"/>
          </w:rPr>
          <w:t>https://github.com/Vasi0796/Vasanth-s-project-2025.git</w:t>
        </w:r>
      </w:hyperlink>
    </w:p>
    <w:p w14:paraId="6276849B" w14:textId="6960A4A7" w:rsidR="00417F1B" w:rsidRPr="00DF762E" w:rsidRDefault="00417F1B" w:rsidP="00417F1B">
      <w:pPr>
        <w:rPr>
          <w:rFonts w:ascii="Calibri" w:hAnsi="Calibri" w:cs="Calibri"/>
          <w:b/>
          <w:bCs/>
          <w:sz w:val="24"/>
          <w:szCs w:val="24"/>
          <w:lang w:val="en-US"/>
        </w:rPr>
      </w:pPr>
      <w:r w:rsidRPr="00DF762E">
        <w:rPr>
          <w:rFonts w:ascii="Calibri" w:hAnsi="Calibri" w:cs="Calibri"/>
          <w:b/>
          <w:bCs/>
          <w:sz w:val="24"/>
          <w:szCs w:val="24"/>
        </w:rPr>
        <w:t>Data Ethics</w:t>
      </w:r>
      <w:r w:rsidR="001A6041" w:rsidRPr="00DF762E">
        <w:rPr>
          <w:rFonts w:ascii="Calibri" w:hAnsi="Calibri" w:cs="Calibri"/>
          <w:b/>
          <w:bCs/>
          <w:sz w:val="24"/>
          <w:szCs w:val="24"/>
          <w:lang w:val="en-US"/>
        </w:rPr>
        <w:t>:</w:t>
      </w:r>
    </w:p>
    <w:p w14:paraId="77CA2884" w14:textId="77777777" w:rsidR="00417F1B" w:rsidRPr="00DF762E" w:rsidRDefault="00417F1B" w:rsidP="001A6041">
      <w:pPr>
        <w:numPr>
          <w:ilvl w:val="0"/>
          <w:numId w:val="31"/>
        </w:numPr>
        <w:rPr>
          <w:rFonts w:ascii="Calibri" w:hAnsi="Calibri" w:cs="Calibri"/>
        </w:rPr>
      </w:pPr>
      <w:r w:rsidRPr="00DF762E">
        <w:rPr>
          <w:rFonts w:ascii="Calibri" w:hAnsi="Calibri" w:cs="Calibri"/>
          <w:b/>
          <w:bCs/>
        </w:rPr>
        <w:t>GDPR Compliance:</w:t>
      </w:r>
      <w:r w:rsidRPr="00DF762E">
        <w:rPr>
          <w:rFonts w:ascii="Calibri" w:hAnsi="Calibri" w:cs="Calibri"/>
        </w:rPr>
        <w:br/>
        <w:t>The dataset is anonymized, containing no personal or sensitive information, so GDPR requirements are not applicable.</w:t>
      </w:r>
    </w:p>
    <w:p w14:paraId="21814A9D" w14:textId="77777777" w:rsidR="00417F1B" w:rsidRPr="00DF762E" w:rsidRDefault="00417F1B" w:rsidP="001A6041">
      <w:pPr>
        <w:numPr>
          <w:ilvl w:val="0"/>
          <w:numId w:val="31"/>
        </w:numPr>
        <w:rPr>
          <w:rFonts w:ascii="Calibri" w:hAnsi="Calibri" w:cs="Calibri"/>
        </w:rPr>
      </w:pPr>
      <w:r w:rsidRPr="00DF762E">
        <w:rPr>
          <w:rFonts w:ascii="Calibri" w:hAnsi="Calibri" w:cs="Calibri"/>
          <w:b/>
          <w:bCs/>
        </w:rPr>
        <w:lastRenderedPageBreak/>
        <w:t>University of Hertfordshire Ethics Compliance:</w:t>
      </w:r>
      <w:r w:rsidRPr="00DF762E">
        <w:rPr>
          <w:rFonts w:ascii="Calibri" w:hAnsi="Calibri" w:cs="Calibri"/>
        </w:rPr>
        <w:br/>
        <w:t>This project complies with UH’s ethical standards, as it does not involve personal or sensitive data.</w:t>
      </w:r>
    </w:p>
    <w:p w14:paraId="781829D8" w14:textId="77777777" w:rsidR="00417F1B" w:rsidRPr="00DF762E" w:rsidRDefault="00417F1B" w:rsidP="001A6041">
      <w:pPr>
        <w:numPr>
          <w:ilvl w:val="0"/>
          <w:numId w:val="31"/>
        </w:numPr>
        <w:rPr>
          <w:rFonts w:ascii="Calibri" w:hAnsi="Calibri" w:cs="Calibri"/>
        </w:rPr>
      </w:pPr>
      <w:r w:rsidRPr="00DF762E">
        <w:rPr>
          <w:rFonts w:ascii="Calibri" w:hAnsi="Calibri" w:cs="Calibri"/>
          <w:b/>
          <w:bCs/>
        </w:rPr>
        <w:t>Data Usage Permission:</w:t>
      </w:r>
      <w:r w:rsidRPr="00DF762E">
        <w:rPr>
          <w:rFonts w:ascii="Calibri" w:hAnsi="Calibri" w:cs="Calibri"/>
        </w:rPr>
        <w:br/>
        <w:t>The dataset is publicly available on Kaggle, explicitly approved for research purposes.</w:t>
      </w:r>
    </w:p>
    <w:p w14:paraId="520A483E" w14:textId="77777777" w:rsidR="00417F1B" w:rsidRPr="00DF762E" w:rsidRDefault="00417F1B" w:rsidP="001A6041">
      <w:pPr>
        <w:numPr>
          <w:ilvl w:val="0"/>
          <w:numId w:val="31"/>
        </w:numPr>
        <w:rPr>
          <w:rFonts w:ascii="Calibri" w:hAnsi="Calibri" w:cs="Calibri"/>
        </w:rPr>
      </w:pPr>
      <w:r w:rsidRPr="00DF762E">
        <w:rPr>
          <w:rFonts w:ascii="Calibri" w:hAnsi="Calibri" w:cs="Calibri"/>
          <w:b/>
          <w:bCs/>
        </w:rPr>
        <w:t>Ethical Data Collection:</w:t>
      </w:r>
      <w:r w:rsidRPr="00DF762E">
        <w:rPr>
          <w:rFonts w:ascii="Calibri" w:hAnsi="Calibri" w:cs="Calibri"/>
        </w:rPr>
        <w:br/>
        <w:t>The data is hosted on Kaggle, a reputable platform, that ensures ethical standards in data gathering.</w:t>
      </w:r>
    </w:p>
    <w:p w14:paraId="573FB373" w14:textId="2243C55E" w:rsidR="000839D0" w:rsidRPr="00FD38D7" w:rsidRDefault="000839D0" w:rsidP="00DA1F0C">
      <w:pPr>
        <w:spacing w:after="0" w:line="240" w:lineRule="auto"/>
        <w:rPr>
          <w:rFonts w:ascii="Calibri" w:hAnsi="Calibri" w:cs="Calibri"/>
          <w:b/>
          <w:bCs/>
          <w:sz w:val="24"/>
          <w:szCs w:val="24"/>
          <w:lang w:val="en-US"/>
        </w:rPr>
      </w:pPr>
    </w:p>
    <w:sectPr w:rsidR="000839D0" w:rsidRPr="00FD38D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9DDDE" w14:textId="77777777" w:rsidR="00D02162" w:rsidRDefault="00D02162">
      <w:pPr>
        <w:spacing w:line="240" w:lineRule="auto"/>
      </w:pPr>
      <w:r>
        <w:separator/>
      </w:r>
    </w:p>
  </w:endnote>
  <w:endnote w:type="continuationSeparator" w:id="0">
    <w:p w14:paraId="264DE559" w14:textId="77777777" w:rsidR="00D02162" w:rsidRDefault="00D02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font1300">
    <w:altName w:val="Calibri"/>
    <w:charset w:val="01"/>
    <w:family w:val="auto"/>
    <w:pitch w:val="variable"/>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0391720"/>
      <w:docPartObj>
        <w:docPartGallery w:val="Page Numbers (Bottom of Page)"/>
        <w:docPartUnique/>
      </w:docPartObj>
    </w:sdtPr>
    <w:sdtEndPr>
      <w:rPr>
        <w:rFonts w:ascii="Times New Roman" w:hAnsi="Times New Roman" w:cs="Times New Roman"/>
        <w:noProof/>
        <w:sz w:val="24"/>
        <w:szCs w:val="24"/>
      </w:rPr>
    </w:sdtEndPr>
    <w:sdtContent>
      <w:p w14:paraId="23E9F7C0" w14:textId="70B00B89" w:rsidR="001015C0" w:rsidRPr="001015C0" w:rsidRDefault="001015C0">
        <w:pPr>
          <w:pStyle w:val="Footer"/>
          <w:rPr>
            <w:rFonts w:ascii="Times New Roman" w:hAnsi="Times New Roman" w:cs="Times New Roman"/>
            <w:sz w:val="24"/>
            <w:szCs w:val="24"/>
          </w:rPr>
        </w:pPr>
        <w:r w:rsidRPr="001015C0">
          <w:rPr>
            <w:rFonts w:ascii="Times New Roman" w:hAnsi="Times New Roman" w:cs="Times New Roman"/>
            <w:sz w:val="24"/>
            <w:szCs w:val="24"/>
          </w:rPr>
          <w:t xml:space="preserve">Page | </w:t>
        </w:r>
        <w:r w:rsidRPr="001015C0">
          <w:rPr>
            <w:rFonts w:ascii="Times New Roman" w:hAnsi="Times New Roman" w:cs="Times New Roman"/>
            <w:sz w:val="24"/>
            <w:szCs w:val="24"/>
          </w:rPr>
          <w:fldChar w:fldCharType="begin"/>
        </w:r>
        <w:r w:rsidRPr="001015C0">
          <w:rPr>
            <w:rFonts w:ascii="Times New Roman" w:hAnsi="Times New Roman" w:cs="Times New Roman"/>
            <w:sz w:val="24"/>
            <w:szCs w:val="24"/>
          </w:rPr>
          <w:instrText xml:space="preserve"> PAGE   \* MERGEFORMAT </w:instrText>
        </w:r>
        <w:r w:rsidRPr="001015C0">
          <w:rPr>
            <w:rFonts w:ascii="Times New Roman" w:hAnsi="Times New Roman" w:cs="Times New Roman"/>
            <w:sz w:val="24"/>
            <w:szCs w:val="24"/>
          </w:rPr>
          <w:fldChar w:fldCharType="separate"/>
        </w:r>
        <w:r w:rsidRPr="001015C0">
          <w:rPr>
            <w:rFonts w:ascii="Times New Roman" w:hAnsi="Times New Roman" w:cs="Times New Roman"/>
            <w:noProof/>
            <w:sz w:val="24"/>
            <w:szCs w:val="24"/>
          </w:rPr>
          <w:t>2</w:t>
        </w:r>
        <w:r w:rsidRPr="001015C0">
          <w:rPr>
            <w:rFonts w:ascii="Times New Roman" w:hAnsi="Times New Roman" w:cs="Times New Roman"/>
            <w:noProof/>
            <w:sz w:val="24"/>
            <w:szCs w:val="24"/>
          </w:rPr>
          <w:fldChar w:fldCharType="end"/>
        </w:r>
      </w:p>
    </w:sdtContent>
  </w:sdt>
  <w:p w14:paraId="52B547C9" w14:textId="77777777" w:rsidR="00773AD1" w:rsidRDefault="00773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6E31A" w14:textId="77777777" w:rsidR="00D02162" w:rsidRDefault="00D02162">
      <w:pPr>
        <w:spacing w:after="0"/>
      </w:pPr>
      <w:r>
        <w:separator/>
      </w:r>
    </w:p>
  </w:footnote>
  <w:footnote w:type="continuationSeparator" w:id="0">
    <w:p w14:paraId="15D4AEFE" w14:textId="77777777" w:rsidR="00D02162" w:rsidRDefault="00D021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1974B" w14:textId="787C0287" w:rsidR="00E60ABA" w:rsidRPr="001348D3" w:rsidRDefault="000402C1">
    <w:pPr>
      <w:pStyle w:val="Header"/>
      <w:rPr>
        <w:lang w:val="en-US"/>
      </w:rPr>
    </w:pPr>
    <w:r>
      <w:rPr>
        <w:rFonts w:ascii="SimSun" w:eastAsia="SimSun" w:hAnsi="SimSun" w:cs="SimSun"/>
        <w:sz w:val="24"/>
        <w:szCs w:val="24"/>
      </w:rPr>
      <w:t>7PAM200</w:t>
    </w:r>
    <w:r w:rsidR="007A3629">
      <w:rPr>
        <w:rFonts w:ascii="SimSun" w:eastAsia="SimSun" w:hAnsi="SimSun" w:cs="SimSun"/>
        <w:sz w:val="24"/>
        <w:szCs w:val="24"/>
        <w:lang w:val="en-US"/>
      </w:rPr>
      <w:t>2</w:t>
    </w:r>
    <w:r w:rsidR="007E3533">
      <w:rPr>
        <w:rFonts w:ascii="SimSun" w:eastAsia="SimSun" w:hAnsi="SimSun" w:cs="SimSun"/>
        <w:sz w:val="24"/>
        <w:szCs w:val="24"/>
        <w:lang w:val="en-US"/>
      </w:rPr>
      <w:t>-</w:t>
    </w:r>
    <w:r w:rsidR="0020069A">
      <w:rPr>
        <w:rFonts w:ascii="SimSun" w:eastAsia="SimSun" w:hAnsi="SimSun" w:cs="SimSun"/>
        <w:sz w:val="24"/>
        <w:szCs w:val="24"/>
        <w:lang w:val="en-US"/>
      </w:rPr>
      <w:t>0509</w:t>
    </w:r>
    <w:r w:rsidR="007E3533">
      <w:rPr>
        <w:rFonts w:ascii="SimSun" w:eastAsia="SimSun" w:hAnsi="SimSun" w:cs="SimSun"/>
        <w:sz w:val="24"/>
        <w:szCs w:val="24"/>
        <w:lang w:val="en-US"/>
      </w:rPr>
      <w:t>1-2024</w:t>
    </w:r>
    <w:r>
      <w:rPr>
        <w:rFonts w:ascii="SimSun" w:eastAsia="SimSun" w:hAnsi="SimSun" w:cs="SimSun"/>
        <w:sz w:val="24"/>
        <w:szCs w:val="24"/>
      </w:rPr>
      <w:t xml:space="preserve"> Data </w:t>
    </w:r>
    <w:r w:rsidR="0041049E">
      <w:rPr>
        <w:rFonts w:ascii="SimSun" w:eastAsia="SimSun" w:hAnsi="SimSun" w:cs="SimSun"/>
        <w:sz w:val="24"/>
        <w:szCs w:val="24"/>
        <w:lang w:val="en-US"/>
      </w:rPr>
      <w:t>Science Project</w:t>
    </w:r>
    <w:r>
      <w:rPr>
        <w:rFonts w:ascii="SimSun" w:eastAsia="SimSun" w:hAnsi="SimSun" w:cs="SimSun"/>
        <w:sz w:val="24"/>
        <w:szCs w:val="24"/>
      </w:rPr>
      <w:t xml:space="preserve">: </w:t>
    </w:r>
    <w:r w:rsidR="0041049E">
      <w:rPr>
        <w:rFonts w:ascii="SimSun" w:eastAsia="SimSun" w:hAnsi="SimSun" w:cs="SimSun"/>
        <w:sz w:val="24"/>
        <w:szCs w:val="24"/>
        <w:lang w:val="en-US"/>
      </w:rPr>
      <w:t xml:space="preserve">PDM </w:t>
    </w:r>
    <w:r w:rsidR="008419D7">
      <w:rPr>
        <w:rFonts w:ascii="SimSun" w:eastAsia="SimSun" w:hAnsi="SimSun" w:cs="SimSun"/>
        <w:sz w:val="24"/>
        <w:szCs w:val="24"/>
        <w:lang w:val="en-US"/>
      </w:rPr>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811"/>
    <w:multiLevelType w:val="multilevel"/>
    <w:tmpl w:val="48F44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11A86"/>
    <w:multiLevelType w:val="hybridMultilevel"/>
    <w:tmpl w:val="8F18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F63B5"/>
    <w:multiLevelType w:val="hybridMultilevel"/>
    <w:tmpl w:val="DAC095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60207"/>
    <w:multiLevelType w:val="hybridMultilevel"/>
    <w:tmpl w:val="0BCABF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C22495"/>
    <w:multiLevelType w:val="hybridMultilevel"/>
    <w:tmpl w:val="62B8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53430"/>
    <w:multiLevelType w:val="multilevel"/>
    <w:tmpl w:val="C1B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C2748"/>
    <w:multiLevelType w:val="multilevel"/>
    <w:tmpl w:val="38E4DA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F0C4A"/>
    <w:multiLevelType w:val="hybridMultilevel"/>
    <w:tmpl w:val="290651D2"/>
    <w:lvl w:ilvl="0" w:tplc="5C989824">
      <w:start w:val="1"/>
      <w:numFmt w:val="bullet"/>
      <w:lvlText w:val=""/>
      <w:lvlJc w:val="left"/>
      <w:pPr>
        <w:tabs>
          <w:tab w:val="num" w:pos="720"/>
        </w:tabs>
        <w:ind w:left="720" w:hanging="360"/>
      </w:pPr>
      <w:rPr>
        <w:rFonts w:ascii="Wingdings" w:hAnsi="Wingdings" w:hint="default"/>
      </w:rPr>
    </w:lvl>
    <w:lvl w:ilvl="1" w:tplc="0ED6A16A" w:tentative="1">
      <w:start w:val="1"/>
      <w:numFmt w:val="bullet"/>
      <w:lvlText w:val=""/>
      <w:lvlJc w:val="left"/>
      <w:pPr>
        <w:tabs>
          <w:tab w:val="num" w:pos="1440"/>
        </w:tabs>
        <w:ind w:left="1440" w:hanging="360"/>
      </w:pPr>
      <w:rPr>
        <w:rFonts w:ascii="Wingdings" w:hAnsi="Wingdings" w:hint="default"/>
      </w:rPr>
    </w:lvl>
    <w:lvl w:ilvl="2" w:tplc="0A08137A" w:tentative="1">
      <w:start w:val="1"/>
      <w:numFmt w:val="bullet"/>
      <w:lvlText w:val=""/>
      <w:lvlJc w:val="left"/>
      <w:pPr>
        <w:tabs>
          <w:tab w:val="num" w:pos="2160"/>
        </w:tabs>
        <w:ind w:left="2160" w:hanging="360"/>
      </w:pPr>
      <w:rPr>
        <w:rFonts w:ascii="Wingdings" w:hAnsi="Wingdings" w:hint="default"/>
      </w:rPr>
    </w:lvl>
    <w:lvl w:ilvl="3" w:tplc="8CF04270" w:tentative="1">
      <w:start w:val="1"/>
      <w:numFmt w:val="bullet"/>
      <w:lvlText w:val=""/>
      <w:lvlJc w:val="left"/>
      <w:pPr>
        <w:tabs>
          <w:tab w:val="num" w:pos="2880"/>
        </w:tabs>
        <w:ind w:left="2880" w:hanging="360"/>
      </w:pPr>
      <w:rPr>
        <w:rFonts w:ascii="Wingdings" w:hAnsi="Wingdings" w:hint="default"/>
      </w:rPr>
    </w:lvl>
    <w:lvl w:ilvl="4" w:tplc="3B5E1806" w:tentative="1">
      <w:start w:val="1"/>
      <w:numFmt w:val="bullet"/>
      <w:lvlText w:val=""/>
      <w:lvlJc w:val="left"/>
      <w:pPr>
        <w:tabs>
          <w:tab w:val="num" w:pos="3600"/>
        </w:tabs>
        <w:ind w:left="3600" w:hanging="360"/>
      </w:pPr>
      <w:rPr>
        <w:rFonts w:ascii="Wingdings" w:hAnsi="Wingdings" w:hint="default"/>
      </w:rPr>
    </w:lvl>
    <w:lvl w:ilvl="5" w:tplc="1E9A42F6" w:tentative="1">
      <w:start w:val="1"/>
      <w:numFmt w:val="bullet"/>
      <w:lvlText w:val=""/>
      <w:lvlJc w:val="left"/>
      <w:pPr>
        <w:tabs>
          <w:tab w:val="num" w:pos="4320"/>
        </w:tabs>
        <w:ind w:left="4320" w:hanging="360"/>
      </w:pPr>
      <w:rPr>
        <w:rFonts w:ascii="Wingdings" w:hAnsi="Wingdings" w:hint="default"/>
      </w:rPr>
    </w:lvl>
    <w:lvl w:ilvl="6" w:tplc="53F66BC0" w:tentative="1">
      <w:start w:val="1"/>
      <w:numFmt w:val="bullet"/>
      <w:lvlText w:val=""/>
      <w:lvlJc w:val="left"/>
      <w:pPr>
        <w:tabs>
          <w:tab w:val="num" w:pos="5040"/>
        </w:tabs>
        <w:ind w:left="5040" w:hanging="360"/>
      </w:pPr>
      <w:rPr>
        <w:rFonts w:ascii="Wingdings" w:hAnsi="Wingdings" w:hint="default"/>
      </w:rPr>
    </w:lvl>
    <w:lvl w:ilvl="7" w:tplc="125A7914" w:tentative="1">
      <w:start w:val="1"/>
      <w:numFmt w:val="bullet"/>
      <w:lvlText w:val=""/>
      <w:lvlJc w:val="left"/>
      <w:pPr>
        <w:tabs>
          <w:tab w:val="num" w:pos="5760"/>
        </w:tabs>
        <w:ind w:left="5760" w:hanging="360"/>
      </w:pPr>
      <w:rPr>
        <w:rFonts w:ascii="Wingdings" w:hAnsi="Wingdings" w:hint="default"/>
      </w:rPr>
    </w:lvl>
    <w:lvl w:ilvl="8" w:tplc="969C6C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FE33E1"/>
    <w:multiLevelType w:val="hybridMultilevel"/>
    <w:tmpl w:val="0CEABB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776B2B"/>
    <w:multiLevelType w:val="hybridMultilevel"/>
    <w:tmpl w:val="19C85D5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1A63C2F"/>
    <w:multiLevelType w:val="hybridMultilevel"/>
    <w:tmpl w:val="0AF825D6"/>
    <w:lvl w:ilvl="0" w:tplc="F48A1A52">
      <w:start w:val="1"/>
      <w:numFmt w:val="bullet"/>
      <w:lvlText w:val=""/>
      <w:lvlJc w:val="left"/>
      <w:pPr>
        <w:tabs>
          <w:tab w:val="num" w:pos="720"/>
        </w:tabs>
        <w:ind w:left="720" w:hanging="360"/>
      </w:pPr>
      <w:rPr>
        <w:rFonts w:ascii="Wingdings" w:hAnsi="Wingdings" w:hint="default"/>
      </w:rPr>
    </w:lvl>
    <w:lvl w:ilvl="1" w:tplc="2B269EF2" w:tentative="1">
      <w:start w:val="1"/>
      <w:numFmt w:val="bullet"/>
      <w:lvlText w:val=""/>
      <w:lvlJc w:val="left"/>
      <w:pPr>
        <w:tabs>
          <w:tab w:val="num" w:pos="1440"/>
        </w:tabs>
        <w:ind w:left="1440" w:hanging="360"/>
      </w:pPr>
      <w:rPr>
        <w:rFonts w:ascii="Wingdings" w:hAnsi="Wingdings" w:hint="default"/>
      </w:rPr>
    </w:lvl>
    <w:lvl w:ilvl="2" w:tplc="19BCA1BA" w:tentative="1">
      <w:start w:val="1"/>
      <w:numFmt w:val="bullet"/>
      <w:lvlText w:val=""/>
      <w:lvlJc w:val="left"/>
      <w:pPr>
        <w:tabs>
          <w:tab w:val="num" w:pos="2160"/>
        </w:tabs>
        <w:ind w:left="2160" w:hanging="360"/>
      </w:pPr>
      <w:rPr>
        <w:rFonts w:ascii="Wingdings" w:hAnsi="Wingdings" w:hint="default"/>
      </w:rPr>
    </w:lvl>
    <w:lvl w:ilvl="3" w:tplc="F31C3F2C" w:tentative="1">
      <w:start w:val="1"/>
      <w:numFmt w:val="bullet"/>
      <w:lvlText w:val=""/>
      <w:lvlJc w:val="left"/>
      <w:pPr>
        <w:tabs>
          <w:tab w:val="num" w:pos="2880"/>
        </w:tabs>
        <w:ind w:left="2880" w:hanging="360"/>
      </w:pPr>
      <w:rPr>
        <w:rFonts w:ascii="Wingdings" w:hAnsi="Wingdings" w:hint="default"/>
      </w:rPr>
    </w:lvl>
    <w:lvl w:ilvl="4" w:tplc="E5FC72D0" w:tentative="1">
      <w:start w:val="1"/>
      <w:numFmt w:val="bullet"/>
      <w:lvlText w:val=""/>
      <w:lvlJc w:val="left"/>
      <w:pPr>
        <w:tabs>
          <w:tab w:val="num" w:pos="3600"/>
        </w:tabs>
        <w:ind w:left="3600" w:hanging="360"/>
      </w:pPr>
      <w:rPr>
        <w:rFonts w:ascii="Wingdings" w:hAnsi="Wingdings" w:hint="default"/>
      </w:rPr>
    </w:lvl>
    <w:lvl w:ilvl="5" w:tplc="0722F6BE" w:tentative="1">
      <w:start w:val="1"/>
      <w:numFmt w:val="bullet"/>
      <w:lvlText w:val=""/>
      <w:lvlJc w:val="left"/>
      <w:pPr>
        <w:tabs>
          <w:tab w:val="num" w:pos="4320"/>
        </w:tabs>
        <w:ind w:left="4320" w:hanging="360"/>
      </w:pPr>
      <w:rPr>
        <w:rFonts w:ascii="Wingdings" w:hAnsi="Wingdings" w:hint="default"/>
      </w:rPr>
    </w:lvl>
    <w:lvl w:ilvl="6" w:tplc="8DD2145E" w:tentative="1">
      <w:start w:val="1"/>
      <w:numFmt w:val="bullet"/>
      <w:lvlText w:val=""/>
      <w:lvlJc w:val="left"/>
      <w:pPr>
        <w:tabs>
          <w:tab w:val="num" w:pos="5040"/>
        </w:tabs>
        <w:ind w:left="5040" w:hanging="360"/>
      </w:pPr>
      <w:rPr>
        <w:rFonts w:ascii="Wingdings" w:hAnsi="Wingdings" w:hint="default"/>
      </w:rPr>
    </w:lvl>
    <w:lvl w:ilvl="7" w:tplc="DF4C120E" w:tentative="1">
      <w:start w:val="1"/>
      <w:numFmt w:val="bullet"/>
      <w:lvlText w:val=""/>
      <w:lvlJc w:val="left"/>
      <w:pPr>
        <w:tabs>
          <w:tab w:val="num" w:pos="5760"/>
        </w:tabs>
        <w:ind w:left="5760" w:hanging="360"/>
      </w:pPr>
      <w:rPr>
        <w:rFonts w:ascii="Wingdings" w:hAnsi="Wingdings" w:hint="default"/>
      </w:rPr>
    </w:lvl>
    <w:lvl w:ilvl="8" w:tplc="EAA206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B215C9"/>
    <w:multiLevelType w:val="hybridMultilevel"/>
    <w:tmpl w:val="C400E132"/>
    <w:lvl w:ilvl="0" w:tplc="D28A8C5C">
      <w:start w:val="1"/>
      <w:numFmt w:val="bullet"/>
      <w:lvlText w:val=""/>
      <w:lvlJc w:val="left"/>
      <w:pPr>
        <w:tabs>
          <w:tab w:val="num" w:pos="720"/>
        </w:tabs>
        <w:ind w:left="720" w:hanging="360"/>
      </w:pPr>
      <w:rPr>
        <w:rFonts w:ascii="Wingdings" w:hAnsi="Wingdings" w:hint="default"/>
      </w:rPr>
    </w:lvl>
    <w:lvl w:ilvl="1" w:tplc="3210E2A4">
      <w:start w:val="1"/>
      <w:numFmt w:val="bullet"/>
      <w:lvlText w:val=""/>
      <w:lvlJc w:val="left"/>
      <w:pPr>
        <w:tabs>
          <w:tab w:val="num" w:pos="1440"/>
        </w:tabs>
        <w:ind w:left="1440" w:hanging="360"/>
      </w:pPr>
      <w:rPr>
        <w:rFonts w:ascii="Wingdings" w:hAnsi="Wingdings" w:hint="default"/>
      </w:rPr>
    </w:lvl>
    <w:lvl w:ilvl="2" w:tplc="42EA9FE6" w:tentative="1">
      <w:start w:val="1"/>
      <w:numFmt w:val="bullet"/>
      <w:lvlText w:val=""/>
      <w:lvlJc w:val="left"/>
      <w:pPr>
        <w:tabs>
          <w:tab w:val="num" w:pos="2160"/>
        </w:tabs>
        <w:ind w:left="2160" w:hanging="360"/>
      </w:pPr>
      <w:rPr>
        <w:rFonts w:ascii="Wingdings" w:hAnsi="Wingdings" w:hint="default"/>
      </w:rPr>
    </w:lvl>
    <w:lvl w:ilvl="3" w:tplc="E19E18FC" w:tentative="1">
      <w:start w:val="1"/>
      <w:numFmt w:val="bullet"/>
      <w:lvlText w:val=""/>
      <w:lvlJc w:val="left"/>
      <w:pPr>
        <w:tabs>
          <w:tab w:val="num" w:pos="2880"/>
        </w:tabs>
        <w:ind w:left="2880" w:hanging="360"/>
      </w:pPr>
      <w:rPr>
        <w:rFonts w:ascii="Wingdings" w:hAnsi="Wingdings" w:hint="default"/>
      </w:rPr>
    </w:lvl>
    <w:lvl w:ilvl="4" w:tplc="CD5A9A46" w:tentative="1">
      <w:start w:val="1"/>
      <w:numFmt w:val="bullet"/>
      <w:lvlText w:val=""/>
      <w:lvlJc w:val="left"/>
      <w:pPr>
        <w:tabs>
          <w:tab w:val="num" w:pos="3600"/>
        </w:tabs>
        <w:ind w:left="3600" w:hanging="360"/>
      </w:pPr>
      <w:rPr>
        <w:rFonts w:ascii="Wingdings" w:hAnsi="Wingdings" w:hint="default"/>
      </w:rPr>
    </w:lvl>
    <w:lvl w:ilvl="5" w:tplc="F21A75FA" w:tentative="1">
      <w:start w:val="1"/>
      <w:numFmt w:val="bullet"/>
      <w:lvlText w:val=""/>
      <w:lvlJc w:val="left"/>
      <w:pPr>
        <w:tabs>
          <w:tab w:val="num" w:pos="4320"/>
        </w:tabs>
        <w:ind w:left="4320" w:hanging="360"/>
      </w:pPr>
      <w:rPr>
        <w:rFonts w:ascii="Wingdings" w:hAnsi="Wingdings" w:hint="default"/>
      </w:rPr>
    </w:lvl>
    <w:lvl w:ilvl="6" w:tplc="5C3A71B8" w:tentative="1">
      <w:start w:val="1"/>
      <w:numFmt w:val="bullet"/>
      <w:lvlText w:val=""/>
      <w:lvlJc w:val="left"/>
      <w:pPr>
        <w:tabs>
          <w:tab w:val="num" w:pos="5040"/>
        </w:tabs>
        <w:ind w:left="5040" w:hanging="360"/>
      </w:pPr>
      <w:rPr>
        <w:rFonts w:ascii="Wingdings" w:hAnsi="Wingdings" w:hint="default"/>
      </w:rPr>
    </w:lvl>
    <w:lvl w:ilvl="7" w:tplc="F8929430" w:tentative="1">
      <w:start w:val="1"/>
      <w:numFmt w:val="bullet"/>
      <w:lvlText w:val=""/>
      <w:lvlJc w:val="left"/>
      <w:pPr>
        <w:tabs>
          <w:tab w:val="num" w:pos="5760"/>
        </w:tabs>
        <w:ind w:left="5760" w:hanging="360"/>
      </w:pPr>
      <w:rPr>
        <w:rFonts w:ascii="Wingdings" w:hAnsi="Wingdings" w:hint="default"/>
      </w:rPr>
    </w:lvl>
    <w:lvl w:ilvl="8" w:tplc="769A639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2F54FC"/>
    <w:multiLevelType w:val="hybridMultilevel"/>
    <w:tmpl w:val="0DC229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11220F"/>
    <w:multiLevelType w:val="hybridMultilevel"/>
    <w:tmpl w:val="96560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A6033B"/>
    <w:multiLevelType w:val="hybridMultilevel"/>
    <w:tmpl w:val="8376B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C24AD2"/>
    <w:multiLevelType w:val="hybridMultilevel"/>
    <w:tmpl w:val="5B2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52511"/>
    <w:multiLevelType w:val="hybridMultilevel"/>
    <w:tmpl w:val="8752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7220D"/>
    <w:multiLevelType w:val="hybridMultilevel"/>
    <w:tmpl w:val="14347D76"/>
    <w:lvl w:ilvl="0" w:tplc="8B02449C">
      <w:start w:val="1"/>
      <w:numFmt w:val="bullet"/>
      <w:lvlText w:val=""/>
      <w:lvlJc w:val="left"/>
      <w:pPr>
        <w:tabs>
          <w:tab w:val="num" w:pos="720"/>
        </w:tabs>
        <w:ind w:left="720" w:hanging="360"/>
      </w:pPr>
      <w:rPr>
        <w:rFonts w:ascii="Wingdings" w:hAnsi="Wingdings" w:hint="default"/>
      </w:rPr>
    </w:lvl>
    <w:lvl w:ilvl="1" w:tplc="A3B24DE4" w:tentative="1">
      <w:start w:val="1"/>
      <w:numFmt w:val="bullet"/>
      <w:lvlText w:val=""/>
      <w:lvlJc w:val="left"/>
      <w:pPr>
        <w:tabs>
          <w:tab w:val="num" w:pos="1440"/>
        </w:tabs>
        <w:ind w:left="1440" w:hanging="360"/>
      </w:pPr>
      <w:rPr>
        <w:rFonts w:ascii="Wingdings" w:hAnsi="Wingdings" w:hint="default"/>
      </w:rPr>
    </w:lvl>
    <w:lvl w:ilvl="2" w:tplc="B308DAD8" w:tentative="1">
      <w:start w:val="1"/>
      <w:numFmt w:val="bullet"/>
      <w:lvlText w:val=""/>
      <w:lvlJc w:val="left"/>
      <w:pPr>
        <w:tabs>
          <w:tab w:val="num" w:pos="2160"/>
        </w:tabs>
        <w:ind w:left="2160" w:hanging="360"/>
      </w:pPr>
      <w:rPr>
        <w:rFonts w:ascii="Wingdings" w:hAnsi="Wingdings" w:hint="default"/>
      </w:rPr>
    </w:lvl>
    <w:lvl w:ilvl="3" w:tplc="11FAF15C" w:tentative="1">
      <w:start w:val="1"/>
      <w:numFmt w:val="bullet"/>
      <w:lvlText w:val=""/>
      <w:lvlJc w:val="left"/>
      <w:pPr>
        <w:tabs>
          <w:tab w:val="num" w:pos="2880"/>
        </w:tabs>
        <w:ind w:left="2880" w:hanging="360"/>
      </w:pPr>
      <w:rPr>
        <w:rFonts w:ascii="Wingdings" w:hAnsi="Wingdings" w:hint="default"/>
      </w:rPr>
    </w:lvl>
    <w:lvl w:ilvl="4" w:tplc="EEA4AC96" w:tentative="1">
      <w:start w:val="1"/>
      <w:numFmt w:val="bullet"/>
      <w:lvlText w:val=""/>
      <w:lvlJc w:val="left"/>
      <w:pPr>
        <w:tabs>
          <w:tab w:val="num" w:pos="3600"/>
        </w:tabs>
        <w:ind w:left="3600" w:hanging="360"/>
      </w:pPr>
      <w:rPr>
        <w:rFonts w:ascii="Wingdings" w:hAnsi="Wingdings" w:hint="default"/>
      </w:rPr>
    </w:lvl>
    <w:lvl w:ilvl="5" w:tplc="7A546A8A" w:tentative="1">
      <w:start w:val="1"/>
      <w:numFmt w:val="bullet"/>
      <w:lvlText w:val=""/>
      <w:lvlJc w:val="left"/>
      <w:pPr>
        <w:tabs>
          <w:tab w:val="num" w:pos="4320"/>
        </w:tabs>
        <w:ind w:left="4320" w:hanging="360"/>
      </w:pPr>
      <w:rPr>
        <w:rFonts w:ascii="Wingdings" w:hAnsi="Wingdings" w:hint="default"/>
      </w:rPr>
    </w:lvl>
    <w:lvl w:ilvl="6" w:tplc="C63EB042" w:tentative="1">
      <w:start w:val="1"/>
      <w:numFmt w:val="bullet"/>
      <w:lvlText w:val=""/>
      <w:lvlJc w:val="left"/>
      <w:pPr>
        <w:tabs>
          <w:tab w:val="num" w:pos="5040"/>
        </w:tabs>
        <w:ind w:left="5040" w:hanging="360"/>
      </w:pPr>
      <w:rPr>
        <w:rFonts w:ascii="Wingdings" w:hAnsi="Wingdings" w:hint="default"/>
      </w:rPr>
    </w:lvl>
    <w:lvl w:ilvl="7" w:tplc="60C2718E" w:tentative="1">
      <w:start w:val="1"/>
      <w:numFmt w:val="bullet"/>
      <w:lvlText w:val=""/>
      <w:lvlJc w:val="left"/>
      <w:pPr>
        <w:tabs>
          <w:tab w:val="num" w:pos="5760"/>
        </w:tabs>
        <w:ind w:left="5760" w:hanging="360"/>
      </w:pPr>
      <w:rPr>
        <w:rFonts w:ascii="Wingdings" w:hAnsi="Wingdings" w:hint="default"/>
      </w:rPr>
    </w:lvl>
    <w:lvl w:ilvl="8" w:tplc="B51ED6B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FA1CB1"/>
    <w:multiLevelType w:val="hybridMultilevel"/>
    <w:tmpl w:val="DDB4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5483F"/>
    <w:multiLevelType w:val="hybridMultilevel"/>
    <w:tmpl w:val="D7883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6E5FA3"/>
    <w:multiLevelType w:val="hybridMultilevel"/>
    <w:tmpl w:val="6082B16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F371EE9"/>
    <w:multiLevelType w:val="hybridMultilevel"/>
    <w:tmpl w:val="2F6C98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CE3F3F"/>
    <w:multiLevelType w:val="hybridMultilevel"/>
    <w:tmpl w:val="D82A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60614"/>
    <w:multiLevelType w:val="hybridMultilevel"/>
    <w:tmpl w:val="D67008FE"/>
    <w:lvl w:ilvl="0" w:tplc="6854CA66">
      <w:start w:val="1"/>
      <w:numFmt w:val="bullet"/>
      <w:lvlText w:val=""/>
      <w:lvlJc w:val="left"/>
      <w:pPr>
        <w:tabs>
          <w:tab w:val="num" w:pos="720"/>
        </w:tabs>
        <w:ind w:left="720" w:hanging="360"/>
      </w:pPr>
      <w:rPr>
        <w:rFonts w:ascii="Wingdings" w:hAnsi="Wingdings" w:hint="default"/>
      </w:rPr>
    </w:lvl>
    <w:lvl w:ilvl="1" w:tplc="3EBACC16" w:tentative="1">
      <w:start w:val="1"/>
      <w:numFmt w:val="bullet"/>
      <w:lvlText w:val=""/>
      <w:lvlJc w:val="left"/>
      <w:pPr>
        <w:tabs>
          <w:tab w:val="num" w:pos="1440"/>
        </w:tabs>
        <w:ind w:left="1440" w:hanging="360"/>
      </w:pPr>
      <w:rPr>
        <w:rFonts w:ascii="Wingdings" w:hAnsi="Wingdings" w:hint="default"/>
      </w:rPr>
    </w:lvl>
    <w:lvl w:ilvl="2" w:tplc="002004C4" w:tentative="1">
      <w:start w:val="1"/>
      <w:numFmt w:val="bullet"/>
      <w:lvlText w:val=""/>
      <w:lvlJc w:val="left"/>
      <w:pPr>
        <w:tabs>
          <w:tab w:val="num" w:pos="2160"/>
        </w:tabs>
        <w:ind w:left="2160" w:hanging="360"/>
      </w:pPr>
      <w:rPr>
        <w:rFonts w:ascii="Wingdings" w:hAnsi="Wingdings" w:hint="default"/>
      </w:rPr>
    </w:lvl>
    <w:lvl w:ilvl="3" w:tplc="301041E8" w:tentative="1">
      <w:start w:val="1"/>
      <w:numFmt w:val="bullet"/>
      <w:lvlText w:val=""/>
      <w:lvlJc w:val="left"/>
      <w:pPr>
        <w:tabs>
          <w:tab w:val="num" w:pos="2880"/>
        </w:tabs>
        <w:ind w:left="2880" w:hanging="360"/>
      </w:pPr>
      <w:rPr>
        <w:rFonts w:ascii="Wingdings" w:hAnsi="Wingdings" w:hint="default"/>
      </w:rPr>
    </w:lvl>
    <w:lvl w:ilvl="4" w:tplc="AD8AFEC8" w:tentative="1">
      <w:start w:val="1"/>
      <w:numFmt w:val="bullet"/>
      <w:lvlText w:val=""/>
      <w:lvlJc w:val="left"/>
      <w:pPr>
        <w:tabs>
          <w:tab w:val="num" w:pos="3600"/>
        </w:tabs>
        <w:ind w:left="3600" w:hanging="360"/>
      </w:pPr>
      <w:rPr>
        <w:rFonts w:ascii="Wingdings" w:hAnsi="Wingdings" w:hint="default"/>
      </w:rPr>
    </w:lvl>
    <w:lvl w:ilvl="5" w:tplc="EC5E8A64" w:tentative="1">
      <w:start w:val="1"/>
      <w:numFmt w:val="bullet"/>
      <w:lvlText w:val=""/>
      <w:lvlJc w:val="left"/>
      <w:pPr>
        <w:tabs>
          <w:tab w:val="num" w:pos="4320"/>
        </w:tabs>
        <w:ind w:left="4320" w:hanging="360"/>
      </w:pPr>
      <w:rPr>
        <w:rFonts w:ascii="Wingdings" w:hAnsi="Wingdings" w:hint="default"/>
      </w:rPr>
    </w:lvl>
    <w:lvl w:ilvl="6" w:tplc="89EA6E4C" w:tentative="1">
      <w:start w:val="1"/>
      <w:numFmt w:val="bullet"/>
      <w:lvlText w:val=""/>
      <w:lvlJc w:val="left"/>
      <w:pPr>
        <w:tabs>
          <w:tab w:val="num" w:pos="5040"/>
        </w:tabs>
        <w:ind w:left="5040" w:hanging="360"/>
      </w:pPr>
      <w:rPr>
        <w:rFonts w:ascii="Wingdings" w:hAnsi="Wingdings" w:hint="default"/>
      </w:rPr>
    </w:lvl>
    <w:lvl w:ilvl="7" w:tplc="EED64712" w:tentative="1">
      <w:start w:val="1"/>
      <w:numFmt w:val="bullet"/>
      <w:lvlText w:val=""/>
      <w:lvlJc w:val="left"/>
      <w:pPr>
        <w:tabs>
          <w:tab w:val="num" w:pos="5760"/>
        </w:tabs>
        <w:ind w:left="5760" w:hanging="360"/>
      </w:pPr>
      <w:rPr>
        <w:rFonts w:ascii="Wingdings" w:hAnsi="Wingdings" w:hint="default"/>
      </w:rPr>
    </w:lvl>
    <w:lvl w:ilvl="8" w:tplc="DE5CEC0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F869A7"/>
    <w:multiLevelType w:val="hybridMultilevel"/>
    <w:tmpl w:val="4672EE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C682A23"/>
    <w:multiLevelType w:val="hybridMultilevel"/>
    <w:tmpl w:val="71E28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C92647"/>
    <w:multiLevelType w:val="multilevel"/>
    <w:tmpl w:val="3CC926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1E3489"/>
    <w:multiLevelType w:val="hybridMultilevel"/>
    <w:tmpl w:val="6028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44065B"/>
    <w:multiLevelType w:val="hybridMultilevel"/>
    <w:tmpl w:val="2700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E82D79"/>
    <w:multiLevelType w:val="hybridMultilevel"/>
    <w:tmpl w:val="709C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E82FEB"/>
    <w:multiLevelType w:val="hybridMultilevel"/>
    <w:tmpl w:val="C6402B18"/>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49AD44A7"/>
    <w:multiLevelType w:val="hybridMultilevel"/>
    <w:tmpl w:val="07E8CA8A"/>
    <w:lvl w:ilvl="0" w:tplc="0409000D">
      <w:start w:val="1"/>
      <w:numFmt w:val="bullet"/>
      <w:lvlText w:val=""/>
      <w:lvlJc w:val="left"/>
      <w:pPr>
        <w:ind w:left="1858" w:hanging="360"/>
      </w:pPr>
      <w:rPr>
        <w:rFonts w:ascii="Wingdings" w:hAnsi="Wingdings"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2" w15:restartNumberingAfterBreak="0">
    <w:nsid w:val="4AD50AB5"/>
    <w:multiLevelType w:val="hybridMultilevel"/>
    <w:tmpl w:val="04569C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596309"/>
    <w:multiLevelType w:val="multilevel"/>
    <w:tmpl w:val="5AD4E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980F5C"/>
    <w:multiLevelType w:val="hybridMultilevel"/>
    <w:tmpl w:val="D0F0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057D0E"/>
    <w:multiLevelType w:val="multilevel"/>
    <w:tmpl w:val="C0FE6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2215D9"/>
    <w:multiLevelType w:val="hybridMultilevel"/>
    <w:tmpl w:val="C51EC8EA"/>
    <w:lvl w:ilvl="0" w:tplc="61325472">
      <w:start w:val="1"/>
      <w:numFmt w:val="bullet"/>
      <w:lvlText w:val=""/>
      <w:lvlJc w:val="left"/>
      <w:pPr>
        <w:tabs>
          <w:tab w:val="num" w:pos="720"/>
        </w:tabs>
        <w:ind w:left="720" w:hanging="360"/>
      </w:pPr>
      <w:rPr>
        <w:rFonts w:ascii="Wingdings" w:hAnsi="Wingdings" w:hint="default"/>
      </w:rPr>
    </w:lvl>
    <w:lvl w:ilvl="1" w:tplc="1FD81494" w:tentative="1">
      <w:start w:val="1"/>
      <w:numFmt w:val="bullet"/>
      <w:lvlText w:val=""/>
      <w:lvlJc w:val="left"/>
      <w:pPr>
        <w:tabs>
          <w:tab w:val="num" w:pos="1440"/>
        </w:tabs>
        <w:ind w:left="1440" w:hanging="360"/>
      </w:pPr>
      <w:rPr>
        <w:rFonts w:ascii="Wingdings" w:hAnsi="Wingdings" w:hint="default"/>
      </w:rPr>
    </w:lvl>
    <w:lvl w:ilvl="2" w:tplc="DC263E7C" w:tentative="1">
      <w:start w:val="1"/>
      <w:numFmt w:val="bullet"/>
      <w:lvlText w:val=""/>
      <w:lvlJc w:val="left"/>
      <w:pPr>
        <w:tabs>
          <w:tab w:val="num" w:pos="2160"/>
        </w:tabs>
        <w:ind w:left="2160" w:hanging="360"/>
      </w:pPr>
      <w:rPr>
        <w:rFonts w:ascii="Wingdings" w:hAnsi="Wingdings" w:hint="default"/>
      </w:rPr>
    </w:lvl>
    <w:lvl w:ilvl="3" w:tplc="891EDFB6" w:tentative="1">
      <w:start w:val="1"/>
      <w:numFmt w:val="bullet"/>
      <w:lvlText w:val=""/>
      <w:lvlJc w:val="left"/>
      <w:pPr>
        <w:tabs>
          <w:tab w:val="num" w:pos="2880"/>
        </w:tabs>
        <w:ind w:left="2880" w:hanging="360"/>
      </w:pPr>
      <w:rPr>
        <w:rFonts w:ascii="Wingdings" w:hAnsi="Wingdings" w:hint="default"/>
      </w:rPr>
    </w:lvl>
    <w:lvl w:ilvl="4" w:tplc="08DEA86E" w:tentative="1">
      <w:start w:val="1"/>
      <w:numFmt w:val="bullet"/>
      <w:lvlText w:val=""/>
      <w:lvlJc w:val="left"/>
      <w:pPr>
        <w:tabs>
          <w:tab w:val="num" w:pos="3600"/>
        </w:tabs>
        <w:ind w:left="3600" w:hanging="360"/>
      </w:pPr>
      <w:rPr>
        <w:rFonts w:ascii="Wingdings" w:hAnsi="Wingdings" w:hint="default"/>
      </w:rPr>
    </w:lvl>
    <w:lvl w:ilvl="5" w:tplc="0590C2B4" w:tentative="1">
      <w:start w:val="1"/>
      <w:numFmt w:val="bullet"/>
      <w:lvlText w:val=""/>
      <w:lvlJc w:val="left"/>
      <w:pPr>
        <w:tabs>
          <w:tab w:val="num" w:pos="4320"/>
        </w:tabs>
        <w:ind w:left="4320" w:hanging="360"/>
      </w:pPr>
      <w:rPr>
        <w:rFonts w:ascii="Wingdings" w:hAnsi="Wingdings" w:hint="default"/>
      </w:rPr>
    </w:lvl>
    <w:lvl w:ilvl="6" w:tplc="FCBE97EA" w:tentative="1">
      <w:start w:val="1"/>
      <w:numFmt w:val="bullet"/>
      <w:lvlText w:val=""/>
      <w:lvlJc w:val="left"/>
      <w:pPr>
        <w:tabs>
          <w:tab w:val="num" w:pos="5040"/>
        </w:tabs>
        <w:ind w:left="5040" w:hanging="360"/>
      </w:pPr>
      <w:rPr>
        <w:rFonts w:ascii="Wingdings" w:hAnsi="Wingdings" w:hint="default"/>
      </w:rPr>
    </w:lvl>
    <w:lvl w:ilvl="7" w:tplc="97CE4B86" w:tentative="1">
      <w:start w:val="1"/>
      <w:numFmt w:val="bullet"/>
      <w:lvlText w:val=""/>
      <w:lvlJc w:val="left"/>
      <w:pPr>
        <w:tabs>
          <w:tab w:val="num" w:pos="5760"/>
        </w:tabs>
        <w:ind w:left="5760" w:hanging="360"/>
      </w:pPr>
      <w:rPr>
        <w:rFonts w:ascii="Wingdings" w:hAnsi="Wingdings" w:hint="default"/>
      </w:rPr>
    </w:lvl>
    <w:lvl w:ilvl="8" w:tplc="AB00D37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5A7832"/>
    <w:multiLevelType w:val="hybridMultilevel"/>
    <w:tmpl w:val="EEFC02D2"/>
    <w:lvl w:ilvl="0" w:tplc="AF04C07E">
      <w:start w:val="1"/>
      <w:numFmt w:val="bullet"/>
      <w:lvlText w:val=""/>
      <w:lvlJc w:val="left"/>
      <w:pPr>
        <w:tabs>
          <w:tab w:val="num" w:pos="720"/>
        </w:tabs>
        <w:ind w:left="720" w:hanging="360"/>
      </w:pPr>
      <w:rPr>
        <w:rFonts w:ascii="Wingdings" w:hAnsi="Wingdings" w:hint="default"/>
      </w:rPr>
    </w:lvl>
    <w:lvl w:ilvl="1" w:tplc="4B1A7350" w:tentative="1">
      <w:start w:val="1"/>
      <w:numFmt w:val="bullet"/>
      <w:lvlText w:val=""/>
      <w:lvlJc w:val="left"/>
      <w:pPr>
        <w:tabs>
          <w:tab w:val="num" w:pos="1440"/>
        </w:tabs>
        <w:ind w:left="1440" w:hanging="360"/>
      </w:pPr>
      <w:rPr>
        <w:rFonts w:ascii="Wingdings" w:hAnsi="Wingdings" w:hint="default"/>
      </w:rPr>
    </w:lvl>
    <w:lvl w:ilvl="2" w:tplc="45064246" w:tentative="1">
      <w:start w:val="1"/>
      <w:numFmt w:val="bullet"/>
      <w:lvlText w:val=""/>
      <w:lvlJc w:val="left"/>
      <w:pPr>
        <w:tabs>
          <w:tab w:val="num" w:pos="2160"/>
        </w:tabs>
        <w:ind w:left="2160" w:hanging="360"/>
      </w:pPr>
      <w:rPr>
        <w:rFonts w:ascii="Wingdings" w:hAnsi="Wingdings" w:hint="default"/>
      </w:rPr>
    </w:lvl>
    <w:lvl w:ilvl="3" w:tplc="FC6C6B36" w:tentative="1">
      <w:start w:val="1"/>
      <w:numFmt w:val="bullet"/>
      <w:lvlText w:val=""/>
      <w:lvlJc w:val="left"/>
      <w:pPr>
        <w:tabs>
          <w:tab w:val="num" w:pos="2880"/>
        </w:tabs>
        <w:ind w:left="2880" w:hanging="360"/>
      </w:pPr>
      <w:rPr>
        <w:rFonts w:ascii="Wingdings" w:hAnsi="Wingdings" w:hint="default"/>
      </w:rPr>
    </w:lvl>
    <w:lvl w:ilvl="4" w:tplc="716A6246" w:tentative="1">
      <w:start w:val="1"/>
      <w:numFmt w:val="bullet"/>
      <w:lvlText w:val=""/>
      <w:lvlJc w:val="left"/>
      <w:pPr>
        <w:tabs>
          <w:tab w:val="num" w:pos="3600"/>
        </w:tabs>
        <w:ind w:left="3600" w:hanging="360"/>
      </w:pPr>
      <w:rPr>
        <w:rFonts w:ascii="Wingdings" w:hAnsi="Wingdings" w:hint="default"/>
      </w:rPr>
    </w:lvl>
    <w:lvl w:ilvl="5" w:tplc="B2E472CE" w:tentative="1">
      <w:start w:val="1"/>
      <w:numFmt w:val="bullet"/>
      <w:lvlText w:val=""/>
      <w:lvlJc w:val="left"/>
      <w:pPr>
        <w:tabs>
          <w:tab w:val="num" w:pos="4320"/>
        </w:tabs>
        <w:ind w:left="4320" w:hanging="360"/>
      </w:pPr>
      <w:rPr>
        <w:rFonts w:ascii="Wingdings" w:hAnsi="Wingdings" w:hint="default"/>
      </w:rPr>
    </w:lvl>
    <w:lvl w:ilvl="6" w:tplc="B59E24EC" w:tentative="1">
      <w:start w:val="1"/>
      <w:numFmt w:val="bullet"/>
      <w:lvlText w:val=""/>
      <w:lvlJc w:val="left"/>
      <w:pPr>
        <w:tabs>
          <w:tab w:val="num" w:pos="5040"/>
        </w:tabs>
        <w:ind w:left="5040" w:hanging="360"/>
      </w:pPr>
      <w:rPr>
        <w:rFonts w:ascii="Wingdings" w:hAnsi="Wingdings" w:hint="default"/>
      </w:rPr>
    </w:lvl>
    <w:lvl w:ilvl="7" w:tplc="E00A7A6C" w:tentative="1">
      <w:start w:val="1"/>
      <w:numFmt w:val="bullet"/>
      <w:lvlText w:val=""/>
      <w:lvlJc w:val="left"/>
      <w:pPr>
        <w:tabs>
          <w:tab w:val="num" w:pos="5760"/>
        </w:tabs>
        <w:ind w:left="5760" w:hanging="360"/>
      </w:pPr>
      <w:rPr>
        <w:rFonts w:ascii="Wingdings" w:hAnsi="Wingdings" w:hint="default"/>
      </w:rPr>
    </w:lvl>
    <w:lvl w:ilvl="8" w:tplc="E090AB8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B163BD"/>
    <w:multiLevelType w:val="hybridMultilevel"/>
    <w:tmpl w:val="0B8C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D25682"/>
    <w:multiLevelType w:val="hybridMultilevel"/>
    <w:tmpl w:val="F1D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782B9B"/>
    <w:multiLevelType w:val="hybridMultilevel"/>
    <w:tmpl w:val="F76CAA7A"/>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660C2875"/>
    <w:multiLevelType w:val="hybridMultilevel"/>
    <w:tmpl w:val="B382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BC4FF1"/>
    <w:multiLevelType w:val="multilevel"/>
    <w:tmpl w:val="4D540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1CD1F54"/>
    <w:multiLevelType w:val="hybridMultilevel"/>
    <w:tmpl w:val="2AE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DD7FB4"/>
    <w:multiLevelType w:val="hybridMultilevel"/>
    <w:tmpl w:val="1EAC07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D215E3"/>
    <w:multiLevelType w:val="hybridMultilevel"/>
    <w:tmpl w:val="520624D0"/>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9CC5029"/>
    <w:multiLevelType w:val="multilevel"/>
    <w:tmpl w:val="778A8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C289F"/>
    <w:multiLevelType w:val="hybridMultilevel"/>
    <w:tmpl w:val="397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C502BA"/>
    <w:multiLevelType w:val="hybridMultilevel"/>
    <w:tmpl w:val="710AFB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CE5B5B"/>
    <w:multiLevelType w:val="hybridMultilevel"/>
    <w:tmpl w:val="0A304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5995199">
    <w:abstractNumId w:val="26"/>
  </w:num>
  <w:num w:numId="2" w16cid:durableId="1075973438">
    <w:abstractNumId w:val="16"/>
  </w:num>
  <w:num w:numId="3" w16cid:durableId="2113162409">
    <w:abstractNumId w:val="24"/>
  </w:num>
  <w:num w:numId="4" w16cid:durableId="1849560488">
    <w:abstractNumId w:val="44"/>
  </w:num>
  <w:num w:numId="5" w16cid:durableId="2117943936">
    <w:abstractNumId w:val="47"/>
  </w:num>
  <w:num w:numId="6" w16cid:durableId="961887851">
    <w:abstractNumId w:val="18"/>
  </w:num>
  <w:num w:numId="7" w16cid:durableId="1557666872">
    <w:abstractNumId w:val="34"/>
  </w:num>
  <w:num w:numId="8" w16cid:durableId="1260337098">
    <w:abstractNumId w:val="38"/>
  </w:num>
  <w:num w:numId="9" w16cid:durableId="195117170">
    <w:abstractNumId w:val="27"/>
  </w:num>
  <w:num w:numId="10" w16cid:durableId="568805988">
    <w:abstractNumId w:val="29"/>
  </w:num>
  <w:num w:numId="11" w16cid:durableId="1645695341">
    <w:abstractNumId w:val="1"/>
  </w:num>
  <w:num w:numId="12" w16cid:durableId="1888906474">
    <w:abstractNumId w:val="41"/>
  </w:num>
  <w:num w:numId="13" w16cid:durableId="1539656649">
    <w:abstractNumId w:val="43"/>
  </w:num>
  <w:num w:numId="14" w16cid:durableId="195512065">
    <w:abstractNumId w:val="4"/>
  </w:num>
  <w:num w:numId="15" w16cid:durableId="1696616186">
    <w:abstractNumId w:val="15"/>
  </w:num>
  <w:num w:numId="16" w16cid:durableId="1546746769">
    <w:abstractNumId w:val="39"/>
  </w:num>
  <w:num w:numId="17" w16cid:durableId="356543069">
    <w:abstractNumId w:val="28"/>
  </w:num>
  <w:num w:numId="18" w16cid:durableId="1763337102">
    <w:abstractNumId w:val="42"/>
  </w:num>
  <w:num w:numId="19" w16cid:durableId="180096015">
    <w:abstractNumId w:val="14"/>
  </w:num>
  <w:num w:numId="20" w16cid:durableId="1365248229">
    <w:abstractNumId w:val="22"/>
  </w:num>
  <w:num w:numId="21" w16cid:durableId="1351375982">
    <w:abstractNumId w:val="48"/>
  </w:num>
  <w:num w:numId="22" w16cid:durableId="716902128">
    <w:abstractNumId w:val="25"/>
  </w:num>
  <w:num w:numId="23" w16cid:durableId="325867042">
    <w:abstractNumId w:val="19"/>
  </w:num>
  <w:num w:numId="24" w16cid:durableId="94982824">
    <w:abstractNumId w:val="46"/>
  </w:num>
  <w:num w:numId="25" w16cid:durableId="1707441824">
    <w:abstractNumId w:val="33"/>
  </w:num>
  <w:num w:numId="26" w16cid:durableId="939987238">
    <w:abstractNumId w:val="6"/>
  </w:num>
  <w:num w:numId="27" w16cid:durableId="364673718">
    <w:abstractNumId w:val="49"/>
  </w:num>
  <w:num w:numId="28" w16cid:durableId="579485939">
    <w:abstractNumId w:val="40"/>
  </w:num>
  <w:num w:numId="29" w16cid:durableId="1748456944">
    <w:abstractNumId w:val="0"/>
  </w:num>
  <w:num w:numId="30" w16cid:durableId="473722471">
    <w:abstractNumId w:val="5"/>
  </w:num>
  <w:num w:numId="31" w16cid:durableId="1131094427">
    <w:abstractNumId w:val="35"/>
  </w:num>
  <w:num w:numId="32" w16cid:durableId="1335693426">
    <w:abstractNumId w:val="36"/>
  </w:num>
  <w:num w:numId="33" w16cid:durableId="1969356934">
    <w:abstractNumId w:val="7"/>
  </w:num>
  <w:num w:numId="34" w16cid:durableId="61291007">
    <w:abstractNumId w:val="11"/>
  </w:num>
  <w:num w:numId="35" w16cid:durableId="1252933126">
    <w:abstractNumId w:val="13"/>
  </w:num>
  <w:num w:numId="36" w16cid:durableId="164634060">
    <w:abstractNumId w:val="30"/>
  </w:num>
  <w:num w:numId="37" w16cid:durableId="1434087026">
    <w:abstractNumId w:val="17"/>
  </w:num>
  <w:num w:numId="38" w16cid:durableId="1165122015">
    <w:abstractNumId w:val="12"/>
  </w:num>
  <w:num w:numId="39" w16cid:durableId="815150729">
    <w:abstractNumId w:val="23"/>
  </w:num>
  <w:num w:numId="40" w16cid:durableId="1640108252">
    <w:abstractNumId w:val="3"/>
  </w:num>
  <w:num w:numId="41" w16cid:durableId="1398355834">
    <w:abstractNumId w:val="37"/>
  </w:num>
  <w:num w:numId="42" w16cid:durableId="1775244263">
    <w:abstractNumId w:val="32"/>
  </w:num>
  <w:num w:numId="43" w16cid:durableId="1790122675">
    <w:abstractNumId w:val="10"/>
  </w:num>
  <w:num w:numId="44" w16cid:durableId="261188511">
    <w:abstractNumId w:val="8"/>
  </w:num>
  <w:num w:numId="45" w16cid:durableId="850533094">
    <w:abstractNumId w:val="9"/>
  </w:num>
  <w:num w:numId="46" w16cid:durableId="1396049030">
    <w:abstractNumId w:val="21"/>
  </w:num>
  <w:num w:numId="47" w16cid:durableId="1682119095">
    <w:abstractNumId w:val="45"/>
  </w:num>
  <w:num w:numId="48" w16cid:durableId="1571454210">
    <w:abstractNumId w:val="2"/>
  </w:num>
  <w:num w:numId="49" w16cid:durableId="797457646">
    <w:abstractNumId w:val="20"/>
  </w:num>
  <w:num w:numId="50" w16cid:durableId="13162965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10"/>
    <w:rsid w:val="00006B81"/>
    <w:rsid w:val="00012B65"/>
    <w:rsid w:val="00023193"/>
    <w:rsid w:val="000238E7"/>
    <w:rsid w:val="00023D55"/>
    <w:rsid w:val="000402C1"/>
    <w:rsid w:val="00054A1C"/>
    <w:rsid w:val="0008284A"/>
    <w:rsid w:val="000839D0"/>
    <w:rsid w:val="00094DDC"/>
    <w:rsid w:val="000C2881"/>
    <w:rsid w:val="000C7D1E"/>
    <w:rsid w:val="000D3A06"/>
    <w:rsid w:val="000D4256"/>
    <w:rsid w:val="000E7480"/>
    <w:rsid w:val="000F20EF"/>
    <w:rsid w:val="001015C0"/>
    <w:rsid w:val="00104355"/>
    <w:rsid w:val="001214C8"/>
    <w:rsid w:val="00122FCC"/>
    <w:rsid w:val="0013475C"/>
    <w:rsid w:val="001348D3"/>
    <w:rsid w:val="001354AC"/>
    <w:rsid w:val="00137299"/>
    <w:rsid w:val="00151A76"/>
    <w:rsid w:val="00165EA9"/>
    <w:rsid w:val="00172F75"/>
    <w:rsid w:val="00173559"/>
    <w:rsid w:val="00191BE1"/>
    <w:rsid w:val="001922B4"/>
    <w:rsid w:val="001945D7"/>
    <w:rsid w:val="001A0053"/>
    <w:rsid w:val="001A3432"/>
    <w:rsid w:val="001A6041"/>
    <w:rsid w:val="001A6E30"/>
    <w:rsid w:val="001B31DA"/>
    <w:rsid w:val="001B44D7"/>
    <w:rsid w:val="001D7DCB"/>
    <w:rsid w:val="001E2BA8"/>
    <w:rsid w:val="001F356C"/>
    <w:rsid w:val="0020069A"/>
    <w:rsid w:val="00207BA5"/>
    <w:rsid w:val="00217763"/>
    <w:rsid w:val="00231376"/>
    <w:rsid w:val="00244385"/>
    <w:rsid w:val="00265CB6"/>
    <w:rsid w:val="00267AAA"/>
    <w:rsid w:val="002849F1"/>
    <w:rsid w:val="00292E69"/>
    <w:rsid w:val="00293ADC"/>
    <w:rsid w:val="002A2DD7"/>
    <w:rsid w:val="002B332A"/>
    <w:rsid w:val="002D14B0"/>
    <w:rsid w:val="002D1A05"/>
    <w:rsid w:val="002E1064"/>
    <w:rsid w:val="002E21F6"/>
    <w:rsid w:val="002F6D96"/>
    <w:rsid w:val="00323304"/>
    <w:rsid w:val="00323684"/>
    <w:rsid w:val="00331C54"/>
    <w:rsid w:val="00332BBF"/>
    <w:rsid w:val="00335E43"/>
    <w:rsid w:val="00344CE3"/>
    <w:rsid w:val="00371B8A"/>
    <w:rsid w:val="00390DA4"/>
    <w:rsid w:val="0039332F"/>
    <w:rsid w:val="0039430D"/>
    <w:rsid w:val="00395801"/>
    <w:rsid w:val="00396AE3"/>
    <w:rsid w:val="003E6E5E"/>
    <w:rsid w:val="003F1CA7"/>
    <w:rsid w:val="003F5E7F"/>
    <w:rsid w:val="00402D8B"/>
    <w:rsid w:val="0041049E"/>
    <w:rsid w:val="00417F1B"/>
    <w:rsid w:val="00435729"/>
    <w:rsid w:val="00445877"/>
    <w:rsid w:val="00450536"/>
    <w:rsid w:val="00467A97"/>
    <w:rsid w:val="004823C0"/>
    <w:rsid w:val="00493E10"/>
    <w:rsid w:val="004D6F6A"/>
    <w:rsid w:val="004D751D"/>
    <w:rsid w:val="00506923"/>
    <w:rsid w:val="005278CA"/>
    <w:rsid w:val="0053164C"/>
    <w:rsid w:val="00532C3D"/>
    <w:rsid w:val="005447AB"/>
    <w:rsid w:val="00545DA9"/>
    <w:rsid w:val="005503F7"/>
    <w:rsid w:val="00582FDE"/>
    <w:rsid w:val="0059472A"/>
    <w:rsid w:val="005B5C28"/>
    <w:rsid w:val="005D1512"/>
    <w:rsid w:val="005F41D6"/>
    <w:rsid w:val="00605BA9"/>
    <w:rsid w:val="00612637"/>
    <w:rsid w:val="00621A6E"/>
    <w:rsid w:val="00641996"/>
    <w:rsid w:val="00652866"/>
    <w:rsid w:val="00672304"/>
    <w:rsid w:val="006752FC"/>
    <w:rsid w:val="006803FA"/>
    <w:rsid w:val="00681CBD"/>
    <w:rsid w:val="00697B7A"/>
    <w:rsid w:val="006A22D3"/>
    <w:rsid w:val="006A52E5"/>
    <w:rsid w:val="006B034E"/>
    <w:rsid w:val="006B1F43"/>
    <w:rsid w:val="006C0B65"/>
    <w:rsid w:val="006D08E1"/>
    <w:rsid w:val="006D6762"/>
    <w:rsid w:val="006D735A"/>
    <w:rsid w:val="00702171"/>
    <w:rsid w:val="007233DE"/>
    <w:rsid w:val="00740EF9"/>
    <w:rsid w:val="00744996"/>
    <w:rsid w:val="00750020"/>
    <w:rsid w:val="00760605"/>
    <w:rsid w:val="00760B98"/>
    <w:rsid w:val="00773AD1"/>
    <w:rsid w:val="007827E4"/>
    <w:rsid w:val="0078694F"/>
    <w:rsid w:val="00795A47"/>
    <w:rsid w:val="007A3629"/>
    <w:rsid w:val="007B03B2"/>
    <w:rsid w:val="007B61C9"/>
    <w:rsid w:val="007E3533"/>
    <w:rsid w:val="007F4DBE"/>
    <w:rsid w:val="00800E06"/>
    <w:rsid w:val="00821E12"/>
    <w:rsid w:val="00834206"/>
    <w:rsid w:val="00837CAB"/>
    <w:rsid w:val="008419D7"/>
    <w:rsid w:val="008467A2"/>
    <w:rsid w:val="0085579E"/>
    <w:rsid w:val="0085596C"/>
    <w:rsid w:val="008711C4"/>
    <w:rsid w:val="008870E0"/>
    <w:rsid w:val="008A28B5"/>
    <w:rsid w:val="008C7AFD"/>
    <w:rsid w:val="008F12EF"/>
    <w:rsid w:val="008F7C27"/>
    <w:rsid w:val="009028D7"/>
    <w:rsid w:val="00921654"/>
    <w:rsid w:val="00923B9E"/>
    <w:rsid w:val="009401C1"/>
    <w:rsid w:val="009540A9"/>
    <w:rsid w:val="00954642"/>
    <w:rsid w:val="00971881"/>
    <w:rsid w:val="009A264A"/>
    <w:rsid w:val="009A6E12"/>
    <w:rsid w:val="009B094D"/>
    <w:rsid w:val="009B1257"/>
    <w:rsid w:val="009C307F"/>
    <w:rsid w:val="009C3319"/>
    <w:rsid w:val="009F35C9"/>
    <w:rsid w:val="009F77C6"/>
    <w:rsid w:val="00A0058D"/>
    <w:rsid w:val="00A00BF3"/>
    <w:rsid w:val="00A103AD"/>
    <w:rsid w:val="00A149C6"/>
    <w:rsid w:val="00A2118D"/>
    <w:rsid w:val="00A26374"/>
    <w:rsid w:val="00A26D56"/>
    <w:rsid w:val="00A412B0"/>
    <w:rsid w:val="00A43A77"/>
    <w:rsid w:val="00A46821"/>
    <w:rsid w:val="00A47B86"/>
    <w:rsid w:val="00A47BAE"/>
    <w:rsid w:val="00A56569"/>
    <w:rsid w:val="00A64389"/>
    <w:rsid w:val="00A80AF9"/>
    <w:rsid w:val="00AA679F"/>
    <w:rsid w:val="00AC09BB"/>
    <w:rsid w:val="00AC5E9A"/>
    <w:rsid w:val="00AD77BF"/>
    <w:rsid w:val="00AE4211"/>
    <w:rsid w:val="00AE77DA"/>
    <w:rsid w:val="00AF09D9"/>
    <w:rsid w:val="00AF6EE4"/>
    <w:rsid w:val="00B202FB"/>
    <w:rsid w:val="00B3463F"/>
    <w:rsid w:val="00B4157A"/>
    <w:rsid w:val="00B51AB3"/>
    <w:rsid w:val="00B577B2"/>
    <w:rsid w:val="00B648E0"/>
    <w:rsid w:val="00B70E2A"/>
    <w:rsid w:val="00B7438E"/>
    <w:rsid w:val="00B810F6"/>
    <w:rsid w:val="00B81DCE"/>
    <w:rsid w:val="00B8343A"/>
    <w:rsid w:val="00B8732D"/>
    <w:rsid w:val="00BA2224"/>
    <w:rsid w:val="00BE2396"/>
    <w:rsid w:val="00BF53B0"/>
    <w:rsid w:val="00BF64F7"/>
    <w:rsid w:val="00C010E4"/>
    <w:rsid w:val="00C0214A"/>
    <w:rsid w:val="00C072E6"/>
    <w:rsid w:val="00C321B9"/>
    <w:rsid w:val="00C34ED4"/>
    <w:rsid w:val="00C35024"/>
    <w:rsid w:val="00C41C04"/>
    <w:rsid w:val="00C42FE4"/>
    <w:rsid w:val="00C47A47"/>
    <w:rsid w:val="00C50632"/>
    <w:rsid w:val="00C5726A"/>
    <w:rsid w:val="00C67CAD"/>
    <w:rsid w:val="00C87772"/>
    <w:rsid w:val="00C94631"/>
    <w:rsid w:val="00C96454"/>
    <w:rsid w:val="00CA3C55"/>
    <w:rsid w:val="00CD2181"/>
    <w:rsid w:val="00CD3477"/>
    <w:rsid w:val="00CD4E19"/>
    <w:rsid w:val="00D02162"/>
    <w:rsid w:val="00D10091"/>
    <w:rsid w:val="00D116CD"/>
    <w:rsid w:val="00D24136"/>
    <w:rsid w:val="00D26B0C"/>
    <w:rsid w:val="00D27D45"/>
    <w:rsid w:val="00D36E45"/>
    <w:rsid w:val="00D42463"/>
    <w:rsid w:val="00D455C1"/>
    <w:rsid w:val="00D501CE"/>
    <w:rsid w:val="00D62658"/>
    <w:rsid w:val="00D72DE1"/>
    <w:rsid w:val="00D76D58"/>
    <w:rsid w:val="00D83DC6"/>
    <w:rsid w:val="00D83E4D"/>
    <w:rsid w:val="00D91629"/>
    <w:rsid w:val="00DA1F0C"/>
    <w:rsid w:val="00DA6E90"/>
    <w:rsid w:val="00DC2D7E"/>
    <w:rsid w:val="00DC5F1A"/>
    <w:rsid w:val="00DE0CDD"/>
    <w:rsid w:val="00DF1BA9"/>
    <w:rsid w:val="00DF62B0"/>
    <w:rsid w:val="00DF762E"/>
    <w:rsid w:val="00E00AF5"/>
    <w:rsid w:val="00E06B3A"/>
    <w:rsid w:val="00E06BBA"/>
    <w:rsid w:val="00E42E59"/>
    <w:rsid w:val="00E46E34"/>
    <w:rsid w:val="00E51E6E"/>
    <w:rsid w:val="00E5746E"/>
    <w:rsid w:val="00E574FA"/>
    <w:rsid w:val="00E60ABA"/>
    <w:rsid w:val="00E71286"/>
    <w:rsid w:val="00E757A5"/>
    <w:rsid w:val="00E82AF1"/>
    <w:rsid w:val="00E91337"/>
    <w:rsid w:val="00E93FA2"/>
    <w:rsid w:val="00E95064"/>
    <w:rsid w:val="00E96339"/>
    <w:rsid w:val="00E96BDD"/>
    <w:rsid w:val="00EB2558"/>
    <w:rsid w:val="00EB5606"/>
    <w:rsid w:val="00EC0EBF"/>
    <w:rsid w:val="00EC491A"/>
    <w:rsid w:val="00ED0249"/>
    <w:rsid w:val="00EE019B"/>
    <w:rsid w:val="00EF2C56"/>
    <w:rsid w:val="00EF7FA1"/>
    <w:rsid w:val="00F16841"/>
    <w:rsid w:val="00F31DB2"/>
    <w:rsid w:val="00F34386"/>
    <w:rsid w:val="00F40F4C"/>
    <w:rsid w:val="00F50D51"/>
    <w:rsid w:val="00F66FB3"/>
    <w:rsid w:val="00F67BAF"/>
    <w:rsid w:val="00F76D36"/>
    <w:rsid w:val="00F853F9"/>
    <w:rsid w:val="00F971D2"/>
    <w:rsid w:val="00FA00DD"/>
    <w:rsid w:val="00FA6587"/>
    <w:rsid w:val="00FA6960"/>
    <w:rsid w:val="00FB5BA2"/>
    <w:rsid w:val="00FD38B5"/>
    <w:rsid w:val="00FD38D7"/>
    <w:rsid w:val="00FD4851"/>
    <w:rsid w:val="23343C82"/>
    <w:rsid w:val="2A602AE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5074D1"/>
  <w15:docId w15:val="{DB60FD65-A4FA-4C79-AA40-46FA52F1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val="zh-CN" w:eastAsia="zh-CN"/>
      <w14:ligatures w14:val="standardContextual"/>
    </w:rPr>
  </w:style>
  <w:style w:type="paragraph" w:styleId="Heading1">
    <w:name w:val="heading 1"/>
    <w:basedOn w:val="Normal"/>
    <w:next w:val="BodyText"/>
    <w:link w:val="Heading1Char"/>
    <w:qFormat/>
    <w:rsid w:val="00E91337"/>
    <w:pPr>
      <w:keepNext/>
      <w:keepLines/>
      <w:suppressAutoHyphens/>
      <w:spacing w:before="480" w:after="0" w:line="240" w:lineRule="auto"/>
      <w:outlineLvl w:val="0"/>
    </w:pPr>
    <w:rPr>
      <w:rFonts w:ascii="Calibri" w:eastAsia="font1300" w:hAnsi="Calibri" w:cs="font1300"/>
      <w:b/>
      <w:bCs/>
      <w:color w:val="4F81BD"/>
      <w:kern w:val="0"/>
      <w:sz w:val="32"/>
      <w:szCs w:val="32"/>
      <w:lang w:val="en-US" w:eastAsia="en-US"/>
      <w14:ligatures w14:val="none"/>
    </w:rPr>
  </w:style>
  <w:style w:type="paragraph" w:styleId="Heading2">
    <w:name w:val="heading 2"/>
    <w:basedOn w:val="Normal"/>
    <w:next w:val="Normal"/>
    <w:link w:val="Heading2Char"/>
    <w:uiPriority w:val="9"/>
    <w:unhideWhenUsed/>
    <w:qFormat/>
    <w:rsid w:val="001B31DA"/>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eastAsia="en-US"/>
      <w14:ligatures w14:val="none"/>
    </w:rPr>
  </w:style>
  <w:style w:type="paragraph" w:styleId="Heading3">
    <w:name w:val="heading 3"/>
    <w:basedOn w:val="Normal"/>
    <w:next w:val="Normal"/>
    <w:link w:val="Heading3Char"/>
    <w:uiPriority w:val="9"/>
    <w:unhideWhenUsed/>
    <w:qFormat/>
    <w:rsid w:val="001B31DA"/>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DecValTok">
    <w:name w:val="DecValTok"/>
    <w:basedOn w:val="DefaultParagraphFont"/>
    <w:rsid w:val="001354AC"/>
    <w:rPr>
      <w:rFonts w:ascii="Consolas" w:hAnsi="Consolas"/>
      <w:color w:val="40A070"/>
      <w:sz w:val="22"/>
    </w:rPr>
  </w:style>
  <w:style w:type="character" w:customStyle="1" w:styleId="StringTok">
    <w:name w:val="StringTok"/>
    <w:basedOn w:val="DefaultParagraphFont"/>
    <w:rsid w:val="001354AC"/>
    <w:rPr>
      <w:rFonts w:ascii="Consolas" w:hAnsi="Consolas"/>
      <w:color w:val="4070A0"/>
      <w:sz w:val="22"/>
    </w:rPr>
  </w:style>
  <w:style w:type="character" w:customStyle="1" w:styleId="ImportTok">
    <w:name w:val="ImportTok"/>
    <w:basedOn w:val="DefaultParagraphFont"/>
    <w:rsid w:val="001354AC"/>
    <w:rPr>
      <w:rFonts w:ascii="Consolas" w:hAnsi="Consolas"/>
      <w:b/>
      <w:color w:val="008000"/>
      <w:sz w:val="22"/>
    </w:rPr>
  </w:style>
  <w:style w:type="character" w:customStyle="1" w:styleId="CommentTok">
    <w:name w:val="CommentTok"/>
    <w:basedOn w:val="DefaultParagraphFont"/>
    <w:rsid w:val="001354AC"/>
    <w:rPr>
      <w:rFonts w:ascii="Consolas" w:hAnsi="Consolas"/>
      <w:i/>
      <w:color w:val="60A0B0"/>
      <w:sz w:val="22"/>
    </w:rPr>
  </w:style>
  <w:style w:type="character" w:customStyle="1" w:styleId="OperatorTok">
    <w:name w:val="OperatorTok"/>
    <w:basedOn w:val="DefaultParagraphFont"/>
    <w:rsid w:val="001354AC"/>
    <w:rPr>
      <w:rFonts w:ascii="Consolas" w:hAnsi="Consolas"/>
      <w:color w:val="666666"/>
      <w:sz w:val="22"/>
    </w:rPr>
  </w:style>
  <w:style w:type="character" w:customStyle="1" w:styleId="NormalTok">
    <w:name w:val="NormalTok"/>
    <w:basedOn w:val="DefaultParagraphFont"/>
    <w:rsid w:val="001354AC"/>
    <w:rPr>
      <w:rFonts w:ascii="Consolas" w:hAnsi="Consolas"/>
      <w:sz w:val="22"/>
    </w:rPr>
  </w:style>
  <w:style w:type="paragraph" w:customStyle="1" w:styleId="SourceCode">
    <w:name w:val="Source Code"/>
    <w:basedOn w:val="Normal"/>
    <w:rsid w:val="001354AC"/>
    <w:pPr>
      <w:suppressAutoHyphens/>
      <w:spacing w:after="200" w:line="240" w:lineRule="auto"/>
    </w:pPr>
    <w:rPr>
      <w:rFonts w:ascii="Cambria" w:eastAsia="Cambria" w:hAnsi="Cambria" w:cs="font1300"/>
      <w:kern w:val="0"/>
      <w:sz w:val="24"/>
      <w:szCs w:val="24"/>
      <w:lang w:val="en-US" w:eastAsia="en-US"/>
      <w14:ligatures w14:val="none"/>
    </w:rPr>
  </w:style>
  <w:style w:type="character" w:customStyle="1" w:styleId="Heading1Char">
    <w:name w:val="Heading 1 Char"/>
    <w:basedOn w:val="DefaultParagraphFont"/>
    <w:link w:val="Heading1"/>
    <w:uiPriority w:val="9"/>
    <w:rsid w:val="00E91337"/>
    <w:rPr>
      <w:rFonts w:ascii="Calibri" w:eastAsia="font1300" w:hAnsi="Calibri" w:cs="font1300"/>
      <w:b/>
      <w:bCs/>
      <w:color w:val="4F81BD"/>
      <w:sz w:val="32"/>
      <w:szCs w:val="32"/>
    </w:rPr>
  </w:style>
  <w:style w:type="paragraph" w:styleId="BodyText">
    <w:name w:val="Body Text"/>
    <w:basedOn w:val="Normal"/>
    <w:link w:val="BodyTextChar"/>
    <w:uiPriority w:val="99"/>
    <w:semiHidden/>
    <w:unhideWhenUsed/>
    <w:rsid w:val="00E91337"/>
    <w:pPr>
      <w:spacing w:after="120"/>
    </w:pPr>
  </w:style>
  <w:style w:type="character" w:customStyle="1" w:styleId="BodyTextChar">
    <w:name w:val="Body Text Char"/>
    <w:basedOn w:val="DefaultParagraphFont"/>
    <w:link w:val="BodyText"/>
    <w:uiPriority w:val="99"/>
    <w:semiHidden/>
    <w:rsid w:val="00E91337"/>
    <w:rPr>
      <w:rFonts w:asciiTheme="minorHAnsi" w:eastAsiaTheme="minorEastAsia" w:hAnsiTheme="minorHAnsi" w:cstheme="minorBidi"/>
      <w:kern w:val="2"/>
      <w:sz w:val="22"/>
      <w:szCs w:val="22"/>
      <w:lang w:val="zh-CN" w:eastAsia="zh-CN"/>
      <w14:ligatures w14:val="standardContextual"/>
    </w:rPr>
  </w:style>
  <w:style w:type="character" w:customStyle="1" w:styleId="VerbatimChar">
    <w:name w:val="Verbatim Char"/>
    <w:basedOn w:val="BodyTextChar"/>
    <w:rsid w:val="003F5E7F"/>
    <w:rPr>
      <w:rFonts w:ascii="Consolas" w:eastAsiaTheme="minorEastAsia" w:hAnsi="Consolas" w:cstheme="minorBidi"/>
      <w:kern w:val="2"/>
      <w:sz w:val="22"/>
      <w:szCs w:val="22"/>
      <w:lang w:val="zh-CN" w:eastAsia="zh-CN"/>
      <w14:ligatures w14:val="standardContextual"/>
    </w:rPr>
  </w:style>
  <w:style w:type="character" w:customStyle="1" w:styleId="BuiltInTok">
    <w:name w:val="BuiltInTok"/>
    <w:basedOn w:val="VerbatimChar"/>
    <w:rsid w:val="003F5E7F"/>
    <w:rPr>
      <w:rFonts w:ascii="Consolas" w:eastAsiaTheme="minorEastAsia" w:hAnsi="Consolas" w:cstheme="minorBidi"/>
      <w:color w:val="008000"/>
      <w:kern w:val="2"/>
      <w:sz w:val="22"/>
      <w:szCs w:val="22"/>
      <w:lang w:val="zh-CN" w:eastAsia="zh-CN"/>
      <w14:ligatures w14:val="standardContextual"/>
    </w:rPr>
  </w:style>
  <w:style w:type="paragraph" w:customStyle="1" w:styleId="FirstParagraph">
    <w:name w:val="First Paragraph"/>
    <w:basedOn w:val="BodyText"/>
    <w:next w:val="BodyText"/>
    <w:rsid w:val="003F5E7F"/>
    <w:pPr>
      <w:suppressAutoHyphens/>
      <w:spacing w:before="180" w:after="180" w:line="240" w:lineRule="auto"/>
    </w:pPr>
    <w:rPr>
      <w:rFonts w:ascii="Cambria" w:eastAsia="Cambria" w:hAnsi="Cambria" w:cs="font1300"/>
      <w:kern w:val="0"/>
      <w:sz w:val="24"/>
      <w:szCs w:val="24"/>
      <w:lang w:val="en-US" w:eastAsia="en-US"/>
      <w14:ligatures w14:val="none"/>
    </w:rPr>
  </w:style>
  <w:style w:type="character" w:customStyle="1" w:styleId="VariableTok">
    <w:name w:val="VariableTok"/>
    <w:basedOn w:val="VerbatimChar"/>
    <w:rsid w:val="00A80AF9"/>
    <w:rPr>
      <w:rFonts w:ascii="Consolas" w:eastAsiaTheme="minorEastAsia" w:hAnsi="Consolas" w:cstheme="minorBidi"/>
      <w:color w:val="19177C"/>
      <w:kern w:val="2"/>
      <w:sz w:val="22"/>
      <w:szCs w:val="22"/>
      <w:lang w:val="zh-CN" w:eastAsia="zh-CN"/>
      <w14:ligatures w14:val="standardContextual"/>
    </w:rPr>
  </w:style>
  <w:style w:type="character" w:customStyle="1" w:styleId="KeywordTok">
    <w:name w:val="KeywordTok"/>
    <w:basedOn w:val="VerbatimChar"/>
    <w:rsid w:val="00750020"/>
    <w:rPr>
      <w:rFonts w:ascii="Consolas" w:eastAsiaTheme="minorEastAsia" w:hAnsi="Consolas" w:cstheme="minorBidi"/>
      <w:b/>
      <w:color w:val="007020"/>
      <w:kern w:val="2"/>
      <w:sz w:val="22"/>
      <w:szCs w:val="22"/>
      <w:lang w:val="zh-CN" w:eastAsia="zh-CN"/>
      <w14:ligatures w14:val="standardContextual"/>
    </w:rPr>
  </w:style>
  <w:style w:type="character" w:customStyle="1" w:styleId="SpecialCharTok">
    <w:name w:val="SpecialCharTok"/>
    <w:basedOn w:val="VerbatimChar"/>
    <w:rsid w:val="00750020"/>
    <w:rPr>
      <w:rFonts w:ascii="Consolas" w:eastAsiaTheme="minorEastAsia" w:hAnsi="Consolas" w:cstheme="minorBidi"/>
      <w:color w:val="4070A0"/>
      <w:kern w:val="2"/>
      <w:sz w:val="22"/>
      <w:szCs w:val="22"/>
      <w:lang w:val="zh-CN" w:eastAsia="zh-CN"/>
      <w14:ligatures w14:val="standardContextual"/>
    </w:rPr>
  </w:style>
  <w:style w:type="character" w:customStyle="1" w:styleId="SpecialStringTok">
    <w:name w:val="SpecialStringTok"/>
    <w:basedOn w:val="VerbatimChar"/>
    <w:rsid w:val="00750020"/>
    <w:rPr>
      <w:rFonts w:ascii="Consolas" w:eastAsiaTheme="minorEastAsia" w:hAnsi="Consolas" w:cstheme="minorBidi"/>
      <w:color w:val="BB6688"/>
      <w:kern w:val="2"/>
      <w:sz w:val="22"/>
      <w:szCs w:val="22"/>
      <w:lang w:val="zh-CN" w:eastAsia="zh-CN"/>
      <w14:ligatures w14:val="standardContextual"/>
    </w:rPr>
  </w:style>
  <w:style w:type="character" w:customStyle="1" w:styleId="ControlFlowTok">
    <w:name w:val="ControlFlowTok"/>
    <w:basedOn w:val="VerbatimChar"/>
    <w:rsid w:val="00750020"/>
    <w:rPr>
      <w:rFonts w:ascii="Consolas" w:eastAsiaTheme="minorEastAsia" w:hAnsi="Consolas" w:cstheme="minorBidi"/>
      <w:b/>
      <w:color w:val="007020"/>
      <w:kern w:val="2"/>
      <w:sz w:val="22"/>
      <w:szCs w:val="22"/>
      <w:lang w:val="zh-CN" w:eastAsia="zh-CN"/>
      <w14:ligatures w14:val="standardContextual"/>
    </w:rPr>
  </w:style>
  <w:style w:type="character" w:customStyle="1" w:styleId="FloatTok">
    <w:name w:val="FloatTok"/>
    <w:basedOn w:val="VerbatimChar"/>
    <w:rsid w:val="008467A2"/>
    <w:rPr>
      <w:rFonts w:ascii="Consolas" w:eastAsiaTheme="minorEastAsia" w:hAnsi="Consolas" w:cstheme="minorBidi"/>
      <w:color w:val="40A070"/>
      <w:kern w:val="2"/>
      <w:sz w:val="22"/>
      <w:szCs w:val="22"/>
      <w:lang w:val="zh-CN" w:eastAsia="zh-CN"/>
      <w14:ligatures w14:val="standardContextual"/>
    </w:rPr>
  </w:style>
  <w:style w:type="paragraph" w:styleId="TOCHeading">
    <w:name w:val="TOC Heading"/>
    <w:basedOn w:val="Heading1"/>
    <w:next w:val="Normal"/>
    <w:uiPriority w:val="39"/>
    <w:unhideWhenUsed/>
    <w:qFormat/>
    <w:rsid w:val="00C96454"/>
    <w:pPr>
      <w:suppressAutoHyphens w:val="0"/>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C96454"/>
    <w:pPr>
      <w:spacing w:after="100"/>
    </w:pPr>
    <w:rPr>
      <w:rFonts w:eastAsiaTheme="minorHAnsi"/>
      <w:kern w:val="0"/>
      <w:lang w:val="en-US" w:eastAsia="en-US"/>
      <w14:ligatures w14:val="none"/>
    </w:rPr>
  </w:style>
  <w:style w:type="paragraph" w:styleId="TOC2">
    <w:name w:val="toc 2"/>
    <w:basedOn w:val="Normal"/>
    <w:next w:val="Normal"/>
    <w:autoRedefine/>
    <w:uiPriority w:val="39"/>
    <w:unhideWhenUsed/>
    <w:qFormat/>
    <w:rsid w:val="00C96454"/>
    <w:pPr>
      <w:spacing w:after="100"/>
      <w:ind w:left="220"/>
    </w:pPr>
    <w:rPr>
      <w:rFonts w:eastAsiaTheme="minorHAnsi"/>
      <w:kern w:val="0"/>
      <w:lang w:val="en-US" w:eastAsia="en-US"/>
      <w14:ligatures w14:val="none"/>
    </w:rPr>
  </w:style>
  <w:style w:type="paragraph" w:styleId="TOC3">
    <w:name w:val="toc 3"/>
    <w:basedOn w:val="Normal"/>
    <w:next w:val="Normal"/>
    <w:autoRedefine/>
    <w:uiPriority w:val="39"/>
    <w:unhideWhenUsed/>
    <w:rsid w:val="00C96454"/>
    <w:pPr>
      <w:spacing w:after="100"/>
      <w:ind w:left="440"/>
    </w:pPr>
    <w:rPr>
      <w:rFonts w:eastAsiaTheme="minorHAnsi"/>
      <w:kern w:val="0"/>
      <w:lang w:val="en-US" w:eastAsia="en-US"/>
      <w14:ligatures w14:val="none"/>
    </w:rPr>
  </w:style>
  <w:style w:type="paragraph" w:styleId="TableofFigures">
    <w:name w:val="table of figures"/>
    <w:basedOn w:val="Normal"/>
    <w:next w:val="Normal"/>
    <w:uiPriority w:val="99"/>
    <w:unhideWhenUsed/>
    <w:rsid w:val="00C072E6"/>
    <w:pPr>
      <w:spacing w:after="0"/>
    </w:pPr>
    <w:rPr>
      <w:rFonts w:eastAsiaTheme="minorHAnsi"/>
      <w:kern w:val="0"/>
      <w:lang w:val="en-US" w:eastAsia="en-US"/>
      <w14:ligatures w14:val="none"/>
    </w:rPr>
  </w:style>
  <w:style w:type="character" w:customStyle="1" w:styleId="Heading2Char">
    <w:name w:val="Heading 2 Char"/>
    <w:basedOn w:val="DefaultParagraphFont"/>
    <w:link w:val="Heading2"/>
    <w:uiPriority w:val="9"/>
    <w:qFormat/>
    <w:rsid w:val="001B31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31DA"/>
    <w:rPr>
      <w:rFonts w:asciiTheme="majorHAnsi" w:eastAsiaTheme="majorEastAsia" w:hAnsiTheme="majorHAnsi" w:cstheme="majorBidi"/>
      <w:color w:val="1F3763" w:themeColor="accent1" w:themeShade="7F"/>
      <w:sz w:val="24"/>
      <w:szCs w:val="24"/>
    </w:rPr>
  </w:style>
  <w:style w:type="paragraph" w:customStyle="1" w:styleId="TOCHeading1">
    <w:name w:val="TOC Heading1"/>
    <w:basedOn w:val="Heading1"/>
    <w:next w:val="Normal"/>
    <w:uiPriority w:val="39"/>
    <w:unhideWhenUsed/>
    <w:qFormat/>
    <w:rsid w:val="00BF64F7"/>
    <w:pPr>
      <w:suppressAutoHyphens w:val="0"/>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NormalWeb">
    <w:name w:val="Normal (Web)"/>
    <w:basedOn w:val="Normal"/>
    <w:uiPriority w:val="99"/>
    <w:semiHidden/>
    <w:unhideWhenUsed/>
    <w:rsid w:val="00231376"/>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styleId="UnresolvedMention">
    <w:name w:val="Unresolved Mention"/>
    <w:basedOn w:val="DefaultParagraphFont"/>
    <w:uiPriority w:val="99"/>
    <w:semiHidden/>
    <w:unhideWhenUsed/>
    <w:rsid w:val="00DF7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asi0796/Vasanth-s-project-2025.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6</Pages>
  <Words>998</Words>
  <Characters>6254</Characters>
  <Application>Microsoft Office Word</Application>
  <DocSecurity>0</DocSecurity>
  <Lines>208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kumar</dc:creator>
  <cp:lastModifiedBy>VASANTH KUMAR</cp:lastModifiedBy>
  <cp:revision>252</cp:revision>
  <cp:lastPrinted>2024-03-04T12:42:00Z</cp:lastPrinted>
  <dcterms:created xsi:type="dcterms:W3CDTF">2023-11-03T15:41:00Z</dcterms:created>
  <dcterms:modified xsi:type="dcterms:W3CDTF">2025-07-22T17:59:00Z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6BA19CBF1E3345E6A1C2D76A4030EB5F_13</vt:lpwstr>
  </property>
  <property fmtid="{D5CDD505-2E9C-101B-9397-08002B2CF9AE}" pid="4" name="GrammarlyDocumentId">
    <vt:lpwstr>e572dfd21a713b2fe04776850d23d92857f33f8d8e834f39addd078ba7fd9c8a</vt:lpwstr>
  </property>
</Properties>
</file>