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864BE" w14:textId="6BD8E8C4" w:rsidR="001653E3" w:rsidRPr="00765ADF" w:rsidRDefault="001653E3" w:rsidP="00860A2D">
      <w:pPr>
        <w:jc w:val="both"/>
        <w:rPr>
          <w:rFonts w:ascii="Times New Roman" w:hAnsi="Times New Roman" w:cs="Times New Roman"/>
          <w:b/>
          <w:bCs/>
          <w:sz w:val="44"/>
          <w:szCs w:val="44"/>
        </w:rPr>
      </w:pPr>
      <w:r w:rsidRPr="00765ADF">
        <w:rPr>
          <w:rFonts w:ascii="Times New Roman" w:hAnsi="Times New Roman" w:cs="Times New Roman"/>
          <w:b/>
          <w:bCs/>
          <w:sz w:val="44"/>
          <w:szCs w:val="44"/>
        </w:rPr>
        <w:t>Lecketerv</w:t>
      </w:r>
      <w:r w:rsidR="00765ADF" w:rsidRPr="00765ADF">
        <w:rPr>
          <w:rFonts w:ascii="Times New Roman" w:hAnsi="Times New Roman" w:cs="Times New Roman"/>
          <w:b/>
          <w:bCs/>
          <w:sz w:val="44"/>
          <w:szCs w:val="44"/>
        </w:rPr>
        <w:t xml:space="preserve"> (</w:t>
      </w:r>
      <w:r w:rsidR="009C7E88">
        <w:rPr>
          <w:rFonts w:ascii="Times New Roman" w:hAnsi="Times New Roman" w:cs="Times New Roman"/>
          <w:b/>
          <w:bCs/>
          <w:sz w:val="44"/>
          <w:szCs w:val="44"/>
        </w:rPr>
        <w:t>2</w:t>
      </w:r>
      <w:r w:rsidR="00EA1172">
        <w:rPr>
          <w:rFonts w:ascii="Times New Roman" w:hAnsi="Times New Roman" w:cs="Times New Roman"/>
          <w:b/>
          <w:bCs/>
          <w:sz w:val="44"/>
          <w:szCs w:val="44"/>
        </w:rPr>
        <w:t>. próbatanítás</w:t>
      </w:r>
      <w:r w:rsidR="00765ADF" w:rsidRPr="00765ADF">
        <w:rPr>
          <w:rFonts w:ascii="Times New Roman" w:hAnsi="Times New Roman" w:cs="Times New Roman"/>
          <w:b/>
          <w:bCs/>
          <w:sz w:val="44"/>
          <w:szCs w:val="44"/>
        </w:rPr>
        <w:t>)</w:t>
      </w:r>
    </w:p>
    <w:p w14:paraId="136E023C" w14:textId="77777777" w:rsidR="001653E3" w:rsidRPr="00765ADF" w:rsidRDefault="001653E3" w:rsidP="00860A2D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758272B8" w14:textId="2303B296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>Tanítás helye: Elektromaros Technológiai Líceum</w:t>
      </w:r>
    </w:p>
    <w:p w14:paraId="1D255344" w14:textId="3ABDEB96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>Pedagógusjelölt: Vasi András</w:t>
      </w:r>
    </w:p>
    <w:p w14:paraId="375B83AA" w14:textId="7FD754A7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 xml:space="preserve">Időpont: 2025. 11. </w:t>
      </w:r>
      <w:r w:rsidR="00756A9B">
        <w:rPr>
          <w:rFonts w:ascii="Times New Roman" w:hAnsi="Times New Roman" w:cs="Times New Roman"/>
          <w:sz w:val="28"/>
          <w:szCs w:val="28"/>
        </w:rPr>
        <w:t>0</w:t>
      </w:r>
      <w:r w:rsidRPr="005211F2">
        <w:rPr>
          <w:rFonts w:ascii="Times New Roman" w:hAnsi="Times New Roman" w:cs="Times New Roman"/>
          <w:sz w:val="28"/>
          <w:szCs w:val="28"/>
        </w:rPr>
        <w:t xml:space="preserve">7., </w:t>
      </w:r>
      <w:r w:rsidR="00CF3782">
        <w:rPr>
          <w:rFonts w:ascii="Times New Roman" w:hAnsi="Times New Roman" w:cs="Times New Roman"/>
          <w:sz w:val="28"/>
          <w:szCs w:val="28"/>
        </w:rPr>
        <w:t>9</w:t>
      </w:r>
      <w:r w:rsidRPr="005211F2">
        <w:rPr>
          <w:rFonts w:ascii="Times New Roman" w:hAnsi="Times New Roman" w:cs="Times New Roman"/>
          <w:sz w:val="28"/>
          <w:szCs w:val="28"/>
        </w:rPr>
        <w:t>:00-</w:t>
      </w:r>
      <w:r w:rsidR="00CF3782">
        <w:rPr>
          <w:rFonts w:ascii="Times New Roman" w:hAnsi="Times New Roman" w:cs="Times New Roman"/>
          <w:sz w:val="28"/>
          <w:szCs w:val="28"/>
        </w:rPr>
        <w:t>9</w:t>
      </w:r>
      <w:r w:rsidRPr="005211F2">
        <w:rPr>
          <w:rFonts w:ascii="Times New Roman" w:hAnsi="Times New Roman" w:cs="Times New Roman"/>
          <w:sz w:val="28"/>
          <w:szCs w:val="28"/>
        </w:rPr>
        <w:t>:5</w:t>
      </w:r>
      <w:r w:rsidR="005211F2" w:rsidRPr="005211F2">
        <w:rPr>
          <w:rFonts w:ascii="Times New Roman" w:hAnsi="Times New Roman" w:cs="Times New Roman"/>
          <w:sz w:val="28"/>
          <w:szCs w:val="28"/>
        </w:rPr>
        <w:t>0</w:t>
      </w:r>
    </w:p>
    <w:p w14:paraId="6D824F46" w14:textId="3B75292F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 xml:space="preserve">Osztály: </w:t>
      </w:r>
      <w:r w:rsidR="00756A9B">
        <w:rPr>
          <w:rFonts w:ascii="Times New Roman" w:hAnsi="Times New Roman" w:cs="Times New Roman"/>
          <w:sz w:val="28"/>
          <w:szCs w:val="28"/>
        </w:rPr>
        <w:t>9</w:t>
      </w:r>
      <w:r w:rsidR="005211F2">
        <w:rPr>
          <w:rFonts w:ascii="Times New Roman" w:hAnsi="Times New Roman" w:cs="Times New Roman"/>
          <w:sz w:val="28"/>
          <w:szCs w:val="28"/>
        </w:rPr>
        <w:t>. évfolyam</w:t>
      </w:r>
    </w:p>
    <w:p w14:paraId="1031E4C7" w14:textId="04B2BC92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 xml:space="preserve">Műveltségi terület: </w:t>
      </w:r>
      <w:r w:rsidR="00756A9B">
        <w:rPr>
          <w:rFonts w:ascii="Times New Roman" w:hAnsi="Times New Roman" w:cs="Times New Roman"/>
          <w:sz w:val="28"/>
          <w:szCs w:val="28"/>
        </w:rPr>
        <w:t>Analóg elektronika</w:t>
      </w:r>
    </w:p>
    <w:p w14:paraId="711FD4A4" w14:textId="5404D83D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 xml:space="preserve">Témakör: </w:t>
      </w:r>
      <w:r w:rsidR="00756A9B" w:rsidRPr="00756A9B">
        <w:rPr>
          <w:rFonts w:ascii="Times New Roman" w:hAnsi="Times New Roman" w:cs="Times New Roman"/>
          <w:sz w:val="28"/>
          <w:szCs w:val="28"/>
        </w:rPr>
        <w:t>Ellenállások</w:t>
      </w:r>
    </w:p>
    <w:p w14:paraId="08F98746" w14:textId="1506C616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 xml:space="preserve">A lecke címe: </w:t>
      </w:r>
      <w:r w:rsidR="009C7E88" w:rsidRPr="009C7E88">
        <w:rPr>
          <w:rFonts w:ascii="Times New Roman" w:hAnsi="Times New Roman" w:cs="Times New Roman"/>
          <w:sz w:val="28"/>
          <w:szCs w:val="28"/>
        </w:rPr>
        <w:t>Ellenállások mérése multiméterrel – gyakorlati laboratóriumi óra</w:t>
      </w:r>
    </w:p>
    <w:p w14:paraId="5F079F56" w14:textId="313E1A01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>Az óra időtartama: 45 perc</w:t>
      </w:r>
    </w:p>
    <w:p w14:paraId="2346BDC5" w14:textId="64DBA3CF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 xml:space="preserve">Helyszín: </w:t>
      </w:r>
      <w:r w:rsidR="00756A9B">
        <w:rPr>
          <w:rFonts w:ascii="Times New Roman" w:hAnsi="Times New Roman" w:cs="Times New Roman"/>
          <w:sz w:val="28"/>
          <w:szCs w:val="28"/>
        </w:rPr>
        <w:t>Ele</w:t>
      </w:r>
      <w:r w:rsidR="009C7E88">
        <w:rPr>
          <w:rFonts w:ascii="Times New Roman" w:hAnsi="Times New Roman" w:cs="Times New Roman"/>
          <w:sz w:val="28"/>
          <w:szCs w:val="28"/>
        </w:rPr>
        <w:t>k</w:t>
      </w:r>
      <w:r w:rsidR="00756A9B">
        <w:rPr>
          <w:rFonts w:ascii="Times New Roman" w:hAnsi="Times New Roman" w:cs="Times New Roman"/>
          <w:sz w:val="28"/>
          <w:szCs w:val="28"/>
        </w:rPr>
        <w:t>tronika</w:t>
      </w:r>
      <w:r w:rsidRPr="005211F2">
        <w:rPr>
          <w:rFonts w:ascii="Times New Roman" w:hAnsi="Times New Roman" w:cs="Times New Roman"/>
          <w:sz w:val="28"/>
          <w:szCs w:val="28"/>
        </w:rPr>
        <w:t xml:space="preserve"> terem</w:t>
      </w:r>
    </w:p>
    <w:p w14:paraId="71D80DA3" w14:textId="4357D211" w:rsidR="00765ADF" w:rsidRPr="00765ADF" w:rsidRDefault="00765ADF" w:rsidP="00860A2D">
      <w:pPr>
        <w:jc w:val="both"/>
        <w:rPr>
          <w:rFonts w:ascii="Times New Roman" w:hAnsi="Times New Roman" w:cs="Times New Roman"/>
        </w:rPr>
      </w:pPr>
      <w:r w:rsidRPr="00765ADF">
        <w:rPr>
          <w:rFonts w:ascii="Times New Roman" w:hAnsi="Times New Roman" w:cs="Times New Roman"/>
        </w:rPr>
        <w:br w:type="page"/>
      </w:r>
    </w:p>
    <w:p w14:paraId="1B22BA35" w14:textId="77777777" w:rsidR="001653E3" w:rsidRPr="00765ADF" w:rsidRDefault="001653E3" w:rsidP="00860A2D">
      <w:pPr>
        <w:jc w:val="both"/>
        <w:rPr>
          <w:rFonts w:ascii="Times New Roman" w:hAnsi="Times New Roman" w:cs="Times New Roman"/>
        </w:rPr>
      </w:pPr>
    </w:p>
    <w:p w14:paraId="1E4E498A" w14:textId="77777777" w:rsidR="00765ADF" w:rsidRPr="00765ADF" w:rsidRDefault="00765ADF" w:rsidP="00860A2D">
      <w:pPr>
        <w:jc w:val="both"/>
        <w:rPr>
          <w:rFonts w:ascii="Times New Roman" w:hAnsi="Times New Roman" w:cs="Times New Roman"/>
        </w:rPr>
        <w:sectPr w:rsidR="00765ADF" w:rsidRPr="00765ADF" w:rsidSect="00765ADF">
          <w:footerReference w:type="default" r:id="rId8"/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p w14:paraId="2EFF79E0" w14:textId="429A4AE7" w:rsidR="001653E3" w:rsidRPr="005211F2" w:rsidRDefault="001653E3" w:rsidP="008C03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11F2">
        <w:rPr>
          <w:rFonts w:ascii="Times New Roman" w:hAnsi="Times New Roman" w:cs="Times New Roman"/>
          <w:b/>
          <w:bCs/>
          <w:sz w:val="28"/>
          <w:szCs w:val="28"/>
        </w:rPr>
        <w:t>Általános fejlesztési követelmények:</w:t>
      </w:r>
    </w:p>
    <w:p w14:paraId="22129260" w14:textId="3B7D2654" w:rsidR="009C7E88" w:rsidRPr="009C7E88" w:rsidRDefault="009C7E88" w:rsidP="009C7E88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 w:rsidRPr="009C7E88">
        <w:rPr>
          <w:rFonts w:ascii="Times New Roman" w:hAnsi="Times New Roman" w:cs="Times New Roman"/>
        </w:rPr>
        <w:t>Mérési és műszerhasználati készségek fejlesztése</w:t>
      </w:r>
    </w:p>
    <w:p w14:paraId="5DB66CD0" w14:textId="4B3429D3" w:rsidR="009C7E88" w:rsidRPr="009C7E88" w:rsidRDefault="009C7E88" w:rsidP="009C7E88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 w:rsidRPr="009C7E88">
        <w:rPr>
          <w:rFonts w:ascii="Times New Roman" w:hAnsi="Times New Roman" w:cs="Times New Roman"/>
        </w:rPr>
        <w:t>Rendszerszintű gondolkodás kialakítása a mérési folyamatban</w:t>
      </w:r>
    </w:p>
    <w:p w14:paraId="5CD3EFCA" w14:textId="2B355E2B" w:rsidR="009C7E88" w:rsidRPr="009C7E88" w:rsidRDefault="009C7E88" w:rsidP="009C7E88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 w:rsidRPr="009C7E88">
        <w:rPr>
          <w:rFonts w:ascii="Times New Roman" w:hAnsi="Times New Roman" w:cs="Times New Roman"/>
        </w:rPr>
        <w:t>Technikai problémamegoldó képesség fejlesztése</w:t>
      </w:r>
    </w:p>
    <w:p w14:paraId="0E412335" w14:textId="396A5B48" w:rsidR="009C7E88" w:rsidRPr="009C7E88" w:rsidRDefault="009C7E88" w:rsidP="009C7E88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 w:rsidRPr="009C7E88">
        <w:rPr>
          <w:rFonts w:ascii="Times New Roman" w:hAnsi="Times New Roman" w:cs="Times New Roman"/>
        </w:rPr>
        <w:t>Csoportmunka és együttműködés</w:t>
      </w:r>
    </w:p>
    <w:p w14:paraId="65A8B5DD" w14:textId="6A53FB7A" w:rsidR="009C7E88" w:rsidRPr="009C7E88" w:rsidRDefault="009C7E88" w:rsidP="009C7E88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 w:rsidRPr="009C7E88">
        <w:rPr>
          <w:rFonts w:ascii="Times New Roman" w:hAnsi="Times New Roman" w:cs="Times New Roman"/>
        </w:rPr>
        <w:t>Adatgyűjtési és jegyzőkönyv-készítési készségek fejlesztése</w:t>
      </w:r>
    </w:p>
    <w:p w14:paraId="57AFEC6A" w14:textId="130D957F" w:rsidR="009C7E88" w:rsidRPr="009C7E88" w:rsidRDefault="009C7E88" w:rsidP="009C7E88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 w:rsidRPr="009C7E88">
        <w:rPr>
          <w:rFonts w:ascii="Times New Roman" w:hAnsi="Times New Roman" w:cs="Times New Roman"/>
        </w:rPr>
        <w:t>Alapvető laborbiztonsági szabályok elsajátítása</w:t>
      </w:r>
    </w:p>
    <w:p w14:paraId="63D88D71" w14:textId="0B2CEDB3" w:rsidR="001653E3" w:rsidRPr="005211F2" w:rsidRDefault="001653E3" w:rsidP="009C7E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11F2">
        <w:rPr>
          <w:rFonts w:ascii="Times New Roman" w:hAnsi="Times New Roman" w:cs="Times New Roman"/>
          <w:b/>
          <w:bCs/>
          <w:sz w:val="28"/>
          <w:szCs w:val="28"/>
        </w:rPr>
        <w:t>Részletes fejlesztési követelmények:</w:t>
      </w:r>
    </w:p>
    <w:p w14:paraId="41594927" w14:textId="7135FEF5" w:rsidR="009C7E88" w:rsidRPr="009C7E88" w:rsidRDefault="009C7E88" w:rsidP="009C7E88">
      <w:pPr>
        <w:pStyle w:val="Listaszerbekezds"/>
        <w:numPr>
          <w:ilvl w:val="0"/>
          <w:numId w:val="12"/>
        </w:numPr>
        <w:rPr>
          <w:rFonts w:ascii="Times New Roman" w:hAnsi="Times New Roman" w:cs="Times New Roman"/>
        </w:rPr>
      </w:pPr>
      <w:r w:rsidRPr="009C7E88">
        <w:rPr>
          <w:rFonts w:ascii="Times New Roman" w:hAnsi="Times New Roman" w:cs="Times New Roman"/>
        </w:rPr>
        <w:t>A multiméter helyes bekötése, biztonságos használata</w:t>
      </w:r>
    </w:p>
    <w:p w14:paraId="19583164" w14:textId="40370F48" w:rsidR="009C7E88" w:rsidRPr="009C7E88" w:rsidRDefault="009C7E88" w:rsidP="009C7E88">
      <w:pPr>
        <w:pStyle w:val="Listaszerbekezds"/>
        <w:numPr>
          <w:ilvl w:val="0"/>
          <w:numId w:val="12"/>
        </w:numPr>
        <w:rPr>
          <w:rFonts w:ascii="Times New Roman" w:hAnsi="Times New Roman" w:cs="Times New Roman"/>
        </w:rPr>
      </w:pPr>
      <w:r w:rsidRPr="009C7E88">
        <w:rPr>
          <w:rFonts w:ascii="Times New Roman" w:hAnsi="Times New Roman" w:cs="Times New Roman"/>
        </w:rPr>
        <w:t>Ellenállásmérési tartomány kiválasztása</w:t>
      </w:r>
    </w:p>
    <w:p w14:paraId="676B8319" w14:textId="05126863" w:rsidR="009C7E88" w:rsidRPr="009C7E88" w:rsidRDefault="009C7E88" w:rsidP="009C7E88">
      <w:pPr>
        <w:pStyle w:val="Listaszerbekezds"/>
        <w:numPr>
          <w:ilvl w:val="0"/>
          <w:numId w:val="12"/>
        </w:numPr>
        <w:rPr>
          <w:rFonts w:ascii="Times New Roman" w:hAnsi="Times New Roman" w:cs="Times New Roman"/>
        </w:rPr>
      </w:pPr>
      <w:r w:rsidRPr="009C7E88">
        <w:rPr>
          <w:rFonts w:ascii="Times New Roman" w:hAnsi="Times New Roman" w:cs="Times New Roman"/>
        </w:rPr>
        <w:t>Hibák felismerése és kezelése (pl. rossz érintkezés, instabil kijelzés)</w:t>
      </w:r>
    </w:p>
    <w:p w14:paraId="229131A6" w14:textId="2ADFA605" w:rsidR="009C7E88" w:rsidRPr="009C7E88" w:rsidRDefault="009C7E88" w:rsidP="009C7E88">
      <w:pPr>
        <w:pStyle w:val="Listaszerbekezds"/>
        <w:numPr>
          <w:ilvl w:val="0"/>
          <w:numId w:val="12"/>
        </w:numPr>
        <w:rPr>
          <w:rFonts w:ascii="Times New Roman" w:hAnsi="Times New Roman" w:cs="Times New Roman"/>
        </w:rPr>
      </w:pPr>
      <w:r w:rsidRPr="009C7E88">
        <w:rPr>
          <w:rFonts w:ascii="Times New Roman" w:hAnsi="Times New Roman" w:cs="Times New Roman"/>
        </w:rPr>
        <w:t>Mérés rögzítése mérési jegyzőkönyvben</w:t>
      </w:r>
    </w:p>
    <w:p w14:paraId="372A5F6F" w14:textId="46425772" w:rsidR="009C7E88" w:rsidRPr="009C7E88" w:rsidRDefault="009C7E88" w:rsidP="009C7E88">
      <w:pPr>
        <w:pStyle w:val="Listaszerbekezds"/>
        <w:numPr>
          <w:ilvl w:val="0"/>
          <w:numId w:val="12"/>
        </w:numPr>
        <w:rPr>
          <w:rFonts w:ascii="Times New Roman" w:hAnsi="Times New Roman" w:cs="Times New Roman"/>
        </w:rPr>
      </w:pPr>
      <w:r w:rsidRPr="009C7E88">
        <w:rPr>
          <w:rFonts w:ascii="Times New Roman" w:hAnsi="Times New Roman" w:cs="Times New Roman"/>
        </w:rPr>
        <w:t>Egyszerű következtetések levonása a mért érték stabilitásáról, mérési hibákról</w:t>
      </w:r>
    </w:p>
    <w:p w14:paraId="317662EA" w14:textId="4C090688" w:rsidR="001653E3" w:rsidRPr="005211F2" w:rsidRDefault="001653E3" w:rsidP="008C0313">
      <w:pPr>
        <w:rPr>
          <w:rFonts w:ascii="Times New Roman" w:hAnsi="Times New Roman" w:cs="Times New Roman"/>
          <w:b/>
          <w:bCs/>
        </w:rPr>
      </w:pPr>
      <w:r w:rsidRPr="005211F2">
        <w:rPr>
          <w:rFonts w:ascii="Times New Roman" w:hAnsi="Times New Roman" w:cs="Times New Roman"/>
          <w:b/>
          <w:bCs/>
          <w:sz w:val="28"/>
          <w:szCs w:val="28"/>
        </w:rPr>
        <w:t>Az óra végére a diák legyen képes:</w:t>
      </w:r>
    </w:p>
    <w:p w14:paraId="26D1B407" w14:textId="61178522" w:rsidR="009C7E88" w:rsidRPr="009C7E88" w:rsidRDefault="009C7E88" w:rsidP="009C7E88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</w:rPr>
      </w:pPr>
      <w:r w:rsidRPr="009C7E88">
        <w:rPr>
          <w:rFonts w:ascii="Times New Roman" w:hAnsi="Times New Roman" w:cs="Times New Roman"/>
        </w:rPr>
        <w:t>önállóan beállítani a multimétert ellenállásmérésre</w:t>
      </w:r>
    </w:p>
    <w:p w14:paraId="15EDB943" w14:textId="123F3231" w:rsidR="009C7E88" w:rsidRPr="009C7E88" w:rsidRDefault="009C7E88" w:rsidP="009C7E88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</w:rPr>
      </w:pPr>
      <w:r w:rsidRPr="009C7E88">
        <w:rPr>
          <w:rFonts w:ascii="Times New Roman" w:hAnsi="Times New Roman" w:cs="Times New Roman"/>
        </w:rPr>
        <w:t>helyesen csatlakoztatni a mérőcsúcsokat</w:t>
      </w:r>
    </w:p>
    <w:p w14:paraId="1427FD0C" w14:textId="1D754B62" w:rsidR="009C7E88" w:rsidRPr="009C7E88" w:rsidRDefault="009C7E88" w:rsidP="009C7E88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</w:rPr>
      </w:pPr>
      <w:r w:rsidRPr="009C7E88">
        <w:rPr>
          <w:rFonts w:ascii="Times New Roman" w:hAnsi="Times New Roman" w:cs="Times New Roman"/>
        </w:rPr>
        <w:t>stabil mért értéket leolvasni</w:t>
      </w:r>
    </w:p>
    <w:p w14:paraId="33D85BA3" w14:textId="37D9B051" w:rsidR="009C7E88" w:rsidRPr="009C7E88" w:rsidRDefault="009C7E88" w:rsidP="009C7E88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</w:rPr>
      </w:pPr>
      <w:r w:rsidRPr="009C7E88">
        <w:rPr>
          <w:rFonts w:ascii="Times New Roman" w:hAnsi="Times New Roman" w:cs="Times New Roman"/>
        </w:rPr>
        <w:t>5–6 különböző ellenállás mérési eredményét rögzíteni táblázatban</w:t>
      </w:r>
    </w:p>
    <w:p w14:paraId="5485B084" w14:textId="354DD25E" w:rsidR="009C7E88" w:rsidRPr="009C7E88" w:rsidRDefault="009C7E88" w:rsidP="009C7E88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</w:rPr>
      </w:pPr>
      <w:r w:rsidRPr="009C7E88">
        <w:rPr>
          <w:rFonts w:ascii="Times New Roman" w:hAnsi="Times New Roman" w:cs="Times New Roman"/>
        </w:rPr>
        <w:t>felismerni, ha a mérés hibás vagy nem stabil</w:t>
      </w:r>
    </w:p>
    <w:p w14:paraId="6D2C8C84" w14:textId="77777777" w:rsidR="009C7E88" w:rsidRPr="009C7E88" w:rsidRDefault="009C7E88" w:rsidP="009C7E88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</w:rPr>
      </w:pPr>
      <w:r w:rsidRPr="009C7E88">
        <w:rPr>
          <w:rFonts w:ascii="Times New Roman" w:hAnsi="Times New Roman" w:cs="Times New Roman"/>
        </w:rPr>
        <w:t>együttműködve, biztonságosan dolgozni csoportban</w:t>
      </w:r>
    </w:p>
    <w:p w14:paraId="66F88F37" w14:textId="2F54C525" w:rsidR="001653E3" w:rsidRPr="00765ADF" w:rsidRDefault="001653E3" w:rsidP="008C0313">
      <w:pPr>
        <w:rPr>
          <w:rFonts w:ascii="Times New Roman" w:hAnsi="Times New Roman" w:cs="Times New Roman"/>
        </w:rPr>
      </w:pPr>
      <w:r w:rsidRPr="005211F2">
        <w:rPr>
          <w:rFonts w:ascii="Times New Roman" w:hAnsi="Times New Roman" w:cs="Times New Roman"/>
          <w:b/>
          <w:bCs/>
        </w:rPr>
        <w:t>Módszerek, eljárások</w:t>
      </w:r>
      <w:r w:rsidRPr="00765ADF">
        <w:rPr>
          <w:rFonts w:ascii="Times New Roman" w:hAnsi="Times New Roman" w:cs="Times New Roman"/>
        </w:rPr>
        <w:t xml:space="preserve">: </w:t>
      </w:r>
      <w:r w:rsidR="009C7E88" w:rsidRPr="009C7E88">
        <w:rPr>
          <w:rFonts w:ascii="Times New Roman" w:hAnsi="Times New Roman" w:cs="Times New Roman"/>
        </w:rPr>
        <w:t>Instrukció, demonstráció, egyéni és csoportmunka, eszközhasználati gyakorlás, megfigyelés, problémafeltárás.</w:t>
      </w:r>
    </w:p>
    <w:p w14:paraId="210EB40A" w14:textId="0CD1C07A" w:rsidR="001653E3" w:rsidRPr="00765ADF" w:rsidRDefault="001653E3" w:rsidP="008C0313">
      <w:pPr>
        <w:rPr>
          <w:rFonts w:ascii="Times New Roman" w:hAnsi="Times New Roman" w:cs="Times New Roman"/>
        </w:rPr>
      </w:pPr>
      <w:r w:rsidRPr="005211F2">
        <w:rPr>
          <w:rFonts w:ascii="Times New Roman" w:hAnsi="Times New Roman" w:cs="Times New Roman"/>
          <w:b/>
          <w:bCs/>
        </w:rPr>
        <w:t>Szemléltető eszközök</w:t>
      </w:r>
      <w:r w:rsidRPr="00765ADF">
        <w:rPr>
          <w:rFonts w:ascii="Times New Roman" w:hAnsi="Times New Roman" w:cs="Times New Roman"/>
        </w:rPr>
        <w:t xml:space="preserve">: </w:t>
      </w:r>
      <w:r w:rsidR="009C7E88" w:rsidRPr="009C7E88">
        <w:rPr>
          <w:rFonts w:ascii="Times New Roman" w:hAnsi="Times New Roman" w:cs="Times New Roman"/>
        </w:rPr>
        <w:t>Multiméterek (1/csoport), különböző ellenállások, krokodilcsipeszes vezetékek, mérőasztal, jegyzőkönyv-sablon, projektor (csak rövid demonstrációhoz).</w:t>
      </w:r>
    </w:p>
    <w:p w14:paraId="3C67F525" w14:textId="544FA603" w:rsidR="00765ADF" w:rsidRPr="00765ADF" w:rsidRDefault="001653E3" w:rsidP="008C0313">
      <w:pPr>
        <w:rPr>
          <w:rFonts w:ascii="Times New Roman" w:hAnsi="Times New Roman" w:cs="Times New Roman"/>
        </w:rPr>
        <w:sectPr w:rsidR="00765ADF" w:rsidRPr="00765ADF" w:rsidSect="00765ADF">
          <w:type w:val="continuous"/>
          <w:pgSz w:w="16838" w:h="11906" w:orient="landscape"/>
          <w:pgMar w:top="1417" w:right="1417" w:bottom="1417" w:left="1417" w:header="708" w:footer="708" w:gutter="0"/>
          <w:cols w:num="2" w:space="708"/>
          <w:docGrid w:linePitch="360"/>
        </w:sectPr>
      </w:pPr>
      <w:r w:rsidRPr="005211F2">
        <w:rPr>
          <w:rFonts w:ascii="Times New Roman" w:hAnsi="Times New Roman" w:cs="Times New Roman"/>
          <w:b/>
          <w:bCs/>
        </w:rPr>
        <w:t>Az óra típusa</w:t>
      </w:r>
      <w:r w:rsidR="00645295">
        <w:rPr>
          <w:rFonts w:ascii="Times New Roman" w:hAnsi="Times New Roman" w:cs="Times New Roman"/>
          <w:b/>
          <w:bCs/>
        </w:rPr>
        <w:t>:</w:t>
      </w:r>
      <w:r w:rsidR="00645295" w:rsidRPr="00645295">
        <w:t xml:space="preserve"> </w:t>
      </w:r>
      <w:r w:rsidR="009C7E88" w:rsidRPr="009C7E88">
        <w:rPr>
          <w:rFonts w:ascii="Times New Roman" w:hAnsi="Times New Roman" w:cs="Times New Roman"/>
        </w:rPr>
        <w:t>Gyakorlati, mérési és eszközhasználati készségeket fejlesztő óra</w:t>
      </w:r>
    </w:p>
    <w:p w14:paraId="0F8D54B5" w14:textId="034E5C06" w:rsidR="001653E3" w:rsidRPr="00765ADF" w:rsidRDefault="001653E3" w:rsidP="00860A2D">
      <w:pPr>
        <w:jc w:val="both"/>
        <w:rPr>
          <w:rFonts w:ascii="Times New Roman" w:hAnsi="Times New Roman" w:cs="Times New Roman"/>
        </w:rPr>
      </w:pPr>
    </w:p>
    <w:p w14:paraId="0944BAF6" w14:textId="0BBF39FF" w:rsidR="00765ADF" w:rsidRPr="00765ADF" w:rsidRDefault="00765ADF" w:rsidP="00860A2D">
      <w:pPr>
        <w:jc w:val="both"/>
        <w:rPr>
          <w:rFonts w:ascii="Times New Roman" w:hAnsi="Times New Roman" w:cs="Times New Roman"/>
        </w:rPr>
      </w:pPr>
      <w:r w:rsidRPr="00765ADF">
        <w:rPr>
          <w:rFonts w:ascii="Times New Roman" w:hAnsi="Times New Roman" w:cs="Times New Roman"/>
        </w:rPr>
        <w:br w:type="page"/>
      </w:r>
    </w:p>
    <w:tbl>
      <w:tblPr>
        <w:tblStyle w:val="Rcsostblzat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3685"/>
        <w:gridCol w:w="3119"/>
        <w:gridCol w:w="2693"/>
        <w:gridCol w:w="2126"/>
      </w:tblGrid>
      <w:tr w:rsidR="00765ADF" w:rsidRPr="00765ADF" w14:paraId="6C10DAE0" w14:textId="77777777" w:rsidTr="008C0313">
        <w:tc>
          <w:tcPr>
            <w:tcW w:w="1980" w:type="dxa"/>
          </w:tcPr>
          <w:p w14:paraId="1F5FDAC5" w14:textId="1D6B037B" w:rsidR="001653E3" w:rsidRPr="00765ADF" w:rsidRDefault="001653E3" w:rsidP="008C031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5A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Az óra mozzanatai - idő</w:t>
            </w:r>
          </w:p>
        </w:tc>
        <w:tc>
          <w:tcPr>
            <w:tcW w:w="3685" w:type="dxa"/>
          </w:tcPr>
          <w:p w14:paraId="3B58705D" w14:textId="32F3AE1C" w:rsidR="001653E3" w:rsidRPr="00765ADF" w:rsidRDefault="001653E3" w:rsidP="00860A2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5A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Tartalom</w:t>
            </w:r>
          </w:p>
        </w:tc>
        <w:tc>
          <w:tcPr>
            <w:tcW w:w="3119" w:type="dxa"/>
          </w:tcPr>
          <w:p w14:paraId="4ADB6D7C" w14:textId="7694276B" w:rsidR="001653E3" w:rsidRPr="00765ADF" w:rsidRDefault="001653E3" w:rsidP="00860A2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5A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Didaktikai feldolgozás a tanár ill. a diák feladatai</w:t>
            </w:r>
          </w:p>
        </w:tc>
        <w:tc>
          <w:tcPr>
            <w:tcW w:w="2693" w:type="dxa"/>
          </w:tcPr>
          <w:p w14:paraId="5F0415BF" w14:textId="38875DA2" w:rsidR="001653E3" w:rsidRPr="00765ADF" w:rsidRDefault="001653E3" w:rsidP="00860A2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5A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Módszerek és eszközök</w:t>
            </w:r>
          </w:p>
        </w:tc>
        <w:tc>
          <w:tcPr>
            <w:tcW w:w="2126" w:type="dxa"/>
          </w:tcPr>
          <w:p w14:paraId="3AC32936" w14:textId="14543CC4" w:rsidR="001653E3" w:rsidRPr="00765ADF" w:rsidRDefault="001653E3" w:rsidP="00860A2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653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Értékelés</w:t>
            </w:r>
          </w:p>
        </w:tc>
      </w:tr>
      <w:tr w:rsidR="00765ADF" w:rsidRPr="00765ADF" w14:paraId="72E92A27" w14:textId="77777777" w:rsidTr="008C0313">
        <w:tc>
          <w:tcPr>
            <w:tcW w:w="1980" w:type="dxa"/>
          </w:tcPr>
          <w:p w14:paraId="6FCD066C" w14:textId="77777777" w:rsidR="00765ADF" w:rsidRPr="00765ADF" w:rsidRDefault="00765ADF" w:rsidP="008C0313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3 perc</w:t>
            </w:r>
          </w:p>
          <w:p w14:paraId="65D083FF" w14:textId="0C8F4815" w:rsidR="00765ADF" w:rsidRPr="00765ADF" w:rsidRDefault="00765ADF" w:rsidP="008C0313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Szervezési rész</w:t>
            </w:r>
          </w:p>
          <w:p w14:paraId="5DA9B08B" w14:textId="77777777" w:rsidR="00765ADF" w:rsidRPr="00765ADF" w:rsidRDefault="00765ADF" w:rsidP="008C03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</w:tcPr>
          <w:p w14:paraId="0E1724B1" w14:textId="77777777" w:rsid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Üdvözlés, órai cél kitűzése</w:t>
            </w:r>
          </w:p>
          <w:p w14:paraId="498F5571" w14:textId="0F8EFCB8" w:rsidR="009C7E88" w:rsidRPr="009C7E88" w:rsidRDefault="009C7E88" w:rsidP="009C7E88">
            <w:pPr>
              <w:rPr>
                <w:rFonts w:ascii="Times New Roman" w:hAnsi="Times New Roman" w:cs="Times New Roman"/>
              </w:rPr>
            </w:pPr>
            <w:r w:rsidRPr="009C7E88">
              <w:rPr>
                <w:rFonts w:ascii="Times New Roman" w:hAnsi="Times New Roman" w:cs="Times New Roman"/>
              </w:rPr>
              <w:t>Biztonsági szabályok ismétlése: áramtalanított környezet, rend az asztalon.</w:t>
            </w:r>
          </w:p>
          <w:p w14:paraId="1ACDA0AD" w14:textId="1E6A8889" w:rsidR="009C7E88" w:rsidRPr="009C7E88" w:rsidRDefault="009C7E88" w:rsidP="009C7E88">
            <w:pPr>
              <w:rPr>
                <w:rFonts w:ascii="Times New Roman" w:hAnsi="Times New Roman" w:cs="Times New Roman"/>
              </w:rPr>
            </w:pPr>
            <w:r w:rsidRPr="009C7E88">
              <w:rPr>
                <w:rFonts w:ascii="Times New Roman" w:hAnsi="Times New Roman" w:cs="Times New Roman"/>
              </w:rPr>
              <w:t>Eszközök előkészítése.</w:t>
            </w:r>
          </w:p>
          <w:p w14:paraId="51E6B75C" w14:textId="566FF633" w:rsidR="009C7E88" w:rsidRPr="00765ADF" w:rsidRDefault="009C7E88" w:rsidP="00860A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9" w:type="dxa"/>
          </w:tcPr>
          <w:p w14:paraId="7374D8B2" w14:textId="09F6BD7E" w:rsidR="009C7E88" w:rsidRPr="009C7E88" w:rsidRDefault="009C7E88" w:rsidP="009C7E88">
            <w:pPr>
              <w:rPr>
                <w:rFonts w:ascii="Times New Roman" w:hAnsi="Times New Roman" w:cs="Times New Roman"/>
              </w:rPr>
            </w:pPr>
            <w:r w:rsidRPr="009C7E88">
              <w:rPr>
                <w:rFonts w:ascii="Times New Roman" w:hAnsi="Times New Roman" w:cs="Times New Roman"/>
              </w:rPr>
              <w:t>Tanár bemutatja: mérőcsúcsok csatlakoztatása, tartományválasztás, stabil kijelzés elérése.</w:t>
            </w:r>
          </w:p>
          <w:p w14:paraId="64AA0924" w14:textId="0955754F" w:rsidR="009C7E88" w:rsidRPr="009C7E88" w:rsidRDefault="009C7E88" w:rsidP="009C7E88">
            <w:pPr>
              <w:rPr>
                <w:rFonts w:ascii="Times New Roman" w:hAnsi="Times New Roman" w:cs="Times New Roman"/>
              </w:rPr>
            </w:pPr>
            <w:r w:rsidRPr="009C7E88">
              <w:rPr>
                <w:rFonts w:ascii="Times New Roman" w:hAnsi="Times New Roman" w:cs="Times New Roman"/>
              </w:rPr>
              <w:t>Diákok kérdezhetnek.</w:t>
            </w:r>
          </w:p>
          <w:p w14:paraId="1B152FB9" w14:textId="5C2430E6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16D483E2" w14:textId="740C23E7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Beszélgetés</w:t>
            </w:r>
          </w:p>
        </w:tc>
        <w:tc>
          <w:tcPr>
            <w:tcW w:w="2126" w:type="dxa"/>
          </w:tcPr>
          <w:p w14:paraId="71D42700" w14:textId="6C8769E5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Szóbeli visszajelzés</w:t>
            </w:r>
          </w:p>
        </w:tc>
      </w:tr>
      <w:tr w:rsidR="00765ADF" w:rsidRPr="00765ADF" w14:paraId="3F2DD288" w14:textId="77777777" w:rsidTr="008C0313">
        <w:tc>
          <w:tcPr>
            <w:tcW w:w="1980" w:type="dxa"/>
          </w:tcPr>
          <w:p w14:paraId="45797765" w14:textId="5ABE4DA5" w:rsidR="00765ADF" w:rsidRPr="00765ADF" w:rsidRDefault="005211F2" w:rsidP="008C03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765ADF" w:rsidRPr="00765ADF">
              <w:rPr>
                <w:rFonts w:ascii="Times New Roman" w:hAnsi="Times New Roman" w:cs="Times New Roman"/>
              </w:rPr>
              <w:t xml:space="preserve"> perc</w:t>
            </w:r>
          </w:p>
          <w:p w14:paraId="7602FD72" w14:textId="057514E4" w:rsidR="00765ADF" w:rsidRPr="00765ADF" w:rsidRDefault="009C7E88" w:rsidP="008C0313">
            <w:pPr>
              <w:rPr>
                <w:rFonts w:ascii="Times New Roman" w:hAnsi="Times New Roman" w:cs="Times New Roman"/>
              </w:rPr>
            </w:pPr>
            <w:r w:rsidRPr="009C7E88">
              <w:rPr>
                <w:rFonts w:ascii="Times New Roman" w:hAnsi="Times New Roman" w:cs="Times New Roman"/>
              </w:rPr>
              <w:t>Multiméter használatának bemutatása</w:t>
            </w:r>
          </w:p>
        </w:tc>
        <w:tc>
          <w:tcPr>
            <w:tcW w:w="3685" w:type="dxa"/>
          </w:tcPr>
          <w:p w14:paraId="6BC1F22D" w14:textId="14DF9064" w:rsidR="00765ADF" w:rsidRPr="00645295" w:rsidRDefault="009C7E88" w:rsidP="009C7E88">
            <w:pPr>
              <w:rPr>
                <w:rFonts w:ascii="Times New Roman" w:hAnsi="Times New Roman" w:cs="Times New Roman"/>
              </w:rPr>
            </w:pPr>
            <w:r w:rsidRPr="009C7E88">
              <w:rPr>
                <w:rFonts w:ascii="Times New Roman" w:hAnsi="Times New Roman" w:cs="Times New Roman"/>
              </w:rPr>
              <w:t>A multiméter ellenállásmérő funkciójának demonstrációja</w:t>
            </w:r>
          </w:p>
        </w:tc>
        <w:tc>
          <w:tcPr>
            <w:tcW w:w="3119" w:type="dxa"/>
          </w:tcPr>
          <w:p w14:paraId="0A749A9E" w14:textId="1D66B44F" w:rsidR="00765ADF" w:rsidRPr="009C7E88" w:rsidRDefault="009C7E88" w:rsidP="00860A2D">
            <w:pPr>
              <w:rPr>
                <w:rFonts w:ascii="Times New Roman" w:hAnsi="Times New Roman" w:cs="Times New Roman"/>
              </w:rPr>
            </w:pPr>
            <w:r w:rsidRPr="009C7E88">
              <w:rPr>
                <w:rFonts w:ascii="Times New Roman" w:hAnsi="Times New Roman" w:cs="Times New Roman"/>
              </w:rPr>
              <w:t>Tanár: bemutatja a mérőcsúcsok helyét, tartományváltást, stabil kijelzést; felhívja a figyelmet gyakori hibákra.</w:t>
            </w:r>
            <w:r w:rsidRPr="009C7E88">
              <w:rPr>
                <w:rFonts w:ascii="Times New Roman" w:hAnsi="Times New Roman" w:cs="Times New Roman"/>
              </w:rPr>
              <w:br/>
              <w:t>Diák: megfigyel, kérdez, jegyzetel.</w:t>
            </w:r>
          </w:p>
        </w:tc>
        <w:tc>
          <w:tcPr>
            <w:tcW w:w="2693" w:type="dxa"/>
          </w:tcPr>
          <w:p w14:paraId="365C5306" w14:textId="54AFB9FF" w:rsidR="00765ADF" w:rsidRPr="00765ADF" w:rsidRDefault="009C7E88" w:rsidP="00860A2D">
            <w:pPr>
              <w:rPr>
                <w:rFonts w:ascii="Times New Roman" w:hAnsi="Times New Roman" w:cs="Times New Roman"/>
              </w:rPr>
            </w:pPr>
            <w:r w:rsidRPr="009C7E88">
              <w:rPr>
                <w:rFonts w:ascii="Times New Roman" w:hAnsi="Times New Roman" w:cs="Times New Roman"/>
              </w:rPr>
              <w:t>Demonstráció, projektor, multiméter</w:t>
            </w:r>
          </w:p>
        </w:tc>
        <w:tc>
          <w:tcPr>
            <w:tcW w:w="2126" w:type="dxa"/>
          </w:tcPr>
          <w:p w14:paraId="0EE9ECCB" w14:textId="477592C1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Szóbeli visszajelzés</w:t>
            </w:r>
          </w:p>
        </w:tc>
      </w:tr>
      <w:tr w:rsidR="00765ADF" w:rsidRPr="00765ADF" w14:paraId="71E5BCF5" w14:textId="77777777" w:rsidTr="008C0313">
        <w:tc>
          <w:tcPr>
            <w:tcW w:w="1980" w:type="dxa"/>
          </w:tcPr>
          <w:p w14:paraId="68273637" w14:textId="024E91E7" w:rsidR="00765ADF" w:rsidRPr="00765ADF" w:rsidRDefault="00765ADF" w:rsidP="008C0313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1</w:t>
            </w:r>
            <w:r w:rsidR="00BA3C5A">
              <w:rPr>
                <w:rFonts w:ascii="Times New Roman" w:hAnsi="Times New Roman" w:cs="Times New Roman"/>
              </w:rPr>
              <w:t>0</w:t>
            </w:r>
            <w:r w:rsidRPr="00765ADF">
              <w:rPr>
                <w:rFonts w:ascii="Times New Roman" w:hAnsi="Times New Roman" w:cs="Times New Roman"/>
              </w:rPr>
              <w:t xml:space="preserve"> perc</w:t>
            </w:r>
          </w:p>
          <w:p w14:paraId="299E6D8C" w14:textId="68E02AA3" w:rsidR="00765ADF" w:rsidRPr="00765ADF" w:rsidRDefault="00BA3C5A" w:rsidP="008C0313">
            <w:pPr>
              <w:rPr>
                <w:rFonts w:ascii="Times New Roman" w:hAnsi="Times New Roman" w:cs="Times New Roman"/>
              </w:rPr>
            </w:pPr>
            <w:r w:rsidRPr="00BA3C5A">
              <w:rPr>
                <w:rFonts w:ascii="Times New Roman" w:hAnsi="Times New Roman" w:cs="Times New Roman"/>
              </w:rPr>
              <w:t>Csoportok kialakítása, eszközök kiosztása</w:t>
            </w:r>
          </w:p>
        </w:tc>
        <w:tc>
          <w:tcPr>
            <w:tcW w:w="3685" w:type="dxa"/>
          </w:tcPr>
          <w:p w14:paraId="3DDD54BF" w14:textId="060195CA" w:rsidR="00765ADF" w:rsidRPr="00765ADF" w:rsidRDefault="00BA3C5A" w:rsidP="00860A2D">
            <w:pPr>
              <w:rPr>
                <w:rFonts w:ascii="Times New Roman" w:hAnsi="Times New Roman" w:cs="Times New Roman"/>
              </w:rPr>
            </w:pPr>
            <w:r w:rsidRPr="00BA3C5A">
              <w:rPr>
                <w:rFonts w:ascii="Times New Roman" w:hAnsi="Times New Roman" w:cs="Times New Roman"/>
              </w:rPr>
              <w:t>Méréshez szükséges eszközök kiosztása</w:t>
            </w:r>
          </w:p>
        </w:tc>
        <w:tc>
          <w:tcPr>
            <w:tcW w:w="3119" w:type="dxa"/>
          </w:tcPr>
          <w:p w14:paraId="6F0908C3" w14:textId="1CB8F055" w:rsidR="00765ADF" w:rsidRPr="00765ADF" w:rsidRDefault="00BA3C5A" w:rsidP="00860A2D">
            <w:pPr>
              <w:rPr>
                <w:rFonts w:ascii="Times New Roman" w:hAnsi="Times New Roman" w:cs="Times New Roman"/>
              </w:rPr>
            </w:pPr>
            <w:r w:rsidRPr="00BA3C5A">
              <w:rPr>
                <w:rFonts w:ascii="Times New Roman" w:hAnsi="Times New Roman" w:cs="Times New Roman"/>
                <w:b/>
                <w:bCs/>
              </w:rPr>
              <w:t>Tanár:</w:t>
            </w:r>
            <w:r w:rsidRPr="00BA3C5A">
              <w:rPr>
                <w:rFonts w:ascii="Times New Roman" w:hAnsi="Times New Roman" w:cs="Times New Roman"/>
              </w:rPr>
              <w:t xml:space="preserve"> csoportokra oszt, kiosztja a multimétert, ellenállásokat, jegyzőkönyvet.</w:t>
            </w:r>
            <w:r w:rsidRPr="00BA3C5A">
              <w:rPr>
                <w:rFonts w:ascii="Times New Roman" w:hAnsi="Times New Roman" w:cs="Times New Roman"/>
              </w:rPr>
              <w:br/>
            </w:r>
            <w:r w:rsidRPr="00BA3C5A">
              <w:rPr>
                <w:rFonts w:ascii="Times New Roman" w:hAnsi="Times New Roman" w:cs="Times New Roman"/>
                <w:b/>
                <w:bCs/>
              </w:rPr>
              <w:t>Diák:</w:t>
            </w:r>
            <w:r w:rsidRPr="00BA3C5A">
              <w:rPr>
                <w:rFonts w:ascii="Times New Roman" w:hAnsi="Times New Roman" w:cs="Times New Roman"/>
              </w:rPr>
              <w:t xml:space="preserve"> felkészülés a mérésre, eszközök ellenőrzése.</w:t>
            </w:r>
          </w:p>
        </w:tc>
        <w:tc>
          <w:tcPr>
            <w:tcW w:w="2693" w:type="dxa"/>
          </w:tcPr>
          <w:p w14:paraId="48A217D3" w14:textId="6C67CC2C" w:rsidR="00765ADF" w:rsidRPr="00765ADF" w:rsidRDefault="00BA3C5A" w:rsidP="00860A2D">
            <w:pPr>
              <w:rPr>
                <w:rFonts w:ascii="Times New Roman" w:hAnsi="Times New Roman" w:cs="Times New Roman"/>
              </w:rPr>
            </w:pPr>
            <w:r w:rsidRPr="00BA3C5A">
              <w:rPr>
                <w:rFonts w:ascii="Times New Roman" w:hAnsi="Times New Roman" w:cs="Times New Roman"/>
              </w:rPr>
              <w:t>Egyéni és csoportmunka; multiméter, ellenállások, sablon</w:t>
            </w:r>
          </w:p>
        </w:tc>
        <w:tc>
          <w:tcPr>
            <w:tcW w:w="2126" w:type="dxa"/>
          </w:tcPr>
          <w:p w14:paraId="0D78E494" w14:textId="0CAD83A3" w:rsidR="00765ADF" w:rsidRPr="00765ADF" w:rsidRDefault="00BA3C5A" w:rsidP="00860A2D">
            <w:pPr>
              <w:rPr>
                <w:rFonts w:ascii="Times New Roman" w:hAnsi="Times New Roman" w:cs="Times New Roman"/>
              </w:rPr>
            </w:pPr>
            <w:r w:rsidRPr="00BA3C5A">
              <w:rPr>
                <w:rFonts w:ascii="Times New Roman" w:hAnsi="Times New Roman" w:cs="Times New Roman"/>
              </w:rPr>
              <w:t>Megfigyelés, munkaszervezés értékelése</w:t>
            </w:r>
          </w:p>
        </w:tc>
      </w:tr>
      <w:tr w:rsidR="00765ADF" w:rsidRPr="00765ADF" w14:paraId="2ABCE19C" w14:textId="77777777" w:rsidTr="008C0313">
        <w:tc>
          <w:tcPr>
            <w:tcW w:w="1980" w:type="dxa"/>
          </w:tcPr>
          <w:p w14:paraId="63009BD0" w14:textId="17C2B480" w:rsidR="00765ADF" w:rsidRPr="00765ADF" w:rsidRDefault="00BA3C5A" w:rsidP="008C03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  <w:r w:rsidR="00765ADF" w:rsidRPr="00765ADF">
              <w:rPr>
                <w:rFonts w:ascii="Times New Roman" w:hAnsi="Times New Roman" w:cs="Times New Roman"/>
              </w:rPr>
              <w:t xml:space="preserve"> perc </w:t>
            </w:r>
            <w:r w:rsidRPr="00BA3C5A">
              <w:rPr>
                <w:rFonts w:ascii="Times New Roman" w:hAnsi="Times New Roman" w:cs="Times New Roman"/>
              </w:rPr>
              <w:t>Gyakorlati mérés</w:t>
            </w:r>
          </w:p>
        </w:tc>
        <w:tc>
          <w:tcPr>
            <w:tcW w:w="3685" w:type="dxa"/>
          </w:tcPr>
          <w:p w14:paraId="2966663C" w14:textId="63E0276A" w:rsidR="00765ADF" w:rsidRPr="00765ADF" w:rsidRDefault="00BA3C5A" w:rsidP="00860A2D">
            <w:pPr>
              <w:rPr>
                <w:rFonts w:ascii="Times New Roman" w:hAnsi="Times New Roman" w:cs="Times New Roman"/>
              </w:rPr>
            </w:pPr>
            <w:r w:rsidRPr="00BA3C5A">
              <w:rPr>
                <w:rFonts w:ascii="Times New Roman" w:hAnsi="Times New Roman" w:cs="Times New Roman"/>
              </w:rPr>
              <w:t>5–6 ellenállás megmérése, stabil érték rögzítése</w:t>
            </w:r>
          </w:p>
        </w:tc>
        <w:tc>
          <w:tcPr>
            <w:tcW w:w="3119" w:type="dxa"/>
          </w:tcPr>
          <w:p w14:paraId="063EA54B" w14:textId="77777777" w:rsidR="00BA3C5A" w:rsidRPr="00BA3C5A" w:rsidRDefault="00BA3C5A" w:rsidP="00BA3C5A">
            <w:pPr>
              <w:rPr>
                <w:rFonts w:ascii="Times New Roman" w:hAnsi="Times New Roman" w:cs="Times New Roman"/>
              </w:rPr>
            </w:pPr>
            <w:r w:rsidRPr="00BA3C5A">
              <w:rPr>
                <w:rFonts w:ascii="Times New Roman" w:hAnsi="Times New Roman" w:cs="Times New Roman"/>
                <w:b/>
                <w:bCs/>
              </w:rPr>
              <w:t>Tanár:</w:t>
            </w:r>
            <w:r w:rsidRPr="00BA3C5A">
              <w:rPr>
                <w:rFonts w:ascii="Times New Roman" w:hAnsi="Times New Roman" w:cs="Times New Roman"/>
              </w:rPr>
              <w:t xml:space="preserve"> körbejár, segít, javítja a hibákat, ellenőrzi a helyes munkavégzést.</w:t>
            </w:r>
            <w:r w:rsidRPr="00BA3C5A">
              <w:rPr>
                <w:rFonts w:ascii="Times New Roman" w:hAnsi="Times New Roman" w:cs="Times New Roman"/>
              </w:rPr>
              <w:br/>
            </w:r>
            <w:r w:rsidRPr="00BA3C5A">
              <w:rPr>
                <w:rFonts w:ascii="Times New Roman" w:hAnsi="Times New Roman" w:cs="Times New Roman"/>
                <w:b/>
                <w:bCs/>
              </w:rPr>
              <w:t>Diák:</w:t>
            </w:r>
          </w:p>
          <w:p w14:paraId="2C57E1CC" w14:textId="77777777" w:rsidR="00BA3C5A" w:rsidRPr="00BA3C5A" w:rsidRDefault="00BA3C5A" w:rsidP="00BA3C5A">
            <w:pPr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BA3C5A">
              <w:rPr>
                <w:rFonts w:ascii="Times New Roman" w:hAnsi="Times New Roman" w:cs="Times New Roman"/>
              </w:rPr>
              <w:t>Multiméter beállítása</w:t>
            </w:r>
          </w:p>
          <w:p w14:paraId="427E27C0" w14:textId="77777777" w:rsidR="00BA3C5A" w:rsidRPr="00BA3C5A" w:rsidRDefault="00BA3C5A" w:rsidP="00BA3C5A">
            <w:pPr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BA3C5A">
              <w:rPr>
                <w:rFonts w:ascii="Times New Roman" w:hAnsi="Times New Roman" w:cs="Times New Roman"/>
              </w:rPr>
              <w:t>Ellenállások mérése</w:t>
            </w:r>
          </w:p>
          <w:p w14:paraId="7CC7C604" w14:textId="77777777" w:rsidR="00BA3C5A" w:rsidRPr="00BA3C5A" w:rsidRDefault="00BA3C5A" w:rsidP="00BA3C5A">
            <w:pPr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BA3C5A">
              <w:rPr>
                <w:rFonts w:ascii="Times New Roman" w:hAnsi="Times New Roman" w:cs="Times New Roman"/>
              </w:rPr>
              <w:t>Stabil kijelzés kivárása</w:t>
            </w:r>
          </w:p>
          <w:p w14:paraId="17047C6B" w14:textId="77777777" w:rsidR="00BA3C5A" w:rsidRPr="00BA3C5A" w:rsidRDefault="00BA3C5A" w:rsidP="00BA3C5A">
            <w:pPr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BA3C5A">
              <w:rPr>
                <w:rFonts w:ascii="Times New Roman" w:hAnsi="Times New Roman" w:cs="Times New Roman"/>
              </w:rPr>
              <w:t>Adatok rögzítése (2 mérés/ellenállás)</w:t>
            </w:r>
          </w:p>
          <w:p w14:paraId="586CE64F" w14:textId="72DB91CA" w:rsidR="00765ADF" w:rsidRPr="00BA3C5A" w:rsidRDefault="00BA3C5A" w:rsidP="00860A2D">
            <w:pPr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BA3C5A">
              <w:rPr>
                <w:rFonts w:ascii="Times New Roman" w:hAnsi="Times New Roman" w:cs="Times New Roman"/>
              </w:rPr>
              <w:lastRenderedPageBreak/>
              <w:t>Hibák felismerése és javítása</w:t>
            </w:r>
          </w:p>
        </w:tc>
        <w:tc>
          <w:tcPr>
            <w:tcW w:w="2693" w:type="dxa"/>
          </w:tcPr>
          <w:p w14:paraId="64CC4EB9" w14:textId="4B083BFE" w:rsidR="00765ADF" w:rsidRPr="00765ADF" w:rsidRDefault="00BA3C5A" w:rsidP="00860A2D">
            <w:pPr>
              <w:rPr>
                <w:rFonts w:ascii="Times New Roman" w:hAnsi="Times New Roman" w:cs="Times New Roman"/>
              </w:rPr>
            </w:pPr>
            <w:r w:rsidRPr="00BA3C5A">
              <w:rPr>
                <w:rFonts w:ascii="Times New Roman" w:hAnsi="Times New Roman" w:cs="Times New Roman"/>
              </w:rPr>
              <w:lastRenderedPageBreak/>
              <w:t>Eszközhasználati gyakorlat; multiméter, ellenállások, vezetékek</w:t>
            </w:r>
          </w:p>
        </w:tc>
        <w:tc>
          <w:tcPr>
            <w:tcW w:w="2126" w:type="dxa"/>
          </w:tcPr>
          <w:p w14:paraId="0CF4E9E0" w14:textId="3CF847E8" w:rsidR="00765ADF" w:rsidRPr="00765ADF" w:rsidRDefault="00BA3C5A" w:rsidP="00860A2D">
            <w:pPr>
              <w:rPr>
                <w:rFonts w:ascii="Times New Roman" w:hAnsi="Times New Roman" w:cs="Times New Roman"/>
              </w:rPr>
            </w:pPr>
            <w:r w:rsidRPr="00BA3C5A">
              <w:rPr>
                <w:rFonts w:ascii="Times New Roman" w:hAnsi="Times New Roman" w:cs="Times New Roman"/>
              </w:rPr>
              <w:t>Folyamatos formatív értékelés (megfigyelés alapján)</w:t>
            </w:r>
          </w:p>
        </w:tc>
      </w:tr>
      <w:tr w:rsidR="00BA3C5A" w:rsidRPr="00765ADF" w14:paraId="55EF51A4" w14:textId="77777777" w:rsidTr="008C0313">
        <w:trPr>
          <w:trHeight w:val="441"/>
        </w:trPr>
        <w:tc>
          <w:tcPr>
            <w:tcW w:w="1980" w:type="dxa"/>
          </w:tcPr>
          <w:p w14:paraId="00A8B0E4" w14:textId="77777777" w:rsidR="00BA3C5A" w:rsidRDefault="00BA3C5A" w:rsidP="00BA3C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perc</w:t>
            </w:r>
          </w:p>
          <w:p w14:paraId="1FE43A68" w14:textId="1282DDAB" w:rsidR="00BA3C5A" w:rsidRDefault="00BA3C5A" w:rsidP="00BA3C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Elpakolás és házi feladat magyarázat</w:t>
            </w:r>
          </w:p>
        </w:tc>
        <w:tc>
          <w:tcPr>
            <w:tcW w:w="3685" w:type="dxa"/>
          </w:tcPr>
          <w:p w14:paraId="11A158DD" w14:textId="2EC3F1A0" w:rsidR="00BA3C5A" w:rsidRPr="00BA3C5A" w:rsidRDefault="00BA3C5A" w:rsidP="00BA3C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Eszközök elpakolása, majd helyre ül mindenki a házi feladat megértéséhez</w:t>
            </w:r>
          </w:p>
        </w:tc>
        <w:tc>
          <w:tcPr>
            <w:tcW w:w="3119" w:type="dxa"/>
          </w:tcPr>
          <w:p w14:paraId="3D3E1D8D" w14:textId="77777777" w:rsidR="00BA3C5A" w:rsidRPr="00BA3C5A" w:rsidRDefault="00BA3C5A" w:rsidP="00BA3C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Tanár átadja a feladatot:</w:t>
            </w:r>
            <w:r>
              <w:rPr>
                <w:rFonts w:ascii="Times New Roman" w:hAnsi="Times New Roman" w:cs="Times New Roman"/>
              </w:rPr>
              <w:br/>
            </w:r>
            <w:r w:rsidRPr="00BA3C5A">
              <w:rPr>
                <w:rFonts w:ascii="Times New Roman" w:hAnsi="Times New Roman" w:cs="Times New Roman"/>
                <w:b/>
                <w:bCs/>
              </w:rPr>
              <w:t>Mérd meg egy grafitceruza ellenállását különböző hosszúságok esetén!</w:t>
            </w:r>
          </w:p>
          <w:p w14:paraId="13007814" w14:textId="77777777" w:rsidR="00BA3C5A" w:rsidRPr="00BA3C5A" w:rsidRDefault="00BA3C5A" w:rsidP="00BA3C5A">
            <w:pPr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BA3C5A">
              <w:rPr>
                <w:rFonts w:ascii="Times New Roman" w:hAnsi="Times New Roman" w:cs="Times New Roman"/>
              </w:rPr>
              <w:t>Törd vagy vágd a ceruzát több, különböző hosszra (legalább 3–5 darab).</w:t>
            </w:r>
          </w:p>
          <w:p w14:paraId="140B402E" w14:textId="77777777" w:rsidR="00BA3C5A" w:rsidRPr="00BA3C5A" w:rsidRDefault="00BA3C5A" w:rsidP="00BA3C5A">
            <w:pPr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BA3C5A">
              <w:rPr>
                <w:rFonts w:ascii="Times New Roman" w:hAnsi="Times New Roman" w:cs="Times New Roman"/>
              </w:rPr>
              <w:t>Mérd meg minden hossz ellenállását multiméterrel.</w:t>
            </w:r>
          </w:p>
          <w:p w14:paraId="0EA9DEEF" w14:textId="77777777" w:rsidR="00BA3C5A" w:rsidRPr="00BA3C5A" w:rsidRDefault="00BA3C5A" w:rsidP="00BA3C5A">
            <w:pPr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BA3C5A">
              <w:rPr>
                <w:rFonts w:ascii="Times New Roman" w:hAnsi="Times New Roman" w:cs="Times New Roman"/>
              </w:rPr>
              <w:t>Rögzítsd táblázatban: hossz – mért ellenállás.</w:t>
            </w:r>
          </w:p>
          <w:p w14:paraId="25DA2F79" w14:textId="77777777" w:rsidR="00BA3C5A" w:rsidRPr="00BA3C5A" w:rsidRDefault="00BA3C5A" w:rsidP="00BA3C5A">
            <w:pPr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BA3C5A">
              <w:rPr>
                <w:rFonts w:ascii="Times New Roman" w:hAnsi="Times New Roman" w:cs="Times New Roman"/>
              </w:rPr>
              <w:t xml:space="preserve">Vond le a következtetést: </w:t>
            </w:r>
            <w:r w:rsidRPr="00BA3C5A">
              <w:rPr>
                <w:rFonts w:ascii="Times New Roman" w:hAnsi="Times New Roman" w:cs="Times New Roman"/>
                <w:b/>
                <w:bCs/>
              </w:rPr>
              <w:t>hogyan változik a ceruza grafitjának ellenállása a hossz függvényében?</w:t>
            </w:r>
          </w:p>
          <w:p w14:paraId="75DAC8C9" w14:textId="3E5BF4B9" w:rsidR="00BA3C5A" w:rsidRPr="00765ADF" w:rsidRDefault="00BA3C5A" w:rsidP="00BA3C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6555B131" w14:textId="3846AB5E" w:rsidR="00BA3C5A" w:rsidRPr="00765ADF" w:rsidRDefault="00BA3C5A" w:rsidP="00BA3C5A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Beszélgetés</w:t>
            </w:r>
            <w:r>
              <w:rPr>
                <w:rFonts w:ascii="Times New Roman" w:hAnsi="Times New Roman" w:cs="Times New Roman"/>
              </w:rPr>
              <w:t>, jegyzetelés</w:t>
            </w:r>
          </w:p>
        </w:tc>
        <w:tc>
          <w:tcPr>
            <w:tcW w:w="2126" w:type="dxa"/>
          </w:tcPr>
          <w:p w14:paraId="237B8D7A" w14:textId="0FBABFEF" w:rsidR="00BA3C5A" w:rsidRPr="00765ADF" w:rsidRDefault="00BA3C5A" w:rsidP="00BA3C5A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Szóbeli visszajelzés</w:t>
            </w:r>
          </w:p>
        </w:tc>
      </w:tr>
      <w:tr w:rsidR="00BA3C5A" w:rsidRPr="00765ADF" w14:paraId="7CE01FA6" w14:textId="77777777" w:rsidTr="008C0313">
        <w:trPr>
          <w:trHeight w:val="441"/>
        </w:trPr>
        <w:tc>
          <w:tcPr>
            <w:tcW w:w="1980" w:type="dxa"/>
          </w:tcPr>
          <w:p w14:paraId="67C7B9D0" w14:textId="36689A55" w:rsidR="00BA3C5A" w:rsidRPr="00765ADF" w:rsidRDefault="00BA3C5A" w:rsidP="00BA3C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Pr="00765ADF">
              <w:rPr>
                <w:rFonts w:ascii="Times New Roman" w:hAnsi="Times New Roman" w:cs="Times New Roman"/>
              </w:rPr>
              <w:t xml:space="preserve"> perc</w:t>
            </w:r>
          </w:p>
          <w:p w14:paraId="345357DD" w14:textId="34FC20B5" w:rsidR="00BA3C5A" w:rsidRPr="00765ADF" w:rsidRDefault="00BA3C5A" w:rsidP="00BA3C5A">
            <w:pPr>
              <w:rPr>
                <w:rFonts w:ascii="Times New Roman" w:hAnsi="Times New Roman" w:cs="Times New Roman"/>
              </w:rPr>
            </w:pPr>
            <w:r w:rsidRPr="00BA3C5A">
              <w:rPr>
                <w:rFonts w:ascii="Times New Roman" w:hAnsi="Times New Roman" w:cs="Times New Roman"/>
              </w:rPr>
              <w:t>Összefoglalás</w:t>
            </w:r>
          </w:p>
        </w:tc>
        <w:tc>
          <w:tcPr>
            <w:tcW w:w="3685" w:type="dxa"/>
          </w:tcPr>
          <w:p w14:paraId="7C5E9897" w14:textId="032BE54D" w:rsidR="00BA3C5A" w:rsidRPr="00765ADF" w:rsidRDefault="00BA3C5A" w:rsidP="00BA3C5A">
            <w:pPr>
              <w:rPr>
                <w:rFonts w:ascii="Times New Roman" w:hAnsi="Times New Roman" w:cs="Times New Roman"/>
              </w:rPr>
            </w:pPr>
            <w:r w:rsidRPr="00BA3C5A">
              <w:rPr>
                <w:rFonts w:ascii="Times New Roman" w:hAnsi="Times New Roman" w:cs="Times New Roman"/>
              </w:rPr>
              <w:t>Összefoglalás</w:t>
            </w:r>
          </w:p>
        </w:tc>
        <w:tc>
          <w:tcPr>
            <w:tcW w:w="3119" w:type="dxa"/>
          </w:tcPr>
          <w:p w14:paraId="5410DADB" w14:textId="2EB27BA8" w:rsidR="00BA3C5A" w:rsidRPr="00765ADF" w:rsidRDefault="00BA3C5A" w:rsidP="00BA3C5A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Tanár értékeli a diákok részvételét, motiválja őket a további tanulásra</w:t>
            </w:r>
            <w:r>
              <w:rPr>
                <w:rFonts w:ascii="Times New Roman" w:hAnsi="Times New Roman" w:cs="Times New Roman"/>
              </w:rPr>
              <w:t xml:space="preserve"> és a házi elvégzésére</w:t>
            </w:r>
          </w:p>
        </w:tc>
        <w:tc>
          <w:tcPr>
            <w:tcW w:w="2693" w:type="dxa"/>
          </w:tcPr>
          <w:p w14:paraId="25A8E318" w14:textId="79BEDC60" w:rsidR="00BA3C5A" w:rsidRPr="00765ADF" w:rsidRDefault="00BA3C5A" w:rsidP="00BA3C5A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Megbeszélés</w:t>
            </w:r>
          </w:p>
        </w:tc>
        <w:tc>
          <w:tcPr>
            <w:tcW w:w="2126" w:type="dxa"/>
          </w:tcPr>
          <w:p w14:paraId="5B1CD9E5" w14:textId="6C8B1D42" w:rsidR="00BA3C5A" w:rsidRPr="00765ADF" w:rsidRDefault="00BA3C5A" w:rsidP="00BA3C5A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Szóbeli visszajelzés</w:t>
            </w:r>
          </w:p>
        </w:tc>
      </w:tr>
    </w:tbl>
    <w:p w14:paraId="1DC5A27C" w14:textId="77777777" w:rsidR="001653E3" w:rsidRPr="00765ADF" w:rsidRDefault="001653E3" w:rsidP="00860A2D">
      <w:pPr>
        <w:jc w:val="both"/>
        <w:rPr>
          <w:rFonts w:ascii="Times New Roman" w:hAnsi="Times New Roman" w:cs="Times New Roman"/>
        </w:rPr>
      </w:pPr>
    </w:p>
    <w:sectPr w:rsidR="001653E3" w:rsidRPr="00765ADF" w:rsidSect="00765ADF">
      <w:type w:val="continuous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C84CB" w14:textId="77777777" w:rsidR="00C04B11" w:rsidRDefault="00C04B11" w:rsidP="008C0313">
      <w:pPr>
        <w:spacing w:after="0" w:line="240" w:lineRule="auto"/>
      </w:pPr>
      <w:r>
        <w:separator/>
      </w:r>
    </w:p>
  </w:endnote>
  <w:endnote w:type="continuationSeparator" w:id="0">
    <w:p w14:paraId="24CC1F3A" w14:textId="77777777" w:rsidR="00C04B11" w:rsidRDefault="00C04B11" w:rsidP="008C03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3786107"/>
      <w:docPartObj>
        <w:docPartGallery w:val="Page Numbers (Bottom of Page)"/>
        <w:docPartUnique/>
      </w:docPartObj>
    </w:sdtPr>
    <w:sdtContent>
      <w:p w14:paraId="3A795C1B" w14:textId="15BBDEAA" w:rsidR="008C0313" w:rsidRDefault="008C0313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FF8F22B" w14:textId="77777777" w:rsidR="008C0313" w:rsidRDefault="008C0313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BAB16" w14:textId="77777777" w:rsidR="00C04B11" w:rsidRDefault="00C04B11" w:rsidP="008C0313">
      <w:pPr>
        <w:spacing w:after="0" w:line="240" w:lineRule="auto"/>
      </w:pPr>
      <w:r>
        <w:separator/>
      </w:r>
    </w:p>
  </w:footnote>
  <w:footnote w:type="continuationSeparator" w:id="0">
    <w:p w14:paraId="2508FBDC" w14:textId="77777777" w:rsidR="00C04B11" w:rsidRDefault="00C04B11" w:rsidP="008C03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C694E"/>
    <w:multiLevelType w:val="multilevel"/>
    <w:tmpl w:val="4F0A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41E99"/>
    <w:multiLevelType w:val="multilevel"/>
    <w:tmpl w:val="71D09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C84726"/>
    <w:multiLevelType w:val="hybridMultilevel"/>
    <w:tmpl w:val="680863F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924F2A"/>
    <w:multiLevelType w:val="hybridMultilevel"/>
    <w:tmpl w:val="A9B0501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8C1490"/>
    <w:multiLevelType w:val="hybridMultilevel"/>
    <w:tmpl w:val="3D72B90A"/>
    <w:lvl w:ilvl="0" w:tplc="586EFE1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33360"/>
    <w:multiLevelType w:val="hybridMultilevel"/>
    <w:tmpl w:val="483459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033023"/>
    <w:multiLevelType w:val="multilevel"/>
    <w:tmpl w:val="F554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E6FC9"/>
    <w:multiLevelType w:val="multilevel"/>
    <w:tmpl w:val="71D09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4A01C6"/>
    <w:multiLevelType w:val="multilevel"/>
    <w:tmpl w:val="71D09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281501"/>
    <w:multiLevelType w:val="multilevel"/>
    <w:tmpl w:val="DDF0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F945C7"/>
    <w:multiLevelType w:val="hybridMultilevel"/>
    <w:tmpl w:val="58C84CB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0B1DC1"/>
    <w:multiLevelType w:val="multilevel"/>
    <w:tmpl w:val="71D09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897348"/>
    <w:multiLevelType w:val="multilevel"/>
    <w:tmpl w:val="71D09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0C0988"/>
    <w:multiLevelType w:val="multilevel"/>
    <w:tmpl w:val="C1F0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6135DF"/>
    <w:multiLevelType w:val="hybridMultilevel"/>
    <w:tmpl w:val="F4B2197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3735595">
    <w:abstractNumId w:val="7"/>
  </w:num>
  <w:num w:numId="2" w16cid:durableId="1407649971">
    <w:abstractNumId w:val="11"/>
  </w:num>
  <w:num w:numId="3" w16cid:durableId="1437946921">
    <w:abstractNumId w:val="12"/>
  </w:num>
  <w:num w:numId="4" w16cid:durableId="703292719">
    <w:abstractNumId w:val="2"/>
  </w:num>
  <w:num w:numId="5" w16cid:durableId="874073773">
    <w:abstractNumId w:val="9"/>
  </w:num>
  <w:num w:numId="6" w16cid:durableId="1356884930">
    <w:abstractNumId w:val="13"/>
  </w:num>
  <w:num w:numId="7" w16cid:durableId="1246961023">
    <w:abstractNumId w:val="0"/>
  </w:num>
  <w:num w:numId="8" w16cid:durableId="1891455156">
    <w:abstractNumId w:val="6"/>
  </w:num>
  <w:num w:numId="9" w16cid:durableId="1022122743">
    <w:abstractNumId w:val="14"/>
  </w:num>
  <w:num w:numId="10" w16cid:durableId="1523544279">
    <w:abstractNumId w:val="3"/>
  </w:num>
  <w:num w:numId="11" w16cid:durableId="1126192831">
    <w:abstractNumId w:val="4"/>
  </w:num>
  <w:num w:numId="12" w16cid:durableId="657879899">
    <w:abstractNumId w:val="10"/>
  </w:num>
  <w:num w:numId="13" w16cid:durableId="628438727">
    <w:abstractNumId w:val="5"/>
  </w:num>
  <w:num w:numId="14" w16cid:durableId="2100132338">
    <w:abstractNumId w:val="1"/>
  </w:num>
  <w:num w:numId="15" w16cid:durableId="9616952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3E3"/>
    <w:rsid w:val="001653E3"/>
    <w:rsid w:val="001B775C"/>
    <w:rsid w:val="005211F2"/>
    <w:rsid w:val="00645295"/>
    <w:rsid w:val="00673927"/>
    <w:rsid w:val="007504CC"/>
    <w:rsid w:val="00756A9B"/>
    <w:rsid w:val="00765ADF"/>
    <w:rsid w:val="0079203A"/>
    <w:rsid w:val="00860A2D"/>
    <w:rsid w:val="008C0313"/>
    <w:rsid w:val="008C5253"/>
    <w:rsid w:val="009C7E88"/>
    <w:rsid w:val="00A31B5A"/>
    <w:rsid w:val="00BA3C5A"/>
    <w:rsid w:val="00C04B11"/>
    <w:rsid w:val="00CB0F28"/>
    <w:rsid w:val="00CF3782"/>
    <w:rsid w:val="00EA1172"/>
    <w:rsid w:val="00F37D06"/>
    <w:rsid w:val="00FD3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1C8B0"/>
  <w15:chartTrackingRefBased/>
  <w15:docId w15:val="{325176B7-71D6-4FAC-B6C7-BA9CEF86B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65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65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65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65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65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65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65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65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65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65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65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65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653E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653E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653E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653E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653E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653E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65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65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65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65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65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653E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653E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653E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65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653E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653E3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1653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8C03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C0313"/>
  </w:style>
  <w:style w:type="paragraph" w:styleId="llb">
    <w:name w:val="footer"/>
    <w:basedOn w:val="Norml"/>
    <w:link w:val="llbChar"/>
    <w:uiPriority w:val="99"/>
    <w:unhideWhenUsed/>
    <w:rsid w:val="008C03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C0313"/>
  </w:style>
  <w:style w:type="paragraph" w:styleId="NormlWeb">
    <w:name w:val="Normal (Web)"/>
    <w:basedOn w:val="Norml"/>
    <w:uiPriority w:val="99"/>
    <w:semiHidden/>
    <w:unhideWhenUsed/>
    <w:rsid w:val="00BA3C5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56929D-8658-4FC6-A7B1-9DE5EE8DC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487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 András</dc:creator>
  <cp:keywords/>
  <dc:description/>
  <cp:lastModifiedBy>Vasi András</cp:lastModifiedBy>
  <cp:revision>6</cp:revision>
  <dcterms:created xsi:type="dcterms:W3CDTF">2025-11-17T19:00:00Z</dcterms:created>
  <dcterms:modified xsi:type="dcterms:W3CDTF">2025-11-22T15:13:00Z</dcterms:modified>
</cp:coreProperties>
</file>