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lang w:val="fr-FR"/>
        </w:rPr>
        <w:id w:val="545802177"/>
        <w:docPartObj>
          <w:docPartGallery w:val="Cover Pages"/>
          <w:docPartUnique/>
        </w:docPartObj>
      </w:sdtPr>
      <w:sdtEndPr>
        <w:rPr>
          <w:smallCaps/>
          <w:color w:val="009EE0"/>
          <w:sz w:val="44"/>
          <w:szCs w:val="36"/>
        </w:rPr>
      </w:sdtEndPr>
      <w:sdtContent>
        <w:p w14:paraId="2B488615" w14:textId="46D277E0" w:rsidR="00907076" w:rsidRPr="00DB1693" w:rsidRDefault="000430A3" w:rsidP="000430A3">
          <w:pPr>
            <w:rPr>
              <w:rFonts w:ascii="Candara" w:hAnsi="Candara"/>
              <w:lang w:val="fr-FR"/>
            </w:rPr>
          </w:pPr>
          <w:r w:rsidRPr="00DB1693">
            <w:rPr>
              <w:rFonts w:ascii="Candara" w:hAnsi="Candara"/>
              <w:noProof/>
              <w:lang w:val="fr-FR" w:eastAsia="fr-FR"/>
            </w:rPr>
            <mc:AlternateContent>
              <mc:Choice Requires="wps">
                <w:drawing>
                  <wp:anchor distT="0" distB="0" distL="114300" distR="114300" simplePos="0" relativeHeight="251668480" behindDoc="1" locked="0" layoutInCell="1" allowOverlap="1" wp14:anchorId="071D89F1" wp14:editId="1F8CC135">
                    <wp:simplePos x="0" y="0"/>
                    <wp:positionH relativeFrom="column">
                      <wp:posOffset>3662680</wp:posOffset>
                    </wp:positionH>
                    <wp:positionV relativeFrom="paragraph">
                      <wp:posOffset>-990600</wp:posOffset>
                    </wp:positionV>
                    <wp:extent cx="2971165" cy="10693400"/>
                    <wp:effectExtent l="0" t="0" r="635"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201E8337" id="Rectangle 3" o:spid="_x0000_s1026" style="position:absolute;margin-left:288.4pt;margin-top:-78pt;width:233.95pt;height:842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" fillcolor="#62bd8a" stroked="f"/>
                </w:pict>
              </mc:Fallback>
            </mc:AlternateContent>
          </w:r>
          <w:r w:rsidRPr="00DB1693">
            <w:rPr>
              <w:rFonts w:ascii="Candara" w:hAnsi="Candara"/>
              <w:noProof/>
              <w:lang w:val="fr-FR" w:eastAsia="fr-FR"/>
            </w:rPr>
            <mc:AlternateContent>
              <mc:Choice Requires="wpg">
                <w:drawing>
                  <wp:anchor distT="0" distB="0" distL="114300" distR="114300" simplePos="0" relativeHeight="251661312" behindDoc="0" locked="0" layoutInCell="1" allowOverlap="1" wp14:anchorId="50F822A5" wp14:editId="277979B9">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ndara" w:hAnsi="Candara"/>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39EB0A8" w14:textId="4B636166" w:rsidR="00907076" w:rsidRPr="00BC4C00" w:rsidRDefault="00BC4C00" w:rsidP="00BC4C00">
                                      <w:pPr>
                                        <w:pStyle w:val="Sansinterligne"/>
                                        <w:rPr>
                                          <w:rFonts w:ascii="Candara" w:hAnsi="Candara"/>
                                          <w:color w:val="FFFFFF" w:themeColor="background1"/>
                                          <w:sz w:val="56"/>
                                          <w:szCs w:val="56"/>
                                        </w:rPr>
                                      </w:pPr>
                                      <w:r w:rsidRPr="00BC4C00">
                                        <w:rPr>
                                          <w:rFonts w:ascii="Candara" w:hAnsi="Candara"/>
                                          <w:color w:val="FFFFFF" w:themeColor="background1"/>
                                          <w:sz w:val="56"/>
                                          <w:szCs w:val="56"/>
                                        </w:rPr>
                                        <w:t>Projet CMRL</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D567D09" w14:textId="28DAB43B" w:rsidR="00907076" w:rsidRPr="00EB2897" w:rsidRDefault="00907076" w:rsidP="009D1E2A">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F822A5" id="Groupe 453" o:spid="_x0000_s1026" style="position:absolute;margin-left:349.9pt;margin-top:0;width:245.15pt;height:755.45pt;z-index:251661312;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Candara" w:hAnsi="Candara"/>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39EB0A8" w14:textId="4B636166" w:rsidR="00907076" w:rsidRPr="00BC4C00" w:rsidRDefault="00BC4C00" w:rsidP="00BC4C00">
                                <w:pPr>
                                  <w:pStyle w:val="Sansinterligne"/>
                                  <w:rPr>
                                    <w:rFonts w:ascii="Candara" w:hAnsi="Candara"/>
                                    <w:color w:val="FFFFFF" w:themeColor="background1"/>
                                    <w:sz w:val="56"/>
                                    <w:szCs w:val="56"/>
                                  </w:rPr>
                                </w:pPr>
                                <w:r w:rsidRPr="00BC4C00">
                                  <w:rPr>
                                    <w:rFonts w:ascii="Candara" w:hAnsi="Candara"/>
                                    <w:color w:val="FFFFFF" w:themeColor="background1"/>
                                    <w:sz w:val="56"/>
                                    <w:szCs w:val="56"/>
                                  </w:rPr>
                                  <w:t>Projet CMRL</w:t>
                                </w:r>
                              </w:p>
                            </w:sdtContent>
                          </w:sdt>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D567D09" w14:textId="28DAB43B" w:rsidR="00907076" w:rsidRPr="00EB2897" w:rsidRDefault="00907076" w:rsidP="009D1E2A">
                            <w:pPr>
                              <w:pStyle w:val="Sansinterligne"/>
                              <w:spacing w:line="360" w:lineRule="auto"/>
                              <w:rPr>
                                <w:color w:val="FFFFFF" w:themeColor="background1"/>
                              </w:rPr>
                            </w:pPr>
                          </w:p>
                        </w:txbxContent>
                      </v:textbox>
                    </v:rect>
                    <w10:wrap anchorx="page" anchory="page"/>
                  </v:group>
                </w:pict>
              </mc:Fallback>
            </mc:AlternateContent>
          </w:r>
          <w:r w:rsidRPr="00DB1693">
            <w:rPr>
              <w:rFonts w:ascii="Candara" w:hAnsi="Candara"/>
              <w:noProof/>
              <w:lang w:val="fr-FR" w:eastAsia="fr-FR"/>
            </w:rPr>
            <w:drawing>
              <wp:anchor distT="0" distB="0" distL="114300" distR="114300" simplePos="0" relativeHeight="251666432" behindDoc="0" locked="0" layoutInCell="1" allowOverlap="1" wp14:anchorId="4B2AA7EE" wp14:editId="16F35015">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FB8C3" w14:textId="3854FC1D" w:rsidR="00907076" w:rsidRPr="00DB1693" w:rsidRDefault="002475E3" w:rsidP="000430A3">
          <w:pPr>
            <w:rPr>
              <w:rFonts w:ascii="Candara" w:hAnsi="Candara"/>
              <w:smallCaps/>
              <w:color w:val="009EE0"/>
              <w:sz w:val="44"/>
              <w:szCs w:val="36"/>
              <w:lang w:val="fr-FR"/>
            </w:rPr>
          </w:pPr>
          <w:r w:rsidRPr="00DB1693">
            <w:rPr>
              <w:rFonts w:ascii="Candara" w:hAnsi="Candara"/>
              <w:smallCaps/>
              <w:noProof/>
              <w:color w:val="009EE0"/>
              <w:sz w:val="44"/>
              <w:szCs w:val="36"/>
              <w:lang w:val="fr-FR" w:eastAsia="fr-FR"/>
            </w:rPr>
            <mc:AlternateContent>
              <mc:Choice Requires="wps">
                <w:drawing>
                  <wp:anchor distT="45720" distB="45720" distL="114300" distR="114300" simplePos="0" relativeHeight="251672576" behindDoc="0" locked="0" layoutInCell="1" allowOverlap="1" wp14:anchorId="2F58C6D8" wp14:editId="68210692">
                    <wp:simplePos x="0" y="0"/>
                    <wp:positionH relativeFrom="column">
                      <wp:posOffset>1628997</wp:posOffset>
                    </wp:positionH>
                    <wp:positionV relativeFrom="paragraph">
                      <wp:posOffset>3361690</wp:posOffset>
                    </wp:positionV>
                    <wp:extent cx="4571365" cy="1404620"/>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1404620"/>
                            </a:xfrm>
                            <a:prstGeom prst="rect">
                              <a:avLst/>
                            </a:prstGeom>
                            <a:noFill/>
                            <a:ln w="9525">
                              <a:noFill/>
                              <a:miter lim="800000"/>
                              <a:headEnd/>
                              <a:tailEnd/>
                            </a:ln>
                          </wps:spPr>
                          <wps:txbx>
                            <w:txbxContent>
                              <w:p w14:paraId="34AAE79C" w14:textId="048FA5D5" w:rsidR="002475E3" w:rsidRPr="00E04044" w:rsidRDefault="002475E3" w:rsidP="002475E3">
                                <w:pPr>
                                  <w:jc w:val="right"/>
                                  <w:rPr>
                                    <w:rFonts w:ascii="Candara" w:hAnsi="Candara"/>
                                    <w:b/>
                                    <w:bCs/>
                                    <w:color w:val="FFFFFF" w:themeColor="background1"/>
                                    <w:sz w:val="56"/>
                                    <w:szCs w:val="96"/>
                                    <w:lang w:val="fr-FR"/>
                                  </w:rPr>
                                </w:pPr>
                                <w:r>
                                  <w:rPr>
                                    <w:rFonts w:ascii="Candara" w:hAnsi="Candara"/>
                                    <w:b/>
                                    <w:bCs/>
                                    <w:sz w:val="56"/>
                                    <w:szCs w:val="96"/>
                                    <w:lang w:val="fr-FR"/>
                                  </w:rPr>
                                  <w:t>Validez</w:t>
                                </w:r>
                                <w:r w:rsidRPr="00E04044">
                                  <w:rPr>
                                    <w:rFonts w:ascii="Candara" w:hAnsi="Candara"/>
                                    <w:b/>
                                    <w:bCs/>
                                    <w:sz w:val="56"/>
                                    <w:szCs w:val="96"/>
                                    <w:lang w:val="fr-FR"/>
                                  </w:rPr>
                                  <w:t xml:space="preserve"> la </w:t>
                                </w:r>
                                <w:r>
                                  <w:rPr>
                                    <w:rFonts w:ascii="Candara" w:hAnsi="Candara"/>
                                    <w:b/>
                                    <w:bCs/>
                                    <w:color w:val="FFFFFF" w:themeColor="background1"/>
                                    <w:sz w:val="56"/>
                                    <w:szCs w:val="96"/>
                                    <w:lang w:val="fr-FR"/>
                                  </w:rPr>
                                  <w:t>raison d’être de votre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58C6D8" id="_x0000_t202" coordsize="21600,21600" o:spt="202" path="m,l,21600r21600,l21600,xe">
                    <v:stroke joinstyle="miter"/>
                    <v:path gradientshapeok="t" o:connecttype="rect"/>
                  </v:shapetype>
                  <v:shape id="Zone de texte 2" o:spid="_x0000_s1029" type="#_x0000_t202" style="position:absolute;margin-left:128.25pt;margin-top:264.7pt;width:359.9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" filled="f" stroked="f">
                    <v:textbox style="mso-fit-shape-to-text:t">
                      <w:txbxContent>
                        <w:p w14:paraId="34AAE79C" w14:textId="048FA5D5" w:rsidR="002475E3" w:rsidRPr="00E04044" w:rsidRDefault="002475E3" w:rsidP="002475E3">
                          <w:pPr>
                            <w:jc w:val="right"/>
                            <w:rPr>
                              <w:rFonts w:ascii="Candara" w:hAnsi="Candara"/>
                              <w:b/>
                              <w:bCs/>
                              <w:color w:val="FFFFFF" w:themeColor="background1"/>
                              <w:sz w:val="56"/>
                              <w:szCs w:val="96"/>
                              <w:lang w:val="fr-FR"/>
                            </w:rPr>
                          </w:pPr>
                          <w:r>
                            <w:rPr>
                              <w:rFonts w:ascii="Candara" w:hAnsi="Candara"/>
                              <w:b/>
                              <w:bCs/>
                              <w:sz w:val="56"/>
                              <w:szCs w:val="96"/>
                              <w:lang w:val="fr-FR"/>
                            </w:rPr>
                            <w:t>Validez</w:t>
                          </w:r>
                          <w:r w:rsidRPr="00E04044">
                            <w:rPr>
                              <w:rFonts w:ascii="Candara" w:hAnsi="Candara"/>
                              <w:b/>
                              <w:bCs/>
                              <w:sz w:val="56"/>
                              <w:szCs w:val="96"/>
                              <w:lang w:val="fr-FR"/>
                            </w:rPr>
                            <w:t xml:space="preserve"> la </w:t>
                          </w:r>
                          <w:r>
                            <w:rPr>
                              <w:rFonts w:ascii="Candara" w:hAnsi="Candara"/>
                              <w:b/>
                              <w:bCs/>
                              <w:color w:val="FFFFFF" w:themeColor="background1"/>
                              <w:sz w:val="56"/>
                              <w:szCs w:val="96"/>
                              <w:lang w:val="fr-FR"/>
                            </w:rPr>
                            <w:t>raison d’être de votre projet</w:t>
                          </w:r>
                        </w:p>
                      </w:txbxContent>
                    </v:textbox>
                    <w10:wrap type="square"/>
                  </v:shape>
                </w:pict>
              </mc:Fallback>
            </mc:AlternateContent>
          </w:r>
          <w:r w:rsidR="000430A3" w:rsidRPr="00DB1693">
            <w:rPr>
              <w:rFonts w:ascii="Candara" w:hAnsi="Candara"/>
              <w:smallCaps/>
              <w:noProof/>
              <w:color w:val="009EE0"/>
              <w:sz w:val="44"/>
              <w:szCs w:val="36"/>
              <w:lang w:val="fr-FR" w:eastAsia="fr-FR"/>
            </w:rPr>
            <mc:AlternateContent>
              <mc:Choice Requires="wps">
                <w:drawing>
                  <wp:anchor distT="0" distB="0" distL="114300" distR="114300" simplePos="0" relativeHeight="251670528" behindDoc="0" locked="0" layoutInCell="1" allowOverlap="1" wp14:anchorId="4443D6A6" wp14:editId="4FD70616">
                    <wp:simplePos x="0" y="0"/>
                    <wp:positionH relativeFrom="page">
                      <wp:posOffset>0</wp:posOffset>
                    </wp:positionH>
                    <wp:positionV relativeFrom="paragraph">
                      <wp:posOffset>1517941</wp:posOffset>
                    </wp:positionV>
                    <wp:extent cx="6781800" cy="694293"/>
                    <wp:effectExtent l="0" t="0" r="19050" b="1079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chemeClr val="bg1"/>
                              </a:solidFill>
                              <a:miter lim="800000"/>
                              <a:headEnd/>
                              <a:tailEnd/>
                            </a:ln>
                          </wps:spPr>
                          <wps:txbx>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68368D86" w:rsidR="0056481A" w:rsidRPr="00A43B75" w:rsidRDefault="00852F4D" w:rsidP="00852F4D">
                                    <w:pPr>
                                      <w:pStyle w:val="Sansinterligne"/>
                                      <w:jc w:val="right"/>
                                      <w:rPr>
                                        <w:rFonts w:ascii="Candara" w:hAnsi="Candara"/>
                                        <w:color w:val="FFFFFF" w:themeColor="background1"/>
                                        <w:sz w:val="72"/>
                                        <w:szCs w:val="72"/>
                                      </w:rPr>
                                    </w:pPr>
                                    <w:r w:rsidRPr="00852F4D">
                                      <w:rPr>
                                        <w:rFonts w:ascii="Candara" w:hAnsi="Candara"/>
                                        <w:color w:val="FFFFFF" w:themeColor="background1"/>
                                        <w:sz w:val="72"/>
                                        <w:szCs w:val="72"/>
                                      </w:rPr>
                                      <w:t>ÉTUDE D’OPPORTUNITÉ</w:t>
                                    </w:r>
                                  </w:p>
                                </w:sdtContent>
                              </w:sdt>
                              <w:p w14:paraId="144C5FB0" w14:textId="77777777" w:rsidR="000430A3" w:rsidRPr="00A43B75" w:rsidRDefault="000430A3"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4443D6A6" id="Rectangle 5" o:spid="_x0000_s1030" style="position:absolute;margin-left:0;margin-top:119.5pt;width:534pt;height:54.65pt;z-index:2516705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" fillcolor="#62bd8a" strokecolor="white [3212]" strokeweight="1.5pt">
                    <v:textbox inset="14.4pt,,14.4pt">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68368D86" w:rsidR="0056481A" w:rsidRPr="00A43B75" w:rsidRDefault="00852F4D" w:rsidP="00852F4D">
                              <w:pPr>
                                <w:pStyle w:val="Sansinterligne"/>
                                <w:jc w:val="right"/>
                                <w:rPr>
                                  <w:rFonts w:ascii="Candara" w:hAnsi="Candara"/>
                                  <w:color w:val="FFFFFF" w:themeColor="background1"/>
                                  <w:sz w:val="72"/>
                                  <w:szCs w:val="72"/>
                                </w:rPr>
                              </w:pPr>
                              <w:r w:rsidRPr="00852F4D">
                                <w:rPr>
                                  <w:rFonts w:ascii="Candara" w:hAnsi="Candara"/>
                                  <w:color w:val="FFFFFF" w:themeColor="background1"/>
                                  <w:sz w:val="72"/>
                                  <w:szCs w:val="72"/>
                                </w:rPr>
                                <w:t>ÉTUDE D’OPPORTUNITÉ</w:t>
                              </w:r>
                            </w:p>
                          </w:sdtContent>
                        </w:sdt>
                        <w:p w14:paraId="144C5FB0" w14:textId="77777777" w:rsidR="000430A3" w:rsidRPr="00A43B75" w:rsidRDefault="000430A3"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v:textbox>
                    <w10:wrap anchorx="page"/>
                  </v:rect>
                </w:pict>
              </mc:Fallback>
            </mc:AlternateContent>
          </w:r>
          <w:r w:rsidR="00907076" w:rsidRPr="00DB1693">
            <w:rPr>
              <w:rFonts w:ascii="Candara" w:hAnsi="Candara"/>
              <w:smallCaps/>
              <w:color w:val="009EE0"/>
              <w:sz w:val="44"/>
              <w:szCs w:val="36"/>
              <w:lang w:val="fr-FR"/>
            </w:rPr>
            <w:br w:type="page"/>
          </w:r>
        </w:p>
      </w:sdtContent>
    </w:sdt>
    <w:p w14:paraId="063FD9D2" w14:textId="1F88BB5D" w:rsidR="002F0A87" w:rsidRPr="00DB1693" w:rsidRDefault="002F0A87">
      <w:pPr>
        <w:pBdr>
          <w:top w:val="nil"/>
          <w:left w:val="nil"/>
          <w:bottom w:val="nil"/>
          <w:right w:val="nil"/>
          <w:between w:val="nil"/>
        </w:pBdr>
        <w:rPr>
          <w:rFonts w:ascii="Candara" w:hAnsi="Candara"/>
          <w:smallCaps/>
          <w:color w:val="009EE0"/>
          <w:sz w:val="44"/>
          <w:szCs w:val="36"/>
          <w:lang w:val="fr-FR"/>
        </w:rPr>
      </w:pPr>
    </w:p>
    <w:p w14:paraId="1D5D8CCC" w14:textId="474D4A60" w:rsidR="002F0A87" w:rsidRPr="00DB1693" w:rsidRDefault="00F44649">
      <w:pPr>
        <w:pBdr>
          <w:top w:val="nil"/>
          <w:left w:val="nil"/>
          <w:bottom w:val="nil"/>
          <w:right w:val="nil"/>
          <w:between w:val="nil"/>
        </w:pBdr>
        <w:rPr>
          <w:rFonts w:ascii="Candara" w:hAnsi="Candara"/>
          <w:smallCaps/>
          <w:color w:val="009EE0"/>
          <w:sz w:val="44"/>
          <w:szCs w:val="36"/>
          <w:lang w:val="fr-FR"/>
        </w:rPr>
      </w:pPr>
      <w:r w:rsidRPr="00DB1693">
        <w:rPr>
          <w:rFonts w:ascii="Candara" w:hAnsi="Candara"/>
          <w:noProof/>
          <w:lang w:val="fr-FR" w:eastAsia="fr-FR"/>
        </w:rPr>
        <mc:AlternateContent>
          <mc:Choice Requires="wps">
            <w:drawing>
              <wp:anchor distT="0" distB="0" distL="114300" distR="114300" simplePos="0" relativeHeight="251659264" behindDoc="0" locked="0" layoutInCell="1" allowOverlap="1" wp14:anchorId="3A57B00D" wp14:editId="7D3D2D1D">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19FA9368" w14:textId="7ECB0E98" w:rsidR="00820D80" w:rsidRPr="000135ED" w:rsidRDefault="00852F4D" w:rsidP="00852F4D">
                            <w:pPr>
                              <w:jc w:val="center"/>
                              <w:rPr>
                                <w:rFonts w:ascii="Candara" w:eastAsia="+mn-ea" w:hAnsi="Candara" w:cs="+mn-cs"/>
                                <w:b/>
                                <w:bCs/>
                                <w:color w:val="FFFFFF" w:themeColor="background1"/>
                                <w:kern w:val="24"/>
                                <w:sz w:val="36"/>
                                <w:szCs w:val="36"/>
                                <w:lang w:val="fr-FR"/>
                              </w:rPr>
                            </w:pPr>
                            <w:r w:rsidRPr="00852F4D">
                              <w:rPr>
                                <w:rFonts w:ascii="Candara" w:eastAsia="+mn-ea" w:hAnsi="Candara" w:cs="+mn-cs"/>
                                <w:b/>
                                <w:bCs/>
                                <w:color w:val="FFFFFF" w:themeColor="background1"/>
                                <w:kern w:val="24"/>
                                <w:sz w:val="36"/>
                                <w:szCs w:val="36"/>
                                <w:lang w:val="fr-FR"/>
                              </w:rPr>
                              <w:t>É</w:t>
                            </w:r>
                            <w:r w:rsidR="000135ED">
                              <w:rPr>
                                <w:rFonts w:ascii="Candara" w:eastAsia="+mn-ea" w:hAnsi="Candara" w:cs="+mn-cs"/>
                                <w:b/>
                                <w:bCs/>
                                <w:color w:val="FFFFFF" w:themeColor="background1"/>
                                <w:kern w:val="24"/>
                                <w:sz w:val="36"/>
                                <w:szCs w:val="36"/>
                                <w:lang w:val="fr-FR"/>
                              </w:rPr>
                              <w:t>TUDE D’OPPORTUNIT</w:t>
                            </w:r>
                            <w:r w:rsidRPr="00852F4D">
                              <w:rPr>
                                <w:rFonts w:ascii="Candara" w:eastAsia="+mn-ea" w:hAnsi="Candara" w:cs="+mn-cs"/>
                                <w:b/>
                                <w:bCs/>
                                <w:color w:val="FFFFFF" w:themeColor="background1"/>
                                <w:kern w:val="24"/>
                                <w:sz w:val="36"/>
                                <w:szCs w:val="36"/>
                                <w:lang w:val="fr-FR"/>
                              </w:rPr>
                              <w: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57B00D"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" fillcolor="#439b69" strokecolor="#62bd8a" strokeweight="1pt">
                <v:stroke joinstyle="miter"/>
                <v:textbox>
                  <w:txbxContent>
                    <w:p w14:paraId="19FA9368" w14:textId="7ECB0E98" w:rsidR="00820D80" w:rsidRPr="000135ED" w:rsidRDefault="00852F4D" w:rsidP="00852F4D">
                      <w:pPr>
                        <w:jc w:val="center"/>
                        <w:rPr>
                          <w:rFonts w:ascii="Candara" w:eastAsia="+mn-ea" w:hAnsi="Candara" w:cs="+mn-cs"/>
                          <w:b/>
                          <w:bCs/>
                          <w:color w:val="FFFFFF" w:themeColor="background1"/>
                          <w:kern w:val="24"/>
                          <w:sz w:val="36"/>
                          <w:szCs w:val="36"/>
                          <w:lang w:val="fr-FR"/>
                        </w:rPr>
                      </w:pPr>
                      <w:r w:rsidRPr="00852F4D">
                        <w:rPr>
                          <w:rFonts w:ascii="Candara" w:eastAsia="+mn-ea" w:hAnsi="Candara" w:cs="+mn-cs"/>
                          <w:b/>
                          <w:bCs/>
                          <w:color w:val="FFFFFF" w:themeColor="background1"/>
                          <w:kern w:val="24"/>
                          <w:sz w:val="36"/>
                          <w:szCs w:val="36"/>
                          <w:lang w:val="fr-FR"/>
                        </w:rPr>
                        <w:t>É</w:t>
                      </w:r>
                      <w:r w:rsidR="000135ED">
                        <w:rPr>
                          <w:rFonts w:ascii="Candara" w:eastAsia="+mn-ea" w:hAnsi="Candara" w:cs="+mn-cs"/>
                          <w:b/>
                          <w:bCs/>
                          <w:color w:val="FFFFFF" w:themeColor="background1"/>
                          <w:kern w:val="24"/>
                          <w:sz w:val="36"/>
                          <w:szCs w:val="36"/>
                          <w:lang w:val="fr-FR"/>
                        </w:rPr>
                        <w:t>TUDE D’OPPORTUNIT</w:t>
                      </w:r>
                      <w:r w:rsidRPr="00852F4D">
                        <w:rPr>
                          <w:rFonts w:ascii="Candara" w:eastAsia="+mn-ea" w:hAnsi="Candara" w:cs="+mn-cs"/>
                          <w:b/>
                          <w:bCs/>
                          <w:color w:val="FFFFFF" w:themeColor="background1"/>
                          <w:kern w:val="24"/>
                          <w:sz w:val="36"/>
                          <w:szCs w:val="36"/>
                          <w:lang w:val="fr-FR"/>
                        </w:rPr>
                        <w:t>É</w:t>
                      </w:r>
                    </w:p>
                  </w:txbxContent>
                </v:textbox>
                <w10:wrap type="square" anchorx="page" anchory="page"/>
              </v:roundrect>
            </w:pict>
          </mc:Fallback>
        </mc:AlternateContent>
      </w:r>
    </w:p>
    <w:p w14:paraId="0AB13525" w14:textId="45EA445C" w:rsidR="00907076" w:rsidRPr="00DB1693" w:rsidRDefault="00907076">
      <w:pPr>
        <w:pBdr>
          <w:top w:val="nil"/>
          <w:left w:val="nil"/>
          <w:bottom w:val="nil"/>
          <w:right w:val="nil"/>
          <w:between w:val="nil"/>
        </w:pBdr>
        <w:rPr>
          <w:rFonts w:ascii="Candara" w:hAnsi="Candara"/>
          <w:smallCaps/>
          <w:color w:val="009EE0"/>
          <w:sz w:val="44"/>
          <w:szCs w:val="36"/>
          <w:lang w:val="fr-FR"/>
        </w:rPr>
      </w:pPr>
    </w:p>
    <w:p w14:paraId="1F22FE30" w14:textId="2875D2F2" w:rsidR="007A70A3" w:rsidRPr="00DB1693" w:rsidRDefault="007A70A3">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A17171" w:rsidRPr="00DB1693" w14:paraId="13E79063" w14:textId="77777777" w:rsidTr="00263687">
        <w:trPr>
          <w:trHeight w:val="420"/>
        </w:trPr>
        <w:tc>
          <w:tcPr>
            <w:tcW w:w="3060" w:type="dxa"/>
            <w:tcBorders>
              <w:top w:val="nil"/>
              <w:left w:val="nil"/>
              <w:bottom w:val="single" w:sz="4" w:space="0" w:color="62BD8A"/>
              <w:right w:val="nil"/>
            </w:tcBorders>
            <w:shd w:val="clear" w:color="auto" w:fill="439B69"/>
            <w:noWrap/>
            <w:vAlign w:val="center"/>
            <w:hideMark/>
          </w:tcPr>
          <w:p w14:paraId="126BCE86" w14:textId="77777777" w:rsidR="00A17171" w:rsidRPr="00DB1693" w:rsidRDefault="00A17171" w:rsidP="00A17171">
            <w:pPr>
              <w:jc w:val="center"/>
              <w:rPr>
                <w:rFonts w:ascii="Candara" w:eastAsia="Times New Roman" w:hAnsi="Candara" w:cs="Calibri"/>
                <w:b/>
                <w:bCs/>
                <w:color w:val="FFFFFF" w:themeColor="background1"/>
                <w:sz w:val="24"/>
                <w:lang w:val="fr-FR"/>
              </w:rPr>
            </w:pPr>
            <w:r w:rsidRPr="00DB1693">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4CDEA187" w14:textId="0CDBFB40" w:rsidR="00A17171" w:rsidRPr="00DB1693" w:rsidRDefault="00A17171" w:rsidP="00A17171">
            <w:pPr>
              <w:jc w:val="center"/>
              <w:rPr>
                <w:rFonts w:ascii="Candara" w:eastAsia="Times New Roman" w:hAnsi="Candara" w:cs="Calibri"/>
                <w:b/>
                <w:bCs/>
                <w:color w:val="000000"/>
                <w:sz w:val="24"/>
                <w:lang w:val="fr-FR"/>
              </w:rPr>
            </w:pPr>
            <w:proofErr w:type="spellStart"/>
            <w:r>
              <w:rPr>
                <w:rFonts w:ascii="Candara" w:eastAsia="Times New Roman" w:hAnsi="Candara" w:cs="Calibri"/>
                <w:b/>
                <w:bCs/>
                <w:color w:val="000000"/>
                <w:sz w:val="24"/>
                <w:lang w:val="fr-FR"/>
              </w:rPr>
              <w:t>Beemo</w:t>
            </w:r>
            <w:proofErr w:type="spellEnd"/>
            <w:r w:rsidRPr="00DB7D3B">
              <w:rPr>
                <w:rFonts w:ascii="Candara" w:eastAsia="Times New Roman" w:hAnsi="Candara" w:cs="Calibri"/>
                <w:b/>
                <w:bCs/>
                <w:color w:val="000000"/>
                <w:sz w:val="24"/>
                <w:lang w:val="fr-FR"/>
              </w:rPr>
              <w:t xml:space="preserve"> / </w:t>
            </w:r>
            <w:r>
              <w:rPr>
                <w:rFonts w:ascii="Candara" w:eastAsia="Times New Roman" w:hAnsi="Candara" w:cs="Calibri"/>
                <w:b/>
                <w:bCs/>
                <w:color w:val="000000"/>
                <w:sz w:val="24"/>
                <w:lang w:val="fr-FR"/>
              </w:rPr>
              <w:t>BMO</w:t>
            </w:r>
          </w:p>
        </w:tc>
      </w:tr>
      <w:tr w:rsidR="00820D80" w:rsidRPr="00DB1693" w14:paraId="64C382D3" w14:textId="77777777" w:rsidTr="007A308B">
        <w:trPr>
          <w:trHeight w:val="283"/>
        </w:trPr>
        <w:tc>
          <w:tcPr>
            <w:tcW w:w="3060" w:type="dxa"/>
            <w:tcBorders>
              <w:top w:val="nil"/>
              <w:left w:val="nil"/>
              <w:bottom w:val="nil"/>
              <w:right w:val="nil"/>
            </w:tcBorders>
            <w:shd w:val="clear" w:color="000000" w:fill="FFFFFF"/>
            <w:noWrap/>
            <w:vAlign w:val="center"/>
            <w:hideMark/>
          </w:tcPr>
          <w:p w14:paraId="359ADF5C" w14:textId="678CB018" w:rsidR="00820D80" w:rsidRPr="00DB1693" w:rsidRDefault="00820D80" w:rsidP="00263687">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177AB82" w14:textId="77777777" w:rsidR="00820D80" w:rsidRPr="00DB1693" w:rsidRDefault="00820D80" w:rsidP="00820D80">
            <w:pPr>
              <w:rPr>
                <w:rFonts w:ascii="Candara" w:eastAsia="Times New Roman" w:hAnsi="Candara" w:cs="Calibri"/>
                <w:b/>
                <w:bCs/>
                <w:color w:val="000000"/>
                <w:sz w:val="24"/>
                <w:lang w:val="fr-FR"/>
              </w:rPr>
            </w:pPr>
            <w:r w:rsidRPr="00DB1693">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36FB60F6" w14:textId="77777777" w:rsidR="00820D80" w:rsidRPr="00DB1693" w:rsidRDefault="00820D80" w:rsidP="00820D80">
            <w:pPr>
              <w:rPr>
                <w:rFonts w:ascii="Candara" w:eastAsia="Times New Roman" w:hAnsi="Candara" w:cs="Calibri"/>
                <w:b/>
                <w:bCs/>
                <w:color w:val="000000"/>
                <w:sz w:val="24"/>
                <w:lang w:val="fr-FR"/>
              </w:rPr>
            </w:pPr>
            <w:r w:rsidRPr="00DB1693">
              <w:rPr>
                <w:rFonts w:ascii="Candara" w:eastAsia="Times New Roman" w:hAnsi="Candara" w:cs="Calibri"/>
                <w:b/>
                <w:bCs/>
                <w:color w:val="000000"/>
                <w:sz w:val="24"/>
                <w:lang w:val="fr-FR"/>
              </w:rPr>
              <w:t> </w:t>
            </w:r>
          </w:p>
        </w:tc>
      </w:tr>
      <w:tr w:rsidR="00820D80" w:rsidRPr="00DB1693" w14:paraId="37BA607C" w14:textId="77777777" w:rsidTr="00263687">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B7EC11A" w14:textId="77777777" w:rsidR="00820D80" w:rsidRPr="00DB1693" w:rsidRDefault="00820D80" w:rsidP="00263687">
            <w:pPr>
              <w:jc w:val="center"/>
              <w:rPr>
                <w:rFonts w:ascii="Candara" w:eastAsia="Times New Roman" w:hAnsi="Candara" w:cs="Calibri"/>
                <w:b/>
                <w:bCs/>
                <w:color w:val="FFFFFF" w:themeColor="background1"/>
                <w:sz w:val="24"/>
                <w:lang w:val="fr-FR"/>
              </w:rPr>
            </w:pPr>
            <w:r w:rsidRPr="00DB1693">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8C2E43B" w14:textId="5F685657" w:rsidR="00820D80" w:rsidRPr="00DB1693" w:rsidRDefault="00A17171" w:rsidP="00820D80">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Ms2D</w:t>
            </w:r>
            <w:r w:rsidRPr="00DB7D3B">
              <w:rPr>
                <w:rFonts w:ascii="Candara" w:eastAsia="Times New Roman" w:hAnsi="Candara" w:cs="Calibri"/>
                <w:b/>
                <w:bCs/>
                <w:color w:val="000000"/>
                <w:sz w:val="24"/>
                <w:lang w:val="fr-FR"/>
              </w:rPr>
              <w:t>202</w:t>
            </w:r>
            <w:r>
              <w:rPr>
                <w:rFonts w:ascii="Candara" w:eastAsia="Times New Roman" w:hAnsi="Candara" w:cs="Calibri"/>
                <w:b/>
                <w:bCs/>
                <w:color w:val="000000"/>
                <w:sz w:val="24"/>
                <w:lang w:val="fr-FR"/>
              </w:rPr>
              <w:t>5</w:t>
            </w:r>
            <w:r w:rsidRPr="00DB7D3B">
              <w:rPr>
                <w:rFonts w:ascii="Candara" w:eastAsia="Times New Roman" w:hAnsi="Candara" w:cs="Calibri"/>
                <w:b/>
                <w:bCs/>
                <w:color w:val="000000"/>
                <w:sz w:val="24"/>
                <w:lang w:val="fr-FR"/>
              </w:rPr>
              <w:t>/</w:t>
            </w:r>
            <w:r>
              <w:rPr>
                <w:rFonts w:ascii="Candara" w:eastAsia="Times New Roman" w:hAnsi="Candara" w:cs="Calibri"/>
                <w:b/>
                <w:bCs/>
                <w:color w:val="000000"/>
                <w:sz w:val="24"/>
                <w:lang w:val="fr-FR"/>
              </w:rPr>
              <w:t>BMO</w:t>
            </w:r>
          </w:p>
        </w:tc>
      </w:tr>
    </w:tbl>
    <w:p w14:paraId="61566881" w14:textId="696992F7" w:rsidR="007A70A3" w:rsidRPr="00DB1693" w:rsidRDefault="007A70A3">
      <w:pPr>
        <w:rPr>
          <w:rFonts w:ascii="Candara" w:hAnsi="Candara"/>
          <w:b/>
          <w:sz w:val="22"/>
          <w:szCs w:val="18"/>
          <w:lang w:val="fr-FR"/>
        </w:rPr>
      </w:pPr>
    </w:p>
    <w:tbl>
      <w:tblPr>
        <w:tblW w:w="9118"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2679"/>
        <w:gridCol w:w="2693"/>
        <w:gridCol w:w="2016"/>
        <w:gridCol w:w="1730"/>
      </w:tblGrid>
      <w:tr w:rsidR="008779FD" w:rsidRPr="00DB1693" w14:paraId="0071FF63" w14:textId="77777777" w:rsidTr="0052488E">
        <w:trPr>
          <w:gridAfter w:val="2"/>
          <w:wAfter w:w="3746" w:type="dxa"/>
          <w:trHeight w:val="329"/>
        </w:trPr>
        <w:tc>
          <w:tcPr>
            <w:tcW w:w="2679" w:type="dxa"/>
            <w:shd w:val="clear" w:color="auto" w:fill="439B69"/>
            <w:vAlign w:val="center"/>
          </w:tcPr>
          <w:p w14:paraId="194ACC97" w14:textId="77777777" w:rsidR="008779FD" w:rsidRPr="00DB1693" w:rsidRDefault="008779FD" w:rsidP="00263687">
            <w:pPr>
              <w:jc w:val="center"/>
              <w:rPr>
                <w:rFonts w:ascii="Candara" w:hAnsi="Candara"/>
                <w:sz w:val="22"/>
                <w:szCs w:val="18"/>
                <w:lang w:val="fr-FR"/>
              </w:rPr>
            </w:pPr>
            <w:r w:rsidRPr="00DB1693">
              <w:rPr>
                <w:rFonts w:ascii="Candara" w:hAnsi="Candara"/>
                <w:b/>
                <w:color w:val="FFFFFF" w:themeColor="background1"/>
                <w:sz w:val="24"/>
                <w:lang w:val="fr-FR"/>
              </w:rPr>
              <w:t>Historique</w:t>
            </w:r>
          </w:p>
        </w:tc>
        <w:tc>
          <w:tcPr>
            <w:tcW w:w="2693" w:type="dxa"/>
            <w:tcBorders>
              <w:top w:val="nil"/>
              <w:right w:val="nil"/>
            </w:tcBorders>
            <w:shd w:val="clear" w:color="auto" w:fill="FFFFFF"/>
            <w:vAlign w:val="center"/>
          </w:tcPr>
          <w:p w14:paraId="65978263" w14:textId="77777777" w:rsidR="008779FD" w:rsidRPr="00DB1693" w:rsidRDefault="008779FD" w:rsidP="00865779">
            <w:pPr>
              <w:pBdr>
                <w:top w:val="nil"/>
                <w:left w:val="nil"/>
                <w:bottom w:val="nil"/>
                <w:right w:val="nil"/>
                <w:between w:val="nil"/>
              </w:pBdr>
              <w:rPr>
                <w:rFonts w:ascii="Candara" w:hAnsi="Candara"/>
                <w:sz w:val="22"/>
                <w:szCs w:val="18"/>
                <w:highlight w:val="white"/>
                <w:lang w:val="fr-FR"/>
              </w:rPr>
            </w:pPr>
          </w:p>
        </w:tc>
      </w:tr>
      <w:tr w:rsidR="008779FD" w:rsidRPr="00DB1693" w14:paraId="38CB040D" w14:textId="77777777" w:rsidTr="0052488E">
        <w:trPr>
          <w:trHeight w:val="329"/>
        </w:trPr>
        <w:tc>
          <w:tcPr>
            <w:tcW w:w="2679" w:type="dxa"/>
            <w:shd w:val="clear" w:color="auto" w:fill="EAF1DD" w:themeFill="accent3" w:themeFillTint="33"/>
            <w:vAlign w:val="center"/>
          </w:tcPr>
          <w:p w14:paraId="305F3043"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Version</w:t>
            </w:r>
          </w:p>
        </w:tc>
        <w:tc>
          <w:tcPr>
            <w:tcW w:w="2693" w:type="dxa"/>
            <w:shd w:val="clear" w:color="auto" w:fill="EAF1DD" w:themeFill="accent3" w:themeFillTint="33"/>
            <w:vAlign w:val="center"/>
          </w:tcPr>
          <w:p w14:paraId="4ECB5621"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Auteur</w:t>
            </w:r>
          </w:p>
        </w:tc>
        <w:tc>
          <w:tcPr>
            <w:tcW w:w="2016" w:type="dxa"/>
            <w:shd w:val="clear" w:color="auto" w:fill="EAF1DD" w:themeFill="accent3" w:themeFillTint="33"/>
            <w:vAlign w:val="center"/>
          </w:tcPr>
          <w:p w14:paraId="69B40285"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Description</w:t>
            </w:r>
          </w:p>
        </w:tc>
        <w:tc>
          <w:tcPr>
            <w:tcW w:w="1730" w:type="dxa"/>
            <w:shd w:val="clear" w:color="auto" w:fill="EAF1DD" w:themeFill="accent3" w:themeFillTint="33"/>
            <w:vAlign w:val="center"/>
          </w:tcPr>
          <w:p w14:paraId="39D19843"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Date</w:t>
            </w:r>
          </w:p>
        </w:tc>
      </w:tr>
      <w:tr w:rsidR="0052488E" w:rsidRPr="00DB1693" w14:paraId="5EBAABB7" w14:textId="77777777" w:rsidTr="0052488E">
        <w:trPr>
          <w:trHeight w:val="329"/>
        </w:trPr>
        <w:tc>
          <w:tcPr>
            <w:tcW w:w="2679" w:type="dxa"/>
            <w:shd w:val="clear" w:color="auto" w:fill="auto"/>
            <w:vAlign w:val="center"/>
          </w:tcPr>
          <w:p w14:paraId="5F674C06" w14:textId="5FBAA45B" w:rsidR="0052488E" w:rsidRPr="00DB1693" w:rsidRDefault="0052488E" w:rsidP="0052488E">
            <w:pPr>
              <w:rPr>
                <w:rFonts w:ascii="Candara" w:hAnsi="Candara"/>
                <w:sz w:val="22"/>
                <w:szCs w:val="18"/>
                <w:lang w:val="fr-FR"/>
              </w:rPr>
            </w:pPr>
            <w:r w:rsidRPr="00DB1693">
              <w:rPr>
                <w:rFonts w:ascii="Candara" w:hAnsi="Candara"/>
                <w:sz w:val="22"/>
                <w:szCs w:val="18"/>
                <w:lang w:val="fr-FR"/>
              </w:rPr>
              <w:t>001</w:t>
            </w:r>
          </w:p>
        </w:tc>
        <w:tc>
          <w:tcPr>
            <w:tcW w:w="2693" w:type="dxa"/>
            <w:shd w:val="clear" w:color="auto" w:fill="auto"/>
            <w:vAlign w:val="center"/>
          </w:tcPr>
          <w:p w14:paraId="18DC7233" w14:textId="2DB6797F" w:rsidR="0052488E" w:rsidRPr="00DB1693" w:rsidRDefault="003C1191" w:rsidP="0052488E">
            <w:pPr>
              <w:rPr>
                <w:rFonts w:ascii="Candara" w:hAnsi="Candara"/>
                <w:sz w:val="22"/>
                <w:szCs w:val="18"/>
                <w:lang w:val="fr-FR"/>
              </w:rPr>
            </w:pPr>
            <w:r>
              <w:rPr>
                <w:rFonts w:ascii="Candara" w:hAnsi="Candara"/>
                <w:sz w:val="22"/>
                <w:szCs w:val="18"/>
                <w:lang w:val="fr-FR"/>
              </w:rPr>
              <w:t>Vasile CIOCOIU</w:t>
            </w:r>
          </w:p>
        </w:tc>
        <w:tc>
          <w:tcPr>
            <w:tcW w:w="2016" w:type="dxa"/>
            <w:shd w:val="clear" w:color="auto" w:fill="auto"/>
            <w:vAlign w:val="center"/>
          </w:tcPr>
          <w:p w14:paraId="5C15D735" w14:textId="34CDE63B" w:rsidR="0052488E" w:rsidRPr="00DB1693" w:rsidRDefault="00E40E68" w:rsidP="0052488E">
            <w:pPr>
              <w:rPr>
                <w:rFonts w:ascii="Candara" w:hAnsi="Candara"/>
                <w:sz w:val="22"/>
                <w:szCs w:val="18"/>
                <w:lang w:val="fr-FR"/>
              </w:rPr>
            </w:pPr>
            <w:r w:rsidRPr="00DB1693">
              <w:rPr>
                <w:rFonts w:ascii="Candara" w:hAnsi="Candara"/>
                <w:sz w:val="22"/>
                <w:szCs w:val="18"/>
                <w:lang w:val="fr-FR"/>
              </w:rPr>
              <w:t>Version initiale</w:t>
            </w:r>
          </w:p>
        </w:tc>
        <w:tc>
          <w:tcPr>
            <w:tcW w:w="1730" w:type="dxa"/>
            <w:shd w:val="clear" w:color="auto" w:fill="auto"/>
            <w:vAlign w:val="center"/>
          </w:tcPr>
          <w:p w14:paraId="4CEDED6F" w14:textId="2C9EC903" w:rsidR="0052488E" w:rsidRPr="00DB1693" w:rsidRDefault="003C1191" w:rsidP="0052488E">
            <w:pPr>
              <w:rPr>
                <w:rFonts w:ascii="Candara" w:hAnsi="Candara"/>
                <w:sz w:val="22"/>
                <w:szCs w:val="18"/>
                <w:lang w:val="fr-FR"/>
              </w:rPr>
            </w:pPr>
            <w:r>
              <w:rPr>
                <w:rFonts w:ascii="Candara" w:hAnsi="Candara"/>
                <w:sz w:val="22"/>
                <w:szCs w:val="18"/>
                <w:lang w:val="fr-FR"/>
              </w:rPr>
              <w:t>06</w:t>
            </w:r>
            <w:r w:rsidR="0052488E" w:rsidRPr="00DB1693">
              <w:rPr>
                <w:rFonts w:ascii="Candara" w:hAnsi="Candara"/>
                <w:sz w:val="22"/>
                <w:szCs w:val="18"/>
                <w:lang w:val="fr-FR"/>
              </w:rPr>
              <w:t>/0</w:t>
            </w:r>
            <w:r>
              <w:rPr>
                <w:rFonts w:ascii="Candara" w:hAnsi="Candara"/>
                <w:sz w:val="22"/>
                <w:szCs w:val="18"/>
                <w:lang w:val="fr-FR"/>
              </w:rPr>
              <w:t>3</w:t>
            </w:r>
            <w:r w:rsidR="0052488E" w:rsidRPr="00DB1693">
              <w:rPr>
                <w:rFonts w:ascii="Candara" w:hAnsi="Candara"/>
                <w:sz w:val="22"/>
                <w:szCs w:val="18"/>
                <w:lang w:val="fr-FR"/>
              </w:rPr>
              <w:t>/202</w:t>
            </w:r>
            <w:r>
              <w:rPr>
                <w:rFonts w:ascii="Candara" w:hAnsi="Candara"/>
                <w:sz w:val="22"/>
                <w:szCs w:val="18"/>
                <w:lang w:val="fr-FR"/>
              </w:rPr>
              <w:t>5</w:t>
            </w:r>
          </w:p>
        </w:tc>
      </w:tr>
      <w:tr w:rsidR="0052488E" w:rsidRPr="00DB1693" w14:paraId="03882A4B" w14:textId="77777777" w:rsidTr="0052488E">
        <w:trPr>
          <w:trHeight w:val="329"/>
        </w:trPr>
        <w:tc>
          <w:tcPr>
            <w:tcW w:w="2679" w:type="dxa"/>
            <w:shd w:val="clear" w:color="auto" w:fill="auto"/>
            <w:vAlign w:val="center"/>
          </w:tcPr>
          <w:p w14:paraId="5227BE51" w14:textId="77777777" w:rsidR="0052488E" w:rsidRPr="00DB1693" w:rsidRDefault="0052488E" w:rsidP="0052488E">
            <w:pPr>
              <w:rPr>
                <w:rFonts w:ascii="Candara" w:hAnsi="Candara"/>
                <w:sz w:val="22"/>
                <w:szCs w:val="18"/>
                <w:lang w:val="fr-FR"/>
              </w:rPr>
            </w:pPr>
          </w:p>
        </w:tc>
        <w:tc>
          <w:tcPr>
            <w:tcW w:w="2693" w:type="dxa"/>
            <w:shd w:val="clear" w:color="auto" w:fill="auto"/>
            <w:vAlign w:val="center"/>
          </w:tcPr>
          <w:p w14:paraId="59BCFCBF" w14:textId="77777777" w:rsidR="0052488E" w:rsidRPr="00DB1693" w:rsidRDefault="0052488E" w:rsidP="0052488E">
            <w:pPr>
              <w:rPr>
                <w:rFonts w:ascii="Candara" w:hAnsi="Candara"/>
                <w:sz w:val="22"/>
                <w:szCs w:val="18"/>
                <w:lang w:val="fr-FR"/>
              </w:rPr>
            </w:pPr>
          </w:p>
        </w:tc>
        <w:tc>
          <w:tcPr>
            <w:tcW w:w="2016" w:type="dxa"/>
            <w:shd w:val="clear" w:color="auto" w:fill="auto"/>
            <w:vAlign w:val="center"/>
          </w:tcPr>
          <w:p w14:paraId="423904A0" w14:textId="77777777" w:rsidR="0052488E" w:rsidRPr="00DB1693" w:rsidRDefault="0052488E" w:rsidP="0052488E">
            <w:pPr>
              <w:rPr>
                <w:rFonts w:ascii="Candara" w:hAnsi="Candara"/>
                <w:sz w:val="22"/>
                <w:szCs w:val="18"/>
                <w:lang w:val="fr-FR"/>
              </w:rPr>
            </w:pPr>
          </w:p>
        </w:tc>
        <w:tc>
          <w:tcPr>
            <w:tcW w:w="1730" w:type="dxa"/>
            <w:shd w:val="clear" w:color="auto" w:fill="auto"/>
            <w:vAlign w:val="center"/>
          </w:tcPr>
          <w:p w14:paraId="207354C7" w14:textId="77777777" w:rsidR="0052488E" w:rsidRPr="00DB1693" w:rsidRDefault="0052488E" w:rsidP="0052488E">
            <w:pPr>
              <w:ind w:right="990"/>
              <w:rPr>
                <w:rFonts w:ascii="Candara" w:hAnsi="Candara"/>
                <w:sz w:val="22"/>
                <w:szCs w:val="18"/>
                <w:lang w:val="fr-FR"/>
              </w:rPr>
            </w:pPr>
          </w:p>
        </w:tc>
      </w:tr>
      <w:tr w:rsidR="0052488E" w:rsidRPr="00DB1693" w14:paraId="426B8FBA" w14:textId="77777777" w:rsidTr="0052488E">
        <w:trPr>
          <w:trHeight w:val="329"/>
        </w:trPr>
        <w:tc>
          <w:tcPr>
            <w:tcW w:w="2679" w:type="dxa"/>
            <w:shd w:val="clear" w:color="auto" w:fill="auto"/>
            <w:vAlign w:val="center"/>
          </w:tcPr>
          <w:p w14:paraId="3A5A7701" w14:textId="77777777" w:rsidR="0052488E" w:rsidRPr="00DB1693" w:rsidRDefault="0052488E" w:rsidP="0052488E">
            <w:pPr>
              <w:rPr>
                <w:rFonts w:ascii="Candara" w:hAnsi="Candara"/>
                <w:sz w:val="22"/>
                <w:szCs w:val="18"/>
                <w:lang w:val="fr-FR"/>
              </w:rPr>
            </w:pPr>
          </w:p>
        </w:tc>
        <w:tc>
          <w:tcPr>
            <w:tcW w:w="2693" w:type="dxa"/>
            <w:shd w:val="clear" w:color="auto" w:fill="auto"/>
            <w:vAlign w:val="center"/>
          </w:tcPr>
          <w:p w14:paraId="3B942DF1" w14:textId="77777777" w:rsidR="0052488E" w:rsidRPr="00DB1693" w:rsidRDefault="0052488E" w:rsidP="0052488E">
            <w:pPr>
              <w:rPr>
                <w:rFonts w:ascii="Candara" w:hAnsi="Candara"/>
                <w:sz w:val="22"/>
                <w:szCs w:val="18"/>
                <w:lang w:val="fr-FR"/>
              </w:rPr>
            </w:pPr>
          </w:p>
        </w:tc>
        <w:tc>
          <w:tcPr>
            <w:tcW w:w="2016" w:type="dxa"/>
            <w:shd w:val="clear" w:color="auto" w:fill="auto"/>
            <w:vAlign w:val="center"/>
          </w:tcPr>
          <w:p w14:paraId="3EB34274" w14:textId="77777777" w:rsidR="0052488E" w:rsidRPr="00DB1693" w:rsidRDefault="0052488E" w:rsidP="0052488E">
            <w:pPr>
              <w:rPr>
                <w:rFonts w:ascii="Candara" w:hAnsi="Candara"/>
                <w:sz w:val="22"/>
                <w:szCs w:val="18"/>
                <w:lang w:val="fr-FR"/>
              </w:rPr>
            </w:pPr>
          </w:p>
        </w:tc>
        <w:tc>
          <w:tcPr>
            <w:tcW w:w="1730" w:type="dxa"/>
            <w:shd w:val="clear" w:color="auto" w:fill="auto"/>
            <w:vAlign w:val="center"/>
          </w:tcPr>
          <w:p w14:paraId="7E09360D" w14:textId="77777777" w:rsidR="0052488E" w:rsidRPr="00DB1693" w:rsidRDefault="0052488E" w:rsidP="0052488E">
            <w:pPr>
              <w:rPr>
                <w:rFonts w:ascii="Candara" w:hAnsi="Candara"/>
                <w:sz w:val="22"/>
                <w:szCs w:val="18"/>
                <w:lang w:val="fr-FR"/>
              </w:rPr>
            </w:pPr>
          </w:p>
        </w:tc>
      </w:tr>
    </w:tbl>
    <w:p w14:paraId="0FC88180" w14:textId="4B43107B" w:rsidR="002F0A87" w:rsidRPr="00DB1693" w:rsidRDefault="002F0A87">
      <w:pPr>
        <w:rPr>
          <w:rFonts w:ascii="Candara" w:hAnsi="Candara"/>
          <w:b/>
          <w:sz w:val="22"/>
          <w:szCs w:val="18"/>
          <w:lang w:val="fr-FR"/>
        </w:rPr>
      </w:pPr>
    </w:p>
    <w:p w14:paraId="66DC0D22" w14:textId="77777777" w:rsidR="002F0A87" w:rsidRPr="00DB1693" w:rsidRDefault="002F0A87">
      <w:pPr>
        <w:rPr>
          <w:rFonts w:ascii="Candara" w:hAnsi="Candara"/>
          <w:b/>
          <w:sz w:val="22"/>
          <w:szCs w:val="18"/>
          <w:lang w:val="fr-FR"/>
        </w:rPr>
      </w:pPr>
      <w:r w:rsidRPr="00DB1693">
        <w:rPr>
          <w:rFonts w:ascii="Candara" w:hAnsi="Candara"/>
          <w:b/>
          <w:sz w:val="22"/>
          <w:szCs w:val="18"/>
          <w:lang w:val="fr-FR"/>
        </w:rPr>
        <w:br w:type="page"/>
      </w:r>
    </w:p>
    <w:p w14:paraId="3B2666D0" w14:textId="77777777" w:rsidR="009C0607" w:rsidRPr="00DB1693"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226CC025" w:rsidR="00F76D3F" w:rsidRPr="00DB1693" w:rsidRDefault="00F76D3F" w:rsidP="007D42D1">
          <w:pPr>
            <w:pStyle w:val="En-ttedetabledesmatires"/>
            <w:rPr>
              <w:rFonts w:ascii="Candara" w:hAnsi="Candara"/>
              <w:b/>
              <w:bCs/>
              <w:color w:val="439B69"/>
              <w:sz w:val="40"/>
            </w:rPr>
          </w:pPr>
          <w:r w:rsidRPr="00DB1693">
            <w:rPr>
              <w:rFonts w:ascii="Candara" w:hAnsi="Candara"/>
              <w:b/>
              <w:bCs/>
              <w:color w:val="439B69"/>
              <w:sz w:val="40"/>
            </w:rPr>
            <w:t>Table des matières</w:t>
          </w:r>
        </w:p>
        <w:p w14:paraId="36DF9907" w14:textId="4C0F4D4E" w:rsidR="00FF4D96" w:rsidRPr="00DB1693" w:rsidRDefault="00F76D3F">
          <w:pPr>
            <w:pStyle w:val="TM2"/>
            <w:tabs>
              <w:tab w:val="right" w:leader="dot" w:pos="9204"/>
            </w:tabs>
            <w:rPr>
              <w:rFonts w:ascii="Candara" w:eastAsiaTheme="minorEastAsia" w:hAnsi="Candara" w:cstheme="minorBidi"/>
              <w:noProof/>
              <w:color w:val="auto"/>
              <w:sz w:val="22"/>
              <w:szCs w:val="22"/>
              <w:lang w:val="fr-FR" w:eastAsia="fr-FR"/>
            </w:rPr>
          </w:pPr>
          <w:r w:rsidRPr="00DB1693">
            <w:rPr>
              <w:rFonts w:ascii="Candara" w:hAnsi="Candara"/>
              <w:sz w:val="24"/>
              <w:lang w:val="fr-FR"/>
            </w:rPr>
            <w:fldChar w:fldCharType="begin"/>
          </w:r>
          <w:r w:rsidRPr="00DB1693">
            <w:rPr>
              <w:rFonts w:ascii="Candara" w:hAnsi="Candara"/>
              <w:sz w:val="24"/>
              <w:lang w:val="fr-FR"/>
            </w:rPr>
            <w:instrText xml:space="preserve"> TOC \o "1-3" \h \z \u </w:instrText>
          </w:r>
          <w:r w:rsidRPr="00DB1693">
            <w:rPr>
              <w:rFonts w:ascii="Candara" w:hAnsi="Candara"/>
              <w:sz w:val="24"/>
              <w:lang w:val="fr-FR"/>
            </w:rPr>
            <w:fldChar w:fldCharType="separate"/>
          </w:r>
          <w:hyperlink w:anchor="_Toc72352459" w:history="1">
            <w:r w:rsidR="00FF4D96" w:rsidRPr="00DB1693">
              <w:rPr>
                <w:rStyle w:val="Lienhypertexte"/>
                <w:rFonts w:ascii="Candara" w:hAnsi="Candara"/>
                <w:noProof/>
                <w:lang w:val="fr-FR"/>
              </w:rPr>
              <w:t>Sommaire exécutif</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_Toc72352459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3</w:t>
            </w:r>
            <w:r w:rsidR="00FF4D96" w:rsidRPr="00DB1693">
              <w:rPr>
                <w:rFonts w:ascii="Candara" w:hAnsi="Candara"/>
                <w:noProof/>
                <w:webHidden/>
              </w:rPr>
              <w:fldChar w:fldCharType="end"/>
            </w:r>
          </w:hyperlink>
        </w:p>
        <w:p w14:paraId="3AFE60DC" w14:textId="77BA5C6E" w:rsidR="00FF4D96" w:rsidRPr="00DB1693" w:rsidRDefault="00702EEE">
          <w:pPr>
            <w:pStyle w:val="TM2"/>
            <w:tabs>
              <w:tab w:val="right" w:leader="dot" w:pos="9204"/>
            </w:tabs>
            <w:rPr>
              <w:rFonts w:ascii="Candara" w:eastAsiaTheme="minorEastAsia" w:hAnsi="Candara" w:cstheme="minorBidi"/>
              <w:noProof/>
              <w:color w:val="auto"/>
              <w:sz w:val="22"/>
              <w:szCs w:val="22"/>
              <w:lang w:val="fr-FR" w:eastAsia="fr-FR"/>
            </w:rPr>
          </w:pPr>
          <w:hyperlink w:anchor="_Toc72352460" w:history="1">
            <w:r w:rsidR="00FF4D96" w:rsidRPr="00DB1693">
              <w:rPr>
                <w:rStyle w:val="Lienhypertexte"/>
                <w:rFonts w:ascii="Candara" w:hAnsi="Candara"/>
                <w:noProof/>
                <w:lang w:val="fr-FR"/>
              </w:rPr>
              <w:t>État du problème ou de l’opportunité</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_Toc72352460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4</w:t>
            </w:r>
            <w:r w:rsidR="00FF4D96" w:rsidRPr="00DB1693">
              <w:rPr>
                <w:rFonts w:ascii="Candara" w:hAnsi="Candara"/>
                <w:noProof/>
                <w:webHidden/>
              </w:rPr>
              <w:fldChar w:fldCharType="end"/>
            </w:r>
          </w:hyperlink>
        </w:p>
        <w:p w14:paraId="4BD6B50F" w14:textId="24F377E5" w:rsidR="00FF4D96" w:rsidRPr="00DB1693" w:rsidRDefault="00702EEE">
          <w:pPr>
            <w:pStyle w:val="TM2"/>
            <w:tabs>
              <w:tab w:val="right" w:leader="dot" w:pos="9204"/>
            </w:tabs>
            <w:rPr>
              <w:rFonts w:ascii="Candara" w:eastAsiaTheme="minorEastAsia" w:hAnsi="Candara" w:cstheme="minorBidi"/>
              <w:noProof/>
              <w:color w:val="auto"/>
              <w:sz w:val="22"/>
              <w:szCs w:val="22"/>
              <w:lang w:val="fr-FR" w:eastAsia="fr-FR"/>
            </w:rPr>
          </w:pPr>
          <w:hyperlink w:anchor="_Toc72352461" w:history="1">
            <w:r w:rsidR="00FF4D96" w:rsidRPr="00DB1693">
              <w:rPr>
                <w:rStyle w:val="Lienhypertexte"/>
                <w:rFonts w:ascii="Candara" w:hAnsi="Candara"/>
                <w:noProof/>
                <w:lang w:val="fr-FR"/>
              </w:rPr>
              <w:t>Objectifs et Bénéfices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_Toc72352461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5</w:t>
            </w:r>
            <w:r w:rsidR="00FF4D96" w:rsidRPr="00DB1693">
              <w:rPr>
                <w:rFonts w:ascii="Candara" w:hAnsi="Candara"/>
                <w:noProof/>
                <w:webHidden/>
              </w:rPr>
              <w:fldChar w:fldCharType="end"/>
            </w:r>
          </w:hyperlink>
        </w:p>
        <w:p w14:paraId="06ECD1D3" w14:textId="0FE43BEF" w:rsidR="00FF4D96" w:rsidRPr="00DB1693" w:rsidRDefault="00702EEE">
          <w:pPr>
            <w:pStyle w:val="TM2"/>
            <w:tabs>
              <w:tab w:val="right" w:leader="dot" w:pos="9204"/>
            </w:tabs>
            <w:rPr>
              <w:rFonts w:ascii="Candara" w:eastAsiaTheme="minorEastAsia" w:hAnsi="Candara" w:cstheme="minorBidi"/>
              <w:noProof/>
              <w:color w:val="auto"/>
              <w:sz w:val="22"/>
              <w:szCs w:val="22"/>
              <w:lang w:val="fr-FR" w:eastAsia="fr-FR"/>
            </w:rPr>
          </w:pPr>
          <w:hyperlink w:anchor="_Toc72352462" w:history="1">
            <w:r w:rsidR="00FF4D96" w:rsidRPr="00DB1693">
              <w:rPr>
                <w:rStyle w:val="Lienhypertexte"/>
                <w:rFonts w:ascii="Candara" w:hAnsi="Candara"/>
                <w:noProof/>
                <w:lang w:val="fr-FR"/>
              </w:rPr>
              <w:t>Analyses des options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_Toc72352462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6</w:t>
            </w:r>
            <w:r w:rsidR="00FF4D96" w:rsidRPr="00DB1693">
              <w:rPr>
                <w:rFonts w:ascii="Candara" w:hAnsi="Candara"/>
                <w:noProof/>
                <w:webHidden/>
              </w:rPr>
              <w:fldChar w:fldCharType="end"/>
            </w:r>
          </w:hyperlink>
        </w:p>
        <w:p w14:paraId="463A492B" w14:textId="67B5730D" w:rsidR="00FF4D96" w:rsidRPr="00DB1693" w:rsidRDefault="00702EEE">
          <w:pPr>
            <w:pStyle w:val="TM2"/>
            <w:tabs>
              <w:tab w:val="right" w:leader="dot" w:pos="9204"/>
            </w:tabs>
            <w:rPr>
              <w:rFonts w:ascii="Candara" w:eastAsiaTheme="minorEastAsia" w:hAnsi="Candara" w:cstheme="minorBidi"/>
              <w:noProof/>
              <w:color w:val="auto"/>
              <w:sz w:val="22"/>
              <w:szCs w:val="22"/>
              <w:lang w:val="fr-FR" w:eastAsia="fr-FR"/>
            </w:rPr>
          </w:pPr>
          <w:hyperlink w:anchor="_Toc72352463" w:history="1">
            <w:r w:rsidR="00FF4D96" w:rsidRPr="00DB1693">
              <w:rPr>
                <w:rStyle w:val="Lienhypertexte"/>
                <w:rFonts w:ascii="Candara" w:hAnsi="Candara"/>
                <w:noProof/>
                <w:lang w:val="fr-FR"/>
              </w:rPr>
              <w:t>Recommandation</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_Toc72352463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7</w:t>
            </w:r>
            <w:r w:rsidR="00FF4D96" w:rsidRPr="00DB1693">
              <w:rPr>
                <w:rFonts w:ascii="Candara" w:hAnsi="Candara"/>
                <w:noProof/>
                <w:webHidden/>
              </w:rPr>
              <w:fldChar w:fldCharType="end"/>
            </w:r>
          </w:hyperlink>
        </w:p>
        <w:p w14:paraId="4515D555" w14:textId="1DDD5E45" w:rsidR="00FF4D96" w:rsidRPr="00DB1693" w:rsidRDefault="00702EEE">
          <w:pPr>
            <w:pStyle w:val="TM2"/>
            <w:tabs>
              <w:tab w:val="right" w:leader="dot" w:pos="9204"/>
            </w:tabs>
            <w:rPr>
              <w:rFonts w:ascii="Candara" w:eastAsiaTheme="minorEastAsia" w:hAnsi="Candara" w:cstheme="minorBidi"/>
              <w:noProof/>
              <w:color w:val="auto"/>
              <w:sz w:val="22"/>
              <w:szCs w:val="22"/>
              <w:lang w:val="fr-FR" w:eastAsia="fr-FR"/>
            </w:rPr>
          </w:pPr>
          <w:hyperlink w:anchor="_Toc72352464" w:history="1">
            <w:r w:rsidR="00FF4D96" w:rsidRPr="00DB1693">
              <w:rPr>
                <w:rStyle w:val="Lienhypertexte"/>
                <w:rFonts w:ascii="Candara" w:hAnsi="Candara"/>
                <w:noProof/>
                <w:lang w:val="fr-FR"/>
              </w:rPr>
              <w:t>Livrables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_Toc72352464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8</w:t>
            </w:r>
            <w:r w:rsidR="00FF4D96" w:rsidRPr="00DB1693">
              <w:rPr>
                <w:rFonts w:ascii="Candara" w:hAnsi="Candara"/>
                <w:noProof/>
                <w:webHidden/>
              </w:rPr>
              <w:fldChar w:fldCharType="end"/>
            </w:r>
          </w:hyperlink>
        </w:p>
        <w:p w14:paraId="71A5E821" w14:textId="6F02271A" w:rsidR="00FF4D96" w:rsidRPr="00DB1693" w:rsidRDefault="00702EEE">
          <w:pPr>
            <w:pStyle w:val="TM2"/>
            <w:tabs>
              <w:tab w:val="right" w:leader="dot" w:pos="9204"/>
            </w:tabs>
            <w:rPr>
              <w:rFonts w:ascii="Candara" w:eastAsiaTheme="minorEastAsia" w:hAnsi="Candara" w:cstheme="minorBidi"/>
              <w:noProof/>
              <w:color w:val="auto"/>
              <w:sz w:val="22"/>
              <w:szCs w:val="22"/>
              <w:lang w:val="fr-FR" w:eastAsia="fr-FR"/>
            </w:rPr>
          </w:pPr>
          <w:hyperlink w:anchor="_Toc72352465" w:history="1">
            <w:r w:rsidR="00FF4D96" w:rsidRPr="00DB1693">
              <w:rPr>
                <w:rStyle w:val="Lienhypertexte"/>
                <w:rFonts w:ascii="Candara" w:hAnsi="Candara"/>
                <w:noProof/>
                <w:lang w:val="fr-FR"/>
              </w:rPr>
              <w:t>Ressources et parties prenantes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_Toc72352465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9</w:t>
            </w:r>
            <w:r w:rsidR="00FF4D96" w:rsidRPr="00DB1693">
              <w:rPr>
                <w:rFonts w:ascii="Candara" w:hAnsi="Candara"/>
                <w:noProof/>
                <w:webHidden/>
              </w:rPr>
              <w:fldChar w:fldCharType="end"/>
            </w:r>
          </w:hyperlink>
        </w:p>
        <w:p w14:paraId="04C73A6B" w14:textId="5E5C1BDB" w:rsidR="00FF4D96" w:rsidRPr="00DB1693" w:rsidRDefault="00702EEE">
          <w:pPr>
            <w:pStyle w:val="TM2"/>
            <w:tabs>
              <w:tab w:val="right" w:leader="dot" w:pos="9204"/>
            </w:tabs>
            <w:rPr>
              <w:rFonts w:ascii="Candara" w:eastAsiaTheme="minorEastAsia" w:hAnsi="Candara" w:cstheme="minorBidi"/>
              <w:noProof/>
              <w:color w:val="auto"/>
              <w:sz w:val="22"/>
              <w:szCs w:val="22"/>
              <w:lang w:val="fr-FR" w:eastAsia="fr-FR"/>
            </w:rPr>
          </w:pPr>
          <w:hyperlink w:anchor="_Toc72352466" w:history="1">
            <w:r w:rsidR="00FF4D96" w:rsidRPr="00DB1693">
              <w:rPr>
                <w:rStyle w:val="Lienhypertexte"/>
                <w:rFonts w:ascii="Candara" w:hAnsi="Candara"/>
                <w:noProof/>
                <w:lang w:val="fr-FR"/>
              </w:rPr>
              <w:t>Impact en cas de refus du projet</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_Toc72352466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11</w:t>
            </w:r>
            <w:r w:rsidR="00FF4D96" w:rsidRPr="00DB1693">
              <w:rPr>
                <w:rFonts w:ascii="Candara" w:hAnsi="Candara"/>
                <w:noProof/>
                <w:webHidden/>
              </w:rPr>
              <w:fldChar w:fldCharType="end"/>
            </w:r>
          </w:hyperlink>
        </w:p>
        <w:p w14:paraId="5CD8D681" w14:textId="6A18DB3B" w:rsidR="009C0607" w:rsidRPr="00DB1693" w:rsidRDefault="00F76D3F">
          <w:pPr>
            <w:rPr>
              <w:rFonts w:ascii="Candara" w:hAnsi="Candara"/>
              <w:sz w:val="24"/>
              <w:lang w:val="fr-FR"/>
            </w:rPr>
          </w:pPr>
          <w:r w:rsidRPr="00DB1693">
            <w:rPr>
              <w:rFonts w:ascii="Candara" w:hAnsi="Candara"/>
              <w:b/>
              <w:bCs/>
              <w:sz w:val="24"/>
              <w:lang w:val="fr-FR"/>
            </w:rPr>
            <w:fldChar w:fldCharType="end"/>
          </w:r>
        </w:p>
      </w:sdtContent>
    </w:sdt>
    <w:p w14:paraId="3FEF2619" w14:textId="77777777" w:rsidR="00907076" w:rsidRPr="00DB1693" w:rsidRDefault="00907076">
      <w:pPr>
        <w:rPr>
          <w:rFonts w:ascii="Candara" w:hAnsi="Candara"/>
          <w:b/>
          <w:sz w:val="22"/>
          <w:szCs w:val="18"/>
          <w:lang w:val="fr-FR"/>
        </w:rPr>
      </w:pPr>
      <w:r w:rsidRPr="00DB1693">
        <w:rPr>
          <w:rFonts w:ascii="Candara" w:hAnsi="Candara"/>
          <w:bCs/>
          <w:iCs/>
          <w:sz w:val="22"/>
          <w:szCs w:val="18"/>
          <w:lang w:val="fr-FR"/>
        </w:rPr>
        <w:br w:type="page"/>
      </w:r>
    </w:p>
    <w:p w14:paraId="4D9DD38D" w14:textId="4683E163" w:rsidR="009C0607" w:rsidRPr="00DB1693" w:rsidRDefault="007436DC" w:rsidP="00900E07">
      <w:pPr>
        <w:pStyle w:val="Titre2"/>
        <w:numPr>
          <w:ilvl w:val="0"/>
          <w:numId w:val="0"/>
        </w:numPr>
        <w:ind w:left="-142"/>
        <w:rPr>
          <w:rFonts w:ascii="Candara" w:hAnsi="Candara"/>
          <w:color w:val="439B69"/>
          <w:sz w:val="32"/>
          <w:lang w:val="fr-FR"/>
        </w:rPr>
      </w:pPr>
      <w:bookmarkStart w:id="0" w:name="_Toc72352459"/>
      <w:r w:rsidRPr="00DB1693">
        <w:rPr>
          <w:rFonts w:ascii="Candara" w:hAnsi="Candara"/>
          <w:color w:val="439B69"/>
          <w:sz w:val="32"/>
          <w:lang w:val="fr-FR"/>
        </w:rPr>
        <w:lastRenderedPageBreak/>
        <w:t>Sommaire exécutif</w:t>
      </w:r>
      <w:bookmarkEnd w:id="0"/>
    </w:p>
    <w:tbl>
      <w:tblPr>
        <w:tblStyle w:val="a2"/>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116AEE18" w14:textId="77777777" w:rsidTr="002F6CDE">
        <w:trPr>
          <w:trHeight w:val="340"/>
        </w:trPr>
        <w:tc>
          <w:tcPr>
            <w:tcW w:w="9498" w:type="dxa"/>
            <w:shd w:val="clear" w:color="auto" w:fill="EAF1DD" w:themeFill="accent3" w:themeFillTint="33"/>
            <w:vAlign w:val="center"/>
          </w:tcPr>
          <w:p w14:paraId="4AF418DF" w14:textId="142B4409" w:rsidR="007A70A3" w:rsidRPr="00DB1693" w:rsidRDefault="007436DC">
            <w:pPr>
              <w:rPr>
                <w:rFonts w:ascii="Candara" w:hAnsi="Candara"/>
                <w:b/>
                <w:sz w:val="22"/>
                <w:szCs w:val="18"/>
                <w:lang w:val="fr-FR"/>
              </w:rPr>
            </w:pPr>
            <w:r w:rsidRPr="00DB1693">
              <w:rPr>
                <w:rFonts w:ascii="Candara" w:hAnsi="Candara"/>
                <w:b/>
                <w:sz w:val="22"/>
                <w:szCs w:val="18"/>
                <w:lang w:val="fr-FR"/>
              </w:rPr>
              <w:t>Résumé synthétique (rentabilité, options, recommandation …)</w:t>
            </w:r>
          </w:p>
        </w:tc>
      </w:tr>
    </w:tbl>
    <w:p w14:paraId="1E067673" w14:textId="77777777" w:rsidR="000F03B6" w:rsidRPr="00DB1693" w:rsidRDefault="000F03B6" w:rsidP="00900E07">
      <w:pPr>
        <w:pStyle w:val="Titre2"/>
        <w:numPr>
          <w:ilvl w:val="0"/>
          <w:numId w:val="0"/>
        </w:numPr>
        <w:ind w:left="-142"/>
        <w:rPr>
          <w:rFonts w:ascii="Candara" w:hAnsi="Candara"/>
          <w:color w:val="439B69"/>
          <w:sz w:val="32"/>
          <w:lang w:val="fr-FR"/>
        </w:rPr>
      </w:pPr>
    </w:p>
    <w:p w14:paraId="491F8298" w14:textId="77777777" w:rsidR="000F03B6" w:rsidRPr="00DB1693" w:rsidRDefault="000F03B6">
      <w:pPr>
        <w:rPr>
          <w:rFonts w:ascii="Candara" w:hAnsi="Candara"/>
          <w:b/>
          <w:bCs/>
          <w:iCs/>
          <w:color w:val="439B69"/>
          <w:sz w:val="32"/>
          <w:szCs w:val="28"/>
          <w:lang w:val="fr-FR"/>
        </w:rPr>
      </w:pPr>
      <w:r w:rsidRPr="00DB1693">
        <w:rPr>
          <w:rFonts w:ascii="Candara" w:hAnsi="Candara"/>
          <w:color w:val="439B69"/>
          <w:sz w:val="32"/>
          <w:lang w:val="fr-FR"/>
        </w:rPr>
        <w:br w:type="page"/>
      </w:r>
    </w:p>
    <w:p w14:paraId="25BE9BD7" w14:textId="78FAD08C" w:rsidR="009C0607" w:rsidRPr="00DB1693" w:rsidRDefault="00256944" w:rsidP="00900E07">
      <w:pPr>
        <w:pStyle w:val="Titre2"/>
        <w:numPr>
          <w:ilvl w:val="0"/>
          <w:numId w:val="0"/>
        </w:numPr>
        <w:ind w:left="-142"/>
        <w:rPr>
          <w:rFonts w:ascii="Candara" w:hAnsi="Candara"/>
          <w:color w:val="439B69"/>
          <w:sz w:val="32"/>
          <w:lang w:val="fr-FR"/>
        </w:rPr>
      </w:pPr>
      <w:bookmarkStart w:id="1" w:name="_Toc72352460"/>
      <w:r w:rsidRPr="00DB1693">
        <w:rPr>
          <w:rFonts w:ascii="Candara" w:hAnsi="Candara"/>
          <w:color w:val="439B69"/>
          <w:sz w:val="32"/>
          <w:lang w:val="fr-FR"/>
        </w:rPr>
        <w:lastRenderedPageBreak/>
        <w:t>État du problème ou de l’opportunité</w:t>
      </w:r>
      <w:bookmarkEnd w:id="1"/>
    </w:p>
    <w:tbl>
      <w:tblPr>
        <w:tblStyle w:val="a3"/>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5C74700A" w14:textId="77777777" w:rsidTr="0001540F">
        <w:trPr>
          <w:trHeight w:val="340"/>
        </w:trPr>
        <w:tc>
          <w:tcPr>
            <w:tcW w:w="9498" w:type="dxa"/>
            <w:shd w:val="clear" w:color="auto" w:fill="EAF1DD" w:themeFill="accent3" w:themeFillTint="33"/>
            <w:vAlign w:val="center"/>
          </w:tcPr>
          <w:p w14:paraId="2836E178" w14:textId="4E0A8446" w:rsidR="007A70A3" w:rsidRPr="00DB1693" w:rsidRDefault="00256944">
            <w:pPr>
              <w:rPr>
                <w:rFonts w:ascii="Candara" w:hAnsi="Candara"/>
                <w:b/>
                <w:sz w:val="22"/>
                <w:szCs w:val="18"/>
                <w:lang w:val="fr-FR"/>
              </w:rPr>
            </w:pPr>
            <w:r w:rsidRPr="00DB1693">
              <w:rPr>
                <w:rFonts w:ascii="Candara" w:hAnsi="Candara"/>
                <w:b/>
                <w:sz w:val="22"/>
                <w:szCs w:val="18"/>
                <w:lang w:val="fr-FR"/>
              </w:rPr>
              <w:t>Quel est le problème et en quoi il est important de le résoudre</w:t>
            </w:r>
          </w:p>
        </w:tc>
      </w:tr>
      <w:tr w:rsidR="007A70A3" w:rsidRPr="00DB1693" w14:paraId="323F6D52" w14:textId="77777777" w:rsidTr="00256944">
        <w:trPr>
          <w:trHeight w:val="1153"/>
        </w:trPr>
        <w:tc>
          <w:tcPr>
            <w:tcW w:w="9498" w:type="dxa"/>
          </w:tcPr>
          <w:p w14:paraId="22BD7081" w14:textId="77777777" w:rsidR="003E3E41" w:rsidRPr="003E3E41" w:rsidRDefault="003E3E41" w:rsidP="003E3E41">
            <w:pPr>
              <w:spacing w:before="240" w:line="360" w:lineRule="auto"/>
              <w:jc w:val="both"/>
              <w:rPr>
                <w:rFonts w:ascii="Candara" w:eastAsia="Candara" w:hAnsi="Candara" w:cstheme="minorHAnsi"/>
                <w:color w:val="000000"/>
                <w:sz w:val="22"/>
                <w:szCs w:val="28"/>
                <w:lang w:val="fr-FR"/>
              </w:rPr>
            </w:pPr>
            <w:r w:rsidRPr="003E3E41">
              <w:rPr>
                <w:rFonts w:ascii="Candara" w:eastAsia="Candara" w:hAnsi="Candara" w:cstheme="minorHAnsi"/>
                <w:color w:val="000000"/>
                <w:sz w:val="22"/>
                <w:szCs w:val="28"/>
                <w:lang w:val="fr-FR"/>
              </w:rPr>
              <w:t>L’apiculture urbaine à Paris s’est fortement développée ces dernières années, avec plus de 700 ruches installées sur les toits et dans les espaces verts de la ville. Cependant, les apiculteurs urbains font face à plusieurs défis majeurs : accès compliqué aux ruches, multiplication des déplacements inutiles, et absence d’outils de surveillance à distance. De plus, le vol de ruches et les actes de vandalisme restent une problématique non résolue, mettant en péril l’investissement des apiculteurs et la pérennité des colonies.</w:t>
            </w:r>
          </w:p>
          <w:p w14:paraId="5891D51C" w14:textId="77777777" w:rsidR="003E3E41" w:rsidRPr="003E3E41" w:rsidRDefault="003E3E41" w:rsidP="003E3E41">
            <w:pPr>
              <w:spacing w:before="240" w:line="360" w:lineRule="auto"/>
              <w:jc w:val="both"/>
              <w:rPr>
                <w:rFonts w:ascii="Candara" w:eastAsia="Candara" w:hAnsi="Candara" w:cstheme="minorHAnsi"/>
                <w:color w:val="000000"/>
                <w:sz w:val="22"/>
                <w:szCs w:val="28"/>
                <w:lang w:val="fr-FR"/>
              </w:rPr>
            </w:pPr>
            <w:r w:rsidRPr="003E3E41">
              <w:rPr>
                <w:rFonts w:ascii="Candara" w:eastAsia="Candara" w:hAnsi="Candara" w:cstheme="minorHAnsi"/>
                <w:color w:val="000000"/>
                <w:sz w:val="22"/>
                <w:szCs w:val="28"/>
                <w:lang w:val="fr-FR"/>
              </w:rPr>
              <w:t>Actuellement, la gestion des ruches repose sur des visites régulières, souvent chronophages et peu efficaces. Les apiculteurs doivent se déplacer fréquemment pour constater l’état de leurs colonies, même lorsque tout fonctionne normalement. Cela entraîne une perte de temps significative, des coûts de déplacement élevés et une difficulté à détecter rapidement les anomalies (baisse de poids, température excessive, manque d’activité).</w:t>
            </w:r>
          </w:p>
          <w:p w14:paraId="6DA9819D" w14:textId="77777777" w:rsidR="003E3E41" w:rsidRPr="003E3E41" w:rsidRDefault="003E3E41" w:rsidP="003E3E41">
            <w:pPr>
              <w:spacing w:before="240" w:line="360" w:lineRule="auto"/>
              <w:jc w:val="both"/>
              <w:rPr>
                <w:rFonts w:ascii="Candara" w:eastAsia="Candara" w:hAnsi="Candara" w:cstheme="minorHAnsi"/>
                <w:color w:val="000000"/>
                <w:sz w:val="22"/>
                <w:szCs w:val="28"/>
                <w:lang w:val="fr-FR"/>
              </w:rPr>
            </w:pPr>
            <w:r w:rsidRPr="003E3E41">
              <w:rPr>
                <w:rFonts w:ascii="Candara" w:eastAsia="Candara" w:hAnsi="Candara" w:cstheme="minorHAnsi"/>
                <w:color w:val="000000"/>
                <w:sz w:val="22"/>
                <w:szCs w:val="28"/>
                <w:lang w:val="fr-FR"/>
              </w:rPr>
              <w:t>Afin de faciliter le travail des apiculteurs et soutenir l’apiculture urbaine, la Mairie de Paris souhaite mettre en place une solution technologique innovante. L’objectif est d’équiper les ruches de capteurs connectés permettant de mesurer en temps réel les paramètres clés (température, humidité, poids, activité des abeilles) et d’alerter les apiculteurs en cas d’anomalie via une application mobile dédiée.</w:t>
            </w:r>
          </w:p>
          <w:p w14:paraId="0721AEE6" w14:textId="1ADE5A33" w:rsidR="00757AEF" w:rsidRPr="00DB1693" w:rsidRDefault="003E3E41" w:rsidP="003E3E41">
            <w:pPr>
              <w:spacing w:before="240" w:line="360" w:lineRule="auto"/>
              <w:jc w:val="both"/>
              <w:rPr>
                <w:rFonts w:ascii="Candara" w:eastAsia="Candara" w:hAnsi="Candara" w:cstheme="minorHAnsi"/>
                <w:color w:val="000000"/>
                <w:lang w:val="fr-FR"/>
              </w:rPr>
            </w:pPr>
            <w:r w:rsidRPr="003E3E41">
              <w:rPr>
                <w:rFonts w:ascii="Candara" w:eastAsia="Candara" w:hAnsi="Candara" w:cstheme="minorHAnsi"/>
                <w:color w:val="000000"/>
                <w:sz w:val="22"/>
                <w:szCs w:val="28"/>
                <w:lang w:val="fr-FR"/>
              </w:rPr>
              <w:t>Ce projet s’inscrit pleinement dans la stratégie environnementale de la Ville de Paris, qui vise à renforcer la biodiversité urbaine, optimiser la gestion des ressources naturelles et soutenir les pratiques durables. En offrant aux apiculteurs des outils modernes de gestion, cette initiative contribuera à une apiculture plus efficace, réactive et accessible, tout en sensibilisant le grand public à l’importance des abeilles en ville.</w:t>
            </w:r>
          </w:p>
        </w:tc>
      </w:tr>
    </w:tbl>
    <w:p w14:paraId="0A0CEB6F" w14:textId="77777777" w:rsidR="00A41BD1" w:rsidRPr="00DB1693" w:rsidRDefault="00A41BD1" w:rsidP="00900E07">
      <w:pPr>
        <w:pStyle w:val="Titre2"/>
        <w:numPr>
          <w:ilvl w:val="0"/>
          <w:numId w:val="0"/>
        </w:numPr>
        <w:ind w:left="-142"/>
        <w:rPr>
          <w:rFonts w:ascii="Candara" w:hAnsi="Candara"/>
          <w:color w:val="439B69"/>
          <w:sz w:val="32"/>
          <w:lang w:val="fr-FR"/>
        </w:rPr>
      </w:pPr>
    </w:p>
    <w:p w14:paraId="12290D3E" w14:textId="77777777" w:rsidR="00A41BD1" w:rsidRPr="00DB1693" w:rsidRDefault="00A41BD1">
      <w:pPr>
        <w:rPr>
          <w:rFonts w:ascii="Candara" w:hAnsi="Candara"/>
          <w:b/>
          <w:bCs/>
          <w:iCs/>
          <w:color w:val="439B69"/>
          <w:sz w:val="32"/>
          <w:szCs w:val="28"/>
          <w:lang w:val="fr-FR"/>
        </w:rPr>
      </w:pPr>
      <w:r w:rsidRPr="00DB1693">
        <w:rPr>
          <w:rFonts w:ascii="Candara" w:hAnsi="Candara"/>
          <w:color w:val="439B69"/>
          <w:sz w:val="32"/>
          <w:lang w:val="fr-FR"/>
        </w:rPr>
        <w:br w:type="page"/>
      </w:r>
    </w:p>
    <w:p w14:paraId="2648098A" w14:textId="2CB0B553" w:rsidR="007A70A3" w:rsidRPr="00DB1693" w:rsidRDefault="006D21F5" w:rsidP="00900E07">
      <w:pPr>
        <w:pStyle w:val="Titre2"/>
        <w:numPr>
          <w:ilvl w:val="0"/>
          <w:numId w:val="0"/>
        </w:numPr>
        <w:ind w:left="-142"/>
        <w:rPr>
          <w:rFonts w:ascii="Candara" w:hAnsi="Candara"/>
          <w:color w:val="439B69"/>
          <w:sz w:val="32"/>
          <w:lang w:val="fr-FR"/>
        </w:rPr>
      </w:pPr>
      <w:bookmarkStart w:id="2" w:name="_Toc72352461"/>
      <w:r w:rsidRPr="00DB1693">
        <w:rPr>
          <w:rFonts w:ascii="Candara" w:hAnsi="Candara"/>
          <w:color w:val="439B69"/>
          <w:sz w:val="32"/>
          <w:lang w:val="fr-FR"/>
        </w:rPr>
        <w:lastRenderedPageBreak/>
        <w:t>Objectifs et Bénéfices</w:t>
      </w:r>
      <w:bookmarkEnd w:id="2"/>
    </w:p>
    <w:tbl>
      <w:tblPr>
        <w:tblStyle w:val="a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64704032" w14:textId="77777777" w:rsidTr="0001540F">
        <w:trPr>
          <w:trHeight w:val="340"/>
        </w:trPr>
        <w:tc>
          <w:tcPr>
            <w:tcW w:w="9498" w:type="dxa"/>
            <w:shd w:val="clear" w:color="auto" w:fill="EAF1DD" w:themeFill="accent3" w:themeFillTint="33"/>
          </w:tcPr>
          <w:p w14:paraId="34A2CBC6" w14:textId="296F9D05" w:rsidR="007A70A3" w:rsidRPr="00DB1693" w:rsidRDefault="006D21F5">
            <w:pPr>
              <w:rPr>
                <w:rFonts w:ascii="Candara" w:hAnsi="Candara"/>
                <w:b/>
                <w:sz w:val="22"/>
                <w:szCs w:val="18"/>
                <w:lang w:val="fr-FR"/>
              </w:rPr>
            </w:pPr>
            <w:r w:rsidRPr="00DB1693">
              <w:rPr>
                <w:rFonts w:ascii="Candara" w:hAnsi="Candara"/>
                <w:b/>
                <w:sz w:val="22"/>
                <w:szCs w:val="18"/>
                <w:lang w:val="fr-FR"/>
              </w:rPr>
              <w:t>Résumé synthétique (rentabilité, options, recommandation …)</w:t>
            </w:r>
          </w:p>
        </w:tc>
      </w:tr>
      <w:tr w:rsidR="007A70A3" w:rsidRPr="00DB1693" w14:paraId="03576FF5" w14:textId="77777777" w:rsidTr="0001540F">
        <w:trPr>
          <w:trHeight w:val="27"/>
        </w:trPr>
        <w:tc>
          <w:tcPr>
            <w:tcW w:w="9498" w:type="dxa"/>
          </w:tcPr>
          <w:p w14:paraId="76466C71" w14:textId="525381B9" w:rsidR="00350EC7" w:rsidRPr="00350EC7" w:rsidRDefault="00350EC7" w:rsidP="00350EC7">
            <w:p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L’apiculture urbaine à Paris connaît une croissance rapide, mais les outils actuels ne permettent pas une gestion efficace des ruches. Aujourd’hui, les apiculteurs urbains doivent se déplacer régulièrement pour inspecter leurs ruches, ce qui représente un coût en temps et en déplacements considérable. On estime qu’un apiculteur passe en moyenne 2 heures par ruche et par semaine, soit environ 200 heures par an pour 10 ruches.</w:t>
            </w:r>
          </w:p>
          <w:p w14:paraId="56154752" w14:textId="2F61B79B" w:rsidR="00350EC7" w:rsidRPr="00350EC7" w:rsidRDefault="00350EC7" w:rsidP="00350EC7">
            <w:p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Ce manque d’optimisation entraîne également une hausse des pertes de colonies, avec un taux de mortalité atteignant 30 % par an. Cette situation pourrait être réduite grâce à un système de surveillance en temps réel permettant d’identifier plus rapidement les anomalies (perte de reine, maladies, manque de ressources). En moyenne, le coût de remplacement d’une colonie d’abeilles est estimé à 150 € par ruche, ce qui représente un impact financier non négligeable pour les apiculteurs urbains.</w:t>
            </w:r>
          </w:p>
          <w:p w14:paraId="7624EACD" w14:textId="563A80BA" w:rsidR="00350EC7" w:rsidRPr="00350EC7" w:rsidRDefault="00350EC7" w:rsidP="00350EC7">
            <w:p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 xml:space="preserve">Les objectifs du projet </w:t>
            </w:r>
            <w:r w:rsidR="00691093">
              <w:rPr>
                <w:rFonts w:ascii="Candara" w:eastAsia="Candara" w:hAnsi="Candara" w:cs="Candara"/>
                <w:color w:val="000000"/>
                <w:sz w:val="22"/>
                <w:szCs w:val="22"/>
                <w:lang w:val="fr-FR"/>
              </w:rPr>
              <w:t>BEEMO</w:t>
            </w:r>
            <w:r w:rsidRPr="00350EC7">
              <w:rPr>
                <w:rFonts w:ascii="Candara" w:eastAsia="Candara" w:hAnsi="Candara" w:cs="Candara"/>
                <w:color w:val="000000"/>
                <w:sz w:val="22"/>
                <w:szCs w:val="22"/>
                <w:lang w:val="fr-FR"/>
              </w:rPr>
              <w:t xml:space="preserve"> sont donc multiples :</w:t>
            </w:r>
          </w:p>
          <w:p w14:paraId="0150AB78" w14:textId="77777777" w:rsidR="00350EC7" w:rsidRPr="00350EC7" w:rsidRDefault="00350EC7" w:rsidP="00350EC7">
            <w:pPr>
              <w:pStyle w:val="Paragraphedeliste"/>
              <w:numPr>
                <w:ilvl w:val="0"/>
                <w:numId w:val="29"/>
              </w:num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Réduire de 50 % le temps de surveillance manuelle, en passant de 2 heures à 1 heure par ruche et par semaine, grâce aux capteurs et aux notifications en temps réel.</w:t>
            </w:r>
          </w:p>
          <w:p w14:paraId="0ECECAC7" w14:textId="77777777" w:rsidR="00350EC7" w:rsidRPr="00350EC7" w:rsidRDefault="00350EC7" w:rsidP="00350EC7">
            <w:pPr>
              <w:pStyle w:val="Paragraphedeliste"/>
              <w:numPr>
                <w:ilvl w:val="0"/>
                <w:numId w:val="29"/>
              </w:num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Diminuer la mortalité des colonies de 30 % à 20 % en permettant une détection plus rapide des anomalies et une intervention plus efficace des apiculteurs.</w:t>
            </w:r>
          </w:p>
          <w:p w14:paraId="2E45DFE7" w14:textId="77777777" w:rsidR="00350EC7" w:rsidRPr="00350EC7" w:rsidRDefault="00350EC7" w:rsidP="00350EC7">
            <w:pPr>
              <w:pStyle w:val="Paragraphedeliste"/>
              <w:numPr>
                <w:ilvl w:val="0"/>
                <w:numId w:val="29"/>
              </w:num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Réduire de 25 % le nombre d’abeilles mortes par ruche et par an, en améliorant la gestion des ressources (nourriture, température, humidité) et en limitant les maladies.</w:t>
            </w:r>
          </w:p>
          <w:p w14:paraId="4E5739F6" w14:textId="49AB7B52" w:rsidR="007A70A3" w:rsidRPr="00350EC7" w:rsidRDefault="00350EC7" w:rsidP="00350EC7">
            <w:pPr>
              <w:pStyle w:val="Paragraphedeliste"/>
              <w:numPr>
                <w:ilvl w:val="0"/>
                <w:numId w:val="29"/>
              </w:numPr>
              <w:spacing w:before="240" w:line="360" w:lineRule="auto"/>
              <w:rPr>
                <w:rFonts w:ascii="Candara" w:eastAsia="Candara" w:hAnsi="Candara" w:cs="Candara"/>
                <w:color w:val="000000"/>
                <w:lang w:val="fr-FR"/>
              </w:rPr>
            </w:pPr>
            <w:r w:rsidRPr="00350EC7">
              <w:rPr>
                <w:rFonts w:ascii="Candara" w:eastAsia="Candara" w:hAnsi="Candara" w:cs="Candara"/>
                <w:color w:val="000000"/>
                <w:sz w:val="22"/>
                <w:szCs w:val="22"/>
                <w:lang w:val="fr-FR"/>
              </w:rPr>
              <w:t>Fournir des données précises et en temps réel sur l’état des ruches, accessibles via une application mobile, pour améliorer la prise de décision des apiculteurs.</w:t>
            </w:r>
          </w:p>
        </w:tc>
      </w:tr>
    </w:tbl>
    <w:p w14:paraId="2DFB3253" w14:textId="18525204" w:rsidR="00024D0B" w:rsidRPr="00DB1693" w:rsidRDefault="00024D0B">
      <w:pPr>
        <w:rPr>
          <w:rFonts w:ascii="Candara" w:hAnsi="Candara"/>
          <w:b/>
          <w:sz w:val="22"/>
          <w:szCs w:val="18"/>
          <w:lang w:val="fr-FR"/>
        </w:rPr>
      </w:pPr>
    </w:p>
    <w:p w14:paraId="292132CE" w14:textId="77777777" w:rsidR="00024D0B" w:rsidRPr="00DB1693" w:rsidRDefault="00024D0B">
      <w:pPr>
        <w:rPr>
          <w:rFonts w:ascii="Candara" w:hAnsi="Candara"/>
          <w:b/>
          <w:sz w:val="22"/>
          <w:szCs w:val="18"/>
          <w:lang w:val="fr-FR"/>
        </w:rPr>
      </w:pPr>
      <w:r w:rsidRPr="00DB1693">
        <w:rPr>
          <w:rFonts w:ascii="Candara" w:hAnsi="Candara"/>
          <w:b/>
          <w:sz w:val="22"/>
          <w:szCs w:val="18"/>
          <w:lang w:val="fr-FR"/>
        </w:rPr>
        <w:br w:type="page"/>
      </w:r>
    </w:p>
    <w:p w14:paraId="1424001F" w14:textId="2474D27C" w:rsidR="009C0607" w:rsidRPr="00DB1693" w:rsidRDefault="00D6453E" w:rsidP="00900E07">
      <w:pPr>
        <w:pStyle w:val="Titre2"/>
        <w:numPr>
          <w:ilvl w:val="0"/>
          <w:numId w:val="0"/>
        </w:numPr>
        <w:ind w:left="-142"/>
        <w:rPr>
          <w:rFonts w:ascii="Candara" w:hAnsi="Candara"/>
          <w:color w:val="439B69"/>
          <w:sz w:val="32"/>
          <w:lang w:val="fr-FR"/>
        </w:rPr>
      </w:pPr>
      <w:bookmarkStart w:id="3" w:name="_Toc72352462"/>
      <w:r w:rsidRPr="00DB1693">
        <w:rPr>
          <w:rFonts w:ascii="Candara" w:hAnsi="Candara"/>
          <w:color w:val="439B69"/>
          <w:sz w:val="32"/>
          <w:lang w:val="fr-FR"/>
        </w:rPr>
        <w:lastRenderedPageBreak/>
        <w:t>Analyses des options</w:t>
      </w:r>
      <w:bookmarkEnd w:id="3"/>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6C592686" w14:textId="77777777" w:rsidTr="0001540F">
        <w:trPr>
          <w:trHeight w:val="340"/>
        </w:trPr>
        <w:tc>
          <w:tcPr>
            <w:tcW w:w="9498" w:type="dxa"/>
            <w:shd w:val="clear" w:color="auto" w:fill="EAF1DD" w:themeFill="accent3" w:themeFillTint="33"/>
          </w:tcPr>
          <w:p w14:paraId="666FDC09" w14:textId="0F2356B9" w:rsidR="007A70A3" w:rsidRPr="00DB1693" w:rsidRDefault="00EA17C1">
            <w:pPr>
              <w:rPr>
                <w:rFonts w:ascii="Candara" w:hAnsi="Candara"/>
                <w:b/>
                <w:sz w:val="22"/>
                <w:szCs w:val="18"/>
                <w:lang w:val="fr-FR"/>
              </w:rPr>
            </w:pPr>
            <w:r w:rsidRPr="00DB1693">
              <w:rPr>
                <w:rFonts w:ascii="Candara" w:hAnsi="Candara"/>
                <w:b/>
                <w:sz w:val="22"/>
                <w:szCs w:val="18"/>
                <w:lang w:val="fr-FR"/>
              </w:rPr>
              <w:t>Options de résolution du problème</w:t>
            </w:r>
          </w:p>
        </w:tc>
      </w:tr>
      <w:tr w:rsidR="007A70A3" w:rsidRPr="00DB1693" w14:paraId="4ED29B17" w14:textId="77777777" w:rsidTr="0001540F">
        <w:trPr>
          <w:trHeight w:val="272"/>
        </w:trPr>
        <w:tc>
          <w:tcPr>
            <w:tcW w:w="9498" w:type="dxa"/>
          </w:tcPr>
          <w:p w14:paraId="04648EA3" w14:textId="77777777" w:rsidR="007D4C20" w:rsidRPr="00DB1693" w:rsidRDefault="007D4C20">
            <w:pPr>
              <w:rPr>
                <w:rFonts w:ascii="Candara" w:hAnsi="Candara"/>
                <w:sz w:val="22"/>
                <w:szCs w:val="18"/>
                <w:lang w:val="fr-FR"/>
              </w:rPr>
            </w:pPr>
          </w:p>
          <w:tbl>
            <w:tblPr>
              <w:tblStyle w:val="TableauGrille4-Accentuation3"/>
              <w:tblW w:w="0" w:type="auto"/>
              <w:tblLayout w:type="fixed"/>
              <w:tblLook w:val="04A0" w:firstRow="1" w:lastRow="0" w:firstColumn="1" w:lastColumn="0" w:noHBand="0" w:noVBand="1"/>
            </w:tblPr>
            <w:tblGrid>
              <w:gridCol w:w="1543"/>
              <w:gridCol w:w="1543"/>
              <w:gridCol w:w="1753"/>
              <w:gridCol w:w="1701"/>
              <w:gridCol w:w="1417"/>
              <w:gridCol w:w="1305"/>
            </w:tblGrid>
            <w:tr w:rsidR="00757AEF" w:rsidRPr="00DB1693" w14:paraId="1BF91978" w14:textId="77777777" w:rsidTr="00007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shd w:val="clear" w:color="auto" w:fill="auto"/>
                </w:tcPr>
                <w:p w14:paraId="3F9B369D" w14:textId="070EA10F" w:rsidR="00757AEF" w:rsidRPr="00DB1693" w:rsidRDefault="00757AEF" w:rsidP="00757AEF">
                  <w:pPr>
                    <w:rPr>
                      <w:rFonts w:ascii="Candara" w:hAnsi="Candara"/>
                      <w:b w:val="0"/>
                      <w:bCs w:val="0"/>
                      <w:color w:val="auto"/>
                      <w:sz w:val="22"/>
                      <w:szCs w:val="18"/>
                      <w:lang w:val="fr-FR"/>
                    </w:rPr>
                  </w:pPr>
                  <w:r w:rsidRPr="00DB1693">
                    <w:rPr>
                      <w:rFonts w:ascii="Candara" w:eastAsia="Candara" w:hAnsi="Candara" w:cs="Candara"/>
                      <w:szCs w:val="20"/>
                      <w:lang w:val="fr-FR"/>
                    </w:rPr>
                    <w:t xml:space="preserve">Option </w:t>
                  </w:r>
                </w:p>
              </w:tc>
              <w:tc>
                <w:tcPr>
                  <w:tcW w:w="1543" w:type="dxa"/>
                  <w:shd w:val="clear" w:color="auto" w:fill="EAF1DD" w:themeFill="accent3" w:themeFillTint="33"/>
                </w:tcPr>
                <w:p w14:paraId="408AEF97" w14:textId="1EDADDA6"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Description </w:t>
                  </w:r>
                </w:p>
              </w:tc>
              <w:tc>
                <w:tcPr>
                  <w:tcW w:w="1753" w:type="dxa"/>
                  <w:shd w:val="clear" w:color="auto" w:fill="EAF1DD" w:themeFill="accent3" w:themeFillTint="33"/>
                </w:tcPr>
                <w:p w14:paraId="2D16436E" w14:textId="41F384AB"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Avantages</w:t>
                  </w:r>
                </w:p>
              </w:tc>
              <w:tc>
                <w:tcPr>
                  <w:tcW w:w="1701" w:type="dxa"/>
                  <w:shd w:val="clear" w:color="auto" w:fill="EAF1DD" w:themeFill="accent3" w:themeFillTint="33"/>
                </w:tcPr>
                <w:p w14:paraId="4A25A90E" w14:textId="3947195F"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Inconvénients et limites  </w:t>
                  </w:r>
                </w:p>
              </w:tc>
              <w:tc>
                <w:tcPr>
                  <w:tcW w:w="1417" w:type="dxa"/>
                  <w:shd w:val="clear" w:color="auto" w:fill="EAF1DD" w:themeFill="accent3" w:themeFillTint="33"/>
                </w:tcPr>
                <w:p w14:paraId="21D34C9D" w14:textId="12F0963D"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Opex</w:t>
                  </w:r>
                </w:p>
              </w:tc>
              <w:tc>
                <w:tcPr>
                  <w:tcW w:w="1305" w:type="dxa"/>
                  <w:shd w:val="clear" w:color="auto" w:fill="EAF1DD" w:themeFill="accent3" w:themeFillTint="33"/>
                </w:tcPr>
                <w:p w14:paraId="422EE44C" w14:textId="17462407"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Capex </w:t>
                  </w:r>
                </w:p>
              </w:tc>
            </w:tr>
            <w:tr w:rsidR="00757AEF" w:rsidRPr="00DB1693" w14:paraId="05CE5F9E" w14:textId="77777777" w:rsidTr="00007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E52CC9D" w14:textId="66A5394B"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Option 1 : « </w:t>
                  </w:r>
                  <w:proofErr w:type="spellStart"/>
                  <w:r w:rsidRPr="00DB1693">
                    <w:rPr>
                      <w:rFonts w:ascii="Candara" w:eastAsia="Candara" w:hAnsi="Candara" w:cs="Candara"/>
                      <w:szCs w:val="20"/>
                      <w:lang w:val="fr-FR"/>
                    </w:rPr>
                    <w:t>Status</w:t>
                  </w:r>
                  <w:proofErr w:type="spellEnd"/>
                  <w:r w:rsidRPr="00DB1693">
                    <w:rPr>
                      <w:rFonts w:ascii="Candara" w:eastAsia="Candara" w:hAnsi="Candara" w:cs="Candara"/>
                      <w:szCs w:val="20"/>
                      <w:lang w:val="fr-FR"/>
                    </w:rPr>
                    <w:t xml:space="preserve"> Quo »</w:t>
                  </w:r>
                </w:p>
              </w:tc>
              <w:tc>
                <w:tcPr>
                  <w:tcW w:w="1543" w:type="dxa"/>
                  <w:shd w:val="clear" w:color="auto" w:fill="FFFFFF" w:themeFill="background1"/>
                </w:tcPr>
                <w:p w14:paraId="09806979" w14:textId="053BEBAE"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Ne rien faire et continuer avec la gestion actuelle des ruches sans capteurs IoT.</w:t>
                  </w:r>
                  <w:r w:rsidRPr="009137B9">
                    <w:rPr>
                      <w:rFonts w:ascii="Candara" w:eastAsia="Candara" w:hAnsi="Candara" w:cs="Candara"/>
                      <w:szCs w:val="20"/>
                      <w:lang w:val="fr-FR"/>
                    </w:rPr>
                    <w:tab/>
                  </w:r>
                </w:p>
              </w:tc>
              <w:tc>
                <w:tcPr>
                  <w:tcW w:w="1753" w:type="dxa"/>
                  <w:shd w:val="clear" w:color="auto" w:fill="FFFFFF" w:themeFill="background1"/>
                </w:tcPr>
                <w:p w14:paraId="1E5AF08B" w14:textId="662464D0"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Aucun investissement initial. Pas de changement dans les habitudes des apiculteurs.</w:t>
                  </w:r>
                  <w:r w:rsidRPr="009137B9">
                    <w:rPr>
                      <w:rFonts w:ascii="Candara" w:eastAsia="Candara" w:hAnsi="Candara" w:cs="Candara"/>
                      <w:szCs w:val="20"/>
                      <w:lang w:val="fr-FR"/>
                    </w:rPr>
                    <w:tab/>
                  </w:r>
                </w:p>
              </w:tc>
              <w:tc>
                <w:tcPr>
                  <w:tcW w:w="1701" w:type="dxa"/>
                  <w:shd w:val="clear" w:color="auto" w:fill="FFFFFF" w:themeFill="background1"/>
                </w:tcPr>
                <w:p w14:paraId="21CAD712" w14:textId="2ECAF829"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Temps perdu sur des déplacements inutiles. Manque de réactivité face aux anomalies. Perte annuelle de colonies élevée (~30 %).</w:t>
                  </w:r>
                  <w:r w:rsidRPr="009137B9">
                    <w:rPr>
                      <w:rFonts w:ascii="Candara" w:eastAsia="Candara" w:hAnsi="Candara" w:cs="Candara"/>
                      <w:szCs w:val="20"/>
                      <w:lang w:val="fr-FR"/>
                    </w:rPr>
                    <w:tab/>
                  </w:r>
                </w:p>
              </w:tc>
              <w:tc>
                <w:tcPr>
                  <w:tcW w:w="1417" w:type="dxa"/>
                  <w:shd w:val="clear" w:color="auto" w:fill="FFFFFF" w:themeFill="background1"/>
                </w:tcPr>
                <w:p w14:paraId="7DA98775" w14:textId="017B7C5A"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~2 000 €/an (déplacements, matériel de remplacement)</w:t>
                  </w:r>
                </w:p>
              </w:tc>
              <w:tc>
                <w:tcPr>
                  <w:tcW w:w="1305" w:type="dxa"/>
                  <w:shd w:val="clear" w:color="auto" w:fill="FFFFFF" w:themeFill="background1"/>
                </w:tcPr>
                <w:p w14:paraId="6BBE7D00" w14:textId="2EBCA016" w:rsidR="00757AEF" w:rsidRPr="00DB1693" w:rsidRDefault="00757AEF"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w:t>
                  </w:r>
                </w:p>
              </w:tc>
            </w:tr>
            <w:tr w:rsidR="00757AEF" w:rsidRPr="00DB1693" w14:paraId="679424AB" w14:textId="77777777" w:rsidTr="00007FAF">
              <w:tc>
                <w:tcPr>
                  <w:cnfStyle w:val="001000000000" w:firstRow="0" w:lastRow="0" w:firstColumn="1" w:lastColumn="0" w:oddVBand="0" w:evenVBand="0" w:oddHBand="0" w:evenHBand="0" w:firstRowFirstColumn="0" w:firstRowLastColumn="0" w:lastRowFirstColumn="0" w:lastRowLastColumn="0"/>
                  <w:tcW w:w="1543" w:type="dxa"/>
                  <w:shd w:val="clear" w:color="auto" w:fill="EAF1DD" w:themeFill="accent3" w:themeFillTint="33"/>
                </w:tcPr>
                <w:p w14:paraId="5936D231" w14:textId="64970E06"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 xml:space="preserve">Option 2 : </w:t>
                  </w:r>
                  <w:r w:rsidR="009137B9" w:rsidRPr="009137B9">
                    <w:rPr>
                      <w:rFonts w:ascii="Candara" w:eastAsia="Candara" w:hAnsi="Candara" w:cs="Candara"/>
                      <w:szCs w:val="20"/>
                      <w:lang w:val="fr-FR"/>
                    </w:rPr>
                    <w:t xml:space="preserve">Système de surveillance IoT (Projet </w:t>
                  </w:r>
                  <w:r w:rsidR="00691093">
                    <w:rPr>
                      <w:rFonts w:ascii="Candara" w:eastAsia="Candara" w:hAnsi="Candara" w:cs="Candara"/>
                      <w:szCs w:val="20"/>
                      <w:lang w:val="fr-FR"/>
                    </w:rPr>
                    <w:t>BEEMO</w:t>
                  </w:r>
                  <w:r w:rsidR="009137B9" w:rsidRPr="009137B9">
                    <w:rPr>
                      <w:rFonts w:ascii="Candara" w:eastAsia="Candara" w:hAnsi="Candara" w:cs="Candara"/>
                      <w:szCs w:val="20"/>
                      <w:lang w:val="fr-FR"/>
                    </w:rPr>
                    <w:t>)</w:t>
                  </w:r>
                </w:p>
              </w:tc>
              <w:tc>
                <w:tcPr>
                  <w:tcW w:w="1543" w:type="dxa"/>
                  <w:shd w:val="clear" w:color="auto" w:fill="FFFFFF" w:themeFill="background1"/>
                </w:tcPr>
                <w:p w14:paraId="272A7892" w14:textId="7C142370"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Installation de capteurs connectés pour mesurer température, humidité, poids et activité des abeilles. Interface mobile pour alertes en temps réel.</w:t>
                  </w:r>
                </w:p>
              </w:tc>
              <w:tc>
                <w:tcPr>
                  <w:tcW w:w="1753" w:type="dxa"/>
                  <w:shd w:val="clear" w:color="auto" w:fill="FFFFFF" w:themeFill="background1"/>
                </w:tcPr>
                <w:p w14:paraId="2360398E" w14:textId="00119DC6"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Réduction du temps de surveillance (-50 %). Réduction du taux de mortalité des colonies (-10 %). Meilleure gestion et réactivité.</w:t>
                  </w:r>
                </w:p>
              </w:tc>
              <w:tc>
                <w:tcPr>
                  <w:tcW w:w="1701" w:type="dxa"/>
                  <w:shd w:val="clear" w:color="auto" w:fill="FFFFFF" w:themeFill="background1"/>
                </w:tcPr>
                <w:p w14:paraId="3D8CBF1F" w14:textId="2EFC5DE6"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Investissement initial nécessaire. Besoin de formation des apiculteurs à l’outil numérique.</w:t>
                  </w:r>
                </w:p>
              </w:tc>
              <w:tc>
                <w:tcPr>
                  <w:tcW w:w="1417" w:type="dxa"/>
                  <w:shd w:val="clear" w:color="auto" w:fill="FFFFFF" w:themeFill="background1"/>
                </w:tcPr>
                <w:p w14:paraId="5B8CED7D" w14:textId="1751E3A7"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~500 €/an (maintenance des capteurs, abonnement serveur)</w:t>
                  </w:r>
                </w:p>
              </w:tc>
              <w:tc>
                <w:tcPr>
                  <w:tcW w:w="1305" w:type="dxa"/>
                  <w:shd w:val="clear" w:color="auto" w:fill="FFFFFF" w:themeFill="background1"/>
                </w:tcPr>
                <w:p w14:paraId="487FBD76" w14:textId="2AA50697"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~1 500 €/ruche (capteurs, développement app)</w:t>
                  </w:r>
                </w:p>
              </w:tc>
            </w:tr>
            <w:tr w:rsidR="00757AEF" w:rsidRPr="00DB1693" w14:paraId="674793A2" w14:textId="77777777" w:rsidTr="00007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94F94EE" w14:textId="18EC0405"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 xml:space="preserve">Option 3 : </w:t>
                  </w:r>
                  <w:r w:rsidR="009137B9" w:rsidRPr="009137B9">
                    <w:rPr>
                      <w:rFonts w:ascii="Candara" w:eastAsia="Candara" w:hAnsi="Candara" w:cs="Candara"/>
                      <w:szCs w:val="20"/>
                      <w:lang w:val="fr-FR"/>
                    </w:rPr>
                    <w:t>Surveillance par caméra IA</w:t>
                  </w:r>
                </w:p>
              </w:tc>
              <w:tc>
                <w:tcPr>
                  <w:tcW w:w="1543" w:type="dxa"/>
                  <w:shd w:val="clear" w:color="auto" w:fill="FFFFFF" w:themeFill="background1"/>
                </w:tcPr>
                <w:p w14:paraId="3D113C03" w14:textId="68BFB566"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Utilisation de caméras et d’une IA pour analyser les comportements des abeilles et détecter les anomalies.</w:t>
                  </w:r>
                </w:p>
              </w:tc>
              <w:tc>
                <w:tcPr>
                  <w:tcW w:w="1753" w:type="dxa"/>
                  <w:shd w:val="clear" w:color="auto" w:fill="FFFFFF" w:themeFill="background1"/>
                </w:tcPr>
                <w:p w14:paraId="593818DA" w14:textId="2920F560"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Analyse avancée des comportements, détection automatique des problèmes. Réduction du besoin d’intervention humaine.</w:t>
                  </w:r>
                </w:p>
              </w:tc>
              <w:tc>
                <w:tcPr>
                  <w:tcW w:w="1701" w:type="dxa"/>
                  <w:shd w:val="clear" w:color="auto" w:fill="FFFFFF" w:themeFill="background1"/>
                </w:tcPr>
                <w:p w14:paraId="581E5443" w14:textId="5036E97A"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Coût très élevé. Risque de fausses alertes. Infrastructure réseau plus complexe.</w:t>
                  </w:r>
                </w:p>
              </w:tc>
              <w:tc>
                <w:tcPr>
                  <w:tcW w:w="1417" w:type="dxa"/>
                  <w:shd w:val="clear" w:color="auto" w:fill="FFFFFF" w:themeFill="background1"/>
                </w:tcPr>
                <w:p w14:paraId="1E936BDA" w14:textId="15BF1C3A"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~1 000 €/an (maintenance, cloud)</w:t>
                  </w:r>
                </w:p>
              </w:tc>
              <w:tc>
                <w:tcPr>
                  <w:tcW w:w="1305" w:type="dxa"/>
                  <w:shd w:val="clear" w:color="auto" w:fill="FFFFFF" w:themeFill="background1"/>
                </w:tcPr>
                <w:p w14:paraId="189D580C" w14:textId="376DFD82"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~3 000 €/ruche (achat et installation des caméras, développement IA)</w:t>
                  </w:r>
                </w:p>
              </w:tc>
            </w:tr>
          </w:tbl>
          <w:p w14:paraId="1AE4991D" w14:textId="4196B6DD" w:rsidR="007D4C20" w:rsidRPr="00DB1693" w:rsidRDefault="007D4C20" w:rsidP="00EA17C1">
            <w:pPr>
              <w:rPr>
                <w:rFonts w:ascii="Candara" w:hAnsi="Candara"/>
                <w:sz w:val="22"/>
                <w:szCs w:val="18"/>
                <w:lang w:val="fr-FR"/>
              </w:rPr>
            </w:pPr>
          </w:p>
        </w:tc>
      </w:tr>
    </w:tbl>
    <w:p w14:paraId="11E602C1" w14:textId="77777777" w:rsidR="00D96FA0" w:rsidRPr="00DB1693" w:rsidRDefault="00D96FA0" w:rsidP="00900E07">
      <w:pPr>
        <w:pStyle w:val="Titre2"/>
        <w:numPr>
          <w:ilvl w:val="0"/>
          <w:numId w:val="0"/>
        </w:numPr>
        <w:ind w:left="-142"/>
        <w:rPr>
          <w:rFonts w:ascii="Candara" w:hAnsi="Candara"/>
          <w:color w:val="439B69"/>
          <w:sz w:val="32"/>
          <w:lang w:val="fr-FR"/>
        </w:rPr>
      </w:pPr>
    </w:p>
    <w:p w14:paraId="0289008C" w14:textId="77777777" w:rsidR="00D96FA0" w:rsidRPr="00DB1693" w:rsidRDefault="00D96FA0">
      <w:pPr>
        <w:rPr>
          <w:rFonts w:ascii="Candara" w:hAnsi="Candara"/>
          <w:b/>
          <w:bCs/>
          <w:iCs/>
          <w:color w:val="439B69"/>
          <w:sz w:val="32"/>
          <w:szCs w:val="28"/>
          <w:lang w:val="fr-FR"/>
        </w:rPr>
      </w:pPr>
      <w:r w:rsidRPr="00DB1693">
        <w:rPr>
          <w:rFonts w:ascii="Candara" w:hAnsi="Candara"/>
          <w:color w:val="439B69"/>
          <w:sz w:val="32"/>
          <w:lang w:val="fr-FR"/>
        </w:rPr>
        <w:br w:type="page"/>
      </w:r>
    </w:p>
    <w:p w14:paraId="1265364D" w14:textId="405BA93A" w:rsidR="009C0607" w:rsidRPr="00DB1693" w:rsidRDefault="00A41BD1" w:rsidP="00900E07">
      <w:pPr>
        <w:pStyle w:val="Titre2"/>
        <w:numPr>
          <w:ilvl w:val="0"/>
          <w:numId w:val="0"/>
        </w:numPr>
        <w:ind w:left="-142"/>
        <w:rPr>
          <w:rFonts w:ascii="Candara" w:hAnsi="Candara"/>
          <w:color w:val="439B69"/>
          <w:sz w:val="32"/>
          <w:lang w:val="fr-FR"/>
        </w:rPr>
      </w:pPr>
      <w:bookmarkStart w:id="4" w:name="_Toc72352463"/>
      <w:r w:rsidRPr="00DB1693">
        <w:rPr>
          <w:rFonts w:ascii="Candara" w:hAnsi="Candara"/>
          <w:color w:val="439B69"/>
          <w:sz w:val="32"/>
          <w:lang w:val="fr-FR"/>
        </w:rPr>
        <w:lastRenderedPageBreak/>
        <w:t>Recommandation</w:t>
      </w:r>
      <w:bookmarkEnd w:id="4"/>
    </w:p>
    <w:tbl>
      <w:tblPr>
        <w:tblStyle w:val="a9"/>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4300F8A4" w14:textId="77777777" w:rsidTr="0001540F">
        <w:trPr>
          <w:trHeight w:val="340"/>
        </w:trPr>
        <w:tc>
          <w:tcPr>
            <w:tcW w:w="9498" w:type="dxa"/>
            <w:shd w:val="clear" w:color="auto" w:fill="EAF1DD" w:themeFill="accent3" w:themeFillTint="33"/>
          </w:tcPr>
          <w:p w14:paraId="629681DD" w14:textId="02C3FE15" w:rsidR="007A70A3" w:rsidRPr="00DB1693" w:rsidRDefault="00A41BD1">
            <w:pPr>
              <w:rPr>
                <w:rFonts w:ascii="Candara" w:hAnsi="Candara"/>
                <w:b/>
                <w:sz w:val="22"/>
                <w:szCs w:val="18"/>
                <w:lang w:val="fr-FR"/>
              </w:rPr>
            </w:pPr>
            <w:r w:rsidRPr="00DB1693">
              <w:rPr>
                <w:rFonts w:ascii="Candara" w:hAnsi="Candara"/>
                <w:b/>
                <w:sz w:val="22"/>
                <w:szCs w:val="18"/>
                <w:lang w:val="fr-FR"/>
              </w:rPr>
              <w:t>Quelle recommandation faites-vous suite à l’analyse des options</w:t>
            </w:r>
          </w:p>
        </w:tc>
      </w:tr>
      <w:tr w:rsidR="007A70A3" w:rsidRPr="00DB1693" w14:paraId="00DD5CE5" w14:textId="77777777" w:rsidTr="0001540F">
        <w:trPr>
          <w:trHeight w:val="272"/>
        </w:trPr>
        <w:tc>
          <w:tcPr>
            <w:tcW w:w="9498" w:type="dxa"/>
          </w:tcPr>
          <w:p w14:paraId="71313DDE" w14:textId="6B796F9E" w:rsidR="003F0B48" w:rsidRPr="003F0B48" w:rsidRDefault="003F0B48" w:rsidP="003F0B48">
            <w:pPr>
              <w:spacing w:before="240" w:line="360" w:lineRule="auto"/>
              <w:rPr>
                <w:rFonts w:ascii="Candara" w:hAnsi="Candara"/>
                <w:sz w:val="22"/>
                <w:szCs w:val="18"/>
                <w:lang w:val="fr-FR"/>
              </w:rPr>
            </w:pPr>
            <w:r w:rsidRPr="003F0B48">
              <w:rPr>
                <w:rFonts w:ascii="Candara" w:hAnsi="Candara"/>
                <w:b/>
                <w:bCs/>
                <w:sz w:val="22"/>
                <w:szCs w:val="18"/>
                <w:lang w:val="fr-FR"/>
              </w:rPr>
              <w:t>L’option 2</w:t>
            </w:r>
            <w:r w:rsidRPr="003F0B48">
              <w:rPr>
                <w:rFonts w:ascii="Candara" w:hAnsi="Candara"/>
                <w:sz w:val="22"/>
                <w:szCs w:val="18"/>
                <w:lang w:val="fr-FR"/>
              </w:rPr>
              <w:t xml:space="preserve"> : Système de surveillance IoT (Projet </w:t>
            </w:r>
            <w:r w:rsidR="00691093">
              <w:rPr>
                <w:rFonts w:ascii="Candara" w:hAnsi="Candara"/>
                <w:sz w:val="22"/>
                <w:szCs w:val="18"/>
                <w:lang w:val="fr-FR"/>
              </w:rPr>
              <w:t>BEEMO</w:t>
            </w:r>
            <w:r w:rsidRPr="003F0B48">
              <w:rPr>
                <w:rFonts w:ascii="Candara" w:hAnsi="Candara"/>
                <w:sz w:val="22"/>
                <w:szCs w:val="18"/>
                <w:lang w:val="fr-FR"/>
              </w:rPr>
              <w:t>) est la plus adaptée pour répondre aux besoins des apiculteurs urbains. Elle permet de réduire de 50 % le temps de surveillance manuelle, d’améliorer la réactivité face aux anomalies et de diminuer la mortalité des colonies de 30 % à 20 %.</w:t>
            </w:r>
          </w:p>
          <w:p w14:paraId="1411299A" w14:textId="05C277DC" w:rsidR="003F0B48" w:rsidRPr="003F0B48" w:rsidRDefault="003F0B48" w:rsidP="003F0B48">
            <w:pPr>
              <w:spacing w:before="240" w:line="360" w:lineRule="auto"/>
              <w:rPr>
                <w:rFonts w:ascii="Candara" w:hAnsi="Candara"/>
                <w:sz w:val="22"/>
                <w:szCs w:val="18"/>
                <w:lang w:val="fr-FR"/>
              </w:rPr>
            </w:pPr>
            <w:r w:rsidRPr="003F0B48">
              <w:rPr>
                <w:rFonts w:ascii="Candara" w:hAnsi="Candara"/>
                <w:sz w:val="22"/>
                <w:szCs w:val="18"/>
                <w:lang w:val="fr-FR"/>
              </w:rPr>
              <w:t>Bien que cette solution nécessite un investissement initial (environ 1 500 € par ruche), son coût d’exploitation annuel (500 € par ruche) reste raisonnable et rapidement compensé par les gains de temps et la réduction des pertes. De plus, elle s’intègre parfaitement dans la stratégie de développement durable de la Ville de Paris, en soutenant l’apiculture urbaine et la biodiversité.</w:t>
            </w:r>
          </w:p>
          <w:p w14:paraId="4D417BED" w14:textId="107CDA6A" w:rsidR="003F0B48" w:rsidRPr="003F0B48" w:rsidRDefault="003F0B48" w:rsidP="003F0B48">
            <w:pPr>
              <w:spacing w:before="240" w:line="360" w:lineRule="auto"/>
              <w:rPr>
                <w:rFonts w:ascii="Candara" w:hAnsi="Candara"/>
                <w:sz w:val="22"/>
                <w:szCs w:val="18"/>
                <w:lang w:val="fr-FR"/>
              </w:rPr>
            </w:pPr>
            <w:r w:rsidRPr="003F0B48">
              <w:rPr>
                <w:rFonts w:ascii="Candara" w:hAnsi="Candara"/>
                <w:sz w:val="22"/>
                <w:szCs w:val="18"/>
                <w:lang w:val="fr-FR"/>
              </w:rPr>
              <w:t>Nous recommandons donc le déploiement progressif du système de surveillance IoT, en commençant par un projet pilote sur un échantillon de ruches avant une éventuelle généralisation.</w:t>
            </w:r>
          </w:p>
          <w:p w14:paraId="1C2CE1C1" w14:textId="643C23DD" w:rsidR="00D96FA0" w:rsidRPr="003F0B48" w:rsidRDefault="003F0B48" w:rsidP="003F0B48">
            <w:pPr>
              <w:spacing w:before="240" w:line="360" w:lineRule="auto"/>
              <w:rPr>
                <w:rFonts w:ascii="Candara" w:hAnsi="Candara"/>
                <w:sz w:val="22"/>
                <w:szCs w:val="18"/>
                <w:lang w:val="fr-FR"/>
              </w:rPr>
            </w:pPr>
            <w:r w:rsidRPr="003F0B48">
              <w:rPr>
                <w:rFonts w:ascii="Candara" w:hAnsi="Candara"/>
                <w:sz w:val="22"/>
                <w:szCs w:val="18"/>
                <w:lang w:val="fr-FR"/>
              </w:rPr>
              <w:t>La Mairie de Paris pourra superviser le projet et assigner un chef de projet, tandis qu’un groupe d’apiculteurs volontaires sera impliqué dans la phase de test pour assurer un retour d’expérience terrain.</w:t>
            </w:r>
          </w:p>
        </w:tc>
      </w:tr>
    </w:tbl>
    <w:p w14:paraId="66304B48" w14:textId="77777777" w:rsidR="00FE415B" w:rsidRPr="00DB1693" w:rsidRDefault="00FE415B" w:rsidP="00900E07">
      <w:pPr>
        <w:pStyle w:val="Titre2"/>
        <w:numPr>
          <w:ilvl w:val="0"/>
          <w:numId w:val="0"/>
        </w:numPr>
        <w:ind w:left="-142"/>
        <w:rPr>
          <w:rFonts w:ascii="Candara" w:hAnsi="Candara"/>
          <w:color w:val="439B69"/>
          <w:sz w:val="32"/>
          <w:lang w:val="fr-FR"/>
        </w:rPr>
      </w:pPr>
    </w:p>
    <w:p w14:paraId="52EB0142" w14:textId="77777777" w:rsidR="00FE415B" w:rsidRPr="00DB1693" w:rsidRDefault="00FE415B">
      <w:pPr>
        <w:rPr>
          <w:rFonts w:ascii="Candara" w:hAnsi="Candara"/>
          <w:b/>
          <w:bCs/>
          <w:iCs/>
          <w:color w:val="439B69"/>
          <w:sz w:val="32"/>
          <w:szCs w:val="28"/>
          <w:lang w:val="fr-FR"/>
        </w:rPr>
      </w:pPr>
      <w:r w:rsidRPr="00DB1693">
        <w:rPr>
          <w:rFonts w:ascii="Candara" w:hAnsi="Candara"/>
          <w:color w:val="439B69"/>
          <w:sz w:val="32"/>
          <w:lang w:val="fr-FR"/>
        </w:rPr>
        <w:br w:type="page"/>
      </w:r>
    </w:p>
    <w:p w14:paraId="656DE4A7" w14:textId="26A8F9D9" w:rsidR="009C0607" w:rsidRPr="00DB1693" w:rsidRDefault="00484CB0" w:rsidP="00900E07">
      <w:pPr>
        <w:pStyle w:val="Titre2"/>
        <w:numPr>
          <w:ilvl w:val="0"/>
          <w:numId w:val="0"/>
        </w:numPr>
        <w:ind w:left="-142"/>
        <w:rPr>
          <w:rFonts w:ascii="Candara" w:hAnsi="Candara"/>
          <w:color w:val="439B69"/>
          <w:sz w:val="32"/>
          <w:lang w:val="fr-FR"/>
        </w:rPr>
      </w:pPr>
      <w:bookmarkStart w:id="5" w:name="_Toc72352464"/>
      <w:r w:rsidRPr="00DB1693">
        <w:rPr>
          <w:rFonts w:ascii="Candara" w:hAnsi="Candara"/>
          <w:color w:val="439B69"/>
          <w:sz w:val="32"/>
          <w:lang w:val="fr-FR"/>
        </w:rPr>
        <w:lastRenderedPageBreak/>
        <w:t>Livrables</w:t>
      </w:r>
      <w:bookmarkEnd w:id="5"/>
    </w:p>
    <w:tbl>
      <w:tblPr>
        <w:tblStyle w:val="ab"/>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2E439D" w:rsidRPr="00DB1693" w14:paraId="3E738651" w14:textId="77777777" w:rsidTr="0001540F">
        <w:trPr>
          <w:trHeight w:val="727"/>
        </w:trPr>
        <w:tc>
          <w:tcPr>
            <w:tcW w:w="9498" w:type="dxa"/>
            <w:shd w:val="clear" w:color="auto" w:fill="EAF1DD" w:themeFill="accent3" w:themeFillTint="33"/>
            <w:vAlign w:val="center"/>
          </w:tcPr>
          <w:p w14:paraId="57F072DE" w14:textId="6731EA3D" w:rsidR="002E439D" w:rsidRPr="00DB1693" w:rsidRDefault="00484CB0" w:rsidP="002E439D">
            <w:pPr>
              <w:rPr>
                <w:rFonts w:ascii="Candara" w:hAnsi="Candara"/>
                <w:b/>
                <w:sz w:val="22"/>
                <w:szCs w:val="18"/>
                <w:lang w:val="fr-FR"/>
              </w:rPr>
            </w:pPr>
            <w:r w:rsidRPr="00DB1693">
              <w:rPr>
                <w:rFonts w:ascii="Candara" w:hAnsi="Candara"/>
                <w:b/>
                <w:sz w:val="22"/>
                <w:szCs w:val="18"/>
                <w:lang w:val="fr-FR"/>
              </w:rPr>
              <w:t>Livrables attendus</w:t>
            </w:r>
          </w:p>
        </w:tc>
      </w:tr>
      <w:tr w:rsidR="002E439D" w:rsidRPr="00DB1693" w14:paraId="66D5957B" w14:textId="77777777" w:rsidTr="00886685">
        <w:trPr>
          <w:trHeight w:val="6321"/>
        </w:trPr>
        <w:tc>
          <w:tcPr>
            <w:tcW w:w="9498" w:type="dxa"/>
            <w:shd w:val="clear" w:color="auto" w:fill="auto"/>
            <w:vAlign w:val="center"/>
          </w:tcPr>
          <w:p w14:paraId="73E481B5" w14:textId="12B53695" w:rsidR="00757AEF" w:rsidRDefault="00691093" w:rsidP="00757AEF">
            <w:pPr>
              <w:spacing w:before="240" w:line="360" w:lineRule="auto"/>
              <w:rPr>
                <w:rFonts w:ascii="Candara" w:eastAsia="Candara" w:hAnsi="Candara" w:cs="Candara"/>
                <w:color w:val="000000"/>
                <w:sz w:val="22"/>
                <w:szCs w:val="28"/>
                <w:lang w:val="fr-FR"/>
              </w:rPr>
            </w:pPr>
            <w:r w:rsidRPr="00691093">
              <w:rPr>
                <w:rFonts w:ascii="Candara" w:eastAsia="Candara" w:hAnsi="Candara" w:cs="Candara"/>
                <w:color w:val="000000"/>
                <w:sz w:val="22"/>
                <w:szCs w:val="28"/>
                <w:lang w:val="fr-FR"/>
              </w:rPr>
              <w:t xml:space="preserve">Le projet </w:t>
            </w:r>
            <w:r w:rsidRPr="00691093">
              <w:rPr>
                <w:rFonts w:ascii="Candara" w:eastAsia="Candara" w:hAnsi="Candara" w:cs="Candara"/>
                <w:b/>
                <w:bCs/>
                <w:color w:val="000000"/>
                <w:sz w:val="22"/>
                <w:szCs w:val="28"/>
                <w:lang w:val="fr-FR"/>
              </w:rPr>
              <w:t>BEEMO</w:t>
            </w:r>
            <w:r w:rsidRPr="00691093">
              <w:rPr>
                <w:rFonts w:ascii="Candara" w:eastAsia="Candara" w:hAnsi="Candara" w:cs="Candara"/>
                <w:color w:val="000000"/>
                <w:sz w:val="22"/>
                <w:szCs w:val="28"/>
                <w:lang w:val="fr-FR"/>
              </w:rPr>
              <w:t xml:space="preserve"> délivrera un système complet de surveillance des ruches permettant un suivi en temps réel et une gestion optimisée des colonies. Ceci comprendra :</w:t>
            </w:r>
          </w:p>
          <w:p w14:paraId="6CC5FDDA" w14:textId="77777777" w:rsidR="00FB2AEE" w:rsidRPr="00FB2AEE" w:rsidRDefault="00FB2AEE" w:rsidP="00FB2AEE">
            <w:pPr>
              <w:pStyle w:val="Paragraphedeliste"/>
              <w:numPr>
                <w:ilvl w:val="0"/>
                <w:numId w:val="30"/>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 prototype fonctionnel, incluant des capteurs IoT (température, humidité, ouverture de la ruche) et une alimentation solaire.</w:t>
            </w:r>
          </w:p>
          <w:p w14:paraId="02A89021" w14:textId="77777777" w:rsidR="00FB2AEE" w:rsidRPr="00FB2AEE" w:rsidRDefault="00FB2AEE" w:rsidP="00FB2AEE">
            <w:pPr>
              <w:pStyle w:val="Paragraphedeliste"/>
              <w:numPr>
                <w:ilvl w:val="0"/>
                <w:numId w:val="30"/>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application web et mobile, affichant les données collectées en temps réel et envoyant des alertes par email en cas d’anomalie.</w:t>
            </w:r>
          </w:p>
          <w:p w14:paraId="17AE0640" w14:textId="77777777" w:rsidR="00FB2AEE" w:rsidRPr="00FB2AEE" w:rsidRDefault="00FB2AEE" w:rsidP="00FB2AEE">
            <w:pPr>
              <w:pStyle w:val="Paragraphedeliste"/>
              <w:numPr>
                <w:ilvl w:val="0"/>
                <w:numId w:val="30"/>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 xml:space="preserve">Un système sécurisé de transmission des données, utilisant le </w:t>
            </w:r>
            <w:proofErr w:type="spellStart"/>
            <w:r w:rsidRPr="00FB2AEE">
              <w:rPr>
                <w:rFonts w:ascii="Candara" w:eastAsia="Candara" w:hAnsi="Candara" w:cs="Candara"/>
                <w:color w:val="000000"/>
                <w:sz w:val="22"/>
                <w:szCs w:val="28"/>
                <w:lang w:val="fr-FR"/>
              </w:rPr>
              <w:t>WiFi</w:t>
            </w:r>
            <w:proofErr w:type="spellEnd"/>
            <w:r w:rsidRPr="00FB2AEE">
              <w:rPr>
                <w:rFonts w:ascii="Candara" w:eastAsia="Candara" w:hAnsi="Candara" w:cs="Candara"/>
                <w:color w:val="000000"/>
                <w:sz w:val="22"/>
                <w:szCs w:val="28"/>
                <w:lang w:val="fr-FR"/>
              </w:rPr>
              <w:t xml:space="preserve"> et un protocole de cryptage pour garantir l’intégrité des informations.</w:t>
            </w:r>
          </w:p>
          <w:p w14:paraId="5008E0D1" w14:textId="3248F0A5" w:rsidR="00FB2AEE" w:rsidRPr="00FB2AEE" w:rsidRDefault="00FB2AEE" w:rsidP="00FB2AEE">
            <w:p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Le projet étant aligné avec la stratégie de soutien à l’apiculture urbaine, ces livrables permettront :</w:t>
            </w:r>
          </w:p>
          <w:p w14:paraId="7FA5A4A3" w14:textId="77777777" w:rsidR="00FB2AEE" w:rsidRPr="00FB2AEE" w:rsidRDefault="00FB2AEE" w:rsidP="00FB2AEE">
            <w:pPr>
              <w:pStyle w:val="Paragraphedeliste"/>
              <w:numPr>
                <w:ilvl w:val="0"/>
                <w:numId w:val="31"/>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réduction du temps de surveillance des ruches, grâce à un accès instantané aux données.</w:t>
            </w:r>
          </w:p>
          <w:p w14:paraId="10AA04F1" w14:textId="77777777" w:rsidR="00FB2AEE" w:rsidRPr="00FB2AEE" w:rsidRDefault="00FB2AEE" w:rsidP="00FB2AEE">
            <w:pPr>
              <w:pStyle w:val="Paragraphedeliste"/>
              <w:numPr>
                <w:ilvl w:val="0"/>
                <w:numId w:val="31"/>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diminution du taux de mortalité des colonies, en facilitant la détection précoce des anomalies.</w:t>
            </w:r>
          </w:p>
          <w:p w14:paraId="4CFBB5FA" w14:textId="658C519D" w:rsidR="00FB2AEE" w:rsidRPr="00FB2AEE" w:rsidRDefault="00FB2AEE" w:rsidP="00FB2AEE">
            <w:pPr>
              <w:pStyle w:val="Paragraphedeliste"/>
              <w:numPr>
                <w:ilvl w:val="0"/>
                <w:numId w:val="31"/>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amélioration de la sécurité des ruches, en envoyant des alertes en cas d’ouverture suspecte.</w:t>
            </w:r>
          </w:p>
          <w:p w14:paraId="7457C961" w14:textId="489B2EED" w:rsidR="00FE415B" w:rsidRPr="00DB1693" w:rsidRDefault="00FE415B" w:rsidP="00691093">
            <w:pPr>
              <w:pStyle w:val="Paragraphedeliste"/>
              <w:spacing w:before="240" w:after="200" w:line="360" w:lineRule="auto"/>
              <w:rPr>
                <w:rFonts w:ascii="Candara" w:eastAsia="Candara" w:hAnsi="Candara" w:cs="Candara"/>
                <w:color w:val="000000"/>
                <w:lang w:val="fr-FR"/>
              </w:rPr>
            </w:pPr>
          </w:p>
        </w:tc>
      </w:tr>
    </w:tbl>
    <w:p w14:paraId="3B67967F" w14:textId="77777777" w:rsidR="00FE415B" w:rsidRPr="00DB1693" w:rsidRDefault="00FE415B" w:rsidP="00900E07">
      <w:pPr>
        <w:pStyle w:val="Titre2"/>
        <w:numPr>
          <w:ilvl w:val="0"/>
          <w:numId w:val="0"/>
        </w:numPr>
        <w:ind w:left="-142"/>
        <w:rPr>
          <w:rFonts w:ascii="Candara" w:hAnsi="Candara"/>
          <w:color w:val="439B69"/>
          <w:sz w:val="32"/>
          <w:lang w:val="fr-FR"/>
        </w:rPr>
      </w:pPr>
    </w:p>
    <w:p w14:paraId="3B173649" w14:textId="77777777" w:rsidR="00FE415B" w:rsidRPr="00DB1693" w:rsidRDefault="00FE415B">
      <w:pPr>
        <w:rPr>
          <w:rFonts w:ascii="Candara" w:hAnsi="Candara"/>
          <w:b/>
          <w:bCs/>
          <w:iCs/>
          <w:color w:val="439B69"/>
          <w:sz w:val="32"/>
          <w:szCs w:val="28"/>
          <w:lang w:val="fr-FR"/>
        </w:rPr>
      </w:pPr>
      <w:r w:rsidRPr="00DB1693">
        <w:rPr>
          <w:rFonts w:ascii="Candara" w:hAnsi="Candara"/>
          <w:color w:val="439B69"/>
          <w:sz w:val="32"/>
          <w:lang w:val="fr-FR"/>
        </w:rPr>
        <w:br w:type="page"/>
      </w:r>
    </w:p>
    <w:p w14:paraId="41CEF9CB" w14:textId="0663A5E3" w:rsidR="00A63957" w:rsidRPr="00DB1693" w:rsidRDefault="00A31A1B" w:rsidP="00A31A1B">
      <w:pPr>
        <w:pStyle w:val="Titre2"/>
        <w:numPr>
          <w:ilvl w:val="0"/>
          <w:numId w:val="0"/>
        </w:numPr>
        <w:ind w:left="-142"/>
        <w:rPr>
          <w:rFonts w:ascii="Candara" w:hAnsi="Candara"/>
          <w:color w:val="439B69"/>
          <w:sz w:val="32"/>
          <w:lang w:val="fr-FR"/>
        </w:rPr>
      </w:pPr>
      <w:bookmarkStart w:id="6" w:name="_Toc72352465"/>
      <w:r w:rsidRPr="00DB1693">
        <w:rPr>
          <w:rFonts w:ascii="Candara" w:hAnsi="Candara"/>
          <w:color w:val="439B69"/>
          <w:sz w:val="32"/>
          <w:lang w:val="fr-FR"/>
        </w:rPr>
        <w:lastRenderedPageBreak/>
        <w:t>Re</w:t>
      </w:r>
      <w:r w:rsidR="009C0607" w:rsidRPr="00DB1693">
        <w:rPr>
          <w:rFonts w:ascii="Candara" w:hAnsi="Candara"/>
          <w:color w:val="439B69"/>
          <w:sz w:val="32"/>
          <w:lang w:val="fr-FR"/>
        </w:rPr>
        <w:t>s</w:t>
      </w:r>
      <w:r w:rsidRPr="00DB1693">
        <w:rPr>
          <w:rFonts w:ascii="Candara" w:hAnsi="Candara"/>
          <w:color w:val="439B69"/>
          <w:sz w:val="32"/>
          <w:lang w:val="fr-FR"/>
        </w:rPr>
        <w:t>sources et parties prenantes</w:t>
      </w:r>
      <w:bookmarkEnd w:id="6"/>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A31A1B" w:rsidRPr="00DB1693" w14:paraId="0AE52C8B" w14:textId="77777777" w:rsidTr="00900D1B">
        <w:trPr>
          <w:trHeight w:val="340"/>
        </w:trPr>
        <w:tc>
          <w:tcPr>
            <w:tcW w:w="9356" w:type="dxa"/>
            <w:shd w:val="clear" w:color="auto" w:fill="EAF1DD" w:themeFill="accent3" w:themeFillTint="33"/>
          </w:tcPr>
          <w:p w14:paraId="51D59C97" w14:textId="14D9CB0B" w:rsidR="00A31A1B" w:rsidRPr="00DB1693" w:rsidRDefault="00A31A1B" w:rsidP="00900D1B">
            <w:pPr>
              <w:rPr>
                <w:rFonts w:ascii="Candara" w:hAnsi="Candara"/>
                <w:b/>
                <w:sz w:val="22"/>
                <w:szCs w:val="18"/>
                <w:lang w:val="fr-FR"/>
              </w:rPr>
            </w:pPr>
            <w:r w:rsidRPr="00DB1693">
              <w:rPr>
                <w:rFonts w:ascii="Candara" w:hAnsi="Candara"/>
                <w:b/>
                <w:sz w:val="22"/>
                <w:szCs w:val="18"/>
                <w:lang w:val="fr-FR"/>
              </w:rPr>
              <w:t xml:space="preserve">Besoins en ressources à court et à long </w:t>
            </w:r>
            <w:r w:rsidR="009440C4" w:rsidRPr="00DB1693">
              <w:rPr>
                <w:rFonts w:ascii="Candara" w:hAnsi="Candara"/>
                <w:b/>
                <w:sz w:val="22"/>
                <w:szCs w:val="18"/>
                <w:lang w:val="fr-FR"/>
              </w:rPr>
              <w:t>terme ;</w:t>
            </w:r>
            <w:r w:rsidRPr="00DB1693">
              <w:rPr>
                <w:rFonts w:ascii="Candara" w:hAnsi="Candara"/>
                <w:b/>
                <w:sz w:val="22"/>
                <w:szCs w:val="18"/>
                <w:lang w:val="fr-FR"/>
              </w:rPr>
              <w:t xml:space="preserve"> coût total et viabilité financière du projet</w:t>
            </w:r>
          </w:p>
        </w:tc>
      </w:tr>
      <w:tr w:rsidR="00A31A1B" w:rsidRPr="00DB1693" w14:paraId="2F73F803" w14:textId="77777777" w:rsidTr="00900D1B">
        <w:trPr>
          <w:trHeight w:val="272"/>
        </w:trPr>
        <w:tc>
          <w:tcPr>
            <w:tcW w:w="9356" w:type="dxa"/>
          </w:tcPr>
          <w:p w14:paraId="233A1B9F" w14:textId="5DF18A0C" w:rsidR="00580356" w:rsidRPr="00E41E1D" w:rsidRDefault="00580356" w:rsidP="00580356">
            <w:p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Le projet Ruche Connectée sera développé en interne par une équipe de trois personnes, qui prendra en charge la totalité du développement et de l’intégration :</w:t>
            </w:r>
          </w:p>
          <w:p w14:paraId="074264A1" w14:textId="77777777" w:rsidR="00580356" w:rsidRPr="00E41E1D" w:rsidRDefault="00580356" w:rsidP="00580356">
            <w:pPr>
              <w:pStyle w:val="Paragraphedeliste"/>
              <w:numPr>
                <w:ilvl w:val="0"/>
                <w:numId w:val="32"/>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 xml:space="preserve">Développeur IoT : Installation et configuration des capteurs (température, humidité, ouverture de ruche) ainsi que leur intégration avec le système </w:t>
            </w:r>
            <w:proofErr w:type="spellStart"/>
            <w:r w:rsidRPr="00E41E1D">
              <w:rPr>
                <w:rFonts w:asciiTheme="majorHAnsi" w:eastAsia="Candara" w:hAnsiTheme="majorHAnsi" w:cs="Candara"/>
                <w:color w:val="000000"/>
                <w:sz w:val="22"/>
                <w:szCs w:val="28"/>
                <w:lang w:val="fr-FR"/>
              </w:rPr>
              <w:t>WiFi</w:t>
            </w:r>
            <w:proofErr w:type="spellEnd"/>
            <w:r w:rsidRPr="00E41E1D">
              <w:rPr>
                <w:rFonts w:asciiTheme="majorHAnsi" w:eastAsia="Candara" w:hAnsiTheme="majorHAnsi" w:cs="Candara"/>
                <w:color w:val="000000"/>
                <w:sz w:val="22"/>
                <w:szCs w:val="28"/>
                <w:lang w:val="fr-FR"/>
              </w:rPr>
              <w:t>.</w:t>
            </w:r>
          </w:p>
          <w:p w14:paraId="191B1B01" w14:textId="77777777" w:rsidR="00580356" w:rsidRPr="00E41E1D" w:rsidRDefault="00580356" w:rsidP="00580356">
            <w:pPr>
              <w:pStyle w:val="Paragraphedeliste"/>
              <w:numPr>
                <w:ilvl w:val="0"/>
                <w:numId w:val="32"/>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Développeur Backend &amp; Cloud : Développement du serveur et des notifications d’alerte.</w:t>
            </w:r>
          </w:p>
          <w:p w14:paraId="3FE7B6C7" w14:textId="77777777" w:rsidR="00580356" w:rsidRPr="00E41E1D" w:rsidRDefault="00580356" w:rsidP="00580356">
            <w:pPr>
              <w:pStyle w:val="Paragraphedeliste"/>
              <w:numPr>
                <w:ilvl w:val="0"/>
                <w:numId w:val="32"/>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Développeur Frontend (Web &amp; Mobile) : Création de l’application web et mobile pour l’accès aux données en temps réel.</w:t>
            </w:r>
          </w:p>
          <w:p w14:paraId="375BB9B9" w14:textId="77777777" w:rsidR="00580356" w:rsidRPr="00E41E1D" w:rsidRDefault="00580356" w:rsidP="00580356">
            <w:pPr>
              <w:spacing w:before="240" w:line="360" w:lineRule="auto"/>
              <w:rPr>
                <w:rFonts w:asciiTheme="majorHAnsi" w:eastAsia="Candara" w:hAnsiTheme="majorHAnsi" w:cs="Candara"/>
                <w:b/>
                <w:bCs/>
                <w:color w:val="000000"/>
                <w:sz w:val="22"/>
                <w:szCs w:val="28"/>
                <w:lang w:val="fr-FR"/>
              </w:rPr>
            </w:pPr>
            <w:r w:rsidRPr="00E41E1D">
              <w:rPr>
                <w:rFonts w:asciiTheme="majorHAnsi" w:eastAsia="Candara" w:hAnsiTheme="majorHAnsi" w:cs="Candara"/>
                <w:b/>
                <w:bCs/>
                <w:color w:val="000000"/>
                <w:sz w:val="22"/>
                <w:szCs w:val="28"/>
                <w:lang w:val="fr-FR"/>
              </w:rPr>
              <w:t>Parties prenantes</w:t>
            </w:r>
          </w:p>
          <w:p w14:paraId="071315CF" w14:textId="77777777" w:rsidR="00E41E1D" w:rsidRPr="00E41E1D" w:rsidRDefault="00E41E1D" w:rsidP="00E41E1D">
            <w:pPr>
              <w:pStyle w:val="Paragraphedeliste"/>
              <w:numPr>
                <w:ilvl w:val="0"/>
                <w:numId w:val="36"/>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Mairie de Paris (Financeur principal) : Services Environnement &amp; Biodiversité et Numérique &amp; Innovation.</w:t>
            </w:r>
          </w:p>
          <w:p w14:paraId="02384C6B" w14:textId="77777777" w:rsidR="00E41E1D" w:rsidRPr="00E41E1D" w:rsidRDefault="00E41E1D" w:rsidP="00E41E1D">
            <w:pPr>
              <w:pStyle w:val="Paragraphedeliste"/>
              <w:numPr>
                <w:ilvl w:val="0"/>
                <w:numId w:val="36"/>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Apiculteurs urbains : Testeurs du prototype et utilisateurs finaux.</w:t>
            </w:r>
          </w:p>
          <w:p w14:paraId="32CD7CF5" w14:textId="77777777" w:rsidR="00757AEF" w:rsidRPr="00E41E1D" w:rsidRDefault="00E41E1D" w:rsidP="00E41E1D">
            <w:pPr>
              <w:pStyle w:val="Paragraphedeliste"/>
              <w:numPr>
                <w:ilvl w:val="0"/>
                <w:numId w:val="36"/>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Experts en cybersécurité (consultation externe possible).</w:t>
            </w:r>
          </w:p>
          <w:p w14:paraId="1C9E1912" w14:textId="77777777" w:rsidR="00E41E1D" w:rsidRPr="00E41E1D" w:rsidRDefault="00E41E1D" w:rsidP="00E41E1D">
            <w:pPr>
              <w:spacing w:before="240" w:line="360" w:lineRule="auto"/>
              <w:rPr>
                <w:rFonts w:asciiTheme="majorHAnsi" w:eastAsia="Candara" w:hAnsiTheme="majorHAnsi" w:cs="Candara"/>
                <w:b/>
                <w:bCs/>
                <w:color w:val="000000"/>
                <w:sz w:val="22"/>
                <w:szCs w:val="28"/>
                <w:lang w:val="fr-FR"/>
              </w:rPr>
            </w:pPr>
            <w:r w:rsidRPr="00E41E1D">
              <w:rPr>
                <w:rFonts w:asciiTheme="majorHAnsi" w:eastAsia="Candara" w:hAnsiTheme="majorHAnsi" w:cs="Candara"/>
                <w:b/>
                <w:bCs/>
                <w:color w:val="000000"/>
                <w:sz w:val="22"/>
                <w:szCs w:val="28"/>
                <w:lang w:val="fr-FR"/>
              </w:rPr>
              <w:t>Budget prévisionnel et viabilité financière</w:t>
            </w:r>
          </w:p>
          <w:p w14:paraId="00947E97" w14:textId="77777777" w:rsidR="00E41E1D" w:rsidRPr="00E41E1D" w:rsidRDefault="00E41E1D" w:rsidP="00E41E1D">
            <w:p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Le projet est financé à 100 % par la Mairie de Paris durant la phase de développement et de test.</w:t>
            </w:r>
          </w:p>
          <w:tbl>
            <w:tblPr>
              <w:tblStyle w:val="Grilledutableau"/>
              <w:tblW w:w="0" w:type="auto"/>
              <w:tblInd w:w="23" w:type="dxa"/>
              <w:tblLayout w:type="fixed"/>
              <w:tblLook w:val="04A0" w:firstRow="1" w:lastRow="0" w:firstColumn="1" w:lastColumn="0" w:noHBand="0" w:noVBand="1"/>
            </w:tblPr>
            <w:tblGrid>
              <w:gridCol w:w="4537"/>
              <w:gridCol w:w="4560"/>
            </w:tblGrid>
            <w:tr w:rsidR="00E41E1D" w:rsidRPr="00E41E1D" w14:paraId="226CDCFC" w14:textId="77777777" w:rsidTr="00E41E1D">
              <w:tc>
                <w:tcPr>
                  <w:tcW w:w="4537" w:type="dxa"/>
                </w:tcPr>
                <w:p w14:paraId="77BF6EAC" w14:textId="0E35D977" w:rsidR="00E41E1D" w:rsidRPr="00E41E1D" w:rsidRDefault="00E41E1D" w:rsidP="00E41E1D">
                  <w:pPr>
                    <w:spacing w:before="240" w:line="360" w:lineRule="auto"/>
                    <w:rPr>
                      <w:rFonts w:asciiTheme="majorHAnsi" w:eastAsia="Candara" w:hAnsiTheme="majorHAnsi" w:cs="Candara"/>
                      <w:b/>
                      <w:bCs/>
                      <w:color w:val="000000"/>
                      <w:sz w:val="24"/>
                      <w:szCs w:val="32"/>
                      <w:lang w:val="fr-FR"/>
                    </w:rPr>
                  </w:pPr>
                  <w:r w:rsidRPr="00E41E1D">
                    <w:rPr>
                      <w:rFonts w:asciiTheme="majorHAnsi" w:eastAsia="Candara" w:hAnsiTheme="majorHAnsi" w:cs="Candara"/>
                      <w:b/>
                      <w:bCs/>
                      <w:color w:val="000000"/>
                      <w:sz w:val="24"/>
                      <w:szCs w:val="32"/>
                      <w:lang w:val="fr-FR"/>
                    </w:rPr>
                    <w:t>Poste de dépense</w:t>
                  </w:r>
                  <w:r w:rsidRPr="00E41E1D">
                    <w:rPr>
                      <w:rFonts w:asciiTheme="majorHAnsi" w:eastAsia="Candara" w:hAnsiTheme="majorHAnsi" w:cs="Candara"/>
                      <w:b/>
                      <w:bCs/>
                      <w:color w:val="000000"/>
                      <w:sz w:val="24"/>
                      <w:szCs w:val="32"/>
                      <w:lang w:val="fr-FR"/>
                    </w:rPr>
                    <w:tab/>
                  </w:r>
                </w:p>
              </w:tc>
              <w:tc>
                <w:tcPr>
                  <w:tcW w:w="4560" w:type="dxa"/>
                </w:tcPr>
                <w:p w14:paraId="0605AA8F" w14:textId="3C9F2998" w:rsidR="00E41E1D" w:rsidRPr="00E41E1D" w:rsidRDefault="00E41E1D" w:rsidP="00E41E1D">
                  <w:pPr>
                    <w:spacing w:before="240" w:line="360" w:lineRule="auto"/>
                    <w:rPr>
                      <w:rFonts w:asciiTheme="majorHAnsi" w:eastAsia="Candara" w:hAnsiTheme="majorHAnsi" w:cs="Candara"/>
                      <w:b/>
                      <w:bCs/>
                      <w:color w:val="000000"/>
                      <w:sz w:val="24"/>
                      <w:lang w:val="fr-FR"/>
                    </w:rPr>
                  </w:pPr>
                  <w:r w:rsidRPr="00E41E1D">
                    <w:rPr>
                      <w:rFonts w:asciiTheme="majorHAnsi" w:eastAsia="Candara" w:hAnsiTheme="majorHAnsi" w:cs="Candara"/>
                      <w:b/>
                      <w:bCs/>
                      <w:color w:val="000000"/>
                      <w:sz w:val="24"/>
                      <w:lang w:val="fr-FR"/>
                    </w:rPr>
                    <w:t>Coût estimé (€)</w:t>
                  </w:r>
                </w:p>
              </w:tc>
            </w:tr>
            <w:tr w:rsidR="00E41E1D" w:rsidRPr="00E41E1D" w14:paraId="39D19C88" w14:textId="77777777" w:rsidTr="00E41E1D">
              <w:tc>
                <w:tcPr>
                  <w:tcW w:w="4537" w:type="dxa"/>
                </w:tcPr>
                <w:p w14:paraId="1F7E21F2" w14:textId="769CBBA1" w:rsidR="00E41E1D" w:rsidRPr="00E41E1D" w:rsidRDefault="00E41E1D" w:rsidP="00E41E1D">
                  <w:pPr>
                    <w:spacing w:before="240" w:line="360" w:lineRule="auto"/>
                    <w:rPr>
                      <w:rFonts w:asciiTheme="majorHAnsi" w:eastAsia="Candara" w:hAnsiTheme="majorHAnsi" w:cs="Candara"/>
                      <w:color w:val="000000"/>
                      <w:sz w:val="22"/>
                      <w:szCs w:val="22"/>
                      <w:lang w:val="fr-FR"/>
                    </w:rPr>
                  </w:pPr>
                  <w:r w:rsidRPr="00E41E1D">
                    <w:rPr>
                      <w:rFonts w:asciiTheme="majorHAnsi" w:eastAsia="Candara" w:hAnsiTheme="majorHAnsi" w:cs="Candara"/>
                      <w:color w:val="000000"/>
                      <w:sz w:val="22"/>
                      <w:szCs w:val="22"/>
                      <w:lang w:val="fr-FR"/>
                    </w:rPr>
                    <w:t>Capteurs IoT et matériel (1 prototype)</w:t>
                  </w:r>
                  <w:r w:rsidRPr="00E41E1D">
                    <w:rPr>
                      <w:rFonts w:asciiTheme="majorHAnsi" w:eastAsia="Candara" w:hAnsiTheme="majorHAnsi" w:cs="Candara"/>
                      <w:color w:val="000000"/>
                      <w:sz w:val="22"/>
                      <w:szCs w:val="22"/>
                      <w:lang w:val="fr-FR"/>
                    </w:rPr>
                    <w:tab/>
                  </w:r>
                </w:p>
              </w:tc>
              <w:tc>
                <w:tcPr>
                  <w:tcW w:w="4560" w:type="dxa"/>
                </w:tcPr>
                <w:p w14:paraId="44E900D4" w14:textId="131D9D0B"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1 500 €</w:t>
                  </w:r>
                </w:p>
              </w:tc>
            </w:tr>
            <w:tr w:rsidR="00E41E1D" w:rsidRPr="00E41E1D" w14:paraId="248F9F86" w14:textId="77777777" w:rsidTr="00E41E1D">
              <w:tc>
                <w:tcPr>
                  <w:tcW w:w="4537" w:type="dxa"/>
                </w:tcPr>
                <w:p w14:paraId="07A3B798" w14:textId="312F3960" w:rsidR="00E41E1D" w:rsidRPr="00E41E1D" w:rsidRDefault="00E41E1D" w:rsidP="00E41E1D">
                  <w:pPr>
                    <w:spacing w:before="240" w:line="360" w:lineRule="auto"/>
                    <w:rPr>
                      <w:rFonts w:asciiTheme="majorHAnsi" w:eastAsia="Candara" w:hAnsiTheme="majorHAnsi" w:cs="Candara"/>
                      <w:color w:val="000000"/>
                      <w:sz w:val="22"/>
                      <w:szCs w:val="22"/>
                      <w:lang w:val="fr-FR"/>
                    </w:rPr>
                  </w:pPr>
                  <w:r w:rsidRPr="00E41E1D">
                    <w:rPr>
                      <w:rFonts w:asciiTheme="majorHAnsi" w:eastAsia="Candara" w:hAnsiTheme="majorHAnsi" w:cs="Candara"/>
                      <w:color w:val="000000"/>
                      <w:sz w:val="22"/>
                      <w:szCs w:val="22"/>
                      <w:lang w:val="fr-FR"/>
                    </w:rPr>
                    <w:t>Hébergement Cloud et maintenance annuelle</w:t>
                  </w:r>
                  <w:r w:rsidRPr="00E41E1D">
                    <w:rPr>
                      <w:rFonts w:asciiTheme="majorHAnsi" w:eastAsia="Candara" w:hAnsiTheme="majorHAnsi" w:cs="Candara"/>
                      <w:color w:val="000000"/>
                      <w:sz w:val="22"/>
                      <w:szCs w:val="22"/>
                      <w:lang w:val="fr-FR"/>
                    </w:rPr>
                    <w:tab/>
                  </w:r>
                </w:p>
              </w:tc>
              <w:tc>
                <w:tcPr>
                  <w:tcW w:w="4560" w:type="dxa"/>
                </w:tcPr>
                <w:p w14:paraId="2EC70821" w14:textId="2F775655"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500 €</w:t>
                  </w:r>
                </w:p>
              </w:tc>
            </w:tr>
            <w:tr w:rsidR="00E41E1D" w:rsidRPr="00E41E1D" w14:paraId="284C4CA0" w14:textId="77777777" w:rsidTr="00E41E1D">
              <w:tc>
                <w:tcPr>
                  <w:tcW w:w="4537" w:type="dxa"/>
                </w:tcPr>
                <w:p w14:paraId="43235EB5" w14:textId="55265525" w:rsidR="00E41E1D" w:rsidRPr="00E41E1D" w:rsidRDefault="00E41E1D" w:rsidP="00E41E1D">
                  <w:pPr>
                    <w:rPr>
                      <w:rFonts w:asciiTheme="majorHAnsi" w:eastAsia="Times New Roman" w:hAnsiTheme="majorHAnsi" w:cs="Times New Roman"/>
                      <w:color w:val="auto"/>
                      <w:sz w:val="22"/>
                      <w:szCs w:val="22"/>
                      <w:lang w:val="en-GB" w:eastAsia="en-GB"/>
                    </w:rPr>
                  </w:pPr>
                </w:p>
                <w:p w14:paraId="2BDD25A7" w14:textId="77777777" w:rsidR="00E41E1D" w:rsidRPr="00E41E1D" w:rsidRDefault="00E41E1D" w:rsidP="00E41E1D">
                  <w:pPr>
                    <w:rPr>
                      <w:rFonts w:asciiTheme="majorHAnsi" w:eastAsia="Times New Roman" w:hAnsiTheme="majorHAnsi" w:cs="Times New Roman"/>
                      <w:vanish/>
                      <w:color w:val="auto"/>
                      <w:sz w:val="22"/>
                      <w:szCs w:val="22"/>
                      <w:lang w:val="en-GB" w:eastAsia="en-GB"/>
                    </w:rPr>
                  </w:pPr>
                </w:p>
                <w:p w14:paraId="6674C123" w14:textId="77777777" w:rsidR="00E41E1D" w:rsidRPr="00E41E1D" w:rsidRDefault="00E41E1D" w:rsidP="00E41E1D">
                  <w:pPr>
                    <w:rPr>
                      <w:rFonts w:asciiTheme="majorHAnsi" w:eastAsia="Times New Roman" w:hAnsiTheme="majorHAnsi" w:cs="Times New Roman"/>
                      <w:color w:val="auto"/>
                      <w:sz w:val="22"/>
                      <w:szCs w:val="22"/>
                      <w:lang w:val="en-GB" w:eastAsia="en-GB"/>
                    </w:rPr>
                  </w:pPr>
                  <w:proofErr w:type="spellStart"/>
                  <w:r w:rsidRPr="00E41E1D">
                    <w:rPr>
                      <w:rFonts w:asciiTheme="majorHAnsi" w:eastAsia="Times New Roman" w:hAnsiTheme="majorHAnsi" w:cs="Times New Roman"/>
                      <w:color w:val="auto"/>
                      <w:sz w:val="22"/>
                      <w:szCs w:val="22"/>
                      <w:lang w:val="en-GB" w:eastAsia="en-GB"/>
                    </w:rPr>
                    <w:t>Développement</w:t>
                  </w:r>
                  <w:proofErr w:type="spellEnd"/>
                  <w:r w:rsidRPr="00E41E1D">
                    <w:rPr>
                      <w:rFonts w:asciiTheme="majorHAnsi" w:eastAsia="Times New Roman" w:hAnsiTheme="majorHAnsi" w:cs="Times New Roman"/>
                      <w:color w:val="auto"/>
                      <w:sz w:val="22"/>
                      <w:szCs w:val="22"/>
                      <w:lang w:val="en-GB" w:eastAsia="en-GB"/>
                    </w:rPr>
                    <w:t xml:space="preserve"> </w:t>
                  </w:r>
                  <w:proofErr w:type="spellStart"/>
                  <w:r w:rsidRPr="00E41E1D">
                    <w:rPr>
                      <w:rFonts w:asciiTheme="majorHAnsi" w:eastAsia="Times New Roman" w:hAnsiTheme="majorHAnsi" w:cs="Times New Roman"/>
                      <w:color w:val="auto"/>
                      <w:sz w:val="22"/>
                      <w:szCs w:val="22"/>
                      <w:lang w:val="en-GB" w:eastAsia="en-GB"/>
                    </w:rPr>
                    <w:t>logiciel</w:t>
                  </w:r>
                  <w:proofErr w:type="spellEnd"/>
                  <w:r w:rsidRPr="00E41E1D">
                    <w:rPr>
                      <w:rFonts w:asciiTheme="majorHAnsi" w:eastAsia="Times New Roman" w:hAnsiTheme="majorHAnsi" w:cs="Times New Roman"/>
                      <w:color w:val="auto"/>
                      <w:sz w:val="22"/>
                      <w:szCs w:val="22"/>
                      <w:lang w:val="en-GB" w:eastAsia="en-GB"/>
                    </w:rPr>
                    <w:t xml:space="preserve"> (</w:t>
                  </w:r>
                  <w:proofErr w:type="spellStart"/>
                  <w:r w:rsidRPr="00E41E1D">
                    <w:rPr>
                      <w:rFonts w:asciiTheme="majorHAnsi" w:eastAsia="Times New Roman" w:hAnsiTheme="majorHAnsi" w:cs="Times New Roman"/>
                      <w:color w:val="auto"/>
                      <w:sz w:val="22"/>
                      <w:szCs w:val="22"/>
                      <w:lang w:val="en-GB" w:eastAsia="en-GB"/>
                    </w:rPr>
                    <w:t>réalisé</w:t>
                  </w:r>
                  <w:proofErr w:type="spellEnd"/>
                  <w:r w:rsidRPr="00E41E1D">
                    <w:rPr>
                      <w:rFonts w:asciiTheme="majorHAnsi" w:eastAsia="Times New Roman" w:hAnsiTheme="majorHAnsi" w:cs="Times New Roman"/>
                      <w:color w:val="auto"/>
                      <w:sz w:val="22"/>
                      <w:szCs w:val="22"/>
                      <w:lang w:val="en-GB" w:eastAsia="en-GB"/>
                    </w:rPr>
                    <w:t xml:space="preserve"> </w:t>
                  </w:r>
                  <w:proofErr w:type="spellStart"/>
                  <w:r w:rsidRPr="00E41E1D">
                    <w:rPr>
                      <w:rFonts w:asciiTheme="majorHAnsi" w:eastAsia="Times New Roman" w:hAnsiTheme="majorHAnsi" w:cs="Times New Roman"/>
                      <w:color w:val="auto"/>
                      <w:sz w:val="22"/>
                      <w:szCs w:val="22"/>
                      <w:lang w:val="en-GB" w:eastAsia="en-GB"/>
                    </w:rPr>
                    <w:t>en</w:t>
                  </w:r>
                  <w:proofErr w:type="spellEnd"/>
                  <w:r w:rsidRPr="00E41E1D">
                    <w:rPr>
                      <w:rFonts w:asciiTheme="majorHAnsi" w:eastAsia="Times New Roman" w:hAnsiTheme="majorHAnsi" w:cs="Times New Roman"/>
                      <w:color w:val="auto"/>
                      <w:sz w:val="22"/>
                      <w:szCs w:val="22"/>
                      <w:lang w:val="en-GB" w:eastAsia="en-GB"/>
                    </w:rPr>
                    <w:t xml:space="preserve"> interne)</w:t>
                  </w:r>
                </w:p>
                <w:p w14:paraId="7B6C77CA" w14:textId="5DFA4D4F" w:rsidR="00E41E1D" w:rsidRPr="00E41E1D" w:rsidRDefault="00E41E1D" w:rsidP="00E41E1D">
                  <w:pPr>
                    <w:rPr>
                      <w:rFonts w:asciiTheme="majorHAnsi" w:eastAsia="Times New Roman" w:hAnsiTheme="majorHAnsi" w:cs="Times New Roman"/>
                      <w:color w:val="auto"/>
                      <w:sz w:val="22"/>
                      <w:szCs w:val="22"/>
                      <w:lang w:val="en-GB" w:eastAsia="en-GB"/>
                    </w:rPr>
                  </w:pPr>
                </w:p>
              </w:tc>
              <w:tc>
                <w:tcPr>
                  <w:tcW w:w="4560" w:type="dxa"/>
                </w:tcPr>
                <w:p w14:paraId="0B3C6DC8" w14:textId="1F98FD8F"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2</w:t>
                  </w:r>
                  <w:r w:rsidR="00B17EF2">
                    <w:rPr>
                      <w:rFonts w:asciiTheme="majorHAnsi" w:hAnsiTheme="majorHAnsi"/>
                      <w:sz w:val="22"/>
                      <w:szCs w:val="22"/>
                    </w:rPr>
                    <w:t>85</w:t>
                  </w:r>
                  <w:r w:rsidRPr="00E41E1D">
                    <w:rPr>
                      <w:rFonts w:asciiTheme="majorHAnsi" w:hAnsiTheme="majorHAnsi"/>
                      <w:sz w:val="22"/>
                      <w:szCs w:val="22"/>
                    </w:rPr>
                    <w:t xml:space="preserve"> 000 €</w:t>
                  </w:r>
                </w:p>
              </w:tc>
            </w:tr>
            <w:tr w:rsidR="00E41E1D" w:rsidRPr="00E41E1D" w14:paraId="15CB1021" w14:textId="77777777" w:rsidTr="00E41E1D">
              <w:trPr>
                <w:hidden/>
              </w:trPr>
              <w:tc>
                <w:tcPr>
                  <w:tcW w:w="4537" w:type="dxa"/>
                </w:tcPr>
                <w:p w14:paraId="5E10059D" w14:textId="77777777" w:rsidR="00E41E1D" w:rsidRPr="00E41E1D" w:rsidRDefault="00E41E1D" w:rsidP="00E41E1D">
                  <w:pPr>
                    <w:rPr>
                      <w:rFonts w:asciiTheme="majorHAnsi" w:eastAsia="Times New Roman" w:hAnsiTheme="majorHAnsi" w:cs="Times New Roman"/>
                      <w:vanish/>
                      <w:color w:val="auto"/>
                      <w:sz w:val="22"/>
                      <w:szCs w:val="22"/>
                      <w:lang w:val="en-GB" w:eastAsia="en-GB"/>
                    </w:rPr>
                  </w:pPr>
                </w:p>
                <w:p w14:paraId="1282798B" w14:textId="400EF546" w:rsidR="00E41E1D" w:rsidRPr="00E41E1D" w:rsidRDefault="00E41E1D" w:rsidP="00E41E1D">
                  <w:pPr>
                    <w:spacing w:before="240" w:line="360" w:lineRule="auto"/>
                    <w:rPr>
                      <w:rFonts w:asciiTheme="majorHAnsi" w:eastAsia="Candara" w:hAnsiTheme="majorHAnsi" w:cs="Candara"/>
                      <w:b/>
                      <w:bCs/>
                      <w:color w:val="000000"/>
                      <w:sz w:val="22"/>
                      <w:szCs w:val="22"/>
                      <w:lang w:val="fr-FR"/>
                    </w:rPr>
                  </w:pPr>
                  <w:proofErr w:type="spellStart"/>
                  <w:r w:rsidRPr="00E41E1D">
                    <w:rPr>
                      <w:rFonts w:asciiTheme="majorHAnsi" w:eastAsia="Times New Roman" w:hAnsiTheme="majorHAnsi" w:cs="Times New Roman"/>
                      <w:color w:val="auto"/>
                      <w:sz w:val="22"/>
                      <w:szCs w:val="22"/>
                      <w:lang w:val="en-GB" w:eastAsia="en-GB"/>
                    </w:rPr>
                    <w:t>Sécurité</w:t>
                  </w:r>
                  <w:proofErr w:type="spellEnd"/>
                  <w:r w:rsidRPr="00E41E1D">
                    <w:rPr>
                      <w:rFonts w:asciiTheme="majorHAnsi" w:eastAsia="Times New Roman" w:hAnsiTheme="majorHAnsi" w:cs="Times New Roman"/>
                      <w:color w:val="auto"/>
                      <w:sz w:val="22"/>
                      <w:szCs w:val="22"/>
                      <w:lang w:val="en-GB" w:eastAsia="en-GB"/>
                    </w:rPr>
                    <w:t xml:space="preserve"> et infrastructure </w:t>
                  </w:r>
                  <w:proofErr w:type="spellStart"/>
                  <w:r w:rsidRPr="00E41E1D">
                    <w:rPr>
                      <w:rFonts w:asciiTheme="majorHAnsi" w:eastAsia="Times New Roman" w:hAnsiTheme="majorHAnsi" w:cs="Times New Roman"/>
                      <w:color w:val="auto"/>
                      <w:sz w:val="22"/>
                      <w:szCs w:val="22"/>
                      <w:lang w:val="en-GB" w:eastAsia="en-GB"/>
                    </w:rPr>
                    <w:t>WiFi</w:t>
                  </w:r>
                  <w:proofErr w:type="spellEnd"/>
                </w:p>
              </w:tc>
              <w:tc>
                <w:tcPr>
                  <w:tcW w:w="4560" w:type="dxa"/>
                </w:tcPr>
                <w:p w14:paraId="327D8E5B" w14:textId="310292A4"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1 000 €</w:t>
                  </w:r>
                </w:p>
              </w:tc>
            </w:tr>
            <w:tr w:rsidR="00E41E1D" w:rsidRPr="00E41E1D" w14:paraId="73C9B065" w14:textId="77777777" w:rsidTr="00E41E1D">
              <w:trPr>
                <w:hidden/>
              </w:trPr>
              <w:tc>
                <w:tcPr>
                  <w:tcW w:w="4537" w:type="dxa"/>
                </w:tcPr>
                <w:p w14:paraId="2402C55B" w14:textId="77777777" w:rsidR="00E41E1D" w:rsidRPr="00E41E1D" w:rsidRDefault="00E41E1D" w:rsidP="00E41E1D">
                  <w:pPr>
                    <w:rPr>
                      <w:rFonts w:asciiTheme="majorHAnsi" w:eastAsia="Times New Roman" w:hAnsiTheme="majorHAnsi" w:cs="Times New Roman"/>
                      <w:vanish/>
                      <w:color w:val="auto"/>
                      <w:sz w:val="22"/>
                      <w:szCs w:val="22"/>
                      <w:lang w:val="en-GB" w:eastAsia="en-GB"/>
                    </w:rPr>
                  </w:pPr>
                </w:p>
                <w:p w14:paraId="4B72B297" w14:textId="082DA1CF" w:rsidR="00E41E1D" w:rsidRPr="00E41E1D" w:rsidRDefault="00E41E1D" w:rsidP="00E41E1D">
                  <w:pPr>
                    <w:spacing w:before="240" w:line="360" w:lineRule="auto"/>
                    <w:rPr>
                      <w:rFonts w:asciiTheme="majorHAnsi" w:eastAsia="Candara" w:hAnsiTheme="majorHAnsi" w:cs="Candara"/>
                      <w:color w:val="000000"/>
                      <w:sz w:val="22"/>
                      <w:szCs w:val="22"/>
                      <w:lang w:val="fr-FR"/>
                    </w:rPr>
                  </w:pPr>
                  <w:r w:rsidRPr="00E41E1D">
                    <w:rPr>
                      <w:rFonts w:asciiTheme="majorHAnsi" w:eastAsia="Candara" w:hAnsiTheme="majorHAnsi" w:cs="Candara"/>
                      <w:color w:val="000000"/>
                      <w:sz w:val="22"/>
                      <w:szCs w:val="22"/>
                      <w:lang w:val="fr-FR"/>
                    </w:rPr>
                    <w:t>Total</w:t>
                  </w:r>
                </w:p>
              </w:tc>
              <w:tc>
                <w:tcPr>
                  <w:tcW w:w="4560" w:type="dxa"/>
                </w:tcPr>
                <w:p w14:paraId="0A3A25D2" w14:textId="4B78B9C2" w:rsidR="00E41E1D" w:rsidRPr="00E41E1D" w:rsidRDefault="00B17EF2" w:rsidP="00E41E1D">
                  <w:pPr>
                    <w:spacing w:before="240" w:line="360" w:lineRule="auto"/>
                    <w:rPr>
                      <w:rFonts w:asciiTheme="majorHAnsi" w:eastAsia="Candara" w:hAnsiTheme="majorHAnsi" w:cs="Candara"/>
                      <w:color w:val="000000"/>
                      <w:sz w:val="22"/>
                      <w:szCs w:val="22"/>
                      <w:lang w:val="fr-FR"/>
                    </w:rPr>
                  </w:pPr>
                  <w:r>
                    <w:rPr>
                      <w:rFonts w:asciiTheme="majorHAnsi" w:hAnsiTheme="majorHAnsi"/>
                      <w:sz w:val="22"/>
                      <w:szCs w:val="22"/>
                    </w:rPr>
                    <w:t>288</w:t>
                  </w:r>
                  <w:r w:rsidR="00E41E1D" w:rsidRPr="00E41E1D">
                    <w:rPr>
                      <w:rFonts w:asciiTheme="majorHAnsi" w:hAnsiTheme="majorHAnsi"/>
                      <w:sz w:val="22"/>
                      <w:szCs w:val="22"/>
                    </w:rPr>
                    <w:t xml:space="preserve"> 000 €</w:t>
                  </w:r>
                </w:p>
              </w:tc>
            </w:tr>
          </w:tbl>
          <w:p w14:paraId="59FF0914" w14:textId="77777777" w:rsidR="00E41E1D" w:rsidRPr="00E41E1D" w:rsidRDefault="00E41E1D" w:rsidP="00E41E1D">
            <w:pPr>
              <w:spacing w:before="100" w:beforeAutospacing="1" w:after="100" w:afterAutospacing="1"/>
              <w:rPr>
                <w:rFonts w:asciiTheme="majorHAnsi" w:eastAsia="Times New Roman" w:hAnsiTheme="majorHAnsi" w:cs="Times New Roman"/>
                <w:color w:val="auto"/>
                <w:sz w:val="24"/>
                <w:lang w:val="en-GB" w:eastAsia="en-GB"/>
              </w:rPr>
            </w:pPr>
            <w:proofErr w:type="spellStart"/>
            <w:r w:rsidRPr="00E41E1D">
              <w:rPr>
                <w:rFonts w:asciiTheme="majorHAnsi" w:eastAsia="Times New Roman" w:hAnsiTheme="majorHAnsi" w:cs="Times New Roman"/>
                <w:b/>
                <w:bCs/>
                <w:color w:val="auto"/>
                <w:sz w:val="24"/>
                <w:lang w:val="en-GB" w:eastAsia="en-GB"/>
              </w:rPr>
              <w:t>Modèle</w:t>
            </w:r>
            <w:proofErr w:type="spellEnd"/>
            <w:r w:rsidRPr="00E41E1D">
              <w:rPr>
                <w:rFonts w:asciiTheme="majorHAnsi" w:eastAsia="Times New Roman" w:hAnsiTheme="majorHAnsi" w:cs="Times New Roman"/>
                <w:b/>
                <w:bCs/>
                <w:color w:val="auto"/>
                <w:sz w:val="24"/>
                <w:lang w:val="en-GB" w:eastAsia="en-GB"/>
              </w:rPr>
              <w:t xml:space="preserve"> </w:t>
            </w:r>
            <w:proofErr w:type="spellStart"/>
            <w:r w:rsidRPr="00E41E1D">
              <w:rPr>
                <w:rFonts w:asciiTheme="majorHAnsi" w:eastAsia="Times New Roman" w:hAnsiTheme="majorHAnsi" w:cs="Times New Roman"/>
                <w:b/>
                <w:bCs/>
                <w:color w:val="auto"/>
                <w:sz w:val="24"/>
                <w:lang w:val="en-GB" w:eastAsia="en-GB"/>
              </w:rPr>
              <w:t>économique</w:t>
            </w:r>
            <w:proofErr w:type="spellEnd"/>
            <w:r w:rsidRPr="00E41E1D">
              <w:rPr>
                <w:rFonts w:asciiTheme="majorHAnsi" w:eastAsia="Times New Roman" w:hAnsiTheme="majorHAnsi" w:cs="Times New Roman"/>
                <w:b/>
                <w:bCs/>
                <w:color w:val="auto"/>
                <w:sz w:val="24"/>
                <w:lang w:val="en-GB" w:eastAsia="en-GB"/>
              </w:rPr>
              <w:t xml:space="preserve"> après le </w:t>
            </w:r>
            <w:proofErr w:type="gramStart"/>
            <w:r w:rsidRPr="00E41E1D">
              <w:rPr>
                <w:rFonts w:asciiTheme="majorHAnsi" w:eastAsia="Times New Roman" w:hAnsiTheme="majorHAnsi" w:cs="Times New Roman"/>
                <w:b/>
                <w:bCs/>
                <w:color w:val="auto"/>
                <w:sz w:val="24"/>
                <w:lang w:val="en-GB" w:eastAsia="en-GB"/>
              </w:rPr>
              <w:t>prototype</w:t>
            </w:r>
            <w:r w:rsidRPr="00E41E1D">
              <w:rPr>
                <w:rFonts w:asciiTheme="majorHAnsi" w:eastAsia="Times New Roman" w:hAnsiTheme="majorHAnsi" w:cs="Times New Roman"/>
                <w:color w:val="auto"/>
                <w:sz w:val="24"/>
                <w:lang w:val="en-GB" w:eastAsia="en-GB"/>
              </w:rPr>
              <w:t xml:space="preserve"> :</w:t>
            </w:r>
            <w:proofErr w:type="gramEnd"/>
          </w:p>
          <w:p w14:paraId="280C302A" w14:textId="77777777" w:rsidR="00E41E1D" w:rsidRPr="00E41E1D" w:rsidRDefault="00E41E1D" w:rsidP="00E41E1D">
            <w:pPr>
              <w:numPr>
                <w:ilvl w:val="0"/>
                <w:numId w:val="37"/>
              </w:numPr>
              <w:spacing w:before="100" w:beforeAutospacing="1" w:after="100" w:afterAutospacing="1"/>
              <w:rPr>
                <w:rFonts w:asciiTheme="majorHAnsi" w:eastAsia="Times New Roman" w:hAnsiTheme="majorHAnsi" w:cs="Times New Roman"/>
                <w:color w:val="auto"/>
                <w:sz w:val="24"/>
                <w:lang w:val="en-GB" w:eastAsia="en-GB"/>
              </w:rPr>
            </w:pPr>
            <w:r w:rsidRPr="00E41E1D">
              <w:rPr>
                <w:rFonts w:asciiTheme="majorHAnsi" w:eastAsia="Times New Roman" w:hAnsiTheme="majorHAnsi" w:cs="Times New Roman"/>
                <w:color w:val="auto"/>
                <w:sz w:val="24"/>
                <w:lang w:val="en-GB" w:eastAsia="en-GB"/>
              </w:rPr>
              <w:t xml:space="preserve">Les </w:t>
            </w:r>
            <w:proofErr w:type="spellStart"/>
            <w:r w:rsidRPr="00E41E1D">
              <w:rPr>
                <w:rFonts w:asciiTheme="majorHAnsi" w:eastAsia="Times New Roman" w:hAnsiTheme="majorHAnsi" w:cs="Times New Roman"/>
                <w:color w:val="auto"/>
                <w:sz w:val="24"/>
                <w:lang w:val="en-GB" w:eastAsia="en-GB"/>
              </w:rPr>
              <w:t>apiculteurs</w:t>
            </w:r>
            <w:proofErr w:type="spellEnd"/>
            <w:r w:rsidRPr="00E41E1D">
              <w:rPr>
                <w:rFonts w:asciiTheme="majorHAnsi" w:eastAsia="Times New Roman" w:hAnsiTheme="majorHAnsi" w:cs="Times New Roman"/>
                <w:color w:val="auto"/>
                <w:sz w:val="24"/>
                <w:lang w:val="en-GB" w:eastAsia="en-GB"/>
              </w:rPr>
              <w:t xml:space="preserve"> </w:t>
            </w:r>
            <w:proofErr w:type="spellStart"/>
            <w:r w:rsidRPr="00E41E1D">
              <w:rPr>
                <w:rFonts w:asciiTheme="majorHAnsi" w:eastAsia="Times New Roman" w:hAnsiTheme="majorHAnsi" w:cs="Times New Roman"/>
                <w:color w:val="auto"/>
                <w:sz w:val="24"/>
                <w:lang w:val="en-GB" w:eastAsia="en-GB"/>
              </w:rPr>
              <w:t>achèteront</w:t>
            </w:r>
            <w:proofErr w:type="spellEnd"/>
            <w:r w:rsidRPr="00E41E1D">
              <w:rPr>
                <w:rFonts w:asciiTheme="majorHAnsi" w:eastAsia="Times New Roman" w:hAnsiTheme="majorHAnsi" w:cs="Times New Roman"/>
                <w:color w:val="auto"/>
                <w:sz w:val="24"/>
                <w:lang w:val="en-GB" w:eastAsia="en-GB"/>
              </w:rPr>
              <w:t xml:space="preserve"> </w:t>
            </w:r>
            <w:proofErr w:type="spellStart"/>
            <w:r w:rsidRPr="00E41E1D">
              <w:rPr>
                <w:rFonts w:asciiTheme="majorHAnsi" w:eastAsia="Times New Roman" w:hAnsiTheme="majorHAnsi" w:cs="Times New Roman"/>
                <w:color w:val="auto"/>
                <w:sz w:val="24"/>
                <w:lang w:val="en-GB" w:eastAsia="en-GB"/>
              </w:rPr>
              <w:t>leur</w:t>
            </w:r>
            <w:proofErr w:type="spellEnd"/>
            <w:r w:rsidRPr="00E41E1D">
              <w:rPr>
                <w:rFonts w:asciiTheme="majorHAnsi" w:eastAsia="Times New Roman" w:hAnsiTheme="majorHAnsi" w:cs="Times New Roman"/>
                <w:color w:val="auto"/>
                <w:sz w:val="24"/>
                <w:lang w:val="en-GB" w:eastAsia="en-GB"/>
              </w:rPr>
              <w:t xml:space="preserve"> matériel (</w:t>
            </w:r>
            <w:proofErr w:type="spellStart"/>
            <w:r w:rsidRPr="00E41E1D">
              <w:rPr>
                <w:rFonts w:asciiTheme="majorHAnsi" w:eastAsia="Times New Roman" w:hAnsiTheme="majorHAnsi" w:cs="Times New Roman"/>
                <w:color w:val="auto"/>
                <w:sz w:val="24"/>
                <w:lang w:val="en-GB" w:eastAsia="en-GB"/>
              </w:rPr>
              <w:t>capteurs</w:t>
            </w:r>
            <w:proofErr w:type="spellEnd"/>
            <w:r w:rsidRPr="00E41E1D">
              <w:rPr>
                <w:rFonts w:asciiTheme="majorHAnsi" w:eastAsia="Times New Roman" w:hAnsiTheme="majorHAnsi" w:cs="Times New Roman"/>
                <w:color w:val="auto"/>
                <w:sz w:val="24"/>
                <w:lang w:val="en-GB" w:eastAsia="en-GB"/>
              </w:rPr>
              <w:t xml:space="preserve"> et </w:t>
            </w:r>
            <w:proofErr w:type="spellStart"/>
            <w:r w:rsidRPr="00E41E1D">
              <w:rPr>
                <w:rFonts w:asciiTheme="majorHAnsi" w:eastAsia="Times New Roman" w:hAnsiTheme="majorHAnsi" w:cs="Times New Roman"/>
                <w:color w:val="auto"/>
                <w:sz w:val="24"/>
                <w:lang w:val="en-GB" w:eastAsia="en-GB"/>
              </w:rPr>
              <w:t>équipements</w:t>
            </w:r>
            <w:proofErr w:type="spellEnd"/>
            <w:r w:rsidRPr="00E41E1D">
              <w:rPr>
                <w:rFonts w:asciiTheme="majorHAnsi" w:eastAsia="Times New Roman" w:hAnsiTheme="majorHAnsi" w:cs="Times New Roman"/>
                <w:color w:val="auto"/>
                <w:sz w:val="24"/>
                <w:lang w:val="en-GB" w:eastAsia="en-GB"/>
              </w:rPr>
              <w:t xml:space="preserve">) à un </w:t>
            </w:r>
            <w:proofErr w:type="spellStart"/>
            <w:r w:rsidRPr="00E41E1D">
              <w:rPr>
                <w:rFonts w:asciiTheme="majorHAnsi" w:eastAsia="Times New Roman" w:hAnsiTheme="majorHAnsi" w:cs="Times New Roman"/>
                <w:color w:val="auto"/>
                <w:sz w:val="24"/>
                <w:lang w:val="en-GB" w:eastAsia="en-GB"/>
              </w:rPr>
              <w:t>coût</w:t>
            </w:r>
            <w:proofErr w:type="spellEnd"/>
            <w:r w:rsidRPr="00E41E1D">
              <w:rPr>
                <w:rFonts w:asciiTheme="majorHAnsi" w:eastAsia="Times New Roman" w:hAnsiTheme="majorHAnsi" w:cs="Times New Roman"/>
                <w:color w:val="auto"/>
                <w:sz w:val="24"/>
                <w:lang w:val="en-GB" w:eastAsia="en-GB"/>
              </w:rPr>
              <w:t xml:space="preserve"> </w:t>
            </w:r>
            <w:proofErr w:type="spellStart"/>
            <w:r w:rsidRPr="00E41E1D">
              <w:rPr>
                <w:rFonts w:asciiTheme="majorHAnsi" w:eastAsia="Times New Roman" w:hAnsiTheme="majorHAnsi" w:cs="Times New Roman"/>
                <w:color w:val="auto"/>
                <w:sz w:val="24"/>
                <w:lang w:val="en-GB" w:eastAsia="en-GB"/>
              </w:rPr>
              <w:t>estimé</w:t>
            </w:r>
            <w:proofErr w:type="spellEnd"/>
            <w:r w:rsidRPr="00E41E1D">
              <w:rPr>
                <w:rFonts w:asciiTheme="majorHAnsi" w:eastAsia="Times New Roman" w:hAnsiTheme="majorHAnsi" w:cs="Times New Roman"/>
                <w:color w:val="auto"/>
                <w:sz w:val="24"/>
                <w:lang w:val="en-GB" w:eastAsia="en-GB"/>
              </w:rPr>
              <w:t xml:space="preserve"> entre 1 500 et 2 000 € par ruche.</w:t>
            </w:r>
          </w:p>
          <w:p w14:paraId="76A0844F" w14:textId="6642647F" w:rsidR="00E41E1D" w:rsidRPr="00E41E1D" w:rsidRDefault="00E41E1D" w:rsidP="00E41E1D">
            <w:pPr>
              <w:numPr>
                <w:ilvl w:val="0"/>
                <w:numId w:val="37"/>
              </w:numPr>
              <w:spacing w:before="100" w:beforeAutospacing="1" w:after="100" w:afterAutospacing="1"/>
              <w:rPr>
                <w:rFonts w:asciiTheme="majorHAnsi" w:eastAsia="Times New Roman" w:hAnsiTheme="majorHAnsi" w:cs="Times New Roman"/>
                <w:color w:val="auto"/>
                <w:sz w:val="24"/>
                <w:lang w:val="en-GB" w:eastAsia="en-GB"/>
              </w:rPr>
            </w:pPr>
            <w:r w:rsidRPr="00E41E1D">
              <w:rPr>
                <w:rFonts w:asciiTheme="majorHAnsi" w:eastAsia="Times New Roman" w:hAnsiTheme="majorHAnsi" w:cs="Times New Roman"/>
                <w:color w:val="auto"/>
                <w:sz w:val="24"/>
                <w:lang w:val="en-GB" w:eastAsia="en-GB"/>
              </w:rPr>
              <w:lastRenderedPageBreak/>
              <w:t xml:space="preserve">Un abonnement </w:t>
            </w:r>
            <w:proofErr w:type="spellStart"/>
            <w:r w:rsidRPr="00E41E1D">
              <w:rPr>
                <w:rFonts w:asciiTheme="majorHAnsi" w:eastAsia="Times New Roman" w:hAnsiTheme="majorHAnsi" w:cs="Times New Roman"/>
                <w:color w:val="auto"/>
                <w:sz w:val="24"/>
                <w:lang w:val="en-GB" w:eastAsia="en-GB"/>
              </w:rPr>
              <w:t>annuel</w:t>
            </w:r>
            <w:proofErr w:type="spellEnd"/>
            <w:r w:rsidRPr="00E41E1D">
              <w:rPr>
                <w:rFonts w:asciiTheme="majorHAnsi" w:eastAsia="Times New Roman" w:hAnsiTheme="majorHAnsi" w:cs="Times New Roman"/>
                <w:color w:val="auto"/>
                <w:sz w:val="24"/>
                <w:lang w:val="en-GB" w:eastAsia="en-GB"/>
              </w:rPr>
              <w:t xml:space="preserve"> sera mis </w:t>
            </w:r>
            <w:proofErr w:type="spellStart"/>
            <w:r w:rsidRPr="00E41E1D">
              <w:rPr>
                <w:rFonts w:asciiTheme="majorHAnsi" w:eastAsia="Times New Roman" w:hAnsiTheme="majorHAnsi" w:cs="Times New Roman"/>
                <w:color w:val="auto"/>
                <w:sz w:val="24"/>
                <w:lang w:val="en-GB" w:eastAsia="en-GB"/>
              </w:rPr>
              <w:t>en</w:t>
            </w:r>
            <w:proofErr w:type="spellEnd"/>
            <w:r w:rsidRPr="00E41E1D">
              <w:rPr>
                <w:rFonts w:asciiTheme="majorHAnsi" w:eastAsia="Times New Roman" w:hAnsiTheme="majorHAnsi" w:cs="Times New Roman"/>
                <w:color w:val="auto"/>
                <w:sz w:val="24"/>
                <w:lang w:val="en-GB" w:eastAsia="en-GB"/>
              </w:rPr>
              <w:t xml:space="preserve"> place pour </w:t>
            </w:r>
            <w:proofErr w:type="spellStart"/>
            <w:r w:rsidRPr="00E41E1D">
              <w:rPr>
                <w:rFonts w:asciiTheme="majorHAnsi" w:eastAsia="Times New Roman" w:hAnsiTheme="majorHAnsi" w:cs="Times New Roman"/>
                <w:color w:val="auto"/>
                <w:sz w:val="24"/>
                <w:lang w:val="en-GB" w:eastAsia="en-GB"/>
              </w:rPr>
              <w:t>l’hébergement</w:t>
            </w:r>
            <w:proofErr w:type="spellEnd"/>
            <w:r w:rsidRPr="00E41E1D">
              <w:rPr>
                <w:rFonts w:asciiTheme="majorHAnsi" w:eastAsia="Times New Roman" w:hAnsiTheme="majorHAnsi" w:cs="Times New Roman"/>
                <w:color w:val="auto"/>
                <w:sz w:val="24"/>
                <w:lang w:val="en-GB" w:eastAsia="en-GB"/>
              </w:rPr>
              <w:t xml:space="preserve"> et </w:t>
            </w:r>
            <w:proofErr w:type="spellStart"/>
            <w:r w:rsidRPr="00E41E1D">
              <w:rPr>
                <w:rFonts w:asciiTheme="majorHAnsi" w:eastAsia="Times New Roman" w:hAnsiTheme="majorHAnsi" w:cs="Times New Roman"/>
                <w:color w:val="auto"/>
                <w:sz w:val="24"/>
                <w:lang w:val="en-GB" w:eastAsia="en-GB"/>
              </w:rPr>
              <w:t>l’accès</w:t>
            </w:r>
            <w:proofErr w:type="spellEnd"/>
            <w:r w:rsidRPr="00E41E1D">
              <w:rPr>
                <w:rFonts w:asciiTheme="majorHAnsi" w:eastAsia="Times New Roman" w:hAnsiTheme="majorHAnsi" w:cs="Times New Roman"/>
                <w:color w:val="auto"/>
                <w:sz w:val="24"/>
                <w:lang w:val="en-GB" w:eastAsia="en-GB"/>
              </w:rPr>
              <w:t xml:space="preserve"> aux services cloud (environ 1</w:t>
            </w:r>
            <w:r w:rsidR="00B17EF2">
              <w:rPr>
                <w:rFonts w:asciiTheme="majorHAnsi" w:eastAsia="Times New Roman" w:hAnsiTheme="majorHAnsi" w:cs="Times New Roman"/>
                <w:color w:val="auto"/>
                <w:sz w:val="24"/>
                <w:lang w:val="en-GB" w:eastAsia="en-GB"/>
              </w:rPr>
              <w:t>50-200</w:t>
            </w:r>
            <w:r w:rsidRPr="00E41E1D">
              <w:rPr>
                <w:rFonts w:asciiTheme="majorHAnsi" w:eastAsia="Times New Roman" w:hAnsiTheme="majorHAnsi" w:cs="Times New Roman"/>
                <w:color w:val="auto"/>
                <w:sz w:val="24"/>
                <w:lang w:val="en-GB" w:eastAsia="en-GB"/>
              </w:rPr>
              <w:t xml:space="preserve"> €/an).</w:t>
            </w:r>
          </w:p>
          <w:p w14:paraId="5E70FBAD" w14:textId="1382160C" w:rsidR="00E41E1D" w:rsidRPr="00E41E1D" w:rsidRDefault="00E41E1D" w:rsidP="00E41E1D">
            <w:pPr>
              <w:spacing w:before="240" w:line="360" w:lineRule="auto"/>
              <w:rPr>
                <w:rFonts w:asciiTheme="majorHAnsi" w:eastAsia="Candara" w:hAnsiTheme="majorHAnsi" w:cs="Candara"/>
                <w:color w:val="000000"/>
                <w:lang w:val="fr-FR"/>
              </w:rPr>
            </w:pPr>
          </w:p>
        </w:tc>
      </w:tr>
    </w:tbl>
    <w:p w14:paraId="3041B18C" w14:textId="29AB066E" w:rsidR="00D045C2" w:rsidRDefault="00D045C2" w:rsidP="00F44649">
      <w:pPr>
        <w:ind w:left="-142"/>
        <w:rPr>
          <w:rFonts w:ascii="Candara" w:hAnsi="Candara"/>
          <w:sz w:val="22"/>
          <w:szCs w:val="18"/>
          <w:lang w:val="fr-FR"/>
        </w:rPr>
      </w:pPr>
    </w:p>
    <w:p w14:paraId="21226741" w14:textId="77777777" w:rsidR="00E41E1D" w:rsidRPr="00DB1693" w:rsidRDefault="00E41E1D" w:rsidP="00F44649">
      <w:pPr>
        <w:ind w:left="-142"/>
        <w:rPr>
          <w:rFonts w:ascii="Candara" w:hAnsi="Candara"/>
          <w:sz w:val="22"/>
          <w:szCs w:val="18"/>
          <w:lang w:val="fr-FR"/>
        </w:rPr>
      </w:pPr>
    </w:p>
    <w:p w14:paraId="59984831" w14:textId="57C197C5" w:rsidR="0057486A" w:rsidRPr="00DB1693" w:rsidRDefault="0057486A" w:rsidP="0057486A">
      <w:pPr>
        <w:rPr>
          <w:rFonts w:ascii="Candara" w:hAnsi="Candara"/>
          <w:sz w:val="24"/>
          <w:lang w:val="fr-FR"/>
        </w:rPr>
      </w:pPr>
    </w:p>
    <w:p w14:paraId="6C998CB2" w14:textId="77777777" w:rsidR="0056680C" w:rsidRPr="00DB1693" w:rsidRDefault="0056680C" w:rsidP="0056680C">
      <w:pPr>
        <w:rPr>
          <w:rFonts w:ascii="Candara" w:hAnsi="Candara"/>
          <w:lang w:val="fr-FR"/>
        </w:rPr>
      </w:pPr>
    </w:p>
    <w:p w14:paraId="7494D2B2" w14:textId="712CB2DE" w:rsidR="009C0607" w:rsidRPr="00DB1693" w:rsidRDefault="00BC06B9" w:rsidP="00757AEF">
      <w:pPr>
        <w:rPr>
          <w:rFonts w:ascii="Candara" w:hAnsi="Candara"/>
          <w:color w:val="439B69"/>
          <w:sz w:val="32"/>
          <w:lang w:val="fr-FR"/>
        </w:rPr>
      </w:pPr>
      <w:r w:rsidRPr="00DB1693">
        <w:rPr>
          <w:rFonts w:ascii="Candara" w:hAnsi="Candara"/>
          <w:color w:val="439B69"/>
          <w:sz w:val="32"/>
          <w:lang w:val="fr-FR"/>
        </w:rPr>
        <w:t>Évaluation des risques du projet</w:t>
      </w:r>
    </w:p>
    <w:p w14:paraId="32EE2BB5" w14:textId="6EBD472A" w:rsidR="007A70A3" w:rsidRPr="00DB1693" w:rsidRDefault="007A70A3">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7A70A3" w:rsidRPr="00DB1693" w14:paraId="50076942" w14:textId="77777777" w:rsidTr="0001540F">
        <w:trPr>
          <w:trHeight w:val="340"/>
        </w:trPr>
        <w:tc>
          <w:tcPr>
            <w:tcW w:w="9356" w:type="dxa"/>
            <w:shd w:val="clear" w:color="auto" w:fill="EAF1DD" w:themeFill="accent3" w:themeFillTint="33"/>
          </w:tcPr>
          <w:p w14:paraId="760F9D03" w14:textId="77777777" w:rsidR="007A70A3" w:rsidRPr="00DB1693" w:rsidRDefault="00C63AB5">
            <w:pPr>
              <w:rPr>
                <w:rFonts w:ascii="Candara" w:hAnsi="Candara"/>
                <w:b/>
                <w:sz w:val="22"/>
                <w:szCs w:val="18"/>
                <w:lang w:val="fr-FR"/>
              </w:rPr>
            </w:pPr>
            <w:r w:rsidRPr="00DB1693">
              <w:rPr>
                <w:rFonts w:ascii="Candara" w:hAnsi="Candara"/>
                <w:b/>
                <w:sz w:val="22"/>
                <w:szCs w:val="18"/>
                <w:lang w:val="fr-FR"/>
              </w:rPr>
              <w:t>Raisons en cas de non approbation</w:t>
            </w:r>
          </w:p>
        </w:tc>
      </w:tr>
      <w:tr w:rsidR="007A70A3" w:rsidRPr="00DB1693" w14:paraId="00982124" w14:textId="77777777" w:rsidTr="0001540F">
        <w:trPr>
          <w:trHeight w:val="272"/>
        </w:trPr>
        <w:tc>
          <w:tcPr>
            <w:tcW w:w="9356" w:type="dxa"/>
          </w:tcPr>
          <w:p w14:paraId="1F468DD5" w14:textId="77777777" w:rsidR="001C34D1" w:rsidRPr="001C34D1" w:rsidRDefault="001C34D1" w:rsidP="001C34D1">
            <w:pPr>
              <w:spacing w:before="240" w:after="200" w:line="360" w:lineRule="auto"/>
              <w:ind w:left="360"/>
              <w:rPr>
                <w:rFonts w:ascii="Candara" w:eastAsia="Candara" w:hAnsi="Candara" w:cs="Candara"/>
                <w:b/>
                <w:bCs/>
                <w:color w:val="000000"/>
                <w:sz w:val="24"/>
                <w:szCs w:val="32"/>
                <w:lang w:val="en-GB"/>
              </w:rPr>
            </w:pPr>
            <w:proofErr w:type="spellStart"/>
            <w:r w:rsidRPr="001C34D1">
              <w:rPr>
                <w:rFonts w:ascii="Candara" w:eastAsia="Candara" w:hAnsi="Candara" w:cs="Candara"/>
                <w:b/>
                <w:bCs/>
                <w:color w:val="000000"/>
                <w:sz w:val="24"/>
                <w:szCs w:val="32"/>
                <w:lang w:val="en-GB"/>
              </w:rPr>
              <w:t>Risques</w:t>
            </w:r>
            <w:proofErr w:type="spellEnd"/>
            <w:r w:rsidRPr="001C34D1">
              <w:rPr>
                <w:rFonts w:ascii="Candara" w:eastAsia="Candara" w:hAnsi="Candara" w:cs="Candara"/>
                <w:b/>
                <w:bCs/>
                <w:color w:val="000000"/>
                <w:sz w:val="24"/>
                <w:szCs w:val="32"/>
                <w:lang w:val="en-GB"/>
              </w:rPr>
              <w:t xml:space="preserve"> </w:t>
            </w:r>
            <w:proofErr w:type="spellStart"/>
            <w:r w:rsidRPr="001C34D1">
              <w:rPr>
                <w:rFonts w:ascii="Candara" w:eastAsia="Candara" w:hAnsi="Candara" w:cs="Candara"/>
                <w:b/>
                <w:bCs/>
                <w:color w:val="000000"/>
                <w:sz w:val="24"/>
                <w:szCs w:val="32"/>
                <w:lang w:val="en-GB"/>
              </w:rPr>
              <w:t>en</w:t>
            </w:r>
            <w:proofErr w:type="spellEnd"/>
            <w:r w:rsidRPr="001C34D1">
              <w:rPr>
                <w:rFonts w:ascii="Candara" w:eastAsia="Candara" w:hAnsi="Candara" w:cs="Candara"/>
                <w:b/>
                <w:bCs/>
                <w:color w:val="000000"/>
                <w:sz w:val="24"/>
                <w:szCs w:val="32"/>
                <w:lang w:val="en-GB"/>
              </w:rPr>
              <w:t xml:space="preserve"> </w:t>
            </w:r>
            <w:proofErr w:type="spellStart"/>
            <w:r w:rsidRPr="001C34D1">
              <w:rPr>
                <w:rFonts w:ascii="Candara" w:eastAsia="Candara" w:hAnsi="Candara" w:cs="Candara"/>
                <w:b/>
                <w:bCs/>
                <w:color w:val="000000"/>
                <w:sz w:val="24"/>
                <w:szCs w:val="32"/>
                <w:lang w:val="en-GB"/>
              </w:rPr>
              <w:t>cas</w:t>
            </w:r>
            <w:proofErr w:type="spellEnd"/>
            <w:r w:rsidRPr="001C34D1">
              <w:rPr>
                <w:rFonts w:ascii="Candara" w:eastAsia="Candara" w:hAnsi="Candara" w:cs="Candara"/>
                <w:b/>
                <w:bCs/>
                <w:color w:val="000000"/>
                <w:sz w:val="24"/>
                <w:szCs w:val="32"/>
                <w:lang w:val="en-GB"/>
              </w:rPr>
              <w:t xml:space="preserve"> de non-approbation</w:t>
            </w:r>
          </w:p>
          <w:p w14:paraId="70BBF85F" w14:textId="77777777" w:rsidR="001C34D1" w:rsidRPr="001C34D1" w:rsidRDefault="001C34D1" w:rsidP="001C34D1">
            <w:pPr>
              <w:numPr>
                <w:ilvl w:val="0"/>
                <w:numId w:val="38"/>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t>Garder</w:t>
            </w:r>
            <w:proofErr w:type="spellEnd"/>
            <w:r w:rsidRPr="001C34D1">
              <w:rPr>
                <w:rFonts w:ascii="Candara" w:eastAsia="Candara" w:hAnsi="Candara" w:cs="Candara"/>
                <w:b/>
                <w:bCs/>
                <w:color w:val="000000"/>
                <w:sz w:val="22"/>
                <w:szCs w:val="28"/>
                <w:lang w:val="en-GB"/>
              </w:rPr>
              <w:t xml:space="preserve"> le status </w:t>
            </w:r>
            <w:proofErr w:type="gramStart"/>
            <w:r w:rsidRPr="001C34D1">
              <w:rPr>
                <w:rFonts w:ascii="Candara" w:eastAsia="Candara" w:hAnsi="Candara" w:cs="Candara"/>
                <w:b/>
                <w:bCs/>
                <w:color w:val="000000"/>
                <w:sz w:val="22"/>
                <w:szCs w:val="28"/>
                <w:lang w:val="en-GB"/>
              </w:rPr>
              <w:t>quo</w:t>
            </w:r>
            <w:r w:rsidRPr="001C34D1">
              <w:rPr>
                <w:rFonts w:ascii="Candara" w:eastAsia="Candara" w:hAnsi="Candara" w:cs="Candara"/>
                <w:color w:val="000000"/>
                <w:sz w:val="22"/>
                <w:szCs w:val="28"/>
                <w:lang w:val="en-GB"/>
              </w:rPr>
              <w:t xml:space="preserve"> :</w:t>
            </w:r>
            <w:proofErr w:type="gram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élevé</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b/>
                <w:bCs/>
                <w:color w:val="000000"/>
                <w:sz w:val="22"/>
                <w:szCs w:val="28"/>
                <w:lang w:val="en-GB"/>
              </w:rPr>
              <w:t>perte</w:t>
            </w:r>
            <w:proofErr w:type="spellEnd"/>
            <w:r w:rsidRPr="001C34D1">
              <w:rPr>
                <w:rFonts w:ascii="Candara" w:eastAsia="Candara" w:hAnsi="Candara" w:cs="Candara"/>
                <w:b/>
                <w:bCs/>
                <w:color w:val="000000"/>
                <w:sz w:val="22"/>
                <w:szCs w:val="28"/>
                <w:lang w:val="en-GB"/>
              </w:rPr>
              <w:t xml:space="preserve"> de temps et </w:t>
            </w:r>
            <w:proofErr w:type="spellStart"/>
            <w:r w:rsidRPr="001C34D1">
              <w:rPr>
                <w:rFonts w:ascii="Candara" w:eastAsia="Candara" w:hAnsi="Candara" w:cs="Candara"/>
                <w:b/>
                <w:bCs/>
                <w:color w:val="000000"/>
                <w:sz w:val="22"/>
                <w:szCs w:val="28"/>
                <w:lang w:val="en-GB"/>
              </w:rPr>
              <w:t>d’inefficacité</w:t>
            </w:r>
            <w:proofErr w:type="spellEnd"/>
            <w:r w:rsidRPr="001C34D1">
              <w:rPr>
                <w:rFonts w:ascii="Candara" w:eastAsia="Candara" w:hAnsi="Candara" w:cs="Candara"/>
                <w:color w:val="000000"/>
                <w:sz w:val="22"/>
                <w:szCs w:val="28"/>
                <w:lang w:val="en-GB"/>
              </w:rPr>
              <w:t xml:space="preserve"> pour les </w:t>
            </w:r>
            <w:proofErr w:type="spellStart"/>
            <w:r w:rsidRPr="001C34D1">
              <w:rPr>
                <w:rFonts w:ascii="Candara" w:eastAsia="Candara" w:hAnsi="Candara" w:cs="Candara"/>
                <w:color w:val="000000"/>
                <w:sz w:val="22"/>
                <w:szCs w:val="28"/>
                <w:lang w:val="en-GB"/>
              </w:rPr>
              <w:t>apiculteurs</w:t>
            </w:r>
            <w:proofErr w:type="spellEnd"/>
            <w:r w:rsidRPr="001C34D1">
              <w:rPr>
                <w:rFonts w:ascii="Candara" w:eastAsia="Candara" w:hAnsi="Candara" w:cs="Candara"/>
                <w:color w:val="000000"/>
                <w:sz w:val="22"/>
                <w:szCs w:val="28"/>
                <w:lang w:val="en-GB"/>
              </w:rPr>
              <w:t xml:space="preserve">, avec des </w:t>
            </w:r>
            <w:proofErr w:type="spellStart"/>
            <w:r w:rsidRPr="001C34D1">
              <w:rPr>
                <w:rFonts w:ascii="Candara" w:eastAsia="Candara" w:hAnsi="Candara" w:cs="Candara"/>
                <w:color w:val="000000"/>
                <w:sz w:val="22"/>
                <w:szCs w:val="28"/>
                <w:lang w:val="en-GB"/>
              </w:rPr>
              <w:t>déplacements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inutiles</w:t>
            </w:r>
            <w:proofErr w:type="spellEnd"/>
            <w:r w:rsidRPr="001C34D1">
              <w:rPr>
                <w:rFonts w:ascii="Candara" w:eastAsia="Candara" w:hAnsi="Candara" w:cs="Candara"/>
                <w:color w:val="000000"/>
                <w:sz w:val="22"/>
                <w:szCs w:val="28"/>
                <w:lang w:val="en-GB"/>
              </w:rPr>
              <w:t xml:space="preserve"> et un manque de </w:t>
            </w:r>
            <w:proofErr w:type="spellStart"/>
            <w:r w:rsidRPr="001C34D1">
              <w:rPr>
                <w:rFonts w:ascii="Candara" w:eastAsia="Candara" w:hAnsi="Candara" w:cs="Candara"/>
                <w:color w:val="000000"/>
                <w:sz w:val="22"/>
                <w:szCs w:val="28"/>
                <w:lang w:val="en-GB"/>
              </w:rPr>
              <w:t>réactivité</w:t>
            </w:r>
            <w:proofErr w:type="spellEnd"/>
            <w:r w:rsidRPr="001C34D1">
              <w:rPr>
                <w:rFonts w:ascii="Candara" w:eastAsia="Candara" w:hAnsi="Candara" w:cs="Candara"/>
                <w:color w:val="000000"/>
                <w:sz w:val="22"/>
                <w:szCs w:val="28"/>
                <w:lang w:val="en-GB"/>
              </w:rPr>
              <w:t xml:space="preserve"> face aux anomalies.</w:t>
            </w:r>
          </w:p>
          <w:p w14:paraId="7634461A" w14:textId="77777777" w:rsidR="001C34D1" w:rsidRPr="001C34D1" w:rsidRDefault="001C34D1" w:rsidP="001C34D1">
            <w:pPr>
              <w:numPr>
                <w:ilvl w:val="0"/>
                <w:numId w:val="38"/>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t>Poursuite</w:t>
            </w:r>
            <w:proofErr w:type="spellEnd"/>
            <w:r w:rsidRPr="001C34D1">
              <w:rPr>
                <w:rFonts w:ascii="Candara" w:eastAsia="Candara" w:hAnsi="Candara" w:cs="Candara"/>
                <w:b/>
                <w:bCs/>
                <w:color w:val="000000"/>
                <w:sz w:val="22"/>
                <w:szCs w:val="28"/>
                <w:lang w:val="en-GB"/>
              </w:rPr>
              <w:t xml:space="preserve"> des </w:t>
            </w:r>
            <w:proofErr w:type="spellStart"/>
            <w:r w:rsidRPr="001C34D1">
              <w:rPr>
                <w:rFonts w:ascii="Candara" w:eastAsia="Candara" w:hAnsi="Candara" w:cs="Candara"/>
                <w:b/>
                <w:bCs/>
                <w:color w:val="000000"/>
                <w:sz w:val="22"/>
                <w:szCs w:val="28"/>
                <w:lang w:val="en-GB"/>
              </w:rPr>
              <w:t>pertes</w:t>
            </w:r>
            <w:proofErr w:type="spellEnd"/>
            <w:r w:rsidRPr="001C34D1">
              <w:rPr>
                <w:rFonts w:ascii="Candara" w:eastAsia="Candara" w:hAnsi="Candara" w:cs="Candara"/>
                <w:b/>
                <w:bCs/>
                <w:color w:val="000000"/>
                <w:sz w:val="22"/>
                <w:szCs w:val="28"/>
                <w:lang w:val="en-GB"/>
              </w:rPr>
              <w:t xml:space="preserve"> de </w:t>
            </w:r>
            <w:proofErr w:type="gramStart"/>
            <w:r w:rsidRPr="001C34D1">
              <w:rPr>
                <w:rFonts w:ascii="Candara" w:eastAsia="Candara" w:hAnsi="Candara" w:cs="Candara"/>
                <w:b/>
                <w:bCs/>
                <w:color w:val="000000"/>
                <w:sz w:val="22"/>
                <w:szCs w:val="28"/>
                <w:lang w:val="en-GB"/>
              </w:rPr>
              <w:t>colonies</w:t>
            </w:r>
            <w:r w:rsidRPr="001C34D1">
              <w:rPr>
                <w:rFonts w:ascii="Candara" w:eastAsia="Candara" w:hAnsi="Candara" w:cs="Candara"/>
                <w:color w:val="000000"/>
                <w:sz w:val="22"/>
                <w:szCs w:val="28"/>
                <w:lang w:val="en-GB"/>
              </w:rPr>
              <w:t xml:space="preserve"> :</w:t>
            </w:r>
            <w:proofErr w:type="gramEnd"/>
            <w:r w:rsidRPr="001C34D1">
              <w:rPr>
                <w:rFonts w:ascii="Candara" w:eastAsia="Candara" w:hAnsi="Candara" w:cs="Candara"/>
                <w:color w:val="000000"/>
                <w:sz w:val="22"/>
                <w:szCs w:val="28"/>
                <w:lang w:val="en-GB"/>
              </w:rPr>
              <w:t xml:space="preserve"> Sans surveillance </w:t>
            </w:r>
            <w:proofErr w:type="spellStart"/>
            <w:r w:rsidRPr="001C34D1">
              <w:rPr>
                <w:rFonts w:ascii="Candara" w:eastAsia="Candara" w:hAnsi="Candara" w:cs="Candara"/>
                <w:color w:val="000000"/>
                <w:sz w:val="22"/>
                <w:szCs w:val="28"/>
                <w:lang w:val="en-GB"/>
              </w:rPr>
              <w:t>automatisée</w:t>
            </w:r>
            <w:proofErr w:type="spellEnd"/>
            <w:r w:rsidRPr="001C34D1">
              <w:rPr>
                <w:rFonts w:ascii="Candara" w:eastAsia="Candara" w:hAnsi="Candara" w:cs="Candara"/>
                <w:color w:val="000000"/>
                <w:sz w:val="22"/>
                <w:szCs w:val="28"/>
                <w:lang w:val="en-GB"/>
              </w:rPr>
              <w:t xml:space="preserve">, le </w:t>
            </w:r>
            <w:proofErr w:type="spellStart"/>
            <w:r w:rsidRPr="001C34D1">
              <w:rPr>
                <w:rFonts w:ascii="Candara" w:eastAsia="Candara" w:hAnsi="Candara" w:cs="Candara"/>
                <w:b/>
                <w:bCs/>
                <w:color w:val="000000"/>
                <w:sz w:val="22"/>
                <w:szCs w:val="28"/>
                <w:lang w:val="en-GB"/>
              </w:rPr>
              <w:t>taux</w:t>
            </w:r>
            <w:proofErr w:type="spellEnd"/>
            <w:r w:rsidRPr="001C34D1">
              <w:rPr>
                <w:rFonts w:ascii="Candara" w:eastAsia="Candara" w:hAnsi="Candara" w:cs="Candara"/>
                <w:b/>
                <w:bCs/>
                <w:color w:val="000000"/>
                <w:sz w:val="22"/>
                <w:szCs w:val="28"/>
                <w:lang w:val="en-GB"/>
              </w:rPr>
              <w:t xml:space="preserve"> de </w:t>
            </w:r>
            <w:proofErr w:type="spellStart"/>
            <w:r w:rsidRPr="001C34D1">
              <w:rPr>
                <w:rFonts w:ascii="Candara" w:eastAsia="Candara" w:hAnsi="Candara" w:cs="Candara"/>
                <w:b/>
                <w:bCs/>
                <w:color w:val="000000"/>
                <w:sz w:val="22"/>
                <w:szCs w:val="28"/>
                <w:lang w:val="en-GB"/>
              </w:rPr>
              <w:t>mortalité</w:t>
            </w:r>
            <w:proofErr w:type="spellEnd"/>
            <w:r w:rsidRPr="001C34D1">
              <w:rPr>
                <w:rFonts w:ascii="Candara" w:eastAsia="Candara" w:hAnsi="Candara" w:cs="Candara"/>
                <w:b/>
                <w:bCs/>
                <w:color w:val="000000"/>
                <w:sz w:val="22"/>
                <w:szCs w:val="28"/>
                <w:lang w:val="en-GB"/>
              </w:rPr>
              <w:t xml:space="preserve"> des colonies</w:t>
            </w:r>
            <w:r w:rsidRPr="001C34D1">
              <w:rPr>
                <w:rFonts w:ascii="Candara" w:eastAsia="Candara" w:hAnsi="Candara" w:cs="Candara"/>
                <w:color w:val="000000"/>
                <w:sz w:val="22"/>
                <w:szCs w:val="28"/>
                <w:lang w:val="en-GB"/>
              </w:rPr>
              <w:t xml:space="preserve"> (~30 % </w:t>
            </w:r>
            <w:proofErr w:type="spellStart"/>
            <w:r w:rsidRPr="001C34D1">
              <w:rPr>
                <w:rFonts w:ascii="Candara" w:eastAsia="Candara" w:hAnsi="Candara" w:cs="Candara"/>
                <w:color w:val="000000"/>
                <w:sz w:val="22"/>
                <w:szCs w:val="28"/>
                <w:lang w:val="en-GB"/>
              </w:rPr>
              <w:t>actuellement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rester</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élevé</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impactant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directement</w:t>
            </w:r>
            <w:proofErr w:type="spellEnd"/>
            <w:r w:rsidRPr="001C34D1">
              <w:rPr>
                <w:rFonts w:ascii="Candara" w:eastAsia="Candara" w:hAnsi="Candara" w:cs="Candara"/>
                <w:color w:val="000000"/>
                <w:sz w:val="22"/>
                <w:szCs w:val="28"/>
                <w:lang w:val="en-GB"/>
              </w:rPr>
              <w:t xml:space="preserve"> la </w:t>
            </w:r>
            <w:proofErr w:type="spellStart"/>
            <w:r w:rsidRPr="001C34D1">
              <w:rPr>
                <w:rFonts w:ascii="Candara" w:eastAsia="Candara" w:hAnsi="Candara" w:cs="Candara"/>
                <w:color w:val="000000"/>
                <w:sz w:val="22"/>
                <w:szCs w:val="28"/>
                <w:lang w:val="en-GB"/>
              </w:rPr>
              <w:t>biodiversité</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urbaine</w:t>
            </w:r>
            <w:proofErr w:type="spellEnd"/>
            <w:r w:rsidRPr="001C34D1">
              <w:rPr>
                <w:rFonts w:ascii="Candara" w:eastAsia="Candara" w:hAnsi="Candara" w:cs="Candara"/>
                <w:color w:val="000000"/>
                <w:sz w:val="22"/>
                <w:szCs w:val="28"/>
                <w:lang w:val="en-GB"/>
              </w:rPr>
              <w:t>.</w:t>
            </w:r>
          </w:p>
          <w:p w14:paraId="4E723B5F" w14:textId="77777777" w:rsidR="001C34D1" w:rsidRPr="001C34D1" w:rsidRDefault="001C34D1" w:rsidP="001C34D1">
            <w:pPr>
              <w:numPr>
                <w:ilvl w:val="0"/>
                <w:numId w:val="38"/>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t>Opportunité</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manquée</w:t>
            </w:r>
            <w:proofErr w:type="spellEnd"/>
            <w:r w:rsidRPr="001C34D1">
              <w:rPr>
                <w:rFonts w:ascii="Candara" w:eastAsia="Candara" w:hAnsi="Candara" w:cs="Candara"/>
                <w:b/>
                <w:bCs/>
                <w:color w:val="000000"/>
                <w:sz w:val="22"/>
                <w:szCs w:val="28"/>
                <w:lang w:val="en-GB"/>
              </w:rPr>
              <w:t xml:space="preserve"> pour la </w:t>
            </w:r>
            <w:proofErr w:type="spellStart"/>
            <w:proofErr w:type="gramStart"/>
            <w:r w:rsidRPr="001C34D1">
              <w:rPr>
                <w:rFonts w:ascii="Candara" w:eastAsia="Candara" w:hAnsi="Candara" w:cs="Candara"/>
                <w:b/>
                <w:bCs/>
                <w:color w:val="000000"/>
                <w:sz w:val="22"/>
                <w:szCs w:val="28"/>
                <w:lang w:val="en-GB"/>
              </w:rPr>
              <w:t>Mairie</w:t>
            </w:r>
            <w:proofErr w:type="spellEnd"/>
            <w:r w:rsidRPr="001C34D1">
              <w:rPr>
                <w:rFonts w:ascii="Candara" w:eastAsia="Candara" w:hAnsi="Candara" w:cs="Candara"/>
                <w:color w:val="000000"/>
                <w:sz w:val="22"/>
                <w:szCs w:val="28"/>
                <w:lang w:val="en-GB"/>
              </w:rPr>
              <w:t xml:space="preserve"> :</w:t>
            </w:r>
            <w:proofErr w:type="gramEnd"/>
            <w:r w:rsidRPr="001C34D1">
              <w:rPr>
                <w:rFonts w:ascii="Candara" w:eastAsia="Candara" w:hAnsi="Candara" w:cs="Candara"/>
                <w:color w:val="000000"/>
                <w:sz w:val="22"/>
                <w:szCs w:val="28"/>
                <w:lang w:val="en-GB"/>
              </w:rPr>
              <w:t xml:space="preserve"> Ne pas </w:t>
            </w:r>
            <w:proofErr w:type="spellStart"/>
            <w:r w:rsidRPr="001C34D1">
              <w:rPr>
                <w:rFonts w:ascii="Candara" w:eastAsia="Candara" w:hAnsi="Candara" w:cs="Candara"/>
                <w:color w:val="000000"/>
                <w:sz w:val="22"/>
                <w:szCs w:val="28"/>
                <w:lang w:val="en-GB"/>
              </w:rPr>
              <w:t>soutenir</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projet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pourrait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être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perçu</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comme</w:t>
            </w:r>
            <w:proofErr w:type="spellEnd"/>
            <w:r w:rsidRPr="001C34D1">
              <w:rPr>
                <w:rFonts w:ascii="Candara" w:eastAsia="Candara" w:hAnsi="Candara" w:cs="Candara"/>
                <w:color w:val="000000"/>
                <w:sz w:val="22"/>
                <w:szCs w:val="28"/>
                <w:lang w:val="en-GB"/>
              </w:rPr>
              <w:t xml:space="preserve"> un </w:t>
            </w:r>
            <w:r w:rsidRPr="001C34D1">
              <w:rPr>
                <w:rFonts w:ascii="Candara" w:eastAsia="Candara" w:hAnsi="Candara" w:cs="Candara"/>
                <w:b/>
                <w:bCs/>
                <w:color w:val="000000"/>
                <w:sz w:val="22"/>
                <w:szCs w:val="28"/>
                <w:lang w:val="en-GB"/>
              </w:rPr>
              <w:t xml:space="preserve">manque </w:t>
            </w:r>
            <w:proofErr w:type="spellStart"/>
            <w:r w:rsidRPr="001C34D1">
              <w:rPr>
                <w:rFonts w:ascii="Candara" w:eastAsia="Candara" w:hAnsi="Candara" w:cs="Candara"/>
                <w:b/>
                <w:bCs/>
                <w:color w:val="000000"/>
                <w:sz w:val="22"/>
                <w:szCs w:val="28"/>
                <w:lang w:val="en-GB"/>
              </w:rPr>
              <w:t>d’engagement</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en</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faveur</w:t>
            </w:r>
            <w:proofErr w:type="spellEnd"/>
            <w:r w:rsidRPr="001C34D1">
              <w:rPr>
                <w:rFonts w:ascii="Candara" w:eastAsia="Candara" w:hAnsi="Candara" w:cs="Candara"/>
                <w:b/>
                <w:bCs/>
                <w:color w:val="000000"/>
                <w:sz w:val="22"/>
                <w:szCs w:val="28"/>
                <w:lang w:val="en-GB"/>
              </w:rPr>
              <w:t xml:space="preserve"> de </w:t>
            </w:r>
            <w:proofErr w:type="spellStart"/>
            <w:r w:rsidRPr="001C34D1">
              <w:rPr>
                <w:rFonts w:ascii="Candara" w:eastAsia="Candara" w:hAnsi="Candara" w:cs="Candara"/>
                <w:b/>
                <w:bCs/>
                <w:color w:val="000000"/>
                <w:sz w:val="22"/>
                <w:szCs w:val="28"/>
                <w:lang w:val="en-GB"/>
              </w:rPr>
              <w:t>l’environnement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ce</w:t>
            </w:r>
            <w:proofErr w:type="spellEnd"/>
            <w:r w:rsidRPr="001C34D1">
              <w:rPr>
                <w:rFonts w:ascii="Candara" w:eastAsia="Candara" w:hAnsi="Candara" w:cs="Candara"/>
                <w:color w:val="000000"/>
                <w:sz w:val="22"/>
                <w:szCs w:val="28"/>
                <w:lang w:val="en-GB"/>
              </w:rPr>
              <w:t xml:space="preserve"> qui </w:t>
            </w:r>
            <w:proofErr w:type="spellStart"/>
            <w:r w:rsidRPr="001C34D1">
              <w:rPr>
                <w:rFonts w:ascii="Candara" w:eastAsia="Candara" w:hAnsi="Candara" w:cs="Candara"/>
                <w:color w:val="000000"/>
                <w:sz w:val="22"/>
                <w:szCs w:val="28"/>
                <w:lang w:val="en-GB"/>
              </w:rPr>
              <w:t>nuirait</w:t>
            </w:r>
            <w:proofErr w:type="spellEnd"/>
            <w:r w:rsidRPr="001C34D1">
              <w:rPr>
                <w:rFonts w:ascii="Candara" w:eastAsia="Candara" w:hAnsi="Candara" w:cs="Candara"/>
                <w:color w:val="000000"/>
                <w:sz w:val="22"/>
                <w:szCs w:val="28"/>
                <w:lang w:val="en-GB"/>
              </w:rPr>
              <w:t xml:space="preserve"> à </w:t>
            </w:r>
            <w:proofErr w:type="spellStart"/>
            <w:r w:rsidRPr="001C34D1">
              <w:rPr>
                <w:rFonts w:ascii="Candara" w:eastAsia="Candara" w:hAnsi="Candara" w:cs="Candara"/>
                <w:color w:val="000000"/>
                <w:sz w:val="22"/>
                <w:szCs w:val="28"/>
                <w:lang w:val="en-GB"/>
              </w:rPr>
              <w:t>l’image</w:t>
            </w:r>
            <w:proofErr w:type="spellEnd"/>
            <w:r w:rsidRPr="001C34D1">
              <w:rPr>
                <w:rFonts w:ascii="Candara" w:eastAsia="Candara" w:hAnsi="Candara" w:cs="Candara"/>
                <w:color w:val="000000"/>
                <w:sz w:val="22"/>
                <w:szCs w:val="28"/>
                <w:lang w:val="en-GB"/>
              </w:rPr>
              <w:t xml:space="preserve"> de la </w:t>
            </w:r>
            <w:proofErr w:type="spellStart"/>
            <w:r w:rsidRPr="001C34D1">
              <w:rPr>
                <w:rFonts w:ascii="Candara" w:eastAsia="Candara" w:hAnsi="Candara" w:cs="Candara"/>
                <w:color w:val="000000"/>
                <w:sz w:val="22"/>
                <w:szCs w:val="28"/>
                <w:lang w:val="en-GB"/>
              </w:rPr>
              <w:t>ville</w:t>
            </w:r>
            <w:proofErr w:type="spellEnd"/>
            <w:r w:rsidRPr="001C34D1">
              <w:rPr>
                <w:rFonts w:ascii="Candara" w:eastAsia="Candara" w:hAnsi="Candara" w:cs="Candara"/>
                <w:color w:val="000000"/>
                <w:sz w:val="22"/>
                <w:szCs w:val="28"/>
                <w:lang w:val="en-GB"/>
              </w:rPr>
              <w:t xml:space="preserve"> sur le plan </w:t>
            </w:r>
            <w:proofErr w:type="spellStart"/>
            <w:r w:rsidRPr="001C34D1">
              <w:rPr>
                <w:rFonts w:ascii="Candara" w:eastAsia="Candara" w:hAnsi="Candara" w:cs="Candara"/>
                <w:color w:val="000000"/>
                <w:sz w:val="22"/>
                <w:szCs w:val="28"/>
                <w:lang w:val="en-GB"/>
              </w:rPr>
              <w:t>écologique</w:t>
            </w:r>
            <w:proofErr w:type="spellEnd"/>
            <w:r w:rsidRPr="001C34D1">
              <w:rPr>
                <w:rFonts w:ascii="Candara" w:eastAsia="Candara" w:hAnsi="Candara" w:cs="Candara"/>
                <w:color w:val="000000"/>
                <w:sz w:val="22"/>
                <w:szCs w:val="28"/>
                <w:lang w:val="en-GB"/>
              </w:rPr>
              <w:t>.</w:t>
            </w:r>
          </w:p>
          <w:p w14:paraId="0F5C82F5" w14:textId="77777777" w:rsidR="001C34D1" w:rsidRPr="001C34D1" w:rsidRDefault="001C34D1" w:rsidP="001C34D1">
            <w:pPr>
              <w:spacing w:before="240" w:after="200" w:line="360" w:lineRule="auto"/>
              <w:ind w:left="360"/>
              <w:rPr>
                <w:rFonts w:ascii="Candara" w:eastAsia="Candara" w:hAnsi="Candara" w:cs="Candara"/>
                <w:b/>
                <w:bCs/>
                <w:color w:val="000000"/>
                <w:sz w:val="24"/>
                <w:szCs w:val="32"/>
                <w:lang w:val="en-GB"/>
              </w:rPr>
            </w:pPr>
            <w:proofErr w:type="spellStart"/>
            <w:r w:rsidRPr="001C34D1">
              <w:rPr>
                <w:rFonts w:ascii="Candara" w:eastAsia="Candara" w:hAnsi="Candara" w:cs="Candara"/>
                <w:b/>
                <w:bCs/>
                <w:color w:val="000000"/>
                <w:sz w:val="24"/>
                <w:szCs w:val="32"/>
                <w:lang w:val="en-GB"/>
              </w:rPr>
              <w:t>Risques</w:t>
            </w:r>
            <w:proofErr w:type="spellEnd"/>
            <w:r w:rsidRPr="001C34D1">
              <w:rPr>
                <w:rFonts w:ascii="Candara" w:eastAsia="Candara" w:hAnsi="Candara" w:cs="Candara"/>
                <w:b/>
                <w:bCs/>
                <w:color w:val="000000"/>
                <w:sz w:val="24"/>
                <w:szCs w:val="32"/>
                <w:lang w:val="en-GB"/>
              </w:rPr>
              <w:t xml:space="preserve"> </w:t>
            </w:r>
            <w:proofErr w:type="spellStart"/>
            <w:r w:rsidRPr="001C34D1">
              <w:rPr>
                <w:rFonts w:ascii="Candara" w:eastAsia="Candara" w:hAnsi="Candara" w:cs="Candara"/>
                <w:b/>
                <w:bCs/>
                <w:color w:val="000000"/>
                <w:sz w:val="24"/>
                <w:szCs w:val="32"/>
                <w:lang w:val="en-GB"/>
              </w:rPr>
              <w:t>liés</w:t>
            </w:r>
            <w:proofErr w:type="spellEnd"/>
            <w:r w:rsidRPr="001C34D1">
              <w:rPr>
                <w:rFonts w:ascii="Candara" w:eastAsia="Candara" w:hAnsi="Candara" w:cs="Candara"/>
                <w:b/>
                <w:bCs/>
                <w:color w:val="000000"/>
                <w:sz w:val="24"/>
                <w:szCs w:val="32"/>
                <w:lang w:val="en-GB"/>
              </w:rPr>
              <w:t xml:space="preserve"> à </w:t>
            </w:r>
            <w:proofErr w:type="spellStart"/>
            <w:r w:rsidRPr="001C34D1">
              <w:rPr>
                <w:rFonts w:ascii="Candara" w:eastAsia="Candara" w:hAnsi="Candara" w:cs="Candara"/>
                <w:b/>
                <w:bCs/>
                <w:color w:val="000000"/>
                <w:sz w:val="24"/>
                <w:szCs w:val="32"/>
                <w:lang w:val="en-GB"/>
              </w:rPr>
              <w:t>l’implémentation</w:t>
            </w:r>
            <w:proofErr w:type="spellEnd"/>
          </w:p>
          <w:p w14:paraId="6B18A381" w14:textId="77777777" w:rsidR="001C34D1" w:rsidRPr="001C34D1" w:rsidRDefault="001C34D1" w:rsidP="001C34D1">
            <w:pPr>
              <w:numPr>
                <w:ilvl w:val="0"/>
                <w:numId w:val="39"/>
              </w:numPr>
              <w:spacing w:before="240" w:after="200" w:line="360" w:lineRule="auto"/>
              <w:rPr>
                <w:rFonts w:ascii="Candara" w:eastAsia="Candara" w:hAnsi="Candara" w:cs="Candara"/>
                <w:color w:val="000000"/>
                <w:sz w:val="22"/>
                <w:szCs w:val="28"/>
                <w:lang w:val="en-GB"/>
              </w:rPr>
            </w:pPr>
            <w:r w:rsidRPr="001C34D1">
              <w:rPr>
                <w:rFonts w:ascii="Candara" w:eastAsia="Candara" w:hAnsi="Candara" w:cs="Candara"/>
                <w:b/>
                <w:bCs/>
                <w:color w:val="000000"/>
                <w:sz w:val="22"/>
                <w:szCs w:val="28"/>
                <w:lang w:val="en-GB"/>
              </w:rPr>
              <w:t xml:space="preserve">Manque </w:t>
            </w:r>
            <w:proofErr w:type="spellStart"/>
            <w:r w:rsidRPr="001C34D1">
              <w:rPr>
                <w:rFonts w:ascii="Candara" w:eastAsia="Candara" w:hAnsi="Candara" w:cs="Candara"/>
                <w:b/>
                <w:bCs/>
                <w:color w:val="000000"/>
                <w:sz w:val="22"/>
                <w:szCs w:val="28"/>
                <w:lang w:val="en-GB"/>
              </w:rPr>
              <w:t>d’adhésion</w:t>
            </w:r>
            <w:proofErr w:type="spellEnd"/>
            <w:r w:rsidRPr="001C34D1">
              <w:rPr>
                <w:rFonts w:ascii="Candara" w:eastAsia="Candara" w:hAnsi="Candara" w:cs="Candara"/>
                <w:b/>
                <w:bCs/>
                <w:color w:val="000000"/>
                <w:sz w:val="22"/>
                <w:szCs w:val="28"/>
                <w:lang w:val="en-GB"/>
              </w:rPr>
              <w:t xml:space="preserve"> des </w:t>
            </w:r>
            <w:proofErr w:type="spellStart"/>
            <w:r w:rsidRPr="001C34D1">
              <w:rPr>
                <w:rFonts w:ascii="Candara" w:eastAsia="Candara" w:hAnsi="Candara" w:cs="Candara"/>
                <w:b/>
                <w:bCs/>
                <w:color w:val="000000"/>
                <w:sz w:val="22"/>
                <w:szCs w:val="28"/>
                <w:lang w:val="en-GB"/>
              </w:rPr>
              <w:t>apiculteurs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modéré</w:t>
            </w:r>
            <w:proofErr w:type="spellEnd"/>
            <w:proofErr w:type="gramStart"/>
            <w:r w:rsidRPr="001C34D1">
              <w:rPr>
                <w:rFonts w:ascii="Candara" w:eastAsia="Candara" w:hAnsi="Candara" w:cs="Candara"/>
                <w:color w:val="000000"/>
                <w:sz w:val="22"/>
                <w:szCs w:val="28"/>
                <w:lang w:val="en-GB"/>
              </w:rPr>
              <w:t>) :</w:t>
            </w:r>
            <w:proofErr w:type="gram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Certains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pourraient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être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réticents</w:t>
            </w:r>
            <w:proofErr w:type="spellEnd"/>
            <w:r w:rsidRPr="001C34D1">
              <w:rPr>
                <w:rFonts w:ascii="Candara" w:eastAsia="Candara" w:hAnsi="Candara" w:cs="Candara"/>
                <w:color w:val="000000"/>
                <w:sz w:val="22"/>
                <w:szCs w:val="28"/>
                <w:lang w:val="en-GB"/>
              </w:rPr>
              <w:t xml:space="preserve"> à adopter </w:t>
            </w:r>
            <w:proofErr w:type="spellStart"/>
            <w:r w:rsidRPr="001C34D1">
              <w:rPr>
                <w:rFonts w:ascii="Candara" w:eastAsia="Candara" w:hAnsi="Candara" w:cs="Candara"/>
                <w:color w:val="000000"/>
                <w:sz w:val="22"/>
                <w:szCs w:val="28"/>
                <w:lang w:val="en-GB"/>
              </w:rPr>
              <w:t>une</w:t>
            </w:r>
            <w:proofErr w:type="spellEnd"/>
            <w:r w:rsidRPr="001C34D1">
              <w:rPr>
                <w:rFonts w:ascii="Candara" w:eastAsia="Candara" w:hAnsi="Candara" w:cs="Candara"/>
                <w:color w:val="000000"/>
                <w:sz w:val="22"/>
                <w:szCs w:val="28"/>
                <w:lang w:val="en-GB"/>
              </w:rPr>
              <w:t xml:space="preserve"> nouvelle </w:t>
            </w:r>
            <w:proofErr w:type="spellStart"/>
            <w:r w:rsidRPr="001C34D1">
              <w:rPr>
                <w:rFonts w:ascii="Candara" w:eastAsia="Candara" w:hAnsi="Candara" w:cs="Candara"/>
                <w:color w:val="000000"/>
                <w:sz w:val="22"/>
                <w:szCs w:val="28"/>
                <w:lang w:val="en-GB"/>
              </w:rPr>
              <w:t>technologie</w:t>
            </w:r>
            <w:proofErr w:type="spellEnd"/>
            <w:r w:rsidRPr="001C34D1">
              <w:rPr>
                <w:rFonts w:ascii="Candara" w:eastAsia="Candara" w:hAnsi="Candara" w:cs="Candara"/>
                <w:color w:val="000000"/>
                <w:sz w:val="22"/>
                <w:szCs w:val="28"/>
                <w:lang w:val="en-GB"/>
              </w:rPr>
              <w:t xml:space="preserve">. Une </w:t>
            </w:r>
            <w:r w:rsidRPr="001C34D1">
              <w:rPr>
                <w:rFonts w:ascii="Candara" w:eastAsia="Candara" w:hAnsi="Candara" w:cs="Candara"/>
                <w:b/>
                <w:bCs/>
                <w:color w:val="000000"/>
                <w:sz w:val="22"/>
                <w:szCs w:val="28"/>
                <w:lang w:val="en-GB"/>
              </w:rPr>
              <w:t xml:space="preserve">formation et </w:t>
            </w:r>
            <w:proofErr w:type="spellStart"/>
            <w:r w:rsidRPr="001C34D1">
              <w:rPr>
                <w:rFonts w:ascii="Candara" w:eastAsia="Candara" w:hAnsi="Candara" w:cs="Candara"/>
                <w:b/>
                <w:bCs/>
                <w:color w:val="000000"/>
                <w:sz w:val="22"/>
                <w:szCs w:val="28"/>
                <w:lang w:val="en-GB"/>
              </w:rPr>
              <w:t>une</w:t>
            </w:r>
            <w:proofErr w:type="spellEnd"/>
            <w:r w:rsidRPr="001C34D1">
              <w:rPr>
                <w:rFonts w:ascii="Candara" w:eastAsia="Candara" w:hAnsi="Candara" w:cs="Candara"/>
                <w:b/>
                <w:bCs/>
                <w:color w:val="000000"/>
                <w:sz w:val="22"/>
                <w:szCs w:val="28"/>
                <w:lang w:val="en-GB"/>
              </w:rPr>
              <w:t xml:space="preserve"> communication </w:t>
            </w:r>
            <w:proofErr w:type="spellStart"/>
            <w:r w:rsidRPr="001C34D1">
              <w:rPr>
                <w:rFonts w:ascii="Candara" w:eastAsia="Candara" w:hAnsi="Candara" w:cs="Candara"/>
                <w:b/>
                <w:bCs/>
                <w:color w:val="000000"/>
                <w:sz w:val="22"/>
                <w:szCs w:val="28"/>
                <w:lang w:val="en-GB"/>
              </w:rPr>
              <w:t>adaptées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seront</w:t>
            </w:r>
            <w:proofErr w:type="spellEnd"/>
            <w:r w:rsidRPr="001C34D1">
              <w:rPr>
                <w:rFonts w:ascii="Candara" w:eastAsia="Candara" w:hAnsi="Candara" w:cs="Candara"/>
                <w:color w:val="000000"/>
                <w:sz w:val="22"/>
                <w:szCs w:val="28"/>
                <w:lang w:val="en-GB"/>
              </w:rPr>
              <w:t xml:space="preserve"> mises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place pour les </w:t>
            </w:r>
            <w:proofErr w:type="spellStart"/>
            <w:r w:rsidRPr="001C34D1">
              <w:rPr>
                <w:rFonts w:ascii="Candara" w:eastAsia="Candara" w:hAnsi="Candara" w:cs="Candara"/>
                <w:color w:val="000000"/>
                <w:sz w:val="22"/>
                <w:szCs w:val="28"/>
                <w:lang w:val="en-GB"/>
              </w:rPr>
              <w:t>accompagner</w:t>
            </w:r>
            <w:proofErr w:type="spellEnd"/>
            <w:r w:rsidRPr="001C34D1">
              <w:rPr>
                <w:rFonts w:ascii="Candara" w:eastAsia="Candara" w:hAnsi="Candara" w:cs="Candara"/>
                <w:color w:val="000000"/>
                <w:sz w:val="22"/>
                <w:szCs w:val="28"/>
                <w:lang w:val="en-GB"/>
              </w:rPr>
              <w:t>.</w:t>
            </w:r>
          </w:p>
          <w:p w14:paraId="2B45760A" w14:textId="77777777" w:rsidR="001C34D1" w:rsidRPr="001C34D1" w:rsidRDefault="001C34D1" w:rsidP="001C34D1">
            <w:pPr>
              <w:numPr>
                <w:ilvl w:val="0"/>
                <w:numId w:val="39"/>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t>Erreur</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d’estimation</w:t>
            </w:r>
            <w:proofErr w:type="spellEnd"/>
            <w:r w:rsidRPr="001C34D1">
              <w:rPr>
                <w:rFonts w:ascii="Candara" w:eastAsia="Candara" w:hAnsi="Candara" w:cs="Candara"/>
                <w:b/>
                <w:bCs/>
                <w:color w:val="000000"/>
                <w:sz w:val="22"/>
                <w:szCs w:val="28"/>
                <w:lang w:val="en-GB"/>
              </w:rPr>
              <w:t xml:space="preserve"> des </w:t>
            </w:r>
            <w:proofErr w:type="spellStart"/>
            <w:r w:rsidRPr="001C34D1">
              <w:rPr>
                <w:rFonts w:ascii="Candara" w:eastAsia="Candara" w:hAnsi="Candara" w:cs="Candara"/>
                <w:b/>
                <w:bCs/>
                <w:color w:val="000000"/>
                <w:sz w:val="22"/>
                <w:szCs w:val="28"/>
                <w:lang w:val="en-GB"/>
              </w:rPr>
              <w:t>coûts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faible</w:t>
            </w:r>
            <w:proofErr w:type="spellEnd"/>
            <w:proofErr w:type="gramStart"/>
            <w:r w:rsidRPr="001C34D1">
              <w:rPr>
                <w:rFonts w:ascii="Candara" w:eastAsia="Candara" w:hAnsi="Candara" w:cs="Candara"/>
                <w:color w:val="000000"/>
                <w:sz w:val="22"/>
                <w:szCs w:val="28"/>
                <w:lang w:val="en-GB"/>
              </w:rPr>
              <w:t>) :</w:t>
            </w:r>
            <w:proofErr w:type="gramEnd"/>
            <w:r w:rsidRPr="001C34D1">
              <w:rPr>
                <w:rFonts w:ascii="Candara" w:eastAsia="Candara" w:hAnsi="Candara" w:cs="Candara"/>
                <w:color w:val="000000"/>
                <w:sz w:val="22"/>
                <w:szCs w:val="28"/>
                <w:lang w:val="en-GB"/>
              </w:rPr>
              <w:t xml:space="preserve"> Le budget </w:t>
            </w:r>
            <w:proofErr w:type="spellStart"/>
            <w:r w:rsidRPr="001C34D1">
              <w:rPr>
                <w:rFonts w:ascii="Candara" w:eastAsia="Candara" w:hAnsi="Candara" w:cs="Candara"/>
                <w:color w:val="000000"/>
                <w:sz w:val="22"/>
                <w:szCs w:val="28"/>
                <w:lang w:val="en-GB"/>
              </w:rPr>
              <w:t>est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basé</w:t>
            </w:r>
            <w:proofErr w:type="spellEnd"/>
            <w:r w:rsidRPr="001C34D1">
              <w:rPr>
                <w:rFonts w:ascii="Candara" w:eastAsia="Candara" w:hAnsi="Candara" w:cs="Candara"/>
                <w:color w:val="000000"/>
                <w:sz w:val="22"/>
                <w:szCs w:val="28"/>
                <w:lang w:val="en-GB"/>
              </w:rPr>
              <w:t xml:space="preserve"> sur des estimations </w:t>
            </w:r>
            <w:proofErr w:type="spellStart"/>
            <w:r w:rsidRPr="001C34D1">
              <w:rPr>
                <w:rFonts w:ascii="Candara" w:eastAsia="Candara" w:hAnsi="Candara" w:cs="Candara"/>
                <w:color w:val="000000"/>
                <w:sz w:val="22"/>
                <w:szCs w:val="28"/>
                <w:lang w:val="en-GB"/>
              </w:rPr>
              <w:t>réalistes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mais</w:t>
            </w:r>
            <w:proofErr w:type="spellEnd"/>
            <w:r w:rsidRPr="001C34D1">
              <w:rPr>
                <w:rFonts w:ascii="Candara" w:eastAsia="Candara" w:hAnsi="Candara" w:cs="Candara"/>
                <w:color w:val="000000"/>
                <w:sz w:val="22"/>
                <w:szCs w:val="28"/>
                <w:lang w:val="en-GB"/>
              </w:rPr>
              <w:t xml:space="preserve"> des </w:t>
            </w:r>
            <w:proofErr w:type="spellStart"/>
            <w:r w:rsidRPr="001C34D1">
              <w:rPr>
                <w:rFonts w:ascii="Candara" w:eastAsia="Candara" w:hAnsi="Candara" w:cs="Candara"/>
                <w:color w:val="000000"/>
                <w:sz w:val="22"/>
                <w:szCs w:val="28"/>
                <w:lang w:val="en-GB"/>
              </w:rPr>
              <w:t>ajustements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pourraient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être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nécessaires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cas</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surcoût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lié</w:t>
            </w:r>
            <w:proofErr w:type="spellEnd"/>
            <w:r w:rsidRPr="001C34D1">
              <w:rPr>
                <w:rFonts w:ascii="Candara" w:eastAsia="Candara" w:hAnsi="Candara" w:cs="Candara"/>
                <w:color w:val="000000"/>
                <w:sz w:val="22"/>
                <w:szCs w:val="28"/>
                <w:lang w:val="en-GB"/>
              </w:rPr>
              <w:t xml:space="preserve"> au </w:t>
            </w:r>
            <w:proofErr w:type="spellStart"/>
            <w:r w:rsidRPr="001C34D1">
              <w:rPr>
                <w:rFonts w:ascii="Candara" w:eastAsia="Candara" w:hAnsi="Candara" w:cs="Candara"/>
                <w:color w:val="000000"/>
                <w:sz w:val="22"/>
                <w:szCs w:val="28"/>
                <w:lang w:val="en-GB"/>
              </w:rPr>
              <w:t>développement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ou</w:t>
            </w:r>
            <w:proofErr w:type="spellEnd"/>
            <w:r w:rsidRPr="001C34D1">
              <w:rPr>
                <w:rFonts w:ascii="Candara" w:eastAsia="Candara" w:hAnsi="Candara" w:cs="Candara"/>
                <w:color w:val="000000"/>
                <w:sz w:val="22"/>
                <w:szCs w:val="28"/>
                <w:lang w:val="en-GB"/>
              </w:rPr>
              <w:t xml:space="preserve"> à la maintenance des </w:t>
            </w:r>
            <w:proofErr w:type="spellStart"/>
            <w:r w:rsidRPr="001C34D1">
              <w:rPr>
                <w:rFonts w:ascii="Candara" w:eastAsia="Candara" w:hAnsi="Candara" w:cs="Candara"/>
                <w:color w:val="000000"/>
                <w:sz w:val="22"/>
                <w:szCs w:val="28"/>
                <w:lang w:val="en-GB"/>
              </w:rPr>
              <w:t>capteurs</w:t>
            </w:r>
            <w:proofErr w:type="spellEnd"/>
            <w:r w:rsidRPr="001C34D1">
              <w:rPr>
                <w:rFonts w:ascii="Candara" w:eastAsia="Candara" w:hAnsi="Candara" w:cs="Candara"/>
                <w:color w:val="000000"/>
                <w:sz w:val="22"/>
                <w:szCs w:val="28"/>
                <w:lang w:val="en-GB"/>
              </w:rPr>
              <w:t>.</w:t>
            </w:r>
          </w:p>
          <w:p w14:paraId="22CE1FF2" w14:textId="77777777" w:rsidR="001C34D1" w:rsidRPr="001C34D1" w:rsidRDefault="001C34D1" w:rsidP="001C34D1">
            <w:pPr>
              <w:numPr>
                <w:ilvl w:val="0"/>
                <w:numId w:val="39"/>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t>Problèmes</w:t>
            </w:r>
            <w:proofErr w:type="spellEnd"/>
            <w:r w:rsidRPr="001C34D1">
              <w:rPr>
                <w:rFonts w:ascii="Candara" w:eastAsia="Candara" w:hAnsi="Candara" w:cs="Candara"/>
                <w:b/>
                <w:bCs/>
                <w:color w:val="000000"/>
                <w:sz w:val="22"/>
                <w:szCs w:val="28"/>
                <w:lang w:val="en-GB"/>
              </w:rPr>
              <w:t xml:space="preserve"> techniques avec les </w:t>
            </w:r>
            <w:proofErr w:type="spellStart"/>
            <w:r w:rsidRPr="001C34D1">
              <w:rPr>
                <w:rFonts w:ascii="Candara" w:eastAsia="Candara" w:hAnsi="Candara" w:cs="Candara"/>
                <w:b/>
                <w:bCs/>
                <w:color w:val="000000"/>
                <w:sz w:val="22"/>
                <w:szCs w:val="28"/>
                <w:lang w:val="en-GB"/>
              </w:rPr>
              <w:t>capteurs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modéré</w:t>
            </w:r>
            <w:proofErr w:type="spellEnd"/>
            <w:proofErr w:type="gramStart"/>
            <w:r w:rsidRPr="001C34D1">
              <w:rPr>
                <w:rFonts w:ascii="Candara" w:eastAsia="Candara" w:hAnsi="Candara" w:cs="Candara"/>
                <w:color w:val="000000"/>
                <w:sz w:val="22"/>
                <w:szCs w:val="28"/>
                <w:lang w:val="en-GB"/>
              </w:rPr>
              <w:t>) :</w:t>
            </w:r>
            <w:proofErr w:type="gramEnd"/>
            <w:r w:rsidRPr="001C34D1">
              <w:rPr>
                <w:rFonts w:ascii="Candara" w:eastAsia="Candara" w:hAnsi="Candara" w:cs="Candara"/>
                <w:color w:val="000000"/>
                <w:sz w:val="22"/>
                <w:szCs w:val="28"/>
                <w:lang w:val="en-GB"/>
              </w:rPr>
              <w:t xml:space="preserve"> Des </w:t>
            </w:r>
            <w:proofErr w:type="spellStart"/>
            <w:r w:rsidRPr="001C34D1">
              <w:rPr>
                <w:rFonts w:ascii="Candara" w:eastAsia="Candara" w:hAnsi="Candara" w:cs="Candara"/>
                <w:color w:val="000000"/>
                <w:sz w:val="22"/>
                <w:szCs w:val="28"/>
                <w:lang w:val="en-GB"/>
              </w:rPr>
              <w:t>dysfonctionnements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matériels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ou</w:t>
            </w:r>
            <w:proofErr w:type="spellEnd"/>
            <w:r w:rsidRPr="001C34D1">
              <w:rPr>
                <w:rFonts w:ascii="Candara" w:eastAsia="Candara" w:hAnsi="Candara" w:cs="Candara"/>
                <w:color w:val="000000"/>
                <w:sz w:val="22"/>
                <w:szCs w:val="28"/>
                <w:lang w:val="en-GB"/>
              </w:rPr>
              <w:t xml:space="preserve"> des </w:t>
            </w:r>
            <w:proofErr w:type="spellStart"/>
            <w:r w:rsidRPr="001C34D1">
              <w:rPr>
                <w:rFonts w:ascii="Candara" w:eastAsia="Candara" w:hAnsi="Candara" w:cs="Candara"/>
                <w:color w:val="000000"/>
                <w:sz w:val="22"/>
                <w:szCs w:val="28"/>
                <w:lang w:val="en-GB"/>
              </w:rPr>
              <w:t>interférences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réseau</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pourraient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impacter</w:t>
            </w:r>
            <w:proofErr w:type="spellEnd"/>
            <w:r w:rsidRPr="001C34D1">
              <w:rPr>
                <w:rFonts w:ascii="Candara" w:eastAsia="Candara" w:hAnsi="Candara" w:cs="Candara"/>
                <w:color w:val="000000"/>
                <w:sz w:val="22"/>
                <w:szCs w:val="28"/>
                <w:lang w:val="en-GB"/>
              </w:rPr>
              <w:t xml:space="preserve"> le bon </w:t>
            </w:r>
            <w:proofErr w:type="spellStart"/>
            <w:r w:rsidRPr="001C34D1">
              <w:rPr>
                <w:rFonts w:ascii="Candara" w:eastAsia="Candara" w:hAnsi="Candara" w:cs="Candara"/>
                <w:color w:val="000000"/>
                <w:sz w:val="22"/>
                <w:szCs w:val="28"/>
                <w:lang w:val="en-GB"/>
              </w:rPr>
              <w:t>fonctionnement</w:t>
            </w:r>
            <w:proofErr w:type="spellEnd"/>
            <w:r w:rsidRPr="001C34D1">
              <w:rPr>
                <w:rFonts w:ascii="Candara" w:eastAsia="Candara" w:hAnsi="Candara" w:cs="Candara"/>
                <w:color w:val="000000"/>
                <w:sz w:val="22"/>
                <w:szCs w:val="28"/>
                <w:lang w:val="en-GB"/>
              </w:rPr>
              <w:t xml:space="preserve"> du </w:t>
            </w:r>
            <w:proofErr w:type="spellStart"/>
            <w:r w:rsidRPr="001C34D1">
              <w:rPr>
                <w:rFonts w:ascii="Candara" w:eastAsia="Candara" w:hAnsi="Candara" w:cs="Candara"/>
                <w:color w:val="000000"/>
                <w:sz w:val="22"/>
                <w:szCs w:val="28"/>
                <w:lang w:val="en-GB"/>
              </w:rPr>
              <w:t>système</w:t>
            </w:r>
            <w:proofErr w:type="spellEnd"/>
            <w:r w:rsidRPr="001C34D1">
              <w:rPr>
                <w:rFonts w:ascii="Candara" w:eastAsia="Candara" w:hAnsi="Candara" w:cs="Candara"/>
                <w:color w:val="000000"/>
                <w:sz w:val="22"/>
                <w:szCs w:val="28"/>
                <w:lang w:val="en-GB"/>
              </w:rPr>
              <w:t xml:space="preserve">. Des </w:t>
            </w:r>
            <w:r w:rsidRPr="001C34D1">
              <w:rPr>
                <w:rFonts w:ascii="Candara" w:eastAsia="Candara" w:hAnsi="Candara" w:cs="Candara"/>
                <w:b/>
                <w:bCs/>
                <w:color w:val="000000"/>
                <w:sz w:val="22"/>
                <w:szCs w:val="28"/>
                <w:lang w:val="en-GB"/>
              </w:rPr>
              <w:t xml:space="preserve">tests </w:t>
            </w:r>
            <w:proofErr w:type="spellStart"/>
            <w:r w:rsidRPr="001C34D1">
              <w:rPr>
                <w:rFonts w:ascii="Candara" w:eastAsia="Candara" w:hAnsi="Candara" w:cs="Candara"/>
                <w:b/>
                <w:bCs/>
                <w:color w:val="000000"/>
                <w:sz w:val="22"/>
                <w:szCs w:val="28"/>
                <w:lang w:val="en-GB"/>
              </w:rPr>
              <w:t>rigoureux</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seront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effectués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avant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déploiement</w:t>
            </w:r>
            <w:proofErr w:type="spellEnd"/>
            <w:r w:rsidRPr="001C34D1">
              <w:rPr>
                <w:rFonts w:ascii="Candara" w:eastAsia="Candara" w:hAnsi="Candara" w:cs="Candara"/>
                <w:color w:val="000000"/>
                <w:sz w:val="22"/>
                <w:szCs w:val="28"/>
                <w:lang w:val="en-GB"/>
              </w:rPr>
              <w:t>.</w:t>
            </w:r>
          </w:p>
          <w:p w14:paraId="58AC573C" w14:textId="77777777" w:rsidR="001C34D1" w:rsidRPr="001C34D1" w:rsidRDefault="001C34D1" w:rsidP="001C34D1">
            <w:pPr>
              <w:numPr>
                <w:ilvl w:val="0"/>
                <w:numId w:val="39"/>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lastRenderedPageBreak/>
              <w:t>Cybersécurité</w:t>
            </w:r>
            <w:proofErr w:type="spellEnd"/>
            <w:r w:rsidRPr="001C34D1">
              <w:rPr>
                <w:rFonts w:ascii="Candara" w:eastAsia="Candara" w:hAnsi="Candara" w:cs="Candara"/>
                <w:b/>
                <w:bCs/>
                <w:color w:val="000000"/>
                <w:sz w:val="22"/>
                <w:szCs w:val="28"/>
                <w:lang w:val="en-GB"/>
              </w:rPr>
              <w:t xml:space="preserve"> et protection des </w:t>
            </w:r>
            <w:proofErr w:type="spellStart"/>
            <w:r w:rsidRPr="001C34D1">
              <w:rPr>
                <w:rFonts w:ascii="Candara" w:eastAsia="Candara" w:hAnsi="Candara" w:cs="Candara"/>
                <w:b/>
                <w:bCs/>
                <w:color w:val="000000"/>
                <w:sz w:val="22"/>
                <w:szCs w:val="28"/>
                <w:lang w:val="en-GB"/>
              </w:rPr>
              <w:t>données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faible</w:t>
            </w:r>
            <w:proofErr w:type="spellEnd"/>
            <w:proofErr w:type="gramStart"/>
            <w:r w:rsidRPr="001C34D1">
              <w:rPr>
                <w:rFonts w:ascii="Candara" w:eastAsia="Candara" w:hAnsi="Candara" w:cs="Candara"/>
                <w:color w:val="000000"/>
                <w:sz w:val="22"/>
                <w:szCs w:val="28"/>
                <w:lang w:val="en-GB"/>
              </w:rPr>
              <w:t>) :</w:t>
            </w:r>
            <w:proofErr w:type="gramEnd"/>
            <w:r w:rsidRPr="001C34D1">
              <w:rPr>
                <w:rFonts w:ascii="Candara" w:eastAsia="Candara" w:hAnsi="Candara" w:cs="Candara"/>
                <w:color w:val="000000"/>
                <w:sz w:val="22"/>
                <w:szCs w:val="28"/>
                <w:lang w:val="en-GB"/>
              </w:rPr>
              <w:t xml:space="preserve"> Un </w:t>
            </w:r>
            <w:proofErr w:type="spellStart"/>
            <w:r w:rsidRPr="001C34D1">
              <w:rPr>
                <w:rFonts w:ascii="Candara" w:eastAsia="Candara" w:hAnsi="Candara" w:cs="Candara"/>
                <w:color w:val="000000"/>
                <w:sz w:val="22"/>
                <w:szCs w:val="28"/>
                <w:lang w:val="en-GB"/>
              </w:rPr>
              <w:t>protocole</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cryptage</w:t>
            </w:r>
            <w:proofErr w:type="spellEnd"/>
            <w:r w:rsidRPr="001C34D1">
              <w:rPr>
                <w:rFonts w:ascii="Candara" w:eastAsia="Candara" w:hAnsi="Candara" w:cs="Candara"/>
                <w:color w:val="000000"/>
                <w:sz w:val="22"/>
                <w:szCs w:val="28"/>
                <w:lang w:val="en-GB"/>
              </w:rPr>
              <w:t xml:space="preserve"> sera mis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place pour </w:t>
            </w:r>
            <w:proofErr w:type="spellStart"/>
            <w:r w:rsidRPr="001C34D1">
              <w:rPr>
                <w:rFonts w:ascii="Candara" w:eastAsia="Candara" w:hAnsi="Candara" w:cs="Candara"/>
                <w:b/>
                <w:bCs/>
                <w:color w:val="000000"/>
                <w:sz w:val="22"/>
                <w:szCs w:val="28"/>
                <w:lang w:val="en-GB"/>
              </w:rPr>
              <w:t>éviter</w:t>
            </w:r>
            <w:proofErr w:type="spellEnd"/>
            <w:r w:rsidRPr="001C34D1">
              <w:rPr>
                <w:rFonts w:ascii="Candara" w:eastAsia="Candara" w:hAnsi="Candara" w:cs="Candara"/>
                <w:b/>
                <w:bCs/>
                <w:color w:val="000000"/>
                <w:sz w:val="22"/>
                <w:szCs w:val="28"/>
                <w:lang w:val="en-GB"/>
              </w:rPr>
              <w:t xml:space="preserve"> tout </w:t>
            </w:r>
            <w:proofErr w:type="spellStart"/>
            <w:r w:rsidRPr="001C34D1">
              <w:rPr>
                <w:rFonts w:ascii="Candara" w:eastAsia="Candara" w:hAnsi="Candara" w:cs="Candara"/>
                <w:b/>
                <w:bCs/>
                <w:color w:val="000000"/>
                <w:sz w:val="22"/>
                <w:szCs w:val="28"/>
                <w:lang w:val="en-GB"/>
              </w:rPr>
              <w:t>piratage</w:t>
            </w:r>
            <w:proofErr w:type="spellEnd"/>
            <w:r w:rsidRPr="001C34D1">
              <w:rPr>
                <w:rFonts w:ascii="Candara" w:eastAsia="Candara" w:hAnsi="Candara" w:cs="Candara"/>
                <w:color w:val="000000"/>
                <w:sz w:val="22"/>
                <w:szCs w:val="28"/>
                <w:lang w:val="en-GB"/>
              </w:rPr>
              <w:t xml:space="preserve"> des </w:t>
            </w:r>
            <w:proofErr w:type="spellStart"/>
            <w:r w:rsidRPr="001C34D1">
              <w:rPr>
                <w:rFonts w:ascii="Candara" w:eastAsia="Candara" w:hAnsi="Candara" w:cs="Candara"/>
                <w:color w:val="000000"/>
                <w:sz w:val="22"/>
                <w:szCs w:val="28"/>
                <w:lang w:val="en-GB"/>
              </w:rPr>
              <w:t>informations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envoyées</w:t>
            </w:r>
            <w:proofErr w:type="spellEnd"/>
            <w:r w:rsidRPr="001C34D1">
              <w:rPr>
                <w:rFonts w:ascii="Candara" w:eastAsia="Candara" w:hAnsi="Candara" w:cs="Candara"/>
                <w:color w:val="000000"/>
                <w:sz w:val="22"/>
                <w:szCs w:val="28"/>
                <w:lang w:val="en-GB"/>
              </w:rPr>
              <w:t xml:space="preserve"> via </w:t>
            </w:r>
            <w:proofErr w:type="spellStart"/>
            <w:r w:rsidRPr="001C34D1">
              <w:rPr>
                <w:rFonts w:ascii="Candara" w:eastAsia="Candara" w:hAnsi="Candara" w:cs="Candara"/>
                <w:color w:val="000000"/>
                <w:sz w:val="22"/>
                <w:szCs w:val="28"/>
                <w:lang w:val="en-GB"/>
              </w:rPr>
              <w:t>WiFi</w:t>
            </w:r>
            <w:proofErr w:type="spellEnd"/>
            <w:r w:rsidRPr="001C34D1">
              <w:rPr>
                <w:rFonts w:ascii="Candara" w:eastAsia="Candara" w:hAnsi="Candara" w:cs="Candara"/>
                <w:color w:val="000000"/>
                <w:sz w:val="22"/>
                <w:szCs w:val="28"/>
                <w:lang w:val="en-GB"/>
              </w:rPr>
              <w:t>.</w:t>
            </w:r>
          </w:p>
          <w:p w14:paraId="2AB86F72" w14:textId="0F4DE5F7" w:rsidR="00757AEF" w:rsidRPr="001C34D1" w:rsidRDefault="00757AEF" w:rsidP="001C34D1">
            <w:pPr>
              <w:spacing w:before="240" w:after="200" w:line="360" w:lineRule="auto"/>
              <w:rPr>
                <w:rFonts w:ascii="Candara" w:eastAsia="Candara" w:hAnsi="Candara" w:cs="Candara"/>
                <w:color w:val="000000"/>
                <w:lang w:val="fr-FR"/>
              </w:rPr>
            </w:pPr>
          </w:p>
        </w:tc>
      </w:tr>
    </w:tbl>
    <w:p w14:paraId="0436BB3E" w14:textId="53DA455A" w:rsidR="007A70A3" w:rsidRPr="00DB1693" w:rsidRDefault="007A70A3">
      <w:pPr>
        <w:rPr>
          <w:rFonts w:ascii="Candara" w:hAnsi="Candara"/>
          <w:sz w:val="24"/>
          <w:lang w:val="fr-FR"/>
        </w:rPr>
      </w:pPr>
    </w:p>
    <w:p w14:paraId="1EDF244E" w14:textId="3BC37BC7" w:rsidR="00A42BBA" w:rsidRPr="00DB1693" w:rsidRDefault="00A42BBA" w:rsidP="00A42BBA">
      <w:pPr>
        <w:pStyle w:val="Titre2"/>
        <w:numPr>
          <w:ilvl w:val="0"/>
          <w:numId w:val="0"/>
        </w:numPr>
        <w:ind w:left="-142"/>
        <w:rPr>
          <w:rFonts w:ascii="Candara" w:hAnsi="Candara"/>
          <w:color w:val="439B69"/>
          <w:sz w:val="32"/>
          <w:lang w:val="fr-FR"/>
        </w:rPr>
      </w:pPr>
      <w:bookmarkStart w:id="7" w:name="_Toc72352466"/>
      <w:r w:rsidRPr="00DB1693">
        <w:rPr>
          <w:rFonts w:ascii="Candara" w:hAnsi="Candara"/>
          <w:color w:val="439B69"/>
          <w:sz w:val="32"/>
          <w:lang w:val="fr-FR"/>
        </w:rPr>
        <w:t>Impact en cas de refus du projet</w:t>
      </w:r>
      <w:bookmarkEnd w:id="7"/>
    </w:p>
    <w:p w14:paraId="7180775C" w14:textId="77777777" w:rsidR="00A42BBA" w:rsidRPr="00DB1693" w:rsidRDefault="00A42BBA" w:rsidP="00A42BBA">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A42BBA" w:rsidRPr="00DB1693" w14:paraId="2AB0B3D8" w14:textId="77777777" w:rsidTr="00900D1B">
        <w:trPr>
          <w:trHeight w:val="340"/>
        </w:trPr>
        <w:tc>
          <w:tcPr>
            <w:tcW w:w="9356" w:type="dxa"/>
            <w:shd w:val="clear" w:color="auto" w:fill="EAF1DD" w:themeFill="accent3" w:themeFillTint="33"/>
          </w:tcPr>
          <w:p w14:paraId="686FF902" w14:textId="23B84460" w:rsidR="00A42BBA" w:rsidRPr="00DB1693" w:rsidRDefault="00A42BBA" w:rsidP="00900D1B">
            <w:pPr>
              <w:rPr>
                <w:rFonts w:ascii="Candara" w:hAnsi="Candara"/>
                <w:b/>
                <w:sz w:val="22"/>
                <w:szCs w:val="18"/>
                <w:lang w:val="fr-FR"/>
              </w:rPr>
            </w:pPr>
            <w:r w:rsidRPr="00DB1693">
              <w:rPr>
                <w:rFonts w:ascii="Candara" w:hAnsi="Candara"/>
                <w:b/>
                <w:sz w:val="22"/>
                <w:szCs w:val="18"/>
                <w:lang w:val="fr-FR"/>
              </w:rPr>
              <w:t>Que se passe-t-il si le projet n’est pas lancé</w:t>
            </w:r>
          </w:p>
        </w:tc>
      </w:tr>
      <w:tr w:rsidR="00A42BBA" w:rsidRPr="00DB1693" w14:paraId="3611ED1B" w14:textId="77777777" w:rsidTr="00900D1B">
        <w:trPr>
          <w:trHeight w:val="272"/>
        </w:trPr>
        <w:tc>
          <w:tcPr>
            <w:tcW w:w="9356" w:type="dxa"/>
          </w:tcPr>
          <w:p w14:paraId="004B05B6" w14:textId="77777777" w:rsidR="001C34D1" w:rsidRPr="001C34D1" w:rsidRDefault="001C34D1" w:rsidP="001C34D1">
            <w:pPr>
              <w:spacing w:before="240" w:line="360" w:lineRule="auto"/>
              <w:rPr>
                <w:rFonts w:ascii="Candara" w:eastAsia="Candara" w:hAnsi="Candara" w:cs="Candara"/>
                <w:color w:val="000000"/>
                <w:sz w:val="22"/>
                <w:szCs w:val="28"/>
                <w:lang w:val="en-GB"/>
              </w:rPr>
            </w:pPr>
            <w:proofErr w:type="spellStart"/>
            <w:r w:rsidRPr="001C34D1">
              <w:rPr>
                <w:rFonts w:ascii="Candara" w:eastAsia="Candara" w:hAnsi="Candara" w:cs="Candara"/>
                <w:color w:val="000000"/>
                <w:sz w:val="22"/>
                <w:szCs w:val="28"/>
                <w:lang w:val="en-GB"/>
              </w:rPr>
              <w:t>Garder</w:t>
            </w:r>
            <w:proofErr w:type="spellEnd"/>
            <w:r w:rsidRPr="001C34D1">
              <w:rPr>
                <w:rFonts w:ascii="Candara" w:eastAsia="Candara" w:hAnsi="Candara" w:cs="Candara"/>
                <w:color w:val="000000"/>
                <w:sz w:val="22"/>
                <w:szCs w:val="28"/>
                <w:lang w:val="en-GB"/>
              </w:rPr>
              <w:t xml:space="preserve"> le </w:t>
            </w:r>
            <w:r w:rsidRPr="001C34D1">
              <w:rPr>
                <w:rFonts w:ascii="Candara" w:eastAsia="Candara" w:hAnsi="Candara" w:cs="Candara"/>
                <w:b/>
                <w:bCs/>
                <w:color w:val="000000"/>
                <w:sz w:val="22"/>
                <w:szCs w:val="28"/>
                <w:lang w:val="en-GB"/>
              </w:rPr>
              <w:t>status quo</w:t>
            </w:r>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représente</w:t>
            </w:r>
            <w:proofErr w:type="spellEnd"/>
            <w:r w:rsidRPr="001C34D1">
              <w:rPr>
                <w:rFonts w:ascii="Candara" w:eastAsia="Candara" w:hAnsi="Candara" w:cs="Candara"/>
                <w:color w:val="000000"/>
                <w:sz w:val="22"/>
                <w:szCs w:val="28"/>
                <w:lang w:val="en-GB"/>
              </w:rPr>
              <w:t xml:space="preserve"> un </w:t>
            </w:r>
            <w:proofErr w:type="spellStart"/>
            <w:r w:rsidRPr="001C34D1">
              <w:rPr>
                <w:rFonts w:ascii="Candara" w:eastAsia="Candara" w:hAnsi="Candara" w:cs="Candara"/>
                <w:b/>
                <w:bCs/>
                <w:color w:val="000000"/>
                <w:sz w:val="22"/>
                <w:szCs w:val="28"/>
                <w:lang w:val="en-GB"/>
              </w:rPr>
              <w:t>risque</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élevé</w:t>
            </w:r>
            <w:proofErr w:type="spellEnd"/>
            <w:r w:rsidRPr="001C34D1">
              <w:rPr>
                <w:rFonts w:ascii="Candara" w:eastAsia="Candara" w:hAnsi="Candara" w:cs="Candara"/>
                <w:color w:val="000000"/>
                <w:sz w:val="22"/>
                <w:szCs w:val="28"/>
                <w:lang w:val="en-GB"/>
              </w:rPr>
              <w:t xml:space="preserve"> pour </w:t>
            </w:r>
            <w:proofErr w:type="spellStart"/>
            <w:r w:rsidRPr="001C34D1">
              <w:rPr>
                <w:rFonts w:ascii="Candara" w:eastAsia="Candara" w:hAnsi="Candara" w:cs="Candara"/>
                <w:color w:val="000000"/>
                <w:sz w:val="22"/>
                <w:szCs w:val="28"/>
                <w:lang w:val="en-GB"/>
              </w:rPr>
              <w:t>l’apiculture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urbaine</w:t>
            </w:r>
            <w:proofErr w:type="spellEnd"/>
            <w:r w:rsidRPr="001C34D1">
              <w:rPr>
                <w:rFonts w:ascii="Candara" w:eastAsia="Candara" w:hAnsi="Candara" w:cs="Candara"/>
                <w:color w:val="000000"/>
                <w:sz w:val="22"/>
                <w:szCs w:val="28"/>
                <w:lang w:val="en-GB"/>
              </w:rPr>
              <w:t xml:space="preserve"> à Paris. Sans un </w:t>
            </w:r>
            <w:proofErr w:type="spellStart"/>
            <w:r w:rsidRPr="001C34D1">
              <w:rPr>
                <w:rFonts w:ascii="Candara" w:eastAsia="Candara" w:hAnsi="Candara" w:cs="Candara"/>
                <w:color w:val="000000"/>
                <w:sz w:val="22"/>
                <w:szCs w:val="28"/>
                <w:lang w:val="en-GB"/>
              </w:rPr>
              <w:t>système</w:t>
            </w:r>
            <w:proofErr w:type="spellEnd"/>
            <w:r w:rsidRPr="001C34D1">
              <w:rPr>
                <w:rFonts w:ascii="Candara" w:eastAsia="Candara" w:hAnsi="Candara" w:cs="Candara"/>
                <w:color w:val="000000"/>
                <w:sz w:val="22"/>
                <w:szCs w:val="28"/>
                <w:lang w:val="en-GB"/>
              </w:rPr>
              <w:t xml:space="preserve"> de surveillance </w:t>
            </w:r>
            <w:proofErr w:type="spellStart"/>
            <w:r w:rsidRPr="001C34D1">
              <w:rPr>
                <w:rFonts w:ascii="Candara" w:eastAsia="Candara" w:hAnsi="Candara" w:cs="Candara"/>
                <w:color w:val="000000"/>
                <w:sz w:val="22"/>
                <w:szCs w:val="28"/>
                <w:lang w:val="en-GB"/>
              </w:rPr>
              <w:t>automatisé</w:t>
            </w:r>
            <w:proofErr w:type="spellEnd"/>
            <w:r w:rsidRPr="001C34D1">
              <w:rPr>
                <w:rFonts w:ascii="Candara" w:eastAsia="Candara" w:hAnsi="Candara" w:cs="Candara"/>
                <w:color w:val="000000"/>
                <w:sz w:val="22"/>
                <w:szCs w:val="28"/>
                <w:lang w:val="en-GB"/>
              </w:rPr>
              <w:t xml:space="preserve">, les </w:t>
            </w:r>
            <w:proofErr w:type="spellStart"/>
            <w:r w:rsidRPr="001C34D1">
              <w:rPr>
                <w:rFonts w:ascii="Candara" w:eastAsia="Candara" w:hAnsi="Candara" w:cs="Candara"/>
                <w:color w:val="000000"/>
                <w:sz w:val="22"/>
                <w:szCs w:val="28"/>
                <w:lang w:val="en-GB"/>
              </w:rPr>
              <w:t>apiculteurs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continueront</w:t>
            </w:r>
            <w:proofErr w:type="spellEnd"/>
            <w:r w:rsidRPr="001C34D1">
              <w:rPr>
                <w:rFonts w:ascii="Candara" w:eastAsia="Candara" w:hAnsi="Candara" w:cs="Candara"/>
                <w:color w:val="000000"/>
                <w:sz w:val="22"/>
                <w:szCs w:val="28"/>
                <w:lang w:val="en-GB"/>
              </w:rPr>
              <w:t xml:space="preserve"> à </w:t>
            </w:r>
            <w:proofErr w:type="spellStart"/>
            <w:r w:rsidRPr="001C34D1">
              <w:rPr>
                <w:rFonts w:ascii="Candara" w:eastAsia="Candara" w:hAnsi="Candara" w:cs="Candara"/>
                <w:b/>
                <w:bCs/>
                <w:color w:val="000000"/>
                <w:sz w:val="22"/>
                <w:szCs w:val="28"/>
                <w:lang w:val="en-GB"/>
              </w:rPr>
              <w:t>perdre</w:t>
            </w:r>
            <w:proofErr w:type="spellEnd"/>
            <w:r w:rsidRPr="001C34D1">
              <w:rPr>
                <w:rFonts w:ascii="Candara" w:eastAsia="Candara" w:hAnsi="Candara" w:cs="Candara"/>
                <w:b/>
                <w:bCs/>
                <w:color w:val="000000"/>
                <w:sz w:val="22"/>
                <w:szCs w:val="28"/>
                <w:lang w:val="en-GB"/>
              </w:rPr>
              <w:t xml:space="preserve"> du temps</w:t>
            </w:r>
            <w:r w:rsidRPr="001C34D1">
              <w:rPr>
                <w:rFonts w:ascii="Candara" w:eastAsia="Candara" w:hAnsi="Candara" w:cs="Candara"/>
                <w:color w:val="000000"/>
                <w:sz w:val="22"/>
                <w:szCs w:val="28"/>
                <w:lang w:val="en-GB"/>
              </w:rPr>
              <w:t xml:space="preserve"> dans des </w:t>
            </w:r>
            <w:proofErr w:type="spellStart"/>
            <w:r w:rsidRPr="001C34D1">
              <w:rPr>
                <w:rFonts w:ascii="Candara" w:eastAsia="Candara" w:hAnsi="Candara" w:cs="Candara"/>
                <w:color w:val="000000"/>
                <w:sz w:val="22"/>
                <w:szCs w:val="28"/>
                <w:lang w:val="en-GB"/>
              </w:rPr>
              <w:t>déplacements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inutiles</w:t>
            </w:r>
            <w:proofErr w:type="spellEnd"/>
            <w:r w:rsidRPr="001C34D1">
              <w:rPr>
                <w:rFonts w:ascii="Candara" w:eastAsia="Candara" w:hAnsi="Candara" w:cs="Candara"/>
                <w:color w:val="000000"/>
                <w:sz w:val="22"/>
                <w:szCs w:val="28"/>
                <w:lang w:val="en-GB"/>
              </w:rPr>
              <w:t xml:space="preserve"> et à </w:t>
            </w:r>
            <w:proofErr w:type="spellStart"/>
            <w:r w:rsidRPr="001C34D1">
              <w:rPr>
                <w:rFonts w:ascii="Candara" w:eastAsia="Candara" w:hAnsi="Candara" w:cs="Candara"/>
                <w:b/>
                <w:bCs/>
                <w:color w:val="000000"/>
                <w:sz w:val="22"/>
                <w:szCs w:val="28"/>
                <w:lang w:val="en-GB"/>
              </w:rPr>
              <w:t>réagir</w:t>
            </w:r>
            <w:proofErr w:type="spellEnd"/>
            <w:r w:rsidRPr="001C34D1">
              <w:rPr>
                <w:rFonts w:ascii="Candara" w:eastAsia="Candara" w:hAnsi="Candara" w:cs="Candara"/>
                <w:b/>
                <w:bCs/>
                <w:color w:val="000000"/>
                <w:sz w:val="22"/>
                <w:szCs w:val="28"/>
                <w:lang w:val="en-GB"/>
              </w:rPr>
              <w:t xml:space="preserve"> trop tard aux anomalies</w:t>
            </w:r>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augmentant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ainsi</w:t>
            </w:r>
            <w:proofErr w:type="spellEnd"/>
            <w:r w:rsidRPr="001C34D1">
              <w:rPr>
                <w:rFonts w:ascii="Candara" w:eastAsia="Candara" w:hAnsi="Candara" w:cs="Candara"/>
                <w:color w:val="000000"/>
                <w:sz w:val="22"/>
                <w:szCs w:val="28"/>
                <w:lang w:val="en-GB"/>
              </w:rPr>
              <w:t xml:space="preserve"> le </w:t>
            </w:r>
            <w:proofErr w:type="spellStart"/>
            <w:r w:rsidRPr="001C34D1">
              <w:rPr>
                <w:rFonts w:ascii="Candara" w:eastAsia="Candara" w:hAnsi="Candara" w:cs="Candara"/>
                <w:b/>
                <w:bCs/>
                <w:color w:val="000000"/>
                <w:sz w:val="22"/>
                <w:szCs w:val="28"/>
                <w:lang w:val="en-GB"/>
              </w:rPr>
              <w:t>taux</w:t>
            </w:r>
            <w:proofErr w:type="spellEnd"/>
            <w:r w:rsidRPr="001C34D1">
              <w:rPr>
                <w:rFonts w:ascii="Candara" w:eastAsia="Candara" w:hAnsi="Candara" w:cs="Candara"/>
                <w:b/>
                <w:bCs/>
                <w:color w:val="000000"/>
                <w:sz w:val="22"/>
                <w:szCs w:val="28"/>
                <w:lang w:val="en-GB"/>
              </w:rPr>
              <w:t xml:space="preserve"> de </w:t>
            </w:r>
            <w:proofErr w:type="spellStart"/>
            <w:r w:rsidRPr="001C34D1">
              <w:rPr>
                <w:rFonts w:ascii="Candara" w:eastAsia="Candara" w:hAnsi="Candara" w:cs="Candara"/>
                <w:b/>
                <w:bCs/>
                <w:color w:val="000000"/>
                <w:sz w:val="22"/>
                <w:szCs w:val="28"/>
                <w:lang w:val="en-GB"/>
              </w:rPr>
              <w:t>mortalité</w:t>
            </w:r>
            <w:proofErr w:type="spellEnd"/>
            <w:r w:rsidRPr="001C34D1">
              <w:rPr>
                <w:rFonts w:ascii="Candara" w:eastAsia="Candara" w:hAnsi="Candara" w:cs="Candara"/>
                <w:b/>
                <w:bCs/>
                <w:color w:val="000000"/>
                <w:sz w:val="22"/>
                <w:szCs w:val="28"/>
                <w:lang w:val="en-GB"/>
              </w:rPr>
              <w:t xml:space="preserve"> des colonies</w:t>
            </w:r>
            <w:r w:rsidRPr="001C34D1">
              <w:rPr>
                <w:rFonts w:ascii="Candara" w:eastAsia="Candara" w:hAnsi="Candara" w:cs="Candara"/>
                <w:color w:val="000000"/>
                <w:sz w:val="22"/>
                <w:szCs w:val="28"/>
                <w:lang w:val="en-GB"/>
              </w:rPr>
              <w:t>.</w:t>
            </w:r>
          </w:p>
          <w:p w14:paraId="5926CE0A" w14:textId="77777777" w:rsidR="001C34D1" w:rsidRPr="001C34D1" w:rsidRDefault="001C34D1" w:rsidP="001C34D1">
            <w:pPr>
              <w:spacing w:before="240" w:line="360" w:lineRule="auto"/>
              <w:rPr>
                <w:rFonts w:ascii="Candara" w:eastAsia="Candara" w:hAnsi="Candara" w:cs="Candara"/>
                <w:color w:val="000000"/>
                <w:sz w:val="22"/>
                <w:szCs w:val="28"/>
                <w:lang w:val="en-GB"/>
              </w:rPr>
            </w:pPr>
            <w:proofErr w:type="spellStart"/>
            <w:r w:rsidRPr="001C34D1">
              <w:rPr>
                <w:rFonts w:ascii="Candara" w:eastAsia="Candara" w:hAnsi="Candara" w:cs="Candara"/>
                <w:color w:val="000000"/>
                <w:sz w:val="22"/>
                <w:szCs w:val="28"/>
                <w:lang w:val="en-GB"/>
              </w:rPr>
              <w:t>Actuellement</w:t>
            </w:r>
            <w:proofErr w:type="spellEnd"/>
            <w:r w:rsidRPr="001C34D1">
              <w:rPr>
                <w:rFonts w:ascii="Candara" w:eastAsia="Candara" w:hAnsi="Candara" w:cs="Candara"/>
                <w:color w:val="000000"/>
                <w:sz w:val="22"/>
                <w:szCs w:val="28"/>
                <w:lang w:val="en-GB"/>
              </w:rPr>
              <w:t xml:space="preserve">, environ </w:t>
            </w:r>
            <w:r w:rsidRPr="001C34D1">
              <w:rPr>
                <w:rFonts w:ascii="Candara" w:eastAsia="Candara" w:hAnsi="Candara" w:cs="Candara"/>
                <w:b/>
                <w:bCs/>
                <w:color w:val="000000"/>
                <w:sz w:val="22"/>
                <w:szCs w:val="28"/>
                <w:lang w:val="en-GB"/>
              </w:rPr>
              <w:t xml:space="preserve">30 % des ruches </w:t>
            </w:r>
            <w:proofErr w:type="spellStart"/>
            <w:r w:rsidRPr="001C34D1">
              <w:rPr>
                <w:rFonts w:ascii="Candara" w:eastAsia="Candara" w:hAnsi="Candara" w:cs="Candara"/>
                <w:b/>
                <w:bCs/>
                <w:color w:val="000000"/>
                <w:sz w:val="22"/>
                <w:szCs w:val="28"/>
                <w:lang w:val="en-GB"/>
              </w:rPr>
              <w:t>urbaines</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subissent</w:t>
            </w:r>
            <w:proofErr w:type="spellEnd"/>
            <w:r w:rsidRPr="001C34D1">
              <w:rPr>
                <w:rFonts w:ascii="Candara" w:eastAsia="Candara" w:hAnsi="Candara" w:cs="Candara"/>
                <w:b/>
                <w:bCs/>
                <w:color w:val="000000"/>
                <w:sz w:val="22"/>
                <w:szCs w:val="28"/>
                <w:lang w:val="en-GB"/>
              </w:rPr>
              <w:t xml:space="preserve"> des </w:t>
            </w:r>
            <w:proofErr w:type="spellStart"/>
            <w:r w:rsidRPr="001C34D1">
              <w:rPr>
                <w:rFonts w:ascii="Candara" w:eastAsia="Candara" w:hAnsi="Candara" w:cs="Candara"/>
                <w:b/>
                <w:bCs/>
                <w:color w:val="000000"/>
                <w:sz w:val="22"/>
                <w:szCs w:val="28"/>
                <w:lang w:val="en-GB"/>
              </w:rPr>
              <w:t>pertes</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chaque</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année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faute</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suivi</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efficace</w:t>
            </w:r>
            <w:proofErr w:type="spellEnd"/>
            <w:r w:rsidRPr="001C34D1">
              <w:rPr>
                <w:rFonts w:ascii="Candara" w:eastAsia="Candara" w:hAnsi="Candara" w:cs="Candara"/>
                <w:color w:val="000000"/>
                <w:sz w:val="22"/>
                <w:szCs w:val="28"/>
                <w:lang w:val="en-GB"/>
              </w:rPr>
              <w:t xml:space="preserve">. Sans </w:t>
            </w:r>
            <w:proofErr w:type="spellStart"/>
            <w:r w:rsidRPr="001C34D1">
              <w:rPr>
                <w:rFonts w:ascii="Candara" w:eastAsia="Candara" w:hAnsi="Candara" w:cs="Candara"/>
                <w:color w:val="000000"/>
                <w:sz w:val="22"/>
                <w:szCs w:val="28"/>
                <w:lang w:val="en-GB"/>
              </w:rPr>
              <w:t>amélioration</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taux</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restera</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élevé</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mettant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péril</w:t>
            </w:r>
            <w:proofErr w:type="spellEnd"/>
            <w:r w:rsidRPr="001C34D1">
              <w:rPr>
                <w:rFonts w:ascii="Candara" w:eastAsia="Candara" w:hAnsi="Candara" w:cs="Candara"/>
                <w:color w:val="000000"/>
                <w:sz w:val="22"/>
                <w:szCs w:val="28"/>
                <w:lang w:val="en-GB"/>
              </w:rPr>
              <w:t xml:space="preserve"> la </w:t>
            </w:r>
            <w:proofErr w:type="spellStart"/>
            <w:r w:rsidRPr="001C34D1">
              <w:rPr>
                <w:rFonts w:ascii="Candara" w:eastAsia="Candara" w:hAnsi="Candara" w:cs="Candara"/>
                <w:color w:val="000000"/>
                <w:sz w:val="22"/>
                <w:szCs w:val="28"/>
                <w:lang w:val="en-GB"/>
              </w:rPr>
              <w:t>biodiversité</w:t>
            </w:r>
            <w:proofErr w:type="spellEnd"/>
            <w:r w:rsidRPr="001C34D1">
              <w:rPr>
                <w:rFonts w:ascii="Candara" w:eastAsia="Candara" w:hAnsi="Candara" w:cs="Candara"/>
                <w:color w:val="000000"/>
                <w:sz w:val="22"/>
                <w:szCs w:val="28"/>
                <w:lang w:val="en-GB"/>
              </w:rPr>
              <w:t xml:space="preserve"> locale et </w:t>
            </w:r>
            <w:proofErr w:type="spellStart"/>
            <w:r w:rsidRPr="001C34D1">
              <w:rPr>
                <w:rFonts w:ascii="Candara" w:eastAsia="Candara" w:hAnsi="Candara" w:cs="Candara"/>
                <w:color w:val="000000"/>
                <w:sz w:val="22"/>
                <w:szCs w:val="28"/>
                <w:lang w:val="en-GB"/>
              </w:rPr>
              <w:t>réduisant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l’impact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positif</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l’apiculture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ville</w:t>
            </w:r>
            <w:proofErr w:type="spellEnd"/>
            <w:r w:rsidRPr="001C34D1">
              <w:rPr>
                <w:rFonts w:ascii="Candara" w:eastAsia="Candara" w:hAnsi="Candara" w:cs="Candara"/>
                <w:color w:val="000000"/>
                <w:sz w:val="22"/>
                <w:szCs w:val="28"/>
                <w:lang w:val="en-GB"/>
              </w:rPr>
              <w:t>.</w:t>
            </w:r>
          </w:p>
          <w:p w14:paraId="40BB34F1" w14:textId="77777777" w:rsidR="001C34D1" w:rsidRPr="001C34D1" w:rsidRDefault="001C34D1" w:rsidP="001C34D1">
            <w:pPr>
              <w:spacing w:before="240" w:line="360" w:lineRule="auto"/>
              <w:rPr>
                <w:rFonts w:ascii="Candara" w:eastAsia="Candara" w:hAnsi="Candara" w:cs="Candara"/>
                <w:color w:val="000000"/>
                <w:sz w:val="22"/>
                <w:szCs w:val="28"/>
                <w:lang w:val="en-GB"/>
              </w:rPr>
            </w:pPr>
            <w:r w:rsidRPr="001C34D1">
              <w:rPr>
                <w:rFonts w:ascii="Candara" w:eastAsia="Candara" w:hAnsi="Candara" w:cs="Candara"/>
                <w:color w:val="000000"/>
                <w:sz w:val="22"/>
                <w:szCs w:val="28"/>
                <w:lang w:val="en-GB"/>
              </w:rPr>
              <w:t xml:space="preserve">De plus, </w:t>
            </w:r>
            <w:proofErr w:type="spellStart"/>
            <w:r w:rsidRPr="001C34D1">
              <w:rPr>
                <w:rFonts w:ascii="Candara" w:eastAsia="Candara" w:hAnsi="Candara" w:cs="Candara"/>
                <w:color w:val="000000"/>
                <w:sz w:val="22"/>
                <w:szCs w:val="28"/>
                <w:lang w:val="en-GB"/>
              </w:rPr>
              <w:t>l’absence</w:t>
            </w:r>
            <w:proofErr w:type="spellEnd"/>
            <w:r w:rsidRPr="001C34D1">
              <w:rPr>
                <w:rFonts w:ascii="Candara" w:eastAsia="Candara" w:hAnsi="Candara" w:cs="Candara"/>
                <w:color w:val="000000"/>
                <w:sz w:val="22"/>
                <w:szCs w:val="28"/>
                <w:lang w:val="en-GB"/>
              </w:rPr>
              <w:t xml:space="preserve"> de solution </w:t>
            </w:r>
            <w:proofErr w:type="spellStart"/>
            <w:r w:rsidRPr="001C34D1">
              <w:rPr>
                <w:rFonts w:ascii="Candara" w:eastAsia="Candara" w:hAnsi="Candara" w:cs="Candara"/>
                <w:color w:val="000000"/>
                <w:sz w:val="22"/>
                <w:szCs w:val="28"/>
                <w:lang w:val="en-GB"/>
              </w:rPr>
              <w:t>connectée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limite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l’innovation</w:t>
            </w:r>
            <w:proofErr w:type="spellEnd"/>
            <w:r w:rsidRPr="001C34D1">
              <w:rPr>
                <w:rFonts w:ascii="Candara" w:eastAsia="Candara" w:hAnsi="Candara" w:cs="Candara"/>
                <w:color w:val="000000"/>
                <w:sz w:val="22"/>
                <w:szCs w:val="28"/>
                <w:lang w:val="en-GB"/>
              </w:rPr>
              <w:t xml:space="preserve"> dans le </w:t>
            </w:r>
            <w:proofErr w:type="spellStart"/>
            <w:r w:rsidRPr="001C34D1">
              <w:rPr>
                <w:rFonts w:ascii="Candara" w:eastAsia="Candara" w:hAnsi="Candara" w:cs="Candara"/>
                <w:color w:val="000000"/>
                <w:sz w:val="22"/>
                <w:szCs w:val="28"/>
                <w:lang w:val="en-GB"/>
              </w:rPr>
              <w:t>secteur</w:t>
            </w:r>
            <w:proofErr w:type="spellEnd"/>
            <w:r w:rsidRPr="001C34D1">
              <w:rPr>
                <w:rFonts w:ascii="Candara" w:eastAsia="Candara" w:hAnsi="Candara" w:cs="Candara"/>
                <w:color w:val="000000"/>
                <w:sz w:val="22"/>
                <w:szCs w:val="28"/>
                <w:lang w:val="en-GB"/>
              </w:rPr>
              <w:t xml:space="preserve"> et </w:t>
            </w:r>
            <w:proofErr w:type="spellStart"/>
            <w:r w:rsidRPr="001C34D1">
              <w:rPr>
                <w:rFonts w:ascii="Candara" w:eastAsia="Candara" w:hAnsi="Candara" w:cs="Candara"/>
                <w:b/>
                <w:bCs/>
                <w:color w:val="000000"/>
                <w:sz w:val="22"/>
                <w:szCs w:val="28"/>
                <w:lang w:val="en-GB"/>
              </w:rPr>
              <w:t>retarde</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l’adoption</w:t>
            </w:r>
            <w:proofErr w:type="spellEnd"/>
            <w:r w:rsidRPr="001C34D1">
              <w:rPr>
                <w:rFonts w:ascii="Candara" w:eastAsia="Candara" w:hAnsi="Candara" w:cs="Candara"/>
                <w:b/>
                <w:bCs/>
                <w:color w:val="000000"/>
                <w:sz w:val="22"/>
                <w:szCs w:val="28"/>
                <w:lang w:val="en-GB"/>
              </w:rPr>
              <w:t xml:space="preserve"> de technologies </w:t>
            </w:r>
            <w:proofErr w:type="spellStart"/>
            <w:r w:rsidRPr="001C34D1">
              <w:rPr>
                <w:rFonts w:ascii="Candara" w:eastAsia="Candara" w:hAnsi="Candara" w:cs="Candara"/>
                <w:b/>
                <w:bCs/>
                <w:color w:val="000000"/>
                <w:sz w:val="22"/>
                <w:szCs w:val="28"/>
                <w:lang w:val="en-GB"/>
              </w:rPr>
              <w:t>modernes</w:t>
            </w:r>
            <w:proofErr w:type="spellEnd"/>
            <w:r w:rsidRPr="001C34D1">
              <w:rPr>
                <w:rFonts w:ascii="Candara" w:eastAsia="Candara" w:hAnsi="Candara" w:cs="Candara"/>
                <w:color w:val="000000"/>
                <w:sz w:val="22"/>
                <w:szCs w:val="28"/>
                <w:lang w:val="en-GB"/>
              </w:rPr>
              <w:t xml:space="preserve">, qui </w:t>
            </w:r>
            <w:proofErr w:type="spellStart"/>
            <w:r w:rsidRPr="001C34D1">
              <w:rPr>
                <w:rFonts w:ascii="Candara" w:eastAsia="Candara" w:hAnsi="Candara" w:cs="Candara"/>
                <w:color w:val="000000"/>
                <w:sz w:val="22"/>
                <w:szCs w:val="28"/>
                <w:lang w:val="en-GB"/>
              </w:rPr>
              <w:t>pourraient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améliorer</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durablement</w:t>
            </w:r>
            <w:proofErr w:type="spellEnd"/>
            <w:r w:rsidRPr="001C34D1">
              <w:rPr>
                <w:rFonts w:ascii="Candara" w:eastAsia="Candara" w:hAnsi="Candara" w:cs="Candara"/>
                <w:color w:val="000000"/>
                <w:sz w:val="22"/>
                <w:szCs w:val="28"/>
                <w:lang w:val="en-GB"/>
              </w:rPr>
              <w:t xml:space="preserve"> la gestion des ruches.</w:t>
            </w:r>
          </w:p>
          <w:p w14:paraId="68EAEB92" w14:textId="77777777" w:rsidR="001C34D1" w:rsidRPr="001C34D1" w:rsidRDefault="001C34D1" w:rsidP="001C34D1">
            <w:pPr>
              <w:spacing w:before="240" w:line="360" w:lineRule="auto"/>
              <w:rPr>
                <w:rFonts w:ascii="Candara" w:eastAsia="Candara" w:hAnsi="Candara" w:cs="Candara"/>
                <w:color w:val="000000"/>
                <w:sz w:val="22"/>
                <w:szCs w:val="28"/>
                <w:lang w:val="en-GB"/>
              </w:rPr>
            </w:pPr>
            <w:proofErr w:type="spellStart"/>
            <w:r w:rsidRPr="001C34D1">
              <w:rPr>
                <w:rFonts w:ascii="Candara" w:eastAsia="Candara" w:hAnsi="Candara" w:cs="Candara"/>
                <w:color w:val="000000"/>
                <w:sz w:val="22"/>
                <w:szCs w:val="28"/>
                <w:lang w:val="en-GB"/>
              </w:rPr>
              <w:t>Enfin</w:t>
            </w:r>
            <w:proofErr w:type="spellEnd"/>
            <w:r w:rsidRPr="001C34D1">
              <w:rPr>
                <w:rFonts w:ascii="Candara" w:eastAsia="Candara" w:hAnsi="Candara" w:cs="Candara"/>
                <w:color w:val="000000"/>
                <w:sz w:val="22"/>
                <w:szCs w:val="28"/>
                <w:lang w:val="en-GB"/>
              </w:rPr>
              <w:t xml:space="preserve">, pour la </w:t>
            </w:r>
            <w:proofErr w:type="spellStart"/>
            <w:r w:rsidRPr="001C34D1">
              <w:rPr>
                <w:rFonts w:ascii="Candara" w:eastAsia="Candara" w:hAnsi="Candara" w:cs="Candara"/>
                <w:b/>
                <w:bCs/>
                <w:color w:val="000000"/>
                <w:sz w:val="22"/>
                <w:szCs w:val="28"/>
                <w:lang w:val="en-GB"/>
              </w:rPr>
              <w:t>Mairie</w:t>
            </w:r>
            <w:proofErr w:type="spellEnd"/>
            <w:r w:rsidRPr="001C34D1">
              <w:rPr>
                <w:rFonts w:ascii="Candara" w:eastAsia="Candara" w:hAnsi="Candara" w:cs="Candara"/>
                <w:b/>
                <w:bCs/>
                <w:color w:val="000000"/>
                <w:sz w:val="22"/>
                <w:szCs w:val="28"/>
                <w:lang w:val="en-GB"/>
              </w:rPr>
              <w:t xml:space="preserve"> de Paris</w:t>
            </w:r>
            <w:r w:rsidRPr="001C34D1">
              <w:rPr>
                <w:rFonts w:ascii="Candara" w:eastAsia="Candara" w:hAnsi="Candara" w:cs="Candara"/>
                <w:color w:val="000000"/>
                <w:sz w:val="22"/>
                <w:szCs w:val="28"/>
                <w:lang w:val="en-GB"/>
              </w:rPr>
              <w:t xml:space="preserve">, ne pas </w:t>
            </w:r>
            <w:proofErr w:type="spellStart"/>
            <w:r w:rsidRPr="001C34D1">
              <w:rPr>
                <w:rFonts w:ascii="Candara" w:eastAsia="Candara" w:hAnsi="Candara" w:cs="Candara"/>
                <w:color w:val="000000"/>
                <w:sz w:val="22"/>
                <w:szCs w:val="28"/>
                <w:lang w:val="en-GB"/>
              </w:rPr>
              <w:t>soutenir</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projet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serait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une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opportunité</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manquée</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renforcer</w:t>
            </w:r>
            <w:proofErr w:type="spellEnd"/>
            <w:r w:rsidRPr="001C34D1">
              <w:rPr>
                <w:rFonts w:ascii="Candara" w:eastAsia="Candara" w:hAnsi="Candara" w:cs="Candara"/>
                <w:color w:val="000000"/>
                <w:sz w:val="22"/>
                <w:szCs w:val="28"/>
                <w:lang w:val="en-GB"/>
              </w:rPr>
              <w:t xml:space="preserve"> son engagement </w:t>
            </w:r>
            <w:proofErr w:type="spellStart"/>
            <w:r w:rsidRPr="001C34D1">
              <w:rPr>
                <w:rFonts w:ascii="Candara" w:eastAsia="Candara" w:hAnsi="Candara" w:cs="Candara"/>
                <w:color w:val="000000"/>
                <w:sz w:val="22"/>
                <w:szCs w:val="28"/>
                <w:lang w:val="en-GB"/>
              </w:rPr>
              <w:t>écologique</w:t>
            </w:r>
            <w:proofErr w:type="spellEnd"/>
            <w:r w:rsidRPr="001C34D1">
              <w:rPr>
                <w:rFonts w:ascii="Candara" w:eastAsia="Candara" w:hAnsi="Candara" w:cs="Candara"/>
                <w:color w:val="000000"/>
                <w:sz w:val="22"/>
                <w:szCs w:val="28"/>
                <w:lang w:val="en-GB"/>
              </w:rPr>
              <w:t xml:space="preserve"> et </w:t>
            </w:r>
            <w:proofErr w:type="spellStart"/>
            <w:r w:rsidRPr="001C34D1">
              <w:rPr>
                <w:rFonts w:ascii="Candara" w:eastAsia="Candara" w:hAnsi="Candara" w:cs="Candara"/>
                <w:color w:val="000000"/>
                <w:sz w:val="22"/>
                <w:szCs w:val="28"/>
                <w:lang w:val="en-GB"/>
              </w:rPr>
              <w:t>d’améliorer</w:t>
            </w:r>
            <w:proofErr w:type="spellEnd"/>
            <w:r w:rsidRPr="001C34D1">
              <w:rPr>
                <w:rFonts w:ascii="Candara" w:eastAsia="Candara" w:hAnsi="Candara" w:cs="Candara"/>
                <w:color w:val="000000"/>
                <w:sz w:val="22"/>
                <w:szCs w:val="28"/>
                <w:lang w:val="en-GB"/>
              </w:rPr>
              <w:t xml:space="preserve"> les pratiques de </w:t>
            </w:r>
            <w:proofErr w:type="spellStart"/>
            <w:r w:rsidRPr="001C34D1">
              <w:rPr>
                <w:rFonts w:ascii="Candara" w:eastAsia="Candara" w:hAnsi="Candara" w:cs="Candara"/>
                <w:color w:val="000000"/>
                <w:sz w:val="22"/>
                <w:szCs w:val="28"/>
                <w:lang w:val="en-GB"/>
              </w:rPr>
              <w:t>préservation</w:t>
            </w:r>
            <w:proofErr w:type="spellEnd"/>
            <w:r w:rsidRPr="001C34D1">
              <w:rPr>
                <w:rFonts w:ascii="Candara" w:eastAsia="Candara" w:hAnsi="Candara" w:cs="Candara"/>
                <w:color w:val="000000"/>
                <w:sz w:val="22"/>
                <w:szCs w:val="28"/>
                <w:lang w:val="en-GB"/>
              </w:rPr>
              <w:t xml:space="preserve"> des </w:t>
            </w:r>
            <w:proofErr w:type="spellStart"/>
            <w:r w:rsidRPr="001C34D1">
              <w:rPr>
                <w:rFonts w:ascii="Candara" w:eastAsia="Candara" w:hAnsi="Candara" w:cs="Candara"/>
                <w:color w:val="000000"/>
                <w:sz w:val="22"/>
                <w:szCs w:val="28"/>
                <w:lang w:val="en-GB"/>
              </w:rPr>
              <w:t>pollinisateurs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milieu </w:t>
            </w:r>
            <w:proofErr w:type="spellStart"/>
            <w:r w:rsidRPr="001C34D1">
              <w:rPr>
                <w:rFonts w:ascii="Candara" w:eastAsia="Candara" w:hAnsi="Candara" w:cs="Candara"/>
                <w:color w:val="000000"/>
                <w:sz w:val="22"/>
                <w:szCs w:val="28"/>
                <w:lang w:val="en-GB"/>
              </w:rPr>
              <w:t>urbain</w:t>
            </w:r>
            <w:proofErr w:type="spellEnd"/>
            <w:r w:rsidRPr="001C34D1">
              <w:rPr>
                <w:rFonts w:ascii="Candara" w:eastAsia="Candara" w:hAnsi="Candara" w:cs="Candara"/>
                <w:color w:val="000000"/>
                <w:sz w:val="22"/>
                <w:szCs w:val="28"/>
                <w:lang w:val="en-GB"/>
              </w:rPr>
              <w:t>.</w:t>
            </w:r>
          </w:p>
          <w:p w14:paraId="24D2624D" w14:textId="25ED2C0E" w:rsidR="00A42BBA" w:rsidRPr="001C34D1" w:rsidRDefault="001C34D1" w:rsidP="00757AEF">
            <w:pPr>
              <w:spacing w:before="240" w:line="360" w:lineRule="auto"/>
              <w:rPr>
                <w:rFonts w:ascii="Candara" w:eastAsia="Candara" w:hAnsi="Candara" w:cs="Candara"/>
                <w:i/>
                <w:iCs/>
                <w:color w:val="000000"/>
                <w:sz w:val="22"/>
                <w:szCs w:val="28"/>
                <w:lang w:val="en-GB"/>
              </w:rPr>
            </w:pPr>
            <w:r w:rsidRPr="001C34D1">
              <w:rPr>
                <w:rFonts w:ascii="Candara" w:eastAsia="Candara" w:hAnsi="Candara" w:cs="Candara"/>
                <w:color w:val="000000"/>
                <w:sz w:val="22"/>
                <w:szCs w:val="28"/>
                <w:lang w:val="en-GB"/>
              </w:rPr>
              <w:t xml:space="preserve">Nous </w:t>
            </w:r>
            <w:r w:rsidRPr="001C34D1">
              <w:rPr>
                <w:rFonts w:ascii="Candara" w:eastAsia="Candara" w:hAnsi="Candara" w:cs="Candara"/>
                <w:b/>
                <w:bCs/>
                <w:color w:val="000000"/>
                <w:sz w:val="22"/>
                <w:szCs w:val="28"/>
                <w:lang w:val="en-GB"/>
              </w:rPr>
              <w:t xml:space="preserve">ne </w:t>
            </w:r>
            <w:proofErr w:type="spellStart"/>
            <w:r w:rsidRPr="001C34D1">
              <w:rPr>
                <w:rFonts w:ascii="Candara" w:eastAsia="Candara" w:hAnsi="Candara" w:cs="Candara"/>
                <w:b/>
                <w:bCs/>
                <w:color w:val="000000"/>
                <w:sz w:val="22"/>
                <w:szCs w:val="28"/>
                <w:lang w:val="en-GB"/>
              </w:rPr>
              <w:t>pouvons</w:t>
            </w:r>
            <w:proofErr w:type="spellEnd"/>
            <w:r w:rsidRPr="001C34D1">
              <w:rPr>
                <w:rFonts w:ascii="Candara" w:eastAsia="Candara" w:hAnsi="Candara" w:cs="Candara"/>
                <w:b/>
                <w:bCs/>
                <w:color w:val="000000"/>
                <w:sz w:val="22"/>
                <w:szCs w:val="28"/>
                <w:lang w:val="en-GB"/>
              </w:rPr>
              <w:t xml:space="preserve"> pas nous </w:t>
            </w:r>
            <w:proofErr w:type="spellStart"/>
            <w:r w:rsidRPr="001C34D1">
              <w:rPr>
                <w:rFonts w:ascii="Candara" w:eastAsia="Candara" w:hAnsi="Candara" w:cs="Candara"/>
                <w:b/>
                <w:bCs/>
                <w:color w:val="000000"/>
                <w:sz w:val="22"/>
                <w:szCs w:val="28"/>
                <w:lang w:val="en-GB"/>
              </w:rPr>
              <w:t>permettre</w:t>
            </w:r>
            <w:proofErr w:type="spellEnd"/>
            <w:r w:rsidRPr="001C34D1">
              <w:rPr>
                <w:rFonts w:ascii="Candara" w:eastAsia="Candara" w:hAnsi="Candara" w:cs="Candara"/>
                <w:b/>
                <w:bCs/>
                <w:color w:val="000000"/>
                <w:sz w:val="22"/>
                <w:szCs w:val="28"/>
                <w:lang w:val="en-GB"/>
              </w:rPr>
              <w:t xml:space="preserve"> de ne </w:t>
            </w:r>
            <w:proofErr w:type="spellStart"/>
            <w:r w:rsidRPr="001C34D1">
              <w:rPr>
                <w:rFonts w:ascii="Candara" w:eastAsia="Candara" w:hAnsi="Candara" w:cs="Candara"/>
                <w:b/>
                <w:bCs/>
                <w:color w:val="000000"/>
                <w:sz w:val="22"/>
                <w:szCs w:val="28"/>
                <w:lang w:val="en-GB"/>
              </w:rPr>
              <w:t>rien</w:t>
            </w:r>
            <w:proofErr w:type="spellEnd"/>
            <w:r w:rsidRPr="001C34D1">
              <w:rPr>
                <w:rFonts w:ascii="Candara" w:eastAsia="Candara" w:hAnsi="Candara" w:cs="Candara"/>
                <w:b/>
                <w:bCs/>
                <w:color w:val="000000"/>
                <w:sz w:val="22"/>
                <w:szCs w:val="28"/>
                <w:lang w:val="en-GB"/>
              </w:rPr>
              <w:t xml:space="preserve"> faire</w:t>
            </w:r>
          </w:p>
        </w:tc>
      </w:tr>
    </w:tbl>
    <w:p w14:paraId="56125C86" w14:textId="77777777" w:rsidR="00DA606B" w:rsidRPr="00DB1693" w:rsidRDefault="00DA606B" w:rsidP="00DA606B">
      <w:pPr>
        <w:pStyle w:val="Titre2"/>
        <w:numPr>
          <w:ilvl w:val="0"/>
          <w:numId w:val="0"/>
        </w:numPr>
        <w:ind w:left="-142"/>
        <w:rPr>
          <w:rFonts w:ascii="Candara" w:hAnsi="Candara"/>
          <w:color w:val="439B69"/>
          <w:sz w:val="32"/>
          <w:lang w:val="fr-FR"/>
        </w:rPr>
      </w:pPr>
    </w:p>
    <w:p w14:paraId="57F0DD4D" w14:textId="77777777" w:rsidR="001C34D1" w:rsidRDefault="001C34D1">
      <w:pPr>
        <w:rPr>
          <w:rFonts w:ascii="Candara" w:hAnsi="Candara"/>
          <w:color w:val="439B69"/>
          <w:sz w:val="32"/>
          <w:lang w:val="fr-FR"/>
        </w:rPr>
      </w:pPr>
      <w:r>
        <w:rPr>
          <w:rFonts w:ascii="Candara" w:hAnsi="Candara"/>
          <w:color w:val="439B69"/>
          <w:sz w:val="32"/>
          <w:lang w:val="fr-FR"/>
        </w:rPr>
        <w:br w:type="page"/>
      </w:r>
    </w:p>
    <w:p w14:paraId="7B6B2880" w14:textId="16BFD23B" w:rsidR="00DA606B" w:rsidRPr="00DB1693" w:rsidRDefault="00526987" w:rsidP="00757AEF">
      <w:pPr>
        <w:rPr>
          <w:rFonts w:ascii="Candara" w:hAnsi="Candara"/>
          <w:color w:val="439B69"/>
          <w:sz w:val="32"/>
          <w:lang w:val="fr-FR"/>
        </w:rPr>
      </w:pPr>
      <w:r w:rsidRPr="00DB1693">
        <w:rPr>
          <w:rFonts w:ascii="Candara" w:hAnsi="Candara"/>
          <w:color w:val="439B69"/>
          <w:sz w:val="32"/>
          <w:lang w:val="fr-FR"/>
        </w:rPr>
        <w:lastRenderedPageBreak/>
        <w:t>Critères de réussite et indicateurs de mesure de la performance</w:t>
      </w:r>
    </w:p>
    <w:p w14:paraId="58FDA1A5" w14:textId="77777777" w:rsidR="00DA606B" w:rsidRPr="00DB1693" w:rsidRDefault="00DA606B" w:rsidP="00DA606B">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DA606B" w:rsidRPr="00DB1693" w14:paraId="4DF368AB" w14:textId="77777777" w:rsidTr="00900D1B">
        <w:trPr>
          <w:trHeight w:val="340"/>
        </w:trPr>
        <w:tc>
          <w:tcPr>
            <w:tcW w:w="9356" w:type="dxa"/>
            <w:shd w:val="clear" w:color="auto" w:fill="EAF1DD" w:themeFill="accent3" w:themeFillTint="33"/>
          </w:tcPr>
          <w:p w14:paraId="152F2D8E" w14:textId="4CE7393B" w:rsidR="00DA606B" w:rsidRPr="00DB1693" w:rsidRDefault="00526987" w:rsidP="00900D1B">
            <w:pPr>
              <w:rPr>
                <w:rFonts w:ascii="Candara" w:hAnsi="Candara"/>
                <w:b/>
                <w:sz w:val="22"/>
                <w:szCs w:val="18"/>
                <w:lang w:val="fr-FR"/>
              </w:rPr>
            </w:pPr>
            <w:r w:rsidRPr="00DB1693">
              <w:rPr>
                <w:rFonts w:ascii="Candara" w:hAnsi="Candara"/>
                <w:b/>
                <w:sz w:val="22"/>
                <w:szCs w:val="18"/>
                <w:lang w:val="fr-FR"/>
              </w:rPr>
              <w:t>Comment mesurer la réussite du projet</w:t>
            </w:r>
          </w:p>
        </w:tc>
      </w:tr>
      <w:tr w:rsidR="00DA606B" w:rsidRPr="00DB1693" w14:paraId="3DD8891A" w14:textId="77777777" w:rsidTr="00900D1B">
        <w:trPr>
          <w:trHeight w:val="272"/>
        </w:trPr>
        <w:tc>
          <w:tcPr>
            <w:tcW w:w="9356" w:type="dxa"/>
          </w:tcPr>
          <w:p w14:paraId="21C9D303" w14:textId="77777777" w:rsidR="00757AEF" w:rsidRPr="00DB1693" w:rsidRDefault="00757AEF" w:rsidP="00757AEF">
            <w:pPr>
              <w:pBdr>
                <w:top w:val="nil"/>
                <w:left w:val="nil"/>
                <w:bottom w:val="nil"/>
                <w:right w:val="nil"/>
                <w:between w:val="nil"/>
              </w:pBdr>
              <w:spacing w:before="240" w:line="360" w:lineRule="auto"/>
              <w:rPr>
                <w:rFonts w:ascii="Candara" w:eastAsia="Candara" w:hAnsi="Candara" w:cs="Candara"/>
                <w:i/>
                <w:iCs/>
                <w:color w:val="000000"/>
                <w:sz w:val="22"/>
                <w:szCs w:val="28"/>
                <w:lang w:val="fr-FR"/>
              </w:rPr>
            </w:pPr>
            <w:r w:rsidRPr="00DB1693">
              <w:rPr>
                <w:rFonts w:ascii="Candara" w:eastAsia="Candara" w:hAnsi="Candara" w:cs="Candara"/>
                <w:i/>
                <w:iCs/>
                <w:color w:val="000000"/>
                <w:sz w:val="22"/>
                <w:szCs w:val="28"/>
                <w:lang w:val="fr-FR"/>
              </w:rPr>
              <w:t>[Énoncer le plan de mesure des bénéfices offerts par le projet. Ce plan devrait inclure tous les aspects opérationnels et indicateurs de mesure de la réussite de l’option recommandée après sa mise en œuvre.]</w:t>
            </w:r>
          </w:p>
          <w:p w14:paraId="56B0DB47" w14:textId="77777777" w:rsidR="00757AEF" w:rsidRPr="00DB1693" w:rsidRDefault="00757AEF" w:rsidP="00757AEF">
            <w:pPr>
              <w:pBdr>
                <w:top w:val="nil"/>
                <w:left w:val="nil"/>
                <w:bottom w:val="nil"/>
                <w:right w:val="nil"/>
                <w:between w:val="nil"/>
              </w:pBdr>
              <w:spacing w:before="240" w:line="360" w:lineRule="auto"/>
              <w:rPr>
                <w:rFonts w:ascii="Candara" w:eastAsia="Candara" w:hAnsi="Candara" w:cs="Candara"/>
                <w:b/>
                <w:bCs/>
                <w:color w:val="000000"/>
                <w:sz w:val="22"/>
                <w:szCs w:val="28"/>
                <w:u w:val="single"/>
                <w:lang w:val="fr-FR"/>
              </w:rPr>
            </w:pPr>
            <w:r w:rsidRPr="00DB1693">
              <w:rPr>
                <w:rFonts w:ascii="Candara" w:eastAsia="Candara" w:hAnsi="Candara" w:cs="Candara"/>
                <w:b/>
                <w:bCs/>
                <w:color w:val="000000"/>
                <w:sz w:val="22"/>
                <w:szCs w:val="28"/>
                <w:u w:val="single"/>
                <w:lang w:val="fr-FR"/>
              </w:rPr>
              <w:t>Exemple :</w:t>
            </w:r>
          </w:p>
          <w:p w14:paraId="7676A82F" w14:textId="77777777" w:rsidR="00B17EF2" w:rsidRDefault="00B17EF2" w:rsidP="00757AEF">
            <w:p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La réussite du projet Ruche Connectée sera mesurée à travers des indicateurs de performance concrets, permettant d’évaluer son impact sur l’apiculture urbaine et sa viabilité financière</w:t>
            </w:r>
          </w:p>
          <w:p w14:paraId="3E4ADC8A" w14:textId="411F117A" w:rsidR="00757AEF" w:rsidRDefault="00757AEF" w:rsidP="00757AEF">
            <w:p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 indicateurs de performance seront :</w:t>
            </w:r>
          </w:p>
          <w:p w14:paraId="239A69CD" w14:textId="77777777" w:rsidR="00B17EF2" w:rsidRPr="00B17EF2" w:rsidRDefault="00B17EF2" w:rsidP="00B17EF2">
            <w:pPr>
              <w:pStyle w:val="Paragraphedeliste"/>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réduction de 50 % du temps de surveillance manuelle, passant de 2 heures à 1 heure par ruche et par semaine.</w:t>
            </w:r>
          </w:p>
          <w:p w14:paraId="75D99C56" w14:textId="77777777" w:rsidR="00B17EF2" w:rsidRPr="00B17EF2" w:rsidRDefault="00B17EF2" w:rsidP="00B17EF2">
            <w:pPr>
              <w:pStyle w:val="Paragraphedeliste"/>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diminution du taux de mortalité des colonies, de 30 % à 20 % en un an.</w:t>
            </w:r>
          </w:p>
          <w:p w14:paraId="384F784B" w14:textId="77777777" w:rsidR="00B17EF2" w:rsidRPr="00B17EF2" w:rsidRDefault="00B17EF2" w:rsidP="00B17EF2">
            <w:pPr>
              <w:pStyle w:val="Paragraphedeliste"/>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réduction de 25 % du nombre d’abeilles mortes par ruche, grâce à un meilleur suivi des conditions environnementales.</w:t>
            </w:r>
          </w:p>
          <w:p w14:paraId="5FEE5FA4" w14:textId="4527575D" w:rsidR="00B17EF2" w:rsidRDefault="00B17EF2" w:rsidP="00B17EF2">
            <w:pPr>
              <w:pStyle w:val="Paragraphedeliste"/>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adoption d’au moins 80 % des apiculteurs testeurs, démontrant l’utilité du projet.</w:t>
            </w:r>
          </w:p>
          <w:p w14:paraId="114F74A9" w14:textId="1385BA45" w:rsidR="00B17EF2" w:rsidRPr="00B17EF2" w:rsidRDefault="00B17EF2" w:rsidP="00B17EF2">
            <w:p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Indicateurs de mesure</w:t>
            </w:r>
            <w:r>
              <w:rPr>
                <w:rFonts w:ascii="Candara" w:eastAsia="Candara" w:hAnsi="Candara" w:cs="Candara"/>
                <w:color w:val="000000"/>
                <w:sz w:val="22"/>
                <w:szCs w:val="28"/>
                <w:lang w:val="fr-FR"/>
              </w:rPr>
              <w:t xml:space="preserve"> : </w:t>
            </w:r>
          </w:p>
          <w:p w14:paraId="58FB6DAD" w14:textId="5381FCB8"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 xml:space="preserve">Budget de mise en place : </w:t>
            </w:r>
            <w:r w:rsidR="00B17EF2" w:rsidRPr="00B17EF2">
              <w:rPr>
                <w:rFonts w:ascii="Candara" w:eastAsia="Candara" w:hAnsi="Candara" w:cs="Candara"/>
                <w:color w:val="000000"/>
                <w:sz w:val="22"/>
                <w:szCs w:val="28"/>
                <w:lang w:val="fr-FR"/>
              </w:rPr>
              <w:t>288</w:t>
            </w:r>
            <w:r w:rsidRPr="00DB1693">
              <w:rPr>
                <w:rFonts w:ascii="Candara" w:eastAsia="Candara" w:hAnsi="Candara" w:cs="Candara"/>
                <w:color w:val="000000"/>
                <w:sz w:val="22"/>
                <w:szCs w:val="28"/>
                <w:lang w:val="fr-FR"/>
              </w:rPr>
              <w:t>.000 euros</w:t>
            </w:r>
          </w:p>
          <w:p w14:paraId="40AB73FE" w14:textId="1F95B69C"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 xml:space="preserve">Coût opérationnel annuel : </w:t>
            </w:r>
            <w:r w:rsidR="00B17EF2">
              <w:rPr>
                <w:rFonts w:ascii="Candara" w:eastAsia="Candara" w:hAnsi="Candara" w:cs="Candara"/>
                <w:color w:val="000000"/>
                <w:sz w:val="22"/>
                <w:szCs w:val="28"/>
                <w:lang w:val="fr-FR"/>
              </w:rPr>
              <w:t>5</w:t>
            </w:r>
            <w:r w:rsidRPr="00DB1693">
              <w:rPr>
                <w:rFonts w:ascii="Candara" w:eastAsia="Candara" w:hAnsi="Candara" w:cs="Candara"/>
                <w:color w:val="000000"/>
                <w:sz w:val="22"/>
                <w:szCs w:val="28"/>
                <w:lang w:val="fr-FR"/>
              </w:rPr>
              <w:t>.000 euros</w:t>
            </w:r>
          </w:p>
          <w:p w14:paraId="0C8DB191" w14:textId="77777777"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Suppression des 2 unités assignées aux corrections</w:t>
            </w:r>
          </w:p>
          <w:p w14:paraId="32E1B66F" w14:textId="29DB6F29"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Mise en opérationnel </w:t>
            </w:r>
            <w:r w:rsidR="00B17EF2" w:rsidRPr="00B17EF2">
              <w:rPr>
                <w:rFonts w:ascii="Candara" w:eastAsia="Candara" w:hAnsi="Candara" w:cs="Candara"/>
                <w:color w:val="000000"/>
                <w:sz w:val="22"/>
                <w:szCs w:val="28"/>
                <w:lang w:val="fr-FR"/>
              </w:rPr>
              <w:t>du prototype</w:t>
            </w:r>
            <w:r w:rsidR="00B17EF2">
              <w:rPr>
                <w:rFonts w:ascii="Candara" w:eastAsia="Candara" w:hAnsi="Candara" w:cs="Candara"/>
                <w:color w:val="000000"/>
                <w:sz w:val="22"/>
                <w:szCs w:val="28"/>
                <w:lang w:val="fr-FR"/>
              </w:rPr>
              <w:t xml:space="preserve"> </w:t>
            </w:r>
            <w:r w:rsidRPr="00DB1693">
              <w:rPr>
                <w:rFonts w:ascii="Candara" w:eastAsia="Candara" w:hAnsi="Candara" w:cs="Candara"/>
                <w:color w:val="000000"/>
                <w:sz w:val="22"/>
                <w:szCs w:val="28"/>
                <w:lang w:val="fr-FR"/>
              </w:rPr>
              <w:t>: 6 mois</w:t>
            </w:r>
          </w:p>
          <w:p w14:paraId="343A1B8E" w14:textId="1A619AFD" w:rsidR="00B17EF2" w:rsidRDefault="00B17EF2"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Retour sur investissement : Rentabilisé en 2 ans, via l’abonnement des apiculteurs (150-200</w:t>
            </w:r>
            <w:r>
              <w:rPr>
                <w:rFonts w:ascii="Candara" w:eastAsia="Candara" w:hAnsi="Candara" w:cs="Candara"/>
                <w:color w:val="000000"/>
                <w:sz w:val="22"/>
                <w:szCs w:val="28"/>
                <w:lang w:val="fr-FR"/>
              </w:rPr>
              <w:t xml:space="preserve"> </w:t>
            </w:r>
            <w:r w:rsidRPr="00B17EF2">
              <w:rPr>
                <w:rFonts w:ascii="Candara" w:eastAsia="Candara" w:hAnsi="Candara" w:cs="Candara"/>
                <w:color w:val="000000"/>
                <w:sz w:val="22"/>
                <w:szCs w:val="28"/>
                <w:lang w:val="fr-FR"/>
              </w:rPr>
              <w:t>€/an) et la réduction des pertes de colonies</w:t>
            </w:r>
          </w:p>
          <w:p w14:paraId="09F7210A" w14:textId="0594B03F" w:rsidR="00B17EF2" w:rsidRDefault="00B17EF2"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Taux d’adoption par les apiculteurs : ≥ 80 %</w:t>
            </w:r>
          </w:p>
          <w:p w14:paraId="47111CAA" w14:textId="7B75D99F" w:rsidR="00B17EF2" w:rsidRPr="00B17EF2" w:rsidRDefault="00B17EF2" w:rsidP="00B17EF2">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Satisfaction des utilisateurs : ≥ 85 % sur la facilité d’utilisation et la pertinence des alertes</w:t>
            </w:r>
          </w:p>
          <w:p w14:paraId="119936D0" w14:textId="263DCA66" w:rsidR="00757AEF" w:rsidRPr="00DB1693" w:rsidRDefault="00B17EF2" w:rsidP="00757AEF">
            <w:pPr>
              <w:pBdr>
                <w:top w:val="nil"/>
                <w:left w:val="nil"/>
                <w:bottom w:val="nil"/>
                <w:right w:val="nil"/>
                <w:between w:val="nil"/>
              </w:pBdr>
              <w:spacing w:before="240" w:after="200" w:line="360" w:lineRule="auto"/>
              <w:rPr>
                <w:rFonts w:ascii="Candara" w:eastAsia="Candara" w:hAnsi="Candara" w:cs="Candara"/>
                <w:color w:val="000000"/>
                <w:lang w:val="fr-FR"/>
              </w:rPr>
            </w:pPr>
            <w:r w:rsidRPr="00B17EF2">
              <w:rPr>
                <w:rFonts w:ascii="Candara" w:eastAsia="Candara" w:hAnsi="Candara" w:cs="Candara"/>
                <w:color w:val="000000"/>
                <w:sz w:val="22"/>
                <w:szCs w:val="28"/>
                <w:lang w:val="fr-FR"/>
              </w:rPr>
              <w:t>Ces indicateurs permettront de valider la faisabilité du projet et son potentiel d’expansion à plus grande échelle.</w:t>
            </w:r>
          </w:p>
        </w:tc>
      </w:tr>
    </w:tbl>
    <w:p w14:paraId="77A379AA" w14:textId="77777777" w:rsidR="00A42BBA" w:rsidRPr="00DB1693" w:rsidRDefault="00A42BBA">
      <w:pPr>
        <w:rPr>
          <w:rFonts w:ascii="Candara" w:hAnsi="Candara"/>
          <w:sz w:val="24"/>
          <w:lang w:val="fr-FR"/>
        </w:rPr>
      </w:pPr>
    </w:p>
    <w:sectPr w:rsidR="00A42BBA" w:rsidRPr="00DB1693" w:rsidSect="00907076">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B81EF" w14:textId="77777777" w:rsidR="00702EEE" w:rsidRDefault="00702EEE">
      <w:r>
        <w:separator/>
      </w:r>
    </w:p>
  </w:endnote>
  <w:endnote w:type="continuationSeparator" w:id="0">
    <w:p w14:paraId="29B77375" w14:textId="77777777" w:rsidR="00702EEE" w:rsidRDefault="0070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512840456"/>
      <w:docPartObj>
        <w:docPartGallery w:val="Page Numbers (Bottom of Page)"/>
        <w:docPartUnique/>
      </w:docPartObj>
    </w:sdtPr>
    <w:sdtEndPr>
      <w:rPr>
        <w:lang w:val="de-DE"/>
      </w:rPr>
    </w:sdtEndPr>
    <w:sdtContent>
      <w:p w14:paraId="3C6B1443" w14:textId="411100FF" w:rsidR="00775258" w:rsidRDefault="00775258">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221448" w:rsidRPr="00221448">
          <w:rPr>
            <w:rFonts w:asciiTheme="majorHAnsi" w:eastAsiaTheme="majorEastAsia" w:hAnsiTheme="majorHAnsi" w:cstheme="majorBidi"/>
            <w:noProof/>
            <w:sz w:val="28"/>
            <w:szCs w:val="28"/>
            <w:lang w:val="fr-FR"/>
          </w:rPr>
          <w:t>1</w:t>
        </w:r>
        <w:r>
          <w:rPr>
            <w:rFonts w:asciiTheme="majorHAnsi" w:eastAsiaTheme="majorEastAsia" w:hAnsiTheme="majorHAnsi" w:cstheme="majorBidi"/>
            <w:sz w:val="28"/>
            <w:szCs w:val="28"/>
          </w:rPr>
          <w:fldChar w:fldCharType="end"/>
        </w:r>
      </w:p>
    </w:sdtContent>
  </w:sdt>
  <w:p w14:paraId="4DCC8FE5" w14:textId="3B1F7AD3" w:rsidR="002E1F62" w:rsidRDefault="002E1F62" w:rsidP="00775258">
    <w:pPr>
      <w:shd w:val="clear" w:color="auto" w:fill="FFFFFF"/>
      <w:jc w:val="right"/>
      <w:rPr>
        <w:color w:val="4D4D4D"/>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27520" w14:textId="77777777" w:rsidR="00702EEE" w:rsidRDefault="00702EEE">
      <w:r>
        <w:separator/>
      </w:r>
    </w:p>
  </w:footnote>
  <w:footnote w:type="continuationSeparator" w:id="0">
    <w:p w14:paraId="7098135D" w14:textId="77777777" w:rsidR="00702EEE" w:rsidRDefault="0070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4367" w14:textId="4B5DAA24" w:rsidR="00775258" w:rsidRDefault="00775258" w:rsidP="00775258">
    <w:pPr>
      <w:ind w:left="720" w:firstLine="720"/>
      <w:jc w:val="right"/>
      <w:rPr>
        <w:rFonts w:ascii="Candara" w:hAnsi="Candara"/>
        <w:b/>
        <w:color w:val="439B69"/>
        <w:sz w:val="22"/>
        <w:szCs w:val="28"/>
        <w:lang w:val="fr-FR"/>
      </w:rPr>
    </w:pPr>
    <w:r>
      <w:rPr>
        <w:rFonts w:ascii="Candara" w:hAnsi="Candara"/>
        <w:b/>
        <w:color w:val="439B69"/>
        <w:sz w:val="22"/>
        <w:szCs w:val="28"/>
        <w:lang w:val="fr-FR"/>
      </w:rPr>
      <w:t xml:space="preserve">                     </w:t>
    </w:r>
  </w:p>
  <w:p w14:paraId="6EE2A6E9" w14:textId="419A1A07" w:rsidR="002E1F62" w:rsidRPr="00775258" w:rsidRDefault="00775258" w:rsidP="00775258">
    <w:pPr>
      <w:ind w:left="720" w:firstLine="720"/>
      <w:jc w:val="right"/>
      <w:rPr>
        <w:rFonts w:ascii="Candara" w:hAnsi="Candara"/>
        <w:b/>
        <w:color w:val="auto"/>
        <w:sz w:val="22"/>
        <w:szCs w:val="28"/>
        <w:lang w:val="fr-FR"/>
      </w:rPr>
    </w:pPr>
    <w:r w:rsidRPr="00775258">
      <w:rPr>
        <w:rFonts w:ascii="Candara" w:hAnsi="Candara"/>
        <w:b/>
        <w:color w:val="auto"/>
        <w:sz w:val="22"/>
        <w:szCs w:val="28"/>
        <w:lang w:val="fr-FR"/>
      </w:rPr>
      <w:t>Apprendre et progresser en gestion de projet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2F166EBD" w:rsidR="002E1F62" w:rsidRDefault="002E1F62">
    <w:pPr>
      <w:pBdr>
        <w:top w:val="nil"/>
        <w:left w:val="nil"/>
        <w:bottom w:val="nil"/>
        <w:right w:val="nil"/>
        <w:between w:val="nil"/>
      </w:pBdr>
      <w:tabs>
        <w:tab w:val="center" w:pos="4536"/>
        <w:tab w:val="right" w:pos="9072"/>
      </w:tabs>
      <w:rPr>
        <w:szCs w:val="20"/>
      </w:rPr>
    </w:pPr>
  </w:p>
  <w:p w14:paraId="53EBEC95" w14:textId="347769FB" w:rsidR="002E1F62" w:rsidRDefault="002E1F62">
    <w:pPr>
      <w:pBdr>
        <w:top w:val="nil"/>
        <w:left w:val="nil"/>
        <w:bottom w:val="nil"/>
        <w:right w:val="nil"/>
        <w:between w:val="nil"/>
      </w:pBdr>
      <w:tabs>
        <w:tab w:val="center" w:pos="4536"/>
        <w:tab w:val="right" w:pos="9072"/>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D24"/>
    <w:multiLevelType w:val="hybridMultilevel"/>
    <w:tmpl w:val="0C2A0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B2A8D"/>
    <w:multiLevelType w:val="hybridMultilevel"/>
    <w:tmpl w:val="1F9C110A"/>
    <w:lvl w:ilvl="0" w:tplc="080C000F">
      <w:start w:val="1"/>
      <w:numFmt w:val="decimal"/>
      <w:lvlText w:val="%1."/>
      <w:lvlJc w:val="left"/>
      <w:pPr>
        <w:ind w:left="833" w:hanging="360"/>
      </w:pPr>
    </w:lvl>
    <w:lvl w:ilvl="1" w:tplc="080C0019" w:tentative="1">
      <w:start w:val="1"/>
      <w:numFmt w:val="lowerLetter"/>
      <w:lvlText w:val="%2."/>
      <w:lvlJc w:val="left"/>
      <w:pPr>
        <w:ind w:left="1553" w:hanging="360"/>
      </w:pPr>
    </w:lvl>
    <w:lvl w:ilvl="2" w:tplc="080C001B" w:tentative="1">
      <w:start w:val="1"/>
      <w:numFmt w:val="lowerRoman"/>
      <w:lvlText w:val="%3."/>
      <w:lvlJc w:val="right"/>
      <w:pPr>
        <w:ind w:left="2273" w:hanging="180"/>
      </w:pPr>
    </w:lvl>
    <w:lvl w:ilvl="3" w:tplc="080C000F" w:tentative="1">
      <w:start w:val="1"/>
      <w:numFmt w:val="decimal"/>
      <w:lvlText w:val="%4."/>
      <w:lvlJc w:val="left"/>
      <w:pPr>
        <w:ind w:left="2993" w:hanging="360"/>
      </w:pPr>
    </w:lvl>
    <w:lvl w:ilvl="4" w:tplc="080C0019" w:tentative="1">
      <w:start w:val="1"/>
      <w:numFmt w:val="lowerLetter"/>
      <w:lvlText w:val="%5."/>
      <w:lvlJc w:val="left"/>
      <w:pPr>
        <w:ind w:left="3713" w:hanging="360"/>
      </w:pPr>
    </w:lvl>
    <w:lvl w:ilvl="5" w:tplc="080C001B" w:tentative="1">
      <w:start w:val="1"/>
      <w:numFmt w:val="lowerRoman"/>
      <w:lvlText w:val="%6."/>
      <w:lvlJc w:val="right"/>
      <w:pPr>
        <w:ind w:left="4433" w:hanging="180"/>
      </w:pPr>
    </w:lvl>
    <w:lvl w:ilvl="6" w:tplc="080C000F" w:tentative="1">
      <w:start w:val="1"/>
      <w:numFmt w:val="decimal"/>
      <w:lvlText w:val="%7."/>
      <w:lvlJc w:val="left"/>
      <w:pPr>
        <w:ind w:left="5153" w:hanging="360"/>
      </w:pPr>
    </w:lvl>
    <w:lvl w:ilvl="7" w:tplc="080C0019" w:tentative="1">
      <w:start w:val="1"/>
      <w:numFmt w:val="lowerLetter"/>
      <w:lvlText w:val="%8."/>
      <w:lvlJc w:val="left"/>
      <w:pPr>
        <w:ind w:left="5873" w:hanging="360"/>
      </w:pPr>
    </w:lvl>
    <w:lvl w:ilvl="8" w:tplc="080C001B" w:tentative="1">
      <w:start w:val="1"/>
      <w:numFmt w:val="lowerRoman"/>
      <w:lvlText w:val="%9."/>
      <w:lvlJc w:val="right"/>
      <w:pPr>
        <w:ind w:left="6593" w:hanging="180"/>
      </w:pPr>
    </w:lvl>
  </w:abstractNum>
  <w:abstractNum w:abstractNumId="2" w15:restartNumberingAfterBreak="0">
    <w:nsid w:val="14AD583A"/>
    <w:multiLevelType w:val="multilevel"/>
    <w:tmpl w:val="FA32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D470E"/>
    <w:multiLevelType w:val="hybridMultilevel"/>
    <w:tmpl w:val="611AB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92C6F"/>
    <w:multiLevelType w:val="hybridMultilevel"/>
    <w:tmpl w:val="D6925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F2D21"/>
    <w:multiLevelType w:val="hybridMultilevel"/>
    <w:tmpl w:val="29E002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521B4F"/>
    <w:multiLevelType w:val="hybridMultilevel"/>
    <w:tmpl w:val="B75A9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FF5E5C"/>
    <w:multiLevelType w:val="hybridMultilevel"/>
    <w:tmpl w:val="6B1467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BD075B7"/>
    <w:multiLevelType w:val="hybridMultilevel"/>
    <w:tmpl w:val="8076D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616F1"/>
    <w:multiLevelType w:val="hybridMultilevel"/>
    <w:tmpl w:val="A7829F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CA68EE"/>
    <w:multiLevelType w:val="hybridMultilevel"/>
    <w:tmpl w:val="7272D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AB2529"/>
    <w:multiLevelType w:val="hybridMultilevel"/>
    <w:tmpl w:val="9D8EB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AA0042"/>
    <w:multiLevelType w:val="hybridMultilevel"/>
    <w:tmpl w:val="0E1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6A392E"/>
    <w:multiLevelType w:val="multilevel"/>
    <w:tmpl w:val="ABE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70AED"/>
    <w:multiLevelType w:val="hybridMultilevel"/>
    <w:tmpl w:val="AF4ED4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8150ED9"/>
    <w:multiLevelType w:val="hybridMultilevel"/>
    <w:tmpl w:val="A32C682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202D4C"/>
    <w:multiLevelType w:val="hybridMultilevel"/>
    <w:tmpl w:val="0C86D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953C25"/>
    <w:multiLevelType w:val="multilevel"/>
    <w:tmpl w:val="308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C2EA6"/>
    <w:multiLevelType w:val="hybridMultilevel"/>
    <w:tmpl w:val="9EBAB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C62777"/>
    <w:multiLevelType w:val="hybridMultilevel"/>
    <w:tmpl w:val="5E7AD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D0BA4"/>
    <w:multiLevelType w:val="hybridMultilevel"/>
    <w:tmpl w:val="A392A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0618C6"/>
    <w:multiLevelType w:val="hybridMultilevel"/>
    <w:tmpl w:val="25EAC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CB1873"/>
    <w:multiLevelType w:val="hybridMultilevel"/>
    <w:tmpl w:val="E924A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480C32"/>
    <w:multiLevelType w:val="hybridMultilevel"/>
    <w:tmpl w:val="F3660F5A"/>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C30078"/>
    <w:multiLevelType w:val="multilevel"/>
    <w:tmpl w:val="7190FAF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26" w15:restartNumberingAfterBreak="0">
    <w:nsid w:val="791C72E5"/>
    <w:multiLevelType w:val="hybridMultilevel"/>
    <w:tmpl w:val="2A8A4C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5"/>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0"/>
  </w:num>
  <w:num w:numId="5">
    <w:abstractNumId w:val="25"/>
  </w:num>
  <w:num w:numId="6">
    <w:abstractNumId w:val="25"/>
  </w:num>
  <w:num w:numId="7">
    <w:abstractNumId w:val="25"/>
  </w:num>
  <w:num w:numId="8">
    <w:abstractNumId w:val="25"/>
  </w:num>
  <w:num w:numId="9">
    <w:abstractNumId w:val="25"/>
  </w:num>
  <w:num w:numId="10">
    <w:abstractNumId w:val="25"/>
  </w:num>
  <w:num w:numId="11">
    <w:abstractNumId w:val="25"/>
  </w:num>
  <w:num w:numId="12">
    <w:abstractNumId w:val="25"/>
  </w:num>
  <w:num w:numId="13">
    <w:abstractNumId w:val="25"/>
  </w:num>
  <w:num w:numId="14">
    <w:abstractNumId w:val="25"/>
  </w:num>
  <w:num w:numId="15">
    <w:abstractNumId w:val="25"/>
  </w:num>
  <w:num w:numId="16">
    <w:abstractNumId w:val="22"/>
  </w:num>
  <w:num w:numId="17">
    <w:abstractNumId w:val="6"/>
  </w:num>
  <w:num w:numId="18">
    <w:abstractNumId w:val="21"/>
  </w:num>
  <w:num w:numId="19">
    <w:abstractNumId w:val="9"/>
  </w:num>
  <w:num w:numId="20">
    <w:abstractNumId w:val="5"/>
  </w:num>
  <w:num w:numId="21">
    <w:abstractNumId w:val="12"/>
  </w:num>
  <w:num w:numId="22">
    <w:abstractNumId w:val="16"/>
  </w:num>
  <w:num w:numId="23">
    <w:abstractNumId w:val="23"/>
  </w:num>
  <w:num w:numId="24">
    <w:abstractNumId w:val="0"/>
  </w:num>
  <w:num w:numId="25">
    <w:abstractNumId w:val="1"/>
  </w:num>
  <w:num w:numId="26">
    <w:abstractNumId w:val="14"/>
  </w:num>
  <w:num w:numId="27">
    <w:abstractNumId w:val="7"/>
  </w:num>
  <w:num w:numId="28">
    <w:abstractNumId w:val="26"/>
  </w:num>
  <w:num w:numId="29">
    <w:abstractNumId w:val="18"/>
  </w:num>
  <w:num w:numId="30">
    <w:abstractNumId w:val="19"/>
  </w:num>
  <w:num w:numId="31">
    <w:abstractNumId w:val="3"/>
  </w:num>
  <w:num w:numId="32">
    <w:abstractNumId w:val="8"/>
  </w:num>
  <w:num w:numId="33">
    <w:abstractNumId w:val="4"/>
  </w:num>
  <w:num w:numId="34">
    <w:abstractNumId w:val="10"/>
  </w:num>
  <w:num w:numId="35">
    <w:abstractNumId w:val="11"/>
  </w:num>
  <w:num w:numId="36">
    <w:abstractNumId w:val="15"/>
  </w:num>
  <w:num w:numId="37">
    <w:abstractNumId w:val="17"/>
  </w:num>
  <w:num w:numId="38">
    <w:abstractNumId w:val="13"/>
  </w:num>
  <w:num w:numId="39">
    <w:abstractNumId w:val="2"/>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07FAF"/>
    <w:rsid w:val="000135ED"/>
    <w:rsid w:val="0001540F"/>
    <w:rsid w:val="00024D0B"/>
    <w:rsid w:val="000430A3"/>
    <w:rsid w:val="000478F9"/>
    <w:rsid w:val="000502EA"/>
    <w:rsid w:val="000609B6"/>
    <w:rsid w:val="00093B0D"/>
    <w:rsid w:val="000C4A35"/>
    <w:rsid w:val="000C73E6"/>
    <w:rsid w:val="000D7387"/>
    <w:rsid w:val="000F03B6"/>
    <w:rsid w:val="00125B1D"/>
    <w:rsid w:val="001262F9"/>
    <w:rsid w:val="001438AD"/>
    <w:rsid w:val="00160713"/>
    <w:rsid w:val="001732A8"/>
    <w:rsid w:val="001A30DA"/>
    <w:rsid w:val="001B36A0"/>
    <w:rsid w:val="001B76E9"/>
    <w:rsid w:val="001C34D1"/>
    <w:rsid w:val="00221448"/>
    <w:rsid w:val="002255C9"/>
    <w:rsid w:val="00230B84"/>
    <w:rsid w:val="00235ACE"/>
    <w:rsid w:val="002475E3"/>
    <w:rsid w:val="00256944"/>
    <w:rsid w:val="00263687"/>
    <w:rsid w:val="002C370E"/>
    <w:rsid w:val="002C4305"/>
    <w:rsid w:val="002E1F62"/>
    <w:rsid w:val="002E406F"/>
    <w:rsid w:val="002E439D"/>
    <w:rsid w:val="002F0A87"/>
    <w:rsid w:val="002F551F"/>
    <w:rsid w:val="002F6CDE"/>
    <w:rsid w:val="003138D9"/>
    <w:rsid w:val="00314D59"/>
    <w:rsid w:val="00322505"/>
    <w:rsid w:val="003362EA"/>
    <w:rsid w:val="00342DF6"/>
    <w:rsid w:val="00350EC7"/>
    <w:rsid w:val="00356B9E"/>
    <w:rsid w:val="00374002"/>
    <w:rsid w:val="0038652D"/>
    <w:rsid w:val="003B79EE"/>
    <w:rsid w:val="003C1191"/>
    <w:rsid w:val="003D00EA"/>
    <w:rsid w:val="003E3E41"/>
    <w:rsid w:val="003E5EB2"/>
    <w:rsid w:val="003F0B48"/>
    <w:rsid w:val="00405D18"/>
    <w:rsid w:val="00410143"/>
    <w:rsid w:val="004235BD"/>
    <w:rsid w:val="004320BB"/>
    <w:rsid w:val="00434D8C"/>
    <w:rsid w:val="00453E7D"/>
    <w:rsid w:val="00461789"/>
    <w:rsid w:val="00481FC5"/>
    <w:rsid w:val="00484CB0"/>
    <w:rsid w:val="00484EA9"/>
    <w:rsid w:val="004C2277"/>
    <w:rsid w:val="004C2B9E"/>
    <w:rsid w:val="004E5F9F"/>
    <w:rsid w:val="0051233A"/>
    <w:rsid w:val="0051421B"/>
    <w:rsid w:val="0052090F"/>
    <w:rsid w:val="0052488E"/>
    <w:rsid w:val="00526987"/>
    <w:rsid w:val="005400EF"/>
    <w:rsid w:val="00547D80"/>
    <w:rsid w:val="00550C77"/>
    <w:rsid w:val="00552843"/>
    <w:rsid w:val="00561079"/>
    <w:rsid w:val="0056481A"/>
    <w:rsid w:val="0056680C"/>
    <w:rsid w:val="005740F0"/>
    <w:rsid w:val="0057486A"/>
    <w:rsid w:val="00580356"/>
    <w:rsid w:val="00586F2C"/>
    <w:rsid w:val="005B6678"/>
    <w:rsid w:val="005C72D0"/>
    <w:rsid w:val="005D17C9"/>
    <w:rsid w:val="005D7DFD"/>
    <w:rsid w:val="0061603B"/>
    <w:rsid w:val="00632C5A"/>
    <w:rsid w:val="006333BE"/>
    <w:rsid w:val="006533DA"/>
    <w:rsid w:val="00655038"/>
    <w:rsid w:val="0065526E"/>
    <w:rsid w:val="00665CAC"/>
    <w:rsid w:val="006862BF"/>
    <w:rsid w:val="00691093"/>
    <w:rsid w:val="006C5D49"/>
    <w:rsid w:val="006D21F5"/>
    <w:rsid w:val="006F79D0"/>
    <w:rsid w:val="00702EEE"/>
    <w:rsid w:val="007031D1"/>
    <w:rsid w:val="007436DC"/>
    <w:rsid w:val="00757AEF"/>
    <w:rsid w:val="00775258"/>
    <w:rsid w:val="00781267"/>
    <w:rsid w:val="00784B6D"/>
    <w:rsid w:val="007A308B"/>
    <w:rsid w:val="007A70A3"/>
    <w:rsid w:val="007D4054"/>
    <w:rsid w:val="007D42D1"/>
    <w:rsid w:val="007D4C20"/>
    <w:rsid w:val="00810C96"/>
    <w:rsid w:val="0081565C"/>
    <w:rsid w:val="0081583D"/>
    <w:rsid w:val="00820D80"/>
    <w:rsid w:val="00840B18"/>
    <w:rsid w:val="0084318E"/>
    <w:rsid w:val="00852F4D"/>
    <w:rsid w:val="0085422F"/>
    <w:rsid w:val="00870502"/>
    <w:rsid w:val="0087479C"/>
    <w:rsid w:val="008779FD"/>
    <w:rsid w:val="008814F2"/>
    <w:rsid w:val="00886685"/>
    <w:rsid w:val="0089417A"/>
    <w:rsid w:val="008B0C9E"/>
    <w:rsid w:val="008B2BF6"/>
    <w:rsid w:val="008C1BE2"/>
    <w:rsid w:val="008C42AC"/>
    <w:rsid w:val="008D4963"/>
    <w:rsid w:val="008F2244"/>
    <w:rsid w:val="008F6FFB"/>
    <w:rsid w:val="00900E07"/>
    <w:rsid w:val="00905351"/>
    <w:rsid w:val="00907076"/>
    <w:rsid w:val="00912FCA"/>
    <w:rsid w:val="009137B9"/>
    <w:rsid w:val="0092201E"/>
    <w:rsid w:val="00924A29"/>
    <w:rsid w:val="009440C4"/>
    <w:rsid w:val="009462B8"/>
    <w:rsid w:val="00990109"/>
    <w:rsid w:val="009C0607"/>
    <w:rsid w:val="009D1E2A"/>
    <w:rsid w:val="00A1585B"/>
    <w:rsid w:val="00A17171"/>
    <w:rsid w:val="00A22CAD"/>
    <w:rsid w:val="00A259ED"/>
    <w:rsid w:val="00A275DA"/>
    <w:rsid w:val="00A3179A"/>
    <w:rsid w:val="00A31A1B"/>
    <w:rsid w:val="00A32584"/>
    <w:rsid w:val="00A41BD1"/>
    <w:rsid w:val="00A42BBA"/>
    <w:rsid w:val="00A43B75"/>
    <w:rsid w:val="00A51DB6"/>
    <w:rsid w:val="00A6376C"/>
    <w:rsid w:val="00A63957"/>
    <w:rsid w:val="00A6438E"/>
    <w:rsid w:val="00A83B2B"/>
    <w:rsid w:val="00A9327F"/>
    <w:rsid w:val="00AA04E2"/>
    <w:rsid w:val="00AA0C1C"/>
    <w:rsid w:val="00AC0A7C"/>
    <w:rsid w:val="00AC7726"/>
    <w:rsid w:val="00B14B46"/>
    <w:rsid w:val="00B17EF2"/>
    <w:rsid w:val="00B207F5"/>
    <w:rsid w:val="00B50720"/>
    <w:rsid w:val="00B51995"/>
    <w:rsid w:val="00B64BA3"/>
    <w:rsid w:val="00BA1E59"/>
    <w:rsid w:val="00BA624A"/>
    <w:rsid w:val="00BC06B9"/>
    <w:rsid w:val="00BC32A7"/>
    <w:rsid w:val="00BC4C00"/>
    <w:rsid w:val="00C10DC6"/>
    <w:rsid w:val="00C20149"/>
    <w:rsid w:val="00C20725"/>
    <w:rsid w:val="00C5181C"/>
    <w:rsid w:val="00C63AB5"/>
    <w:rsid w:val="00C74D91"/>
    <w:rsid w:val="00C8246D"/>
    <w:rsid w:val="00CB4ED2"/>
    <w:rsid w:val="00CB4F7C"/>
    <w:rsid w:val="00CE2EFF"/>
    <w:rsid w:val="00CF58F3"/>
    <w:rsid w:val="00D045C2"/>
    <w:rsid w:val="00D54197"/>
    <w:rsid w:val="00D63C77"/>
    <w:rsid w:val="00D6453E"/>
    <w:rsid w:val="00D84AA1"/>
    <w:rsid w:val="00D877D5"/>
    <w:rsid w:val="00D96FA0"/>
    <w:rsid w:val="00DA606B"/>
    <w:rsid w:val="00DB1693"/>
    <w:rsid w:val="00DB79A9"/>
    <w:rsid w:val="00DE0681"/>
    <w:rsid w:val="00DF456E"/>
    <w:rsid w:val="00E12C0B"/>
    <w:rsid w:val="00E13E61"/>
    <w:rsid w:val="00E15C9B"/>
    <w:rsid w:val="00E245A4"/>
    <w:rsid w:val="00E372AE"/>
    <w:rsid w:val="00E40E68"/>
    <w:rsid w:val="00E41E1D"/>
    <w:rsid w:val="00E93E1A"/>
    <w:rsid w:val="00EA13B5"/>
    <w:rsid w:val="00EA17C1"/>
    <w:rsid w:val="00EB2897"/>
    <w:rsid w:val="00EE0EB8"/>
    <w:rsid w:val="00EE7433"/>
    <w:rsid w:val="00EF4A8F"/>
    <w:rsid w:val="00F14F2B"/>
    <w:rsid w:val="00F34C17"/>
    <w:rsid w:val="00F37D70"/>
    <w:rsid w:val="00F43325"/>
    <w:rsid w:val="00F44649"/>
    <w:rsid w:val="00F47885"/>
    <w:rsid w:val="00F47C3A"/>
    <w:rsid w:val="00F552F8"/>
    <w:rsid w:val="00F76D3F"/>
    <w:rsid w:val="00F818F6"/>
    <w:rsid w:val="00FB2AEE"/>
    <w:rsid w:val="00FB49C5"/>
    <w:rsid w:val="00FC3F04"/>
    <w:rsid w:val="00FE415B"/>
    <w:rsid w:val="00FF313C"/>
    <w:rsid w:val="00FF4D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FD"/>
    <w:rPr>
      <w:szCs w:val="24"/>
      <w:lang w:val="de-DE" w:eastAsia="en-US"/>
    </w:rPr>
  </w:style>
  <w:style w:type="paragraph" w:styleId="Titre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907076"/>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907076"/>
    <w:rPr>
      <w:rFonts w:asciiTheme="minorHAnsi" w:eastAsiaTheme="minorEastAsia" w:hAnsiTheme="minorHAnsi" w:cstheme="minorBidi"/>
      <w:color w:val="auto"/>
      <w:sz w:val="22"/>
      <w:szCs w:val="22"/>
    </w:rPr>
  </w:style>
  <w:style w:type="table" w:styleId="TableauGrille4-Accentuation3">
    <w:name w:val="Grid Table 4 Accent 3"/>
    <w:basedOn w:val="TableauNormal"/>
    <w:uiPriority w:val="49"/>
    <w:rsid w:val="00F4332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568">
      <w:bodyDiv w:val="1"/>
      <w:marLeft w:val="0"/>
      <w:marRight w:val="0"/>
      <w:marTop w:val="0"/>
      <w:marBottom w:val="0"/>
      <w:divBdr>
        <w:top w:val="none" w:sz="0" w:space="0" w:color="auto"/>
        <w:left w:val="none" w:sz="0" w:space="0" w:color="auto"/>
        <w:bottom w:val="none" w:sz="0" w:space="0" w:color="auto"/>
        <w:right w:val="none" w:sz="0" w:space="0" w:color="auto"/>
      </w:divBdr>
    </w:div>
    <w:div w:id="86270240">
      <w:bodyDiv w:val="1"/>
      <w:marLeft w:val="0"/>
      <w:marRight w:val="0"/>
      <w:marTop w:val="0"/>
      <w:marBottom w:val="0"/>
      <w:divBdr>
        <w:top w:val="none" w:sz="0" w:space="0" w:color="auto"/>
        <w:left w:val="none" w:sz="0" w:space="0" w:color="auto"/>
        <w:bottom w:val="none" w:sz="0" w:space="0" w:color="auto"/>
        <w:right w:val="none" w:sz="0" w:space="0" w:color="auto"/>
      </w:divBdr>
    </w:div>
    <w:div w:id="108205912">
      <w:bodyDiv w:val="1"/>
      <w:marLeft w:val="0"/>
      <w:marRight w:val="0"/>
      <w:marTop w:val="0"/>
      <w:marBottom w:val="0"/>
      <w:divBdr>
        <w:top w:val="none" w:sz="0" w:space="0" w:color="auto"/>
        <w:left w:val="none" w:sz="0" w:space="0" w:color="auto"/>
        <w:bottom w:val="none" w:sz="0" w:space="0" w:color="auto"/>
        <w:right w:val="none" w:sz="0" w:space="0" w:color="auto"/>
      </w:divBdr>
    </w:div>
    <w:div w:id="115150422">
      <w:bodyDiv w:val="1"/>
      <w:marLeft w:val="0"/>
      <w:marRight w:val="0"/>
      <w:marTop w:val="0"/>
      <w:marBottom w:val="0"/>
      <w:divBdr>
        <w:top w:val="none" w:sz="0" w:space="0" w:color="auto"/>
        <w:left w:val="none" w:sz="0" w:space="0" w:color="auto"/>
        <w:bottom w:val="none" w:sz="0" w:space="0" w:color="auto"/>
        <w:right w:val="none" w:sz="0" w:space="0" w:color="auto"/>
      </w:divBdr>
    </w:div>
    <w:div w:id="134374131">
      <w:bodyDiv w:val="1"/>
      <w:marLeft w:val="0"/>
      <w:marRight w:val="0"/>
      <w:marTop w:val="0"/>
      <w:marBottom w:val="0"/>
      <w:divBdr>
        <w:top w:val="none" w:sz="0" w:space="0" w:color="auto"/>
        <w:left w:val="none" w:sz="0" w:space="0" w:color="auto"/>
        <w:bottom w:val="none" w:sz="0" w:space="0" w:color="auto"/>
        <w:right w:val="none" w:sz="0" w:space="0" w:color="auto"/>
      </w:divBdr>
    </w:div>
    <w:div w:id="140972645">
      <w:bodyDiv w:val="1"/>
      <w:marLeft w:val="0"/>
      <w:marRight w:val="0"/>
      <w:marTop w:val="0"/>
      <w:marBottom w:val="0"/>
      <w:divBdr>
        <w:top w:val="none" w:sz="0" w:space="0" w:color="auto"/>
        <w:left w:val="none" w:sz="0" w:space="0" w:color="auto"/>
        <w:bottom w:val="none" w:sz="0" w:space="0" w:color="auto"/>
        <w:right w:val="none" w:sz="0" w:space="0" w:color="auto"/>
      </w:divBdr>
    </w:div>
    <w:div w:id="222105728">
      <w:bodyDiv w:val="1"/>
      <w:marLeft w:val="0"/>
      <w:marRight w:val="0"/>
      <w:marTop w:val="0"/>
      <w:marBottom w:val="0"/>
      <w:divBdr>
        <w:top w:val="none" w:sz="0" w:space="0" w:color="auto"/>
        <w:left w:val="none" w:sz="0" w:space="0" w:color="auto"/>
        <w:bottom w:val="none" w:sz="0" w:space="0" w:color="auto"/>
        <w:right w:val="none" w:sz="0" w:space="0" w:color="auto"/>
      </w:divBdr>
    </w:div>
    <w:div w:id="234247246">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390738460">
      <w:bodyDiv w:val="1"/>
      <w:marLeft w:val="0"/>
      <w:marRight w:val="0"/>
      <w:marTop w:val="0"/>
      <w:marBottom w:val="0"/>
      <w:divBdr>
        <w:top w:val="none" w:sz="0" w:space="0" w:color="auto"/>
        <w:left w:val="none" w:sz="0" w:space="0" w:color="auto"/>
        <w:bottom w:val="none" w:sz="0" w:space="0" w:color="auto"/>
        <w:right w:val="none" w:sz="0" w:space="0" w:color="auto"/>
      </w:divBdr>
    </w:div>
    <w:div w:id="480117691">
      <w:bodyDiv w:val="1"/>
      <w:marLeft w:val="0"/>
      <w:marRight w:val="0"/>
      <w:marTop w:val="0"/>
      <w:marBottom w:val="0"/>
      <w:divBdr>
        <w:top w:val="none" w:sz="0" w:space="0" w:color="auto"/>
        <w:left w:val="none" w:sz="0" w:space="0" w:color="auto"/>
        <w:bottom w:val="none" w:sz="0" w:space="0" w:color="auto"/>
        <w:right w:val="none" w:sz="0" w:space="0" w:color="auto"/>
      </w:divBdr>
    </w:div>
    <w:div w:id="506553439">
      <w:bodyDiv w:val="1"/>
      <w:marLeft w:val="0"/>
      <w:marRight w:val="0"/>
      <w:marTop w:val="0"/>
      <w:marBottom w:val="0"/>
      <w:divBdr>
        <w:top w:val="none" w:sz="0" w:space="0" w:color="auto"/>
        <w:left w:val="none" w:sz="0" w:space="0" w:color="auto"/>
        <w:bottom w:val="none" w:sz="0" w:space="0" w:color="auto"/>
        <w:right w:val="none" w:sz="0" w:space="0" w:color="auto"/>
      </w:divBdr>
    </w:div>
    <w:div w:id="568929254">
      <w:bodyDiv w:val="1"/>
      <w:marLeft w:val="0"/>
      <w:marRight w:val="0"/>
      <w:marTop w:val="0"/>
      <w:marBottom w:val="0"/>
      <w:divBdr>
        <w:top w:val="none" w:sz="0" w:space="0" w:color="auto"/>
        <w:left w:val="none" w:sz="0" w:space="0" w:color="auto"/>
        <w:bottom w:val="none" w:sz="0" w:space="0" w:color="auto"/>
        <w:right w:val="none" w:sz="0" w:space="0" w:color="auto"/>
      </w:divBdr>
    </w:div>
    <w:div w:id="664287187">
      <w:bodyDiv w:val="1"/>
      <w:marLeft w:val="0"/>
      <w:marRight w:val="0"/>
      <w:marTop w:val="0"/>
      <w:marBottom w:val="0"/>
      <w:divBdr>
        <w:top w:val="none" w:sz="0" w:space="0" w:color="auto"/>
        <w:left w:val="none" w:sz="0" w:space="0" w:color="auto"/>
        <w:bottom w:val="none" w:sz="0" w:space="0" w:color="auto"/>
        <w:right w:val="none" w:sz="0" w:space="0" w:color="auto"/>
      </w:divBdr>
    </w:div>
    <w:div w:id="681082040">
      <w:bodyDiv w:val="1"/>
      <w:marLeft w:val="0"/>
      <w:marRight w:val="0"/>
      <w:marTop w:val="0"/>
      <w:marBottom w:val="0"/>
      <w:divBdr>
        <w:top w:val="none" w:sz="0" w:space="0" w:color="auto"/>
        <w:left w:val="none" w:sz="0" w:space="0" w:color="auto"/>
        <w:bottom w:val="none" w:sz="0" w:space="0" w:color="auto"/>
        <w:right w:val="none" w:sz="0" w:space="0" w:color="auto"/>
      </w:divBdr>
    </w:div>
    <w:div w:id="690685890">
      <w:bodyDiv w:val="1"/>
      <w:marLeft w:val="0"/>
      <w:marRight w:val="0"/>
      <w:marTop w:val="0"/>
      <w:marBottom w:val="0"/>
      <w:divBdr>
        <w:top w:val="none" w:sz="0" w:space="0" w:color="auto"/>
        <w:left w:val="none" w:sz="0" w:space="0" w:color="auto"/>
        <w:bottom w:val="none" w:sz="0" w:space="0" w:color="auto"/>
        <w:right w:val="none" w:sz="0" w:space="0" w:color="auto"/>
      </w:divBdr>
    </w:div>
    <w:div w:id="700933805">
      <w:bodyDiv w:val="1"/>
      <w:marLeft w:val="0"/>
      <w:marRight w:val="0"/>
      <w:marTop w:val="0"/>
      <w:marBottom w:val="0"/>
      <w:divBdr>
        <w:top w:val="none" w:sz="0" w:space="0" w:color="auto"/>
        <w:left w:val="none" w:sz="0" w:space="0" w:color="auto"/>
        <w:bottom w:val="none" w:sz="0" w:space="0" w:color="auto"/>
        <w:right w:val="none" w:sz="0" w:space="0" w:color="auto"/>
      </w:divBdr>
    </w:div>
    <w:div w:id="746614014">
      <w:bodyDiv w:val="1"/>
      <w:marLeft w:val="0"/>
      <w:marRight w:val="0"/>
      <w:marTop w:val="0"/>
      <w:marBottom w:val="0"/>
      <w:divBdr>
        <w:top w:val="none" w:sz="0" w:space="0" w:color="auto"/>
        <w:left w:val="none" w:sz="0" w:space="0" w:color="auto"/>
        <w:bottom w:val="none" w:sz="0" w:space="0" w:color="auto"/>
        <w:right w:val="none" w:sz="0" w:space="0" w:color="auto"/>
      </w:divBdr>
    </w:div>
    <w:div w:id="756362034">
      <w:bodyDiv w:val="1"/>
      <w:marLeft w:val="0"/>
      <w:marRight w:val="0"/>
      <w:marTop w:val="0"/>
      <w:marBottom w:val="0"/>
      <w:divBdr>
        <w:top w:val="none" w:sz="0" w:space="0" w:color="auto"/>
        <w:left w:val="none" w:sz="0" w:space="0" w:color="auto"/>
        <w:bottom w:val="none" w:sz="0" w:space="0" w:color="auto"/>
        <w:right w:val="none" w:sz="0" w:space="0" w:color="auto"/>
      </w:divBdr>
    </w:div>
    <w:div w:id="843668347">
      <w:bodyDiv w:val="1"/>
      <w:marLeft w:val="0"/>
      <w:marRight w:val="0"/>
      <w:marTop w:val="0"/>
      <w:marBottom w:val="0"/>
      <w:divBdr>
        <w:top w:val="none" w:sz="0" w:space="0" w:color="auto"/>
        <w:left w:val="none" w:sz="0" w:space="0" w:color="auto"/>
        <w:bottom w:val="none" w:sz="0" w:space="0" w:color="auto"/>
        <w:right w:val="none" w:sz="0" w:space="0" w:color="auto"/>
      </w:divBdr>
    </w:div>
    <w:div w:id="856844827">
      <w:bodyDiv w:val="1"/>
      <w:marLeft w:val="0"/>
      <w:marRight w:val="0"/>
      <w:marTop w:val="0"/>
      <w:marBottom w:val="0"/>
      <w:divBdr>
        <w:top w:val="none" w:sz="0" w:space="0" w:color="auto"/>
        <w:left w:val="none" w:sz="0" w:space="0" w:color="auto"/>
        <w:bottom w:val="none" w:sz="0" w:space="0" w:color="auto"/>
        <w:right w:val="none" w:sz="0" w:space="0" w:color="auto"/>
      </w:divBdr>
    </w:div>
    <w:div w:id="877476236">
      <w:bodyDiv w:val="1"/>
      <w:marLeft w:val="0"/>
      <w:marRight w:val="0"/>
      <w:marTop w:val="0"/>
      <w:marBottom w:val="0"/>
      <w:divBdr>
        <w:top w:val="none" w:sz="0" w:space="0" w:color="auto"/>
        <w:left w:val="none" w:sz="0" w:space="0" w:color="auto"/>
        <w:bottom w:val="none" w:sz="0" w:space="0" w:color="auto"/>
        <w:right w:val="none" w:sz="0" w:space="0" w:color="auto"/>
      </w:divBdr>
    </w:div>
    <w:div w:id="909778099">
      <w:bodyDiv w:val="1"/>
      <w:marLeft w:val="0"/>
      <w:marRight w:val="0"/>
      <w:marTop w:val="0"/>
      <w:marBottom w:val="0"/>
      <w:divBdr>
        <w:top w:val="none" w:sz="0" w:space="0" w:color="auto"/>
        <w:left w:val="none" w:sz="0" w:space="0" w:color="auto"/>
        <w:bottom w:val="none" w:sz="0" w:space="0" w:color="auto"/>
        <w:right w:val="none" w:sz="0" w:space="0" w:color="auto"/>
      </w:divBdr>
    </w:div>
    <w:div w:id="946932224">
      <w:bodyDiv w:val="1"/>
      <w:marLeft w:val="0"/>
      <w:marRight w:val="0"/>
      <w:marTop w:val="0"/>
      <w:marBottom w:val="0"/>
      <w:divBdr>
        <w:top w:val="none" w:sz="0" w:space="0" w:color="auto"/>
        <w:left w:val="none" w:sz="0" w:space="0" w:color="auto"/>
        <w:bottom w:val="none" w:sz="0" w:space="0" w:color="auto"/>
        <w:right w:val="none" w:sz="0" w:space="0" w:color="auto"/>
      </w:divBdr>
    </w:div>
    <w:div w:id="998583457">
      <w:bodyDiv w:val="1"/>
      <w:marLeft w:val="0"/>
      <w:marRight w:val="0"/>
      <w:marTop w:val="0"/>
      <w:marBottom w:val="0"/>
      <w:divBdr>
        <w:top w:val="none" w:sz="0" w:space="0" w:color="auto"/>
        <w:left w:val="none" w:sz="0" w:space="0" w:color="auto"/>
        <w:bottom w:val="none" w:sz="0" w:space="0" w:color="auto"/>
        <w:right w:val="none" w:sz="0" w:space="0" w:color="auto"/>
      </w:divBdr>
    </w:div>
    <w:div w:id="1014380919">
      <w:bodyDiv w:val="1"/>
      <w:marLeft w:val="0"/>
      <w:marRight w:val="0"/>
      <w:marTop w:val="0"/>
      <w:marBottom w:val="0"/>
      <w:divBdr>
        <w:top w:val="none" w:sz="0" w:space="0" w:color="auto"/>
        <w:left w:val="none" w:sz="0" w:space="0" w:color="auto"/>
        <w:bottom w:val="none" w:sz="0" w:space="0" w:color="auto"/>
        <w:right w:val="none" w:sz="0" w:space="0" w:color="auto"/>
      </w:divBdr>
    </w:div>
    <w:div w:id="1033651960">
      <w:bodyDiv w:val="1"/>
      <w:marLeft w:val="0"/>
      <w:marRight w:val="0"/>
      <w:marTop w:val="0"/>
      <w:marBottom w:val="0"/>
      <w:divBdr>
        <w:top w:val="none" w:sz="0" w:space="0" w:color="auto"/>
        <w:left w:val="none" w:sz="0" w:space="0" w:color="auto"/>
        <w:bottom w:val="none" w:sz="0" w:space="0" w:color="auto"/>
        <w:right w:val="none" w:sz="0" w:space="0" w:color="auto"/>
      </w:divBdr>
    </w:div>
    <w:div w:id="1034841409">
      <w:bodyDiv w:val="1"/>
      <w:marLeft w:val="0"/>
      <w:marRight w:val="0"/>
      <w:marTop w:val="0"/>
      <w:marBottom w:val="0"/>
      <w:divBdr>
        <w:top w:val="none" w:sz="0" w:space="0" w:color="auto"/>
        <w:left w:val="none" w:sz="0" w:space="0" w:color="auto"/>
        <w:bottom w:val="none" w:sz="0" w:space="0" w:color="auto"/>
        <w:right w:val="none" w:sz="0" w:space="0" w:color="auto"/>
      </w:divBdr>
    </w:div>
    <w:div w:id="1059674231">
      <w:bodyDiv w:val="1"/>
      <w:marLeft w:val="0"/>
      <w:marRight w:val="0"/>
      <w:marTop w:val="0"/>
      <w:marBottom w:val="0"/>
      <w:divBdr>
        <w:top w:val="none" w:sz="0" w:space="0" w:color="auto"/>
        <w:left w:val="none" w:sz="0" w:space="0" w:color="auto"/>
        <w:bottom w:val="none" w:sz="0" w:space="0" w:color="auto"/>
        <w:right w:val="none" w:sz="0" w:space="0" w:color="auto"/>
      </w:divBdr>
    </w:div>
    <w:div w:id="1070692932">
      <w:bodyDiv w:val="1"/>
      <w:marLeft w:val="0"/>
      <w:marRight w:val="0"/>
      <w:marTop w:val="0"/>
      <w:marBottom w:val="0"/>
      <w:divBdr>
        <w:top w:val="none" w:sz="0" w:space="0" w:color="auto"/>
        <w:left w:val="none" w:sz="0" w:space="0" w:color="auto"/>
        <w:bottom w:val="none" w:sz="0" w:space="0" w:color="auto"/>
        <w:right w:val="none" w:sz="0" w:space="0" w:color="auto"/>
      </w:divBdr>
    </w:div>
    <w:div w:id="1100298153">
      <w:bodyDiv w:val="1"/>
      <w:marLeft w:val="0"/>
      <w:marRight w:val="0"/>
      <w:marTop w:val="0"/>
      <w:marBottom w:val="0"/>
      <w:divBdr>
        <w:top w:val="none" w:sz="0" w:space="0" w:color="auto"/>
        <w:left w:val="none" w:sz="0" w:space="0" w:color="auto"/>
        <w:bottom w:val="none" w:sz="0" w:space="0" w:color="auto"/>
        <w:right w:val="none" w:sz="0" w:space="0" w:color="auto"/>
      </w:divBdr>
    </w:div>
    <w:div w:id="1128620326">
      <w:bodyDiv w:val="1"/>
      <w:marLeft w:val="0"/>
      <w:marRight w:val="0"/>
      <w:marTop w:val="0"/>
      <w:marBottom w:val="0"/>
      <w:divBdr>
        <w:top w:val="none" w:sz="0" w:space="0" w:color="auto"/>
        <w:left w:val="none" w:sz="0" w:space="0" w:color="auto"/>
        <w:bottom w:val="none" w:sz="0" w:space="0" w:color="auto"/>
        <w:right w:val="none" w:sz="0" w:space="0" w:color="auto"/>
      </w:divBdr>
    </w:div>
    <w:div w:id="1133257787">
      <w:bodyDiv w:val="1"/>
      <w:marLeft w:val="0"/>
      <w:marRight w:val="0"/>
      <w:marTop w:val="0"/>
      <w:marBottom w:val="0"/>
      <w:divBdr>
        <w:top w:val="none" w:sz="0" w:space="0" w:color="auto"/>
        <w:left w:val="none" w:sz="0" w:space="0" w:color="auto"/>
        <w:bottom w:val="none" w:sz="0" w:space="0" w:color="auto"/>
        <w:right w:val="none" w:sz="0" w:space="0" w:color="auto"/>
      </w:divBdr>
    </w:div>
    <w:div w:id="1179155228">
      <w:bodyDiv w:val="1"/>
      <w:marLeft w:val="0"/>
      <w:marRight w:val="0"/>
      <w:marTop w:val="0"/>
      <w:marBottom w:val="0"/>
      <w:divBdr>
        <w:top w:val="none" w:sz="0" w:space="0" w:color="auto"/>
        <w:left w:val="none" w:sz="0" w:space="0" w:color="auto"/>
        <w:bottom w:val="none" w:sz="0" w:space="0" w:color="auto"/>
        <w:right w:val="none" w:sz="0" w:space="0" w:color="auto"/>
      </w:divBdr>
    </w:div>
    <w:div w:id="1234582976">
      <w:bodyDiv w:val="1"/>
      <w:marLeft w:val="0"/>
      <w:marRight w:val="0"/>
      <w:marTop w:val="0"/>
      <w:marBottom w:val="0"/>
      <w:divBdr>
        <w:top w:val="none" w:sz="0" w:space="0" w:color="auto"/>
        <w:left w:val="none" w:sz="0" w:space="0" w:color="auto"/>
        <w:bottom w:val="none" w:sz="0" w:space="0" w:color="auto"/>
        <w:right w:val="none" w:sz="0" w:space="0" w:color="auto"/>
      </w:divBdr>
    </w:div>
    <w:div w:id="1252734436">
      <w:bodyDiv w:val="1"/>
      <w:marLeft w:val="0"/>
      <w:marRight w:val="0"/>
      <w:marTop w:val="0"/>
      <w:marBottom w:val="0"/>
      <w:divBdr>
        <w:top w:val="none" w:sz="0" w:space="0" w:color="auto"/>
        <w:left w:val="none" w:sz="0" w:space="0" w:color="auto"/>
        <w:bottom w:val="none" w:sz="0" w:space="0" w:color="auto"/>
        <w:right w:val="none" w:sz="0" w:space="0" w:color="auto"/>
      </w:divBdr>
    </w:div>
    <w:div w:id="1276324671">
      <w:bodyDiv w:val="1"/>
      <w:marLeft w:val="0"/>
      <w:marRight w:val="0"/>
      <w:marTop w:val="0"/>
      <w:marBottom w:val="0"/>
      <w:divBdr>
        <w:top w:val="none" w:sz="0" w:space="0" w:color="auto"/>
        <w:left w:val="none" w:sz="0" w:space="0" w:color="auto"/>
        <w:bottom w:val="none" w:sz="0" w:space="0" w:color="auto"/>
        <w:right w:val="none" w:sz="0" w:space="0" w:color="auto"/>
      </w:divBdr>
    </w:div>
    <w:div w:id="1327517208">
      <w:bodyDiv w:val="1"/>
      <w:marLeft w:val="0"/>
      <w:marRight w:val="0"/>
      <w:marTop w:val="0"/>
      <w:marBottom w:val="0"/>
      <w:divBdr>
        <w:top w:val="none" w:sz="0" w:space="0" w:color="auto"/>
        <w:left w:val="none" w:sz="0" w:space="0" w:color="auto"/>
        <w:bottom w:val="none" w:sz="0" w:space="0" w:color="auto"/>
        <w:right w:val="none" w:sz="0" w:space="0" w:color="auto"/>
      </w:divBdr>
    </w:div>
    <w:div w:id="1355838584">
      <w:bodyDiv w:val="1"/>
      <w:marLeft w:val="0"/>
      <w:marRight w:val="0"/>
      <w:marTop w:val="0"/>
      <w:marBottom w:val="0"/>
      <w:divBdr>
        <w:top w:val="none" w:sz="0" w:space="0" w:color="auto"/>
        <w:left w:val="none" w:sz="0" w:space="0" w:color="auto"/>
        <w:bottom w:val="none" w:sz="0" w:space="0" w:color="auto"/>
        <w:right w:val="none" w:sz="0" w:space="0" w:color="auto"/>
      </w:divBdr>
    </w:div>
    <w:div w:id="1535920874">
      <w:bodyDiv w:val="1"/>
      <w:marLeft w:val="0"/>
      <w:marRight w:val="0"/>
      <w:marTop w:val="0"/>
      <w:marBottom w:val="0"/>
      <w:divBdr>
        <w:top w:val="none" w:sz="0" w:space="0" w:color="auto"/>
        <w:left w:val="none" w:sz="0" w:space="0" w:color="auto"/>
        <w:bottom w:val="none" w:sz="0" w:space="0" w:color="auto"/>
        <w:right w:val="none" w:sz="0" w:space="0" w:color="auto"/>
      </w:divBdr>
    </w:div>
    <w:div w:id="1599413499">
      <w:bodyDiv w:val="1"/>
      <w:marLeft w:val="0"/>
      <w:marRight w:val="0"/>
      <w:marTop w:val="0"/>
      <w:marBottom w:val="0"/>
      <w:divBdr>
        <w:top w:val="none" w:sz="0" w:space="0" w:color="auto"/>
        <w:left w:val="none" w:sz="0" w:space="0" w:color="auto"/>
        <w:bottom w:val="none" w:sz="0" w:space="0" w:color="auto"/>
        <w:right w:val="none" w:sz="0" w:space="0" w:color="auto"/>
      </w:divBdr>
    </w:div>
    <w:div w:id="1622150139">
      <w:bodyDiv w:val="1"/>
      <w:marLeft w:val="0"/>
      <w:marRight w:val="0"/>
      <w:marTop w:val="0"/>
      <w:marBottom w:val="0"/>
      <w:divBdr>
        <w:top w:val="none" w:sz="0" w:space="0" w:color="auto"/>
        <w:left w:val="none" w:sz="0" w:space="0" w:color="auto"/>
        <w:bottom w:val="none" w:sz="0" w:space="0" w:color="auto"/>
        <w:right w:val="none" w:sz="0" w:space="0" w:color="auto"/>
      </w:divBdr>
    </w:div>
    <w:div w:id="1678464917">
      <w:bodyDiv w:val="1"/>
      <w:marLeft w:val="0"/>
      <w:marRight w:val="0"/>
      <w:marTop w:val="0"/>
      <w:marBottom w:val="0"/>
      <w:divBdr>
        <w:top w:val="none" w:sz="0" w:space="0" w:color="auto"/>
        <w:left w:val="none" w:sz="0" w:space="0" w:color="auto"/>
        <w:bottom w:val="none" w:sz="0" w:space="0" w:color="auto"/>
        <w:right w:val="none" w:sz="0" w:space="0" w:color="auto"/>
      </w:divBdr>
    </w:div>
    <w:div w:id="1751735769">
      <w:bodyDiv w:val="1"/>
      <w:marLeft w:val="0"/>
      <w:marRight w:val="0"/>
      <w:marTop w:val="0"/>
      <w:marBottom w:val="0"/>
      <w:divBdr>
        <w:top w:val="none" w:sz="0" w:space="0" w:color="auto"/>
        <w:left w:val="none" w:sz="0" w:space="0" w:color="auto"/>
        <w:bottom w:val="none" w:sz="0" w:space="0" w:color="auto"/>
        <w:right w:val="none" w:sz="0" w:space="0" w:color="auto"/>
      </w:divBdr>
    </w:div>
    <w:div w:id="1763527630">
      <w:bodyDiv w:val="1"/>
      <w:marLeft w:val="0"/>
      <w:marRight w:val="0"/>
      <w:marTop w:val="0"/>
      <w:marBottom w:val="0"/>
      <w:divBdr>
        <w:top w:val="none" w:sz="0" w:space="0" w:color="auto"/>
        <w:left w:val="none" w:sz="0" w:space="0" w:color="auto"/>
        <w:bottom w:val="none" w:sz="0" w:space="0" w:color="auto"/>
        <w:right w:val="none" w:sz="0" w:space="0" w:color="auto"/>
      </w:divBdr>
    </w:div>
    <w:div w:id="1883639307">
      <w:bodyDiv w:val="1"/>
      <w:marLeft w:val="0"/>
      <w:marRight w:val="0"/>
      <w:marTop w:val="0"/>
      <w:marBottom w:val="0"/>
      <w:divBdr>
        <w:top w:val="none" w:sz="0" w:space="0" w:color="auto"/>
        <w:left w:val="none" w:sz="0" w:space="0" w:color="auto"/>
        <w:bottom w:val="none" w:sz="0" w:space="0" w:color="auto"/>
        <w:right w:val="none" w:sz="0" w:space="0" w:color="auto"/>
      </w:divBdr>
    </w:div>
    <w:div w:id="2018144041">
      <w:bodyDiv w:val="1"/>
      <w:marLeft w:val="0"/>
      <w:marRight w:val="0"/>
      <w:marTop w:val="0"/>
      <w:marBottom w:val="0"/>
      <w:divBdr>
        <w:top w:val="none" w:sz="0" w:space="0" w:color="auto"/>
        <w:left w:val="none" w:sz="0" w:space="0" w:color="auto"/>
        <w:bottom w:val="none" w:sz="0" w:space="0" w:color="auto"/>
        <w:right w:val="none" w:sz="0" w:space="0" w:color="auto"/>
      </w:divBdr>
    </w:div>
    <w:div w:id="2023359314">
      <w:bodyDiv w:val="1"/>
      <w:marLeft w:val="0"/>
      <w:marRight w:val="0"/>
      <w:marTop w:val="0"/>
      <w:marBottom w:val="0"/>
      <w:divBdr>
        <w:top w:val="none" w:sz="0" w:space="0" w:color="auto"/>
        <w:left w:val="none" w:sz="0" w:space="0" w:color="auto"/>
        <w:bottom w:val="none" w:sz="0" w:space="0" w:color="auto"/>
        <w:right w:val="none" w:sz="0" w:space="0" w:color="auto"/>
      </w:divBdr>
      <w:divsChild>
        <w:div w:id="1113668731">
          <w:marLeft w:val="0"/>
          <w:marRight w:val="0"/>
          <w:marTop w:val="0"/>
          <w:marBottom w:val="0"/>
          <w:divBdr>
            <w:top w:val="none" w:sz="0" w:space="0" w:color="auto"/>
            <w:left w:val="none" w:sz="0" w:space="0" w:color="auto"/>
            <w:bottom w:val="none" w:sz="0" w:space="0" w:color="auto"/>
            <w:right w:val="none" w:sz="0" w:space="0" w:color="auto"/>
          </w:divBdr>
        </w:div>
        <w:div w:id="1601597860">
          <w:marLeft w:val="0"/>
          <w:marRight w:val="0"/>
          <w:marTop w:val="0"/>
          <w:marBottom w:val="0"/>
          <w:divBdr>
            <w:top w:val="none" w:sz="0" w:space="0" w:color="auto"/>
            <w:left w:val="none" w:sz="0" w:space="0" w:color="auto"/>
            <w:bottom w:val="none" w:sz="0" w:space="0" w:color="auto"/>
            <w:right w:val="none" w:sz="0" w:space="0" w:color="auto"/>
          </w:divBdr>
        </w:div>
        <w:div w:id="1403990431">
          <w:marLeft w:val="0"/>
          <w:marRight w:val="0"/>
          <w:marTop w:val="0"/>
          <w:marBottom w:val="0"/>
          <w:divBdr>
            <w:top w:val="none" w:sz="0" w:space="0" w:color="auto"/>
            <w:left w:val="none" w:sz="0" w:space="0" w:color="auto"/>
            <w:bottom w:val="none" w:sz="0" w:space="0" w:color="auto"/>
            <w:right w:val="none" w:sz="0" w:space="0" w:color="auto"/>
          </w:divBdr>
        </w:div>
      </w:divsChild>
    </w:div>
    <w:div w:id="2046247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CMRL</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0328E4-F4C0-45DC-AD9B-F5C431B6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13</Pages>
  <Words>2085</Words>
  <Characters>11886</Characters>
  <Application>Microsoft Office Word</Application>
  <DocSecurity>0</DocSecurity>
  <Lines>99</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D’OPPORTUNITÉ</vt:lpstr>
      <vt:lpstr/>
    </vt:vector>
  </TitlesOfParts>
  <Company>Date de version : 01/01/2021</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D’OPPORTUNITÉ</dc:title>
  <dc:creator>Version :</dc:creator>
  <cp:lastModifiedBy>Vasile CIOCOIU</cp:lastModifiedBy>
  <cp:revision>115</cp:revision>
  <dcterms:created xsi:type="dcterms:W3CDTF">2020-07-16T07:44:00Z</dcterms:created>
  <dcterms:modified xsi:type="dcterms:W3CDTF">2025-08-24T15:46:00Z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