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B6294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9382E1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28 June 2025</w:t>
            </w:r>
          </w:p>
        </w:tc>
      </w:tr>
      <w:tr w:rsidR="006B6294" w:rsidRPr="0002066B" w14:paraId="13170035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 w14:textId="58CE2FA5" w:rsidR="006B6294" w:rsidRPr="00316EFF" w:rsidRDefault="00316EFF" w:rsidP="00316EFF">
            <w:r>
              <w:rPr>
                <w:rFonts w:eastAsia="Times New Roman"/>
              </w:rPr>
              <w:t>LTVIP2026TMIDS24994</w:t>
            </w:r>
          </w:p>
        </w:tc>
      </w:tr>
      <w:tr w:rsidR="006B6294" w:rsidRPr="0002066B" w14:paraId="60515947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 w14:textId="22B35523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Educational Organisation Using ServiceNow</w:t>
            </w:r>
          </w:p>
        </w:tc>
      </w:tr>
      <w:tr w:rsidR="006B6294" w:rsidRPr="0002066B" w14:paraId="37EF54C6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6754CD7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Project Overview:</w:t>
      </w:r>
    </w:p>
    <w:p w14:paraId="1DE00467" w14:textId="7D33A804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Name: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Educational Organisation Using ServiceNow</w:t>
      </w:r>
    </w:p>
    <w:p w14:paraId="3615B145" w14:textId="070FBEC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Description: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This project digitizes and automates processes within an educational institution, including student registration, faculty details, course management, and helpdesk ticketing using ServiceNow’s low-code platform.</w:t>
      </w:r>
    </w:p>
    <w:p w14:paraId="793E7356" w14:textId="6246737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Version: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1.0</w:t>
      </w:r>
    </w:p>
    <w:p w14:paraId="6BDBB130" w14:textId="76B2C67F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Testing Period</w:t>
      </w:r>
      <w:r w:rsidRPr="00E461D5">
        <w:rPr>
          <w:sz w:val="24"/>
          <w:szCs w:val="24"/>
        </w:rPr>
        <w:t xml:space="preserve">: </w:t>
      </w:r>
      <w:r w:rsidR="006B6294" w:rsidRPr="00E461D5">
        <w:rPr>
          <w:sz w:val="24"/>
          <w:szCs w:val="24"/>
        </w:rPr>
        <w:t>June 15, 2025 – June 25, 2025</w:t>
      </w:r>
    </w:p>
    <w:p w14:paraId="66295D8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Scope:</w:t>
      </w:r>
    </w:p>
    <w:p w14:paraId="1D22C686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 xml:space="preserve">Features and Functionalities: </w:t>
      </w:r>
    </w:p>
    <w:p w14:paraId="1C96B224" w14:textId="5537621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Student Registration</w:t>
      </w:r>
    </w:p>
    <w:p w14:paraId="04A7AF6D" w14:textId="2E2A2374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Faculty Management</w:t>
      </w:r>
    </w:p>
    <w:p w14:paraId="2DEC226F" w14:textId="641BE000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Course Module</w:t>
      </w:r>
    </w:p>
    <w:p w14:paraId="12ABE2F0" w14:textId="65C3595F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Helpdesk Ticket Submission</w:t>
      </w:r>
    </w:p>
    <w:p w14:paraId="23C636D0" w14:textId="593E4C0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Admin Dashboard</w:t>
      </w:r>
    </w:p>
    <w:p w14:paraId="383FCCC4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>User Stories to be Tested:</w:t>
      </w:r>
    </w:p>
    <w:p w14:paraId="46C4A209" w14:textId="6E62CB7D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Students can register successfully with valid details.</w:t>
      </w:r>
    </w:p>
    <w:p w14:paraId="3ACF76F0" w14:textId="331DA4B7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Faculty members can manage their course details.</w:t>
      </w:r>
    </w:p>
    <w:p w14:paraId="4FCA2151" w14:textId="461795D9" w:rsidR="006B6294" w:rsidRPr="006B6294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6294">
        <w:rPr>
          <w:sz w:val="24"/>
          <w:szCs w:val="24"/>
        </w:rPr>
        <w:t>Admins can view and monitor dashboard data.</w:t>
      </w:r>
    </w:p>
    <w:p w14:paraId="55DD042D" w14:textId="2B03D3A9" w:rsidR="006B6294" w:rsidRDefault="006B6294" w:rsidP="006B6294">
      <w:pPr>
        <w:pStyle w:val="ListParagraph"/>
        <w:numPr>
          <w:ilvl w:val="0"/>
          <w:numId w:val="3"/>
        </w:numPr>
      </w:pPr>
      <w:r w:rsidRPr="00E461D5">
        <w:rPr>
          <w:sz w:val="24"/>
          <w:szCs w:val="24"/>
        </w:rPr>
        <w:t>Users can raise tickets with issue details</w:t>
      </w:r>
      <w:r w:rsidRPr="006B6294">
        <w:t xml:space="preserve">  </w:t>
      </w:r>
    </w:p>
    <w:p w14:paraId="0D9CC513" w14:textId="17231741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Environment:</w:t>
      </w:r>
    </w:p>
    <w:p w14:paraId="524125C5" w14:textId="63D548F9" w:rsidR="00C415A7" w:rsidRDefault="00C415A7" w:rsidP="00C415A7">
      <w:r w:rsidRPr="00E461D5">
        <w:rPr>
          <w:b/>
          <w:bCs/>
          <w:sz w:val="24"/>
          <w:szCs w:val="24"/>
        </w:rPr>
        <w:t>URL/Location:</w:t>
      </w:r>
      <w:r>
        <w:t xml:space="preserve"> </w:t>
      </w:r>
      <w:r w:rsidR="00456122" w:rsidRPr="00456122">
        <w:t>https://dev275733.service-now.com</w:t>
      </w:r>
    </w:p>
    <w:p w14:paraId="3A39B6EB" w14:textId="77777777" w:rsidR="006B6294" w:rsidRPr="00E461D5" w:rsidRDefault="006B6294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 Credentials</w:t>
      </w:r>
      <w:r w:rsidRPr="00E461D5">
        <w:rPr>
          <w:sz w:val="24"/>
          <w:szCs w:val="24"/>
        </w:rPr>
        <w:t>:</w:t>
      </w:r>
    </w:p>
    <w:p w14:paraId="3BAD918E" w14:textId="63B03123" w:rsidR="006B629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Username: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admin</w:t>
      </w:r>
    </w:p>
    <w:p w14:paraId="3069290B" w14:textId="6699140C" w:rsidR="0014503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Password: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MeSK1ss%*E3w</w:t>
      </w:r>
    </w:p>
    <w:p w14:paraId="3ACB096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68B6200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902B0C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CD28ECB" w14:textId="2DF772FA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E461D5" w14:paraId="5D99C39C" w14:textId="77777777" w:rsidTr="00C415A7">
        <w:tc>
          <w:tcPr>
            <w:tcW w:w="1285" w:type="dxa"/>
          </w:tcPr>
          <w:p w14:paraId="57DFC722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0A7CAF" w:rsidRPr="00E461D5" w14:paraId="0E3B6B65" w14:textId="77777777" w:rsidTr="00C415A7">
        <w:tc>
          <w:tcPr>
            <w:tcW w:w="1285" w:type="dxa"/>
          </w:tcPr>
          <w:p w14:paraId="6EF225BD" w14:textId="77777777" w:rsidR="000A7CAF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7FEDF25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 w14:textId="52917D21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hAnsiTheme="minorHAnsi" w:cstheme="minorHAnsi"/>
              </w:rPr>
              <w:t>1. Open registration form</w:t>
            </w:r>
            <w:r w:rsidRPr="00E461D5">
              <w:rPr>
                <w:rFonts w:asciiTheme="minorHAnsi" w:hAnsiTheme="minorHAnsi" w:cstheme="minorHAnsi"/>
              </w:rPr>
              <w:br/>
              <w:t>2. Enter valid details</w:t>
            </w:r>
            <w:r w:rsidRPr="00E461D5">
              <w:rPr>
                <w:rFonts w:asciiTheme="minorHAnsi" w:hAnsiTheme="minorHAnsi" w:cstheme="minorHAnsi"/>
              </w:rPr>
              <w:br/>
              <w:t>3. Click Submit</w:t>
            </w:r>
          </w:p>
        </w:tc>
        <w:tc>
          <w:tcPr>
            <w:tcW w:w="1276" w:type="dxa"/>
          </w:tcPr>
          <w:p w14:paraId="2C0B81E8" w14:textId="2546BB0E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Success message shown and data stored</w:t>
            </w:r>
            <w:r w:rsidR="000A7CAF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1275" w:type="dxa"/>
          </w:tcPr>
          <w:p w14:paraId="50837546" w14:textId="1C4F84CF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 w14:textId="709CD160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  <w14:ligatures w14:val="standardContextual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:rsidRPr="00E461D5" w14:paraId="5B44B74F" w14:textId="77777777" w:rsidTr="00C415A7">
        <w:tc>
          <w:tcPr>
            <w:tcW w:w="1285" w:type="dxa"/>
          </w:tcPr>
          <w:p w14:paraId="1767E47A" w14:textId="1C3CC2D6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182DD9A9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Ticket Submission (Negative Test)</w:t>
            </w:r>
          </w:p>
        </w:tc>
        <w:tc>
          <w:tcPr>
            <w:tcW w:w="2245" w:type="dxa"/>
          </w:tcPr>
          <w:p w14:paraId="41353885" w14:textId="68726618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Navigate to ticket form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Leave mandatory fields empty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3. Click Submit</w:t>
            </w:r>
          </w:p>
        </w:tc>
        <w:tc>
          <w:tcPr>
            <w:tcW w:w="1276" w:type="dxa"/>
          </w:tcPr>
          <w:p w14:paraId="31C61A76" w14:textId="5BDD18CB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 w14:textId="0CF6E9F7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Validation errors appeared</w:t>
            </w:r>
          </w:p>
        </w:tc>
        <w:tc>
          <w:tcPr>
            <w:tcW w:w="1276" w:type="dxa"/>
          </w:tcPr>
          <w:p w14:paraId="3911E497" w14:textId="514AD122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1427833B" w14:textId="77777777" w:rsidTr="00C415A7">
        <w:tc>
          <w:tcPr>
            <w:tcW w:w="1285" w:type="dxa"/>
          </w:tcPr>
          <w:p w14:paraId="423A3E4A" w14:textId="0C1D1108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4F74705A" w14:textId="49522137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Faculty Dashboard View</w:t>
            </w:r>
          </w:p>
        </w:tc>
        <w:tc>
          <w:tcPr>
            <w:tcW w:w="2245" w:type="dxa"/>
          </w:tcPr>
          <w:p w14:paraId="410713DF" w14:textId="3BD34E54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faculty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Open courses module</w:t>
            </w:r>
          </w:p>
        </w:tc>
        <w:tc>
          <w:tcPr>
            <w:tcW w:w="1276" w:type="dxa"/>
          </w:tcPr>
          <w:p w14:paraId="4792306C" w14:textId="56524AD5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 w14:textId="3991BDA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Courses listed accurately</w:t>
            </w:r>
          </w:p>
        </w:tc>
        <w:tc>
          <w:tcPr>
            <w:tcW w:w="1276" w:type="dxa"/>
          </w:tcPr>
          <w:p w14:paraId="3266285F" w14:textId="42F4951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09154F6C" w14:textId="77777777" w:rsidTr="00C415A7">
        <w:tc>
          <w:tcPr>
            <w:tcW w:w="1285" w:type="dxa"/>
          </w:tcPr>
          <w:p w14:paraId="129453F5" w14:textId="28FD939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85" w:type="dxa"/>
          </w:tcPr>
          <w:p w14:paraId="5F6589D6" w14:textId="443DFBBB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Admin Dashboard Overview</w:t>
            </w:r>
          </w:p>
        </w:tc>
        <w:tc>
          <w:tcPr>
            <w:tcW w:w="2245" w:type="dxa"/>
          </w:tcPr>
          <w:p w14:paraId="5565BA8C" w14:textId="6B26CFDA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admin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Access dashboard</w:t>
            </w:r>
          </w:p>
        </w:tc>
        <w:tc>
          <w:tcPr>
            <w:tcW w:w="1276" w:type="dxa"/>
          </w:tcPr>
          <w:p w14:paraId="3AB2649A" w14:textId="6ED1B6D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 w14:textId="1D40C3E0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loaded successfully</w:t>
            </w:r>
          </w:p>
        </w:tc>
        <w:tc>
          <w:tcPr>
            <w:tcW w:w="1276" w:type="dxa"/>
          </w:tcPr>
          <w:p w14:paraId="3092C17B" w14:textId="2A7E213D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</w:tbl>
    <w:p w14:paraId="3D148930" w14:textId="77777777" w:rsidR="00C415A7" w:rsidRPr="00E461D5" w:rsidRDefault="00C415A7" w:rsidP="00C415A7">
      <w:pPr>
        <w:rPr>
          <w:b/>
          <w:bCs/>
          <w:sz w:val="24"/>
          <w:szCs w:val="24"/>
        </w:rPr>
      </w:pPr>
    </w:p>
    <w:p w14:paraId="5A9DC8E7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E461D5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Steps</w:t>
            </w:r>
            <w:r w:rsidR="000A7CAF" w:rsidRPr="00E461D5">
              <w:rPr>
                <w:b/>
                <w:color w:val="1F1F1F"/>
                <w:sz w:val="24"/>
                <w:szCs w:val="24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C415A7" w:rsidRPr="00E461D5" w14:paraId="443FE076" w14:textId="77777777" w:rsidTr="000A7CAF">
        <w:tc>
          <w:tcPr>
            <w:tcW w:w="1129" w:type="dxa"/>
          </w:tcPr>
          <w:p w14:paraId="04C8F24D" w14:textId="40E37170" w:rsidR="00C415A7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F1AC562" w:rsidR="00C415A7" w:rsidRPr="00E461D5" w:rsidRDefault="00D31E59" w:rsidP="00D31E59">
            <w:pPr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 w14:textId="63EC2104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2. Enter data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3. Tap Submit</w:t>
            </w:r>
          </w:p>
        </w:tc>
        <w:tc>
          <w:tcPr>
            <w:tcW w:w="1276" w:type="dxa"/>
          </w:tcPr>
          <w:p w14:paraId="322E755D" w14:textId="621F9309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7C3D4651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79D546C6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:rsidR="00C415A7" w:rsidRPr="00E461D5" w14:paraId="47E0E6F0" w14:textId="77777777" w:rsidTr="000A7CAF">
        <w:tc>
          <w:tcPr>
            <w:tcW w:w="1129" w:type="dxa"/>
          </w:tcPr>
          <w:p w14:paraId="4D1C53C4" w14:textId="73482E4C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4DDB2853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not refreshing</w:t>
            </w:r>
          </w:p>
        </w:tc>
        <w:tc>
          <w:tcPr>
            <w:tcW w:w="2245" w:type="dxa"/>
          </w:tcPr>
          <w:p w14:paraId="224AB60C" w14:textId="76491CC1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Register new student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Navigate to</w:t>
            </w:r>
            <w:r>
              <w:rPr>
                <w:rFonts w:asciiTheme="minorHAnsi" w:hAnsiTheme="minorHAnsi" w:cstheme="minorHAnsi"/>
                <w:color w:val="1F1F1F"/>
              </w:rPr>
              <w:t xml:space="preserve"> board</w:t>
            </w:r>
          </w:p>
        </w:tc>
        <w:tc>
          <w:tcPr>
            <w:tcW w:w="1276" w:type="dxa"/>
          </w:tcPr>
          <w:p w14:paraId="2736A016" w14:textId="7F3D3796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134" w:type="dxa"/>
          </w:tcPr>
          <w:p w14:paraId="75A82888" w14:textId="3F22BD52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5841B0BF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May need auto-refresh mechanism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Sign-off:</w:t>
      </w:r>
    </w:p>
    <w:p w14:paraId="21BF1573" w14:textId="4083D5DB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Tester Name: </w:t>
      </w:r>
      <w:r w:rsidR="008D0842">
        <w:rPr>
          <w:sz w:val="24"/>
          <w:szCs w:val="24"/>
        </w:rPr>
        <w:t>K Dinakar</w:t>
      </w:r>
      <w:r w:rsidR="008D0842">
        <w:rPr>
          <w:sz w:val="24"/>
          <w:szCs w:val="24"/>
        </w:rPr>
        <w:tab/>
      </w:r>
    </w:p>
    <w:p w14:paraId="3AA69D71" w14:textId="0EB8CE7B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Date: </w:t>
      </w:r>
      <w:r w:rsidR="00E461D5" w:rsidRPr="00E461D5">
        <w:rPr>
          <w:sz w:val="24"/>
          <w:szCs w:val="24"/>
        </w:rPr>
        <w:t>J</w:t>
      </w:r>
      <w:r w:rsidR="008D0842">
        <w:rPr>
          <w:sz w:val="24"/>
          <w:szCs w:val="24"/>
        </w:rPr>
        <w:t>an</w:t>
      </w:r>
      <w:r w:rsidR="00E461D5" w:rsidRPr="00E461D5">
        <w:rPr>
          <w:sz w:val="24"/>
          <w:szCs w:val="24"/>
        </w:rPr>
        <w:t xml:space="preserve"> 25 2025</w:t>
      </w:r>
    </w:p>
    <w:p w14:paraId="24F2C887" w14:textId="60C3B61A" w:rsidR="00C415A7" w:rsidRDefault="00C415A7" w:rsidP="00C415A7">
      <w:r w:rsidRPr="00E461D5">
        <w:rPr>
          <w:sz w:val="24"/>
          <w:szCs w:val="24"/>
        </w:rPr>
        <w:t xml:space="preserve">Signature: </w:t>
      </w:r>
      <w:r w:rsidR="008D0842">
        <w:rPr>
          <w:sz w:val="24"/>
          <w:szCs w:val="24"/>
        </w:rPr>
        <w:t>Dinakar</w:t>
      </w:r>
    </w:p>
    <w:p w14:paraId="3464F43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Notes:</w:t>
      </w:r>
    </w:p>
    <w:p w14:paraId="1FF951B9" w14:textId="37DA865D" w:rsidR="00C415A7" w:rsidRPr="00E461D5" w:rsidRDefault="00E461D5" w:rsidP="00E461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✅</w:t>
      </w:r>
      <w:r w:rsidRPr="00E461D5">
        <w:rPr>
          <w:sz w:val="24"/>
          <w:szCs w:val="24"/>
        </w:rPr>
        <w:t xml:space="preserve"> All core and edge scenarios have been covered.</w:t>
      </w:r>
    </w:p>
    <w:p w14:paraId="49B4E03F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🐞</w:t>
      </w:r>
      <w:r w:rsidRPr="00E461D5">
        <w:rPr>
          <w:sz w:val="24"/>
          <w:szCs w:val="24"/>
        </w:rPr>
        <w:t xml:space="preserve"> Bugs have been documented with clear reproduction steps and severity levels. </w:t>
      </w:r>
    </w:p>
    <w:p w14:paraId="327C03E2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🔐</w:t>
      </w:r>
      <w:r w:rsidRPr="00E461D5">
        <w:rPr>
          <w:sz w:val="24"/>
          <w:szCs w:val="24"/>
        </w:rPr>
        <w:t xml:space="preserve"> User roles were tested with proper access control. </w:t>
      </w:r>
    </w:p>
    <w:p w14:paraId="78C45795" w14:textId="1ECB90F9" w:rsidR="00C415A7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🚀</w:t>
      </w:r>
      <w:r w:rsidRPr="00E461D5">
        <w:rPr>
          <w:sz w:val="24"/>
          <w:szCs w:val="24"/>
        </w:rPr>
        <w:t xml:space="preserve"> Final approval from the project manager is required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6E3"/>
    <w:multiLevelType w:val="hybridMultilevel"/>
    <w:tmpl w:val="4FE4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42E"/>
    <w:multiLevelType w:val="hybridMultilevel"/>
    <w:tmpl w:val="667AE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79A7"/>
    <w:multiLevelType w:val="hybridMultilevel"/>
    <w:tmpl w:val="9892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978954870">
    <w:abstractNumId w:val="2"/>
  </w:num>
  <w:num w:numId="3" w16cid:durableId="2042047874">
    <w:abstractNumId w:val="0"/>
  </w:num>
  <w:num w:numId="4" w16cid:durableId="9941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45034"/>
    <w:rsid w:val="00316EFF"/>
    <w:rsid w:val="00367C6A"/>
    <w:rsid w:val="00367FFC"/>
    <w:rsid w:val="00456122"/>
    <w:rsid w:val="0045657E"/>
    <w:rsid w:val="005003D4"/>
    <w:rsid w:val="00556659"/>
    <w:rsid w:val="00590DA7"/>
    <w:rsid w:val="006B6294"/>
    <w:rsid w:val="008D0842"/>
    <w:rsid w:val="00A1485B"/>
    <w:rsid w:val="00A44E66"/>
    <w:rsid w:val="00A53BA6"/>
    <w:rsid w:val="00C415A7"/>
    <w:rsid w:val="00D31E59"/>
    <w:rsid w:val="00E461D5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Hemanagasri Vasireddy</cp:lastModifiedBy>
  <cp:revision>2</cp:revision>
  <dcterms:created xsi:type="dcterms:W3CDTF">2026-02-20T06:15:00Z</dcterms:created>
  <dcterms:modified xsi:type="dcterms:W3CDTF">2026-02-20T06:15:00Z</dcterms:modified>
</cp:coreProperties>
</file>