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0F3C" w14:textId="77777777" w:rsidR="003B2E96" w:rsidRPr="00AD301A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Project Design Phase-II</w:t>
      </w:r>
    </w:p>
    <w:p w14:paraId="57511BE1" w14:textId="77777777" w:rsidR="003B2E96" w:rsidRPr="00AD301A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Data Flow Diagram &amp; User Stories</w:t>
      </w:r>
    </w:p>
    <w:p w14:paraId="5DA77196" w14:textId="77777777" w:rsidR="003B2E96" w:rsidRPr="00AD301A" w:rsidRDefault="003B2E96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5047"/>
      </w:tblGrid>
      <w:tr w:rsidR="003B2E96" w:rsidRPr="00AD301A" w14:paraId="648CDC84" w14:textId="77777777" w:rsidTr="00A14270">
        <w:trPr>
          <w:trHeight w:val="276"/>
          <w:jc w:val="center"/>
        </w:trPr>
        <w:tc>
          <w:tcPr>
            <w:tcW w:w="4698" w:type="dxa"/>
          </w:tcPr>
          <w:p w14:paraId="7BBD6214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14:paraId="2B688A42" w14:textId="77777777" w:rsidR="003B2E96" w:rsidRPr="00AD301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28 June 2025</w:t>
            </w:r>
          </w:p>
        </w:tc>
      </w:tr>
      <w:tr w:rsidR="003B2E96" w:rsidRPr="00AD301A" w14:paraId="0FEE19C4" w14:textId="77777777" w:rsidTr="00A14270">
        <w:trPr>
          <w:trHeight w:val="276"/>
          <w:jc w:val="center"/>
        </w:trPr>
        <w:tc>
          <w:tcPr>
            <w:tcW w:w="4698" w:type="dxa"/>
          </w:tcPr>
          <w:p w14:paraId="0AF4AC4B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14:paraId="678261C8" w14:textId="775A83DF" w:rsidR="003B2E96" w:rsidRPr="000C563C" w:rsidRDefault="000C563C">
            <w:pPr>
              <w:rPr>
                <w:b/>
              </w:rPr>
            </w:pPr>
            <w:r>
              <w:rPr>
                <w:rFonts w:eastAsia="Times New Roman"/>
              </w:rPr>
              <w:t>LTVIP2026TMIDS24994</w:t>
            </w:r>
          </w:p>
        </w:tc>
      </w:tr>
      <w:tr w:rsidR="003B2E96" w:rsidRPr="00AD301A" w14:paraId="1F72ACDD" w14:textId="77777777" w:rsidTr="00A14270">
        <w:trPr>
          <w:trHeight w:val="251"/>
          <w:jc w:val="center"/>
        </w:trPr>
        <w:tc>
          <w:tcPr>
            <w:tcW w:w="4698" w:type="dxa"/>
          </w:tcPr>
          <w:p w14:paraId="3C5F1B17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14:paraId="279F259D" w14:textId="77777777" w:rsidR="003B2E96" w:rsidRPr="00AD301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B2E96" w:rsidRPr="00AD301A" w14:paraId="45BF90CF" w14:textId="77777777" w:rsidTr="00A14270">
        <w:trPr>
          <w:trHeight w:val="276"/>
          <w:jc w:val="center"/>
        </w:trPr>
        <w:tc>
          <w:tcPr>
            <w:tcW w:w="4698" w:type="dxa"/>
          </w:tcPr>
          <w:p w14:paraId="0D5E4FF0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14:paraId="762D5FC2" w14:textId="77777777" w:rsidR="003B2E96" w:rsidRPr="00AD301A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61232E70" w14:textId="77777777" w:rsidR="003B2E96" w:rsidRPr="00AD301A" w:rsidRDefault="003B2E96">
      <w:pPr>
        <w:rPr>
          <w:rFonts w:asciiTheme="minorHAnsi" w:eastAsia="Arial" w:hAnsiTheme="minorHAnsi" w:cstheme="minorHAnsi"/>
          <w:b/>
        </w:rPr>
      </w:pPr>
    </w:p>
    <w:p w14:paraId="1DB96557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="Segoe UI Emoji" w:eastAsia="Arial" w:hAnsi="Segoe UI Emoji" w:cs="Segoe UI Emoji"/>
          <w:b/>
          <w:bCs/>
          <w:sz w:val="28"/>
          <w:szCs w:val="28"/>
        </w:rPr>
        <w:t>🔁</w:t>
      </w: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 xml:space="preserve"> Data Flow Diagram (DFD) - Level 1</w:t>
      </w:r>
    </w:p>
    <w:p w14:paraId="6C718E99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Entities:</w:t>
      </w:r>
    </w:p>
    <w:p w14:paraId="5B78752C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Admin – manages setup, data entry, and evaluation</w:t>
      </w:r>
    </w:p>
    <w:p w14:paraId="373400E9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– subject of data entry and academic progress</w:t>
      </w:r>
    </w:p>
    <w:p w14:paraId="6113C202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System Database – stores and processes all relevant data</w:t>
      </w:r>
    </w:p>
    <w:p w14:paraId="4E06BEFC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Processes:</w:t>
      </w:r>
    </w:p>
    <w:p w14:paraId="73D9B7D7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Admission – capturing student personal and admission data</w:t>
      </w:r>
    </w:p>
    <w:p w14:paraId="026E9B56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Progress Entry – entering marks and academic progress</w:t>
      </w:r>
    </w:p>
    <w:p w14:paraId="6849D8D4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Result &amp; Grade Generation – calculating totals, percentages, and results</w:t>
      </w:r>
    </w:p>
    <w:p w14:paraId="74102BC2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Stores:</w:t>
      </w:r>
    </w:p>
    <w:p w14:paraId="2B6BB427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D1: Salesforce Table – student personal information</w:t>
      </w:r>
    </w:p>
    <w:p w14:paraId="5DEB0D9D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D2: Admission Table – admission-related data like status</w:t>
      </w:r>
    </w:p>
    <w:p w14:paraId="1D762AE3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D3: Student Progress Table – marks, progress, results</w:t>
      </w:r>
    </w:p>
    <w:p w14:paraId="5957FAB0" w14:textId="77777777" w:rsidR="00AD301A" w:rsidRPr="00AD301A" w:rsidRDefault="00AD301A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</w:p>
    <w:p w14:paraId="1F3922EF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Flow Summary:</w:t>
      </w:r>
    </w:p>
    <w:p w14:paraId="6DFDDB00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Admin inputs student details → stored in Salesforce Table</w:t>
      </w:r>
    </w:p>
    <w:p w14:paraId="3EC78756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Admission status tracked → in Admission Table</w:t>
      </w:r>
    </w:p>
    <w:p w14:paraId="079FBD4C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Marks entered manually → stored in Student Progress Table</w:t>
      </w:r>
    </w:p>
    <w:p w14:paraId="162DB1ED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Scripts calculate total, percentage, and result</w:t>
      </w:r>
    </w:p>
    <w:p w14:paraId="720F961B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Data displayed in the user interface for admin verification</w:t>
      </w:r>
    </w:p>
    <w:p w14:paraId="5AFE6ED0" w14:textId="77777777" w:rsidR="003B2E96" w:rsidRPr="00AD301A" w:rsidRDefault="003B2E96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6DEDF5B4" w14:textId="77777777" w:rsidR="00A14270" w:rsidRDefault="00C528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2365AB42" wp14:editId="0E67C0A5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34967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7F9EB" w14:textId="77777777" w:rsidR="00A14270" w:rsidRDefault="00A14270">
      <w:pPr>
        <w:rPr>
          <w:rFonts w:ascii="Arial" w:eastAsia="Arial" w:hAnsi="Arial" w:cs="Arial"/>
          <w:b/>
        </w:rPr>
      </w:pPr>
    </w:p>
    <w:p w14:paraId="303B8C35" w14:textId="77777777" w:rsidR="00A14270" w:rsidRDefault="00A14270">
      <w:pPr>
        <w:rPr>
          <w:rFonts w:ascii="Arial" w:eastAsia="Arial" w:hAnsi="Arial" w:cs="Arial"/>
          <w:b/>
        </w:rPr>
      </w:pPr>
    </w:p>
    <w:p w14:paraId="777E8CF1" w14:textId="77777777" w:rsidR="00A14270" w:rsidRDefault="00A14270">
      <w:pPr>
        <w:rPr>
          <w:rFonts w:ascii="Arial" w:eastAsia="Arial" w:hAnsi="Arial" w:cs="Arial"/>
          <w:b/>
        </w:rPr>
      </w:pPr>
    </w:p>
    <w:p w14:paraId="4CF1E286" w14:textId="77777777" w:rsidR="00A14270" w:rsidRDefault="00A14270">
      <w:pPr>
        <w:rPr>
          <w:rFonts w:ascii="Arial" w:eastAsia="Arial" w:hAnsi="Arial" w:cs="Arial"/>
          <w:b/>
        </w:rPr>
      </w:pPr>
    </w:p>
    <w:p w14:paraId="768C1AF3" w14:textId="77777777" w:rsidR="00A14270" w:rsidRDefault="00A14270">
      <w:pPr>
        <w:rPr>
          <w:rFonts w:ascii="Arial" w:eastAsia="Arial" w:hAnsi="Arial" w:cs="Arial"/>
          <w:b/>
        </w:rPr>
      </w:pPr>
    </w:p>
    <w:p w14:paraId="77F2C82C" w14:textId="77777777" w:rsidR="00A14270" w:rsidRDefault="00A14270">
      <w:pPr>
        <w:rPr>
          <w:rFonts w:ascii="Arial" w:eastAsia="Arial" w:hAnsi="Arial" w:cs="Arial"/>
          <w:b/>
        </w:rPr>
      </w:pPr>
    </w:p>
    <w:p w14:paraId="37F62F67" w14:textId="77777777" w:rsidR="00A14270" w:rsidRDefault="00A14270">
      <w:pPr>
        <w:rPr>
          <w:rFonts w:ascii="Arial" w:eastAsia="Arial" w:hAnsi="Arial" w:cs="Arial"/>
          <w:b/>
        </w:rPr>
      </w:pPr>
    </w:p>
    <w:p w14:paraId="7A856026" w14:textId="77777777" w:rsidR="00A14270" w:rsidRDefault="00A14270">
      <w:pPr>
        <w:rPr>
          <w:rFonts w:ascii="Arial" w:eastAsia="Arial" w:hAnsi="Arial" w:cs="Arial"/>
          <w:b/>
        </w:rPr>
      </w:pPr>
    </w:p>
    <w:p w14:paraId="69C69AEC" w14:textId="77777777" w:rsidR="00A14270" w:rsidRDefault="00A14270">
      <w:pPr>
        <w:rPr>
          <w:rFonts w:ascii="Arial" w:eastAsia="Arial" w:hAnsi="Arial" w:cs="Arial"/>
          <w:b/>
        </w:rPr>
      </w:pPr>
    </w:p>
    <w:p w14:paraId="0332392A" w14:textId="77777777" w:rsidR="00A14270" w:rsidRDefault="00A14270">
      <w:pPr>
        <w:rPr>
          <w:rFonts w:ascii="Arial" w:eastAsia="Arial" w:hAnsi="Arial" w:cs="Arial"/>
          <w:b/>
        </w:rPr>
      </w:pPr>
    </w:p>
    <w:p w14:paraId="38C7A32D" w14:textId="77777777" w:rsidR="00AD301A" w:rsidRDefault="00AD301A">
      <w:pPr>
        <w:rPr>
          <w:rFonts w:ascii="Arial" w:eastAsia="Arial" w:hAnsi="Arial" w:cs="Arial"/>
          <w:b/>
        </w:rPr>
      </w:pPr>
    </w:p>
    <w:p w14:paraId="5DCBC18D" w14:textId="77777777" w:rsidR="003B2E96" w:rsidRPr="00AD301A" w:rsidRDefault="00000000">
      <w:pPr>
        <w:rPr>
          <w:rFonts w:asciiTheme="minorHAnsi" w:eastAsia="Arial" w:hAnsiTheme="minorHAnsi" w:cstheme="minorHAnsi"/>
          <w:b/>
          <w:sz w:val="28"/>
          <w:szCs w:val="28"/>
        </w:rPr>
      </w:pPr>
      <w:r w:rsidRPr="00AD301A">
        <w:rPr>
          <w:rFonts w:asciiTheme="minorHAnsi" w:eastAsia="Arial" w:hAnsiTheme="minorHAnsi" w:cstheme="minorHAnsi"/>
          <w:b/>
          <w:sz w:val="28"/>
          <w:szCs w:val="28"/>
        </w:rPr>
        <w:lastRenderedPageBreak/>
        <w:t>User Stories</w:t>
      </w:r>
    </w:p>
    <w:p w14:paraId="6CCD24A6" w14:textId="77777777" w:rsidR="003B2E96" w:rsidRPr="00AD301A" w:rsidRDefault="00000000">
      <w:pPr>
        <w:rPr>
          <w:rFonts w:asciiTheme="minorHAnsi" w:eastAsia="Arial" w:hAnsiTheme="minorHAnsi" w:cstheme="minorHAnsi"/>
          <w:sz w:val="24"/>
          <w:szCs w:val="24"/>
        </w:rPr>
      </w:pPr>
      <w:r w:rsidRPr="00AD301A">
        <w:rPr>
          <w:rFonts w:asciiTheme="minorHAnsi" w:eastAsia="Arial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W w:w="146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44"/>
        <w:gridCol w:w="2196"/>
        <w:gridCol w:w="1388"/>
        <w:gridCol w:w="5293"/>
        <w:gridCol w:w="2725"/>
        <w:gridCol w:w="854"/>
        <w:gridCol w:w="891"/>
      </w:tblGrid>
      <w:tr w:rsidR="00AD301A" w:rsidRPr="00A14270" w14:paraId="5E3B0C93" w14:textId="77777777" w:rsidTr="0005680E">
        <w:trPr>
          <w:trHeight w:val="781"/>
          <w:tblHeader/>
        </w:trPr>
        <w:tc>
          <w:tcPr>
            <w:tcW w:w="0" w:type="auto"/>
            <w:vAlign w:val="center"/>
            <w:hideMark/>
          </w:tcPr>
          <w:p w14:paraId="1503D9C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C5BF3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04595B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88D8D8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97B849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29A0A5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  <w:hideMark/>
          </w:tcPr>
          <w:p w14:paraId="6A8C818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  <w:hideMark/>
          </w:tcPr>
          <w:p w14:paraId="2B51050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:rsidR="00AD301A" w:rsidRPr="00A14270" w14:paraId="10E5885A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1A5E49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2C308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04D97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  <w:hideMark/>
          </w:tcPr>
          <w:p w14:paraId="6BA8FE4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D2EDB5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  <w:hideMark/>
          </w:tcPr>
          <w:p w14:paraId="19A2008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  <w:hideMark/>
          </w:tcPr>
          <w:p w14:paraId="76FA5BE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7DA3D31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4B75ABF4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50AC8F5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0370E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A0FB45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37859C8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1BD2F91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  <w:hideMark/>
          </w:tcPr>
          <w:p w14:paraId="07AA4EC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  <w:hideMark/>
          </w:tcPr>
          <w:p w14:paraId="2B9D125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43D4881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01DDE4F4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7C52820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54722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6AC5A5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0D12DEC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7FA297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  <w:hideMark/>
          </w:tcPr>
          <w:p w14:paraId="4316005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  <w:hideMark/>
          </w:tcPr>
          <w:p w14:paraId="3E17ED5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36F8CD0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4DFE6620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8A5179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86E97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2B7D43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14:paraId="21546B1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E9C2A0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  <w:hideMark/>
          </w:tcPr>
          <w:p w14:paraId="0805AAB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  <w:hideMark/>
          </w:tcPr>
          <w:p w14:paraId="5C71C86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1420EBA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328A2478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3A0B36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0ECE0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E02E66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  <w:hideMark/>
          </w:tcPr>
          <w:p w14:paraId="604E64B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3A7ADC7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  <w:hideMark/>
          </w:tcPr>
          <w:p w14:paraId="16693B4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  <w:hideMark/>
          </w:tcPr>
          <w:p w14:paraId="5E137EB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2CF0F23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3F163055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78A5D14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5B82A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DAF97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  <w:hideMark/>
          </w:tcPr>
          <w:p w14:paraId="4449A17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7C4A68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  <w:hideMark/>
          </w:tcPr>
          <w:p w14:paraId="2E346CE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  <w:hideMark/>
          </w:tcPr>
          <w:p w14:paraId="2C42525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075E134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71C4A9C0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514906C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96726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BAF15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  <w:hideMark/>
          </w:tcPr>
          <w:p w14:paraId="26CE6D8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4D6A0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  <w:hideMark/>
          </w:tcPr>
          <w:p w14:paraId="2CE9640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  <w:hideMark/>
          </w:tcPr>
          <w:p w14:paraId="10AF90C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3A51DE2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279C9540" w14:textId="77777777" w:rsidTr="0005680E">
        <w:trPr>
          <w:trHeight w:val="793"/>
        </w:trPr>
        <w:tc>
          <w:tcPr>
            <w:tcW w:w="0" w:type="auto"/>
            <w:vAlign w:val="center"/>
            <w:hideMark/>
          </w:tcPr>
          <w:p w14:paraId="20B1294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8A673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3A730B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00537C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33A59F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  <w:hideMark/>
          </w:tcPr>
          <w:p w14:paraId="309B005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  <w:hideMark/>
          </w:tcPr>
          <w:p w14:paraId="4568399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4A75E34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3D168128" w14:textId="77777777" w:rsidR="00AD301A" w:rsidRPr="00AD301A" w:rsidRDefault="00AD301A" w:rsidP="00AD301A">
      <w:pPr>
        <w:tabs>
          <w:tab w:val="left" w:pos="1956"/>
        </w:tabs>
        <w:rPr>
          <w:rFonts w:ascii="Arial" w:eastAsia="Arial" w:hAnsi="Arial" w:cs="Arial"/>
        </w:rPr>
      </w:pPr>
    </w:p>
    <w:sectPr w:rsidR="00AD301A" w:rsidRPr="00AD30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67E"/>
    <w:multiLevelType w:val="multilevel"/>
    <w:tmpl w:val="6B1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53270"/>
    <w:multiLevelType w:val="multilevel"/>
    <w:tmpl w:val="544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4D1"/>
    <w:multiLevelType w:val="multilevel"/>
    <w:tmpl w:val="4A8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77C5F"/>
    <w:multiLevelType w:val="multilevel"/>
    <w:tmpl w:val="37B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23885">
    <w:abstractNumId w:val="3"/>
  </w:num>
  <w:num w:numId="2" w16cid:durableId="1367294194">
    <w:abstractNumId w:val="2"/>
  </w:num>
  <w:num w:numId="3" w16cid:durableId="901251888">
    <w:abstractNumId w:val="1"/>
  </w:num>
  <w:num w:numId="4" w16cid:durableId="19980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96"/>
    <w:rsid w:val="000316A6"/>
    <w:rsid w:val="0005680E"/>
    <w:rsid w:val="000C563C"/>
    <w:rsid w:val="00240812"/>
    <w:rsid w:val="00313CB2"/>
    <w:rsid w:val="003B2E96"/>
    <w:rsid w:val="00941285"/>
    <w:rsid w:val="00A14270"/>
    <w:rsid w:val="00AD301A"/>
    <w:rsid w:val="00AF35DC"/>
    <w:rsid w:val="00BE3450"/>
    <w:rsid w:val="00C5287C"/>
    <w:rsid w:val="00F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B5997"/>
  <w15:docId w15:val="{AE1EF9C9-3D16-4012-868C-F36609E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Hemanagasri Vasireddy</cp:lastModifiedBy>
  <cp:revision>2</cp:revision>
  <dcterms:created xsi:type="dcterms:W3CDTF">2026-02-20T06:06:00Z</dcterms:created>
  <dcterms:modified xsi:type="dcterms:W3CDTF">2026-02-20T06:06:00Z</dcterms:modified>
</cp:coreProperties>
</file>