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Full Stack Development with MERN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Documentation format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Automating data import and relationship mapping using import sets &amp; dot walking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Montserrat" w:cs="Montserrat" w:eastAsia="Montserrat" w:hAnsi="Montserrat"/>
          <w:b w:val="1"/>
          <w:bCs w:val="1"/>
          <w:color w:val="4b5563"/>
          <w:sz w:val="23"/>
          <w:szCs w:val="23"/>
          <w:highlight w:val="whit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366.019287109375" w:firstLine="0"/>
        <w:rPr>
          <w:rFonts w:ascii="Montserrat" w:cs="Montserrat" w:eastAsia="Montserrat" w:hAnsi="Montserrat"/>
          <w:b w:val="1"/>
          <w:bCs w:val="1"/>
          <w:color w:val="4b5563"/>
          <w:sz w:val="23"/>
          <w:szCs w:val="23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5563"/>
          <w:sz w:val="23"/>
          <w:szCs w:val="23"/>
          <w:highlight w:val="white"/>
          <w:rtl w:val="0"/>
        </w:rPr>
        <w:t xml:space="preserve">Team Leader : VASIKA B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366.019287109375" w:firstLine="0"/>
        <w:rPr>
          <w:rFonts w:ascii="Montserrat" w:cs="Montserrat" w:eastAsia="Montserrat" w:hAnsi="Montserrat"/>
          <w:b w:val="1"/>
          <w:bCs w:val="1"/>
          <w:color w:val="4b5563"/>
          <w:sz w:val="23"/>
          <w:szCs w:val="23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5563"/>
          <w:sz w:val="23"/>
          <w:szCs w:val="23"/>
          <w:highlight w:val="white"/>
          <w:rtl w:val="0"/>
        </w:rPr>
        <w:t xml:space="preserve">Team member : RITHIKA B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366.019287109375" w:firstLine="0"/>
        <w:rPr>
          <w:rFonts w:ascii="Montserrat" w:cs="Montserrat" w:eastAsia="Montserrat" w:hAnsi="Montserrat"/>
          <w:b w:val="1"/>
          <w:bCs w:val="1"/>
          <w:color w:val="4b5563"/>
          <w:sz w:val="23"/>
          <w:szCs w:val="23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b5563"/>
          <w:sz w:val="23"/>
          <w:szCs w:val="23"/>
          <w:highlight w:val="white"/>
          <w:rtl w:val="0"/>
        </w:rPr>
        <w:t xml:space="preserve">Team member : THIRISHA 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Montserrat" w:cs="Montserrat" w:eastAsia="Montserrat" w:hAnsi="Montserrat"/>
          <w:b w:val="1"/>
          <w:bCs w:val="1"/>
          <w:color w:val="4b556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describe the purpose and goals of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key features and functionalities.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frontend architecture using React.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the backend architecture using Node.js and Express.js.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 the database schema and interactions with MongoDB.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software dependencies (e.g., Node.js, MongoDB).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guide to clone, install dependencies, and set up the  environment variables.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the React frontend.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organization of the Node.js backend.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commands to start the frontend and backend servers locally.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client directory.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server directory.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API Documentation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all endpoints exposed by the backend.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request methods, parameters, and example responses.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Authentication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authentication and authorization are handled in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details about tokens, sessions, or any other methods used.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User Interface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GIFs showcasing different UI features.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Testing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testing strategy and tools used.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Screenshots or Demo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a link to a demo to showcase the application.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Known Issues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any known bugs or issues that users or developers should be aware 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Future Enhancements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potential future features or improvements that could be made to the project.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Tt8C8iBDE2Ru1j2Cq+FqNGS/A==">CgMxLjA4AHIhMVF6ZHFLVmowMnhzZkoweGRXckVnREtxODJzSk5RM0R3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