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10/03/2026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SWTID-2026-5879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Automating data import and relationship mapping using import sets &amp; dot walking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3"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4A2GgxR39tnTC2au261rOW9DUg==">CgMxLjA4AHIhMXV4YlZNUktDYmxJQnRYU044MzJGOG1NOWE4UXNCR3A1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