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nouazeci___________ zile, respectiv până la data de  31/01/2026__________________,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Maria Dobre___, în calitate de  Administrator________,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 ofertant_________) </w:t>
      </w:r>
      <w:r w:rsidRPr="004415C8">
        <w:rPr>
          <w:bCs/>
        </w:rPr>
        <w:t xml:space="preserve"> la procedura de  Licitatia deschisa_________________________,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 dna 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 [</w:t>
      </w:r>
      <w:r w:rsidRPr="004415C8">
        <w:rPr>
          <w:i/>
          <w:iCs/>
          <w:sz w:val="22"/>
          <w:szCs w:val="22"/>
        </w:rPr>
        <w:t>numele în clar al persoanei autorizate]</w:t>
      </w:r>
      <w:r w:rsidRPr="004415C8">
        <w:rPr>
          <w:sz w:val="22"/>
          <w:szCs w:val="22"/>
        </w:rPr>
        <w:t>, reprezentant împuternicit al  SC BestBuild SRL_______________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Maria Dobre.......................</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în calitate de achizitor, ne obligăm prin prezenta să plătim în favoarea achizitorului, până la concurenţa sumei de  100000 RON__ reprezentând  10%__%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Partener 1 SRL, Str. Parteneriat 1, Bucuresti, 0210000000, </w:t>
      </w:r>
      <w:r w:rsidRPr="004415C8">
        <w:rPr>
          <w:i/>
          <w:iCs/>
        </w:rPr>
        <w:t xml:space="preserve">reprezentată prin </w:t>
      </w:r>
      <w:r w:rsidRPr="004415C8">
        <w:rPr>
          <w:b/>
          <w:i/>
          <w:iCs/>
        </w:rPr>
        <w:t xml:space="preserve"> Iulian Matei............</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Partener 2 SRL, Str. Alianta 2, Cluj, 0264000000</w:t>
      </w:r>
      <w:r w:rsidRPr="004415C8">
        <w:rPr>
          <w:i/>
          <w:iCs/>
        </w:rPr>
        <w:t xml:space="preserve"> reprezentată prin </w:t>
      </w:r>
      <w:r w:rsidRPr="004415C8">
        <w:rPr>
          <w:b/>
          <w:i/>
          <w:iCs/>
        </w:rPr>
        <w:t xml:space="preserve"> Radu Munteanu.....</w:t>
      </w:r>
      <w:r w:rsidRPr="004415C8">
        <w:rPr>
          <w:i/>
          <w:iCs/>
        </w:rPr>
        <w:t xml:space="preserve">, în calitate de </w:t>
      </w:r>
      <w:r w:rsidRPr="004415C8">
        <w:rPr>
          <w:i/>
          <w:iCs/>
          <w:vertAlign w:val="superscript"/>
        </w:rPr>
        <w:t>*</w:t>
      </w:r>
      <w:r w:rsidRPr="004415C8">
        <w:rPr>
          <w:b/>
          <w:i/>
          <w:iCs/>
        </w:rPr>
        <w:t xml:space="preserve">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60% SC Partener 1 SRL_____________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60%___ % S.C.  SC Partener 1 SRL_________</w:t>
      </w:r>
    </w:p>
    <w:p w14:paraId="5D003891" w14:textId="77777777" w:rsidR="004F4C66" w:rsidRPr="004415C8" w:rsidRDefault="004F4C66" w:rsidP="004F4C66">
      <w:pPr>
        <w:tabs>
          <w:tab w:val="left" w:pos="1593"/>
        </w:tabs>
        <w:rPr>
          <w:i/>
          <w:iCs/>
          <w:lang w:val="es-ES"/>
        </w:rPr>
      </w:pPr>
      <w:r w:rsidRPr="004415C8">
        <w:rPr>
          <w:i/>
          <w:iCs/>
          <w:lang w:val="es-ES"/>
        </w:rPr>
        <w:t>2.  40%___ % S.C.  SC Partener 2 SRL_________</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60%___ % S.C.  SC Partener 1 SRL_________</w:t>
      </w:r>
    </w:p>
    <w:p w14:paraId="14E0FA6D" w14:textId="77777777" w:rsidR="004F4C66" w:rsidRPr="004415C8" w:rsidRDefault="004F4C66" w:rsidP="004F4C66">
      <w:pPr>
        <w:tabs>
          <w:tab w:val="left" w:pos="1593"/>
        </w:tabs>
        <w:rPr>
          <w:i/>
          <w:iCs/>
          <w:lang w:val="it-IT"/>
        </w:rPr>
      </w:pPr>
      <w:r w:rsidRPr="004415C8">
        <w:rPr>
          <w:i/>
          <w:iCs/>
          <w:lang w:val="it-IT"/>
        </w:rPr>
        <w:t>2.  40%___ % S.C.  SC Partener 2 SRL_________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 prevăzute la art. .........</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01/09/2025........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Autoritatea Contractanta X</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Iulian Matei, Administrator</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Radu Munteanu, Administrator</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45/2025_______ încheiat între  Autoritatea Contractanta X___</w:t>
      </w:r>
    </w:p>
    <w:p w14:paraId="52A360D6" w14:textId="77777777" w:rsidR="004F4C66" w:rsidRPr="004415C8" w:rsidRDefault="004F4C66" w:rsidP="004F4C66">
      <w:pPr>
        <w:tabs>
          <w:tab w:val="left" w:pos="1593"/>
        </w:tabs>
        <w:rPr>
          <w:i/>
          <w:iCs/>
        </w:rPr>
      </w:pPr>
      <w:r w:rsidRPr="004415C8">
        <w:rPr>
          <w:i/>
          <w:iCs/>
        </w:rPr>
        <w:t>SC BestBuild SRL__________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Bucuresti; DG: Popescu, DE: Ionescu cu sediul în  Str. Lalelelor 10, Bucuresti</w:t>
      </w:r>
    </w:p>
    <w:p w14:paraId="5DF98A5C" w14:textId="77777777" w:rsidR="004F4C66" w:rsidRPr="004415C8" w:rsidRDefault="004F4C66" w:rsidP="004F4C66">
      <w:pPr>
        <w:tabs>
          <w:tab w:val="left" w:pos="1593"/>
        </w:tabs>
        <w:rPr>
          <w:i/>
          <w:iCs/>
        </w:rPr>
      </w:pPr>
      <w:r w:rsidRPr="004415C8">
        <w:rPr>
          <w:i/>
          <w:iCs/>
        </w:rPr>
        <w:t>Str. Lalelelor 10, Bucuresti (adresa,tel.,fax), reprezentată prin  Ionescu Mihai____ Director General şi</w:t>
      </w:r>
    </w:p>
    <w:p w14:paraId="493DE5B4" w14:textId="77777777" w:rsidR="004F4C66" w:rsidRPr="004415C8" w:rsidRDefault="004F4C66" w:rsidP="004F4C66">
      <w:pPr>
        <w:tabs>
          <w:tab w:val="left" w:pos="1593"/>
        </w:tabs>
        <w:rPr>
          <w:i/>
          <w:iCs/>
        </w:rPr>
      </w:pPr>
      <w:r w:rsidRPr="004415C8">
        <w:rPr>
          <w:i/>
          <w:iCs/>
        </w:rPr>
        <w:t>Ionescu Mihai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SC SubEx SRL, Cluj; DG: Vasilescu, DE: Matei (adresa,tel.,fax)                                                     </w:t>
      </w:r>
    </w:p>
    <w:p w14:paraId="54CB15B5" w14:textId="77777777" w:rsidR="004F4C66" w:rsidRPr="004415C8" w:rsidRDefault="004F4C66" w:rsidP="004F4C66">
      <w:pPr>
        <w:tabs>
          <w:tab w:val="left" w:pos="1593"/>
        </w:tabs>
        <w:rPr>
          <w:i/>
          <w:iCs/>
        </w:rPr>
      </w:pPr>
      <w:r w:rsidRPr="004415C8">
        <w:rPr>
          <w:i/>
          <w:iCs/>
        </w:rPr>
        <w:t>reprezentată prin  Ionescu Mihai____ Director General şi  Ionescu Mihai______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Servicii de consultanta IT ce fac obiectul prezentului contract sunt Suport tehnic___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Suport tehnic_______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Administrare infrastructura.</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90____ (zile) de la primirea de către contractantul general a facturii întocmite de subcontractant, contravaloarea  Servicii de consultanta IT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Servicii de consultanta IT se va face în limita asigurarii finanţării  Servicii de consultanta IT</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Servicii de consultanta IT__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consultanta IT________________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Servicii de consultanta IT______.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consultanta IT_______________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Servicii de consultanta IT__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Autoritatea Contractanta X                                                                    Str. Exemplu 123, Bucuresti</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72222300-0....... organizată de  Autoritatea Contractanta X, Str. Exemplu 123, Bucuresti în calitate de autoritate contractantă</w:t>
      </w:r>
      <w:r w:rsidRPr="004415C8">
        <w:rPr>
          <w:lang w:val="hu-HU"/>
        </w:rPr>
        <w:t xml:space="preserve"> noi,  Banca Exemplu SA____________________________________,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Autoritatea Contractanta X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zece mii lei (10.000)____,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31/01/2026__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01___ luna  10_____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SC BestBuild SRL</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RO12345678, atribut fiscal  RO........., reprezentată prin  Ionescu Mihai, în calitate de  Administrator.........................., împuternicim prin prezenta pe Dl/Dna  Popa Andreea.............., domiciliat în  Str. Teiului 9, Brasov, identificat cu B.I./C.I. seria ……, nr.  123456, CNP  1800101223344.............., eliberat de …… SPCEP Brasov...., la data de  02/01/2018, având funcţia de  Manager licitatii, să ne reprezinte la procedura de atribuire  </w:t>
      </w:r>
      <w:r w:rsidRPr="004415C8">
        <w:rPr>
          <w:b/>
          <w:bCs/>
          <w:i/>
          <w:iCs/>
        </w:rPr>
        <w:t>… Servicii de consultanta IT</w:t>
      </w:r>
      <w:r w:rsidRPr="004415C8">
        <w:rPr>
          <w:i/>
          <w:iCs/>
        </w:rPr>
        <w:t>(se va completa cu denumirea obiectivului), organizată de Autoritatea Contractanta Xîn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Vasile Ionescu.......................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15/09/2025___,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