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:lang w:eastAsia="en-US"/>
          <w14:ligatures w14:val="standardContextual"/>
        </w:rPr>
        <w:id w:val="-140868207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277AB2C" w14:textId="67DF2A73" w:rsidR="009335BE" w:rsidRDefault="009513FC">
          <w:pPr>
            <w:pStyle w:val="SemEspaamento"/>
            <w:rPr>
              <w:sz w:val="2"/>
            </w:rPr>
          </w:pPr>
          <w:r w:rsidRPr="00CF50A3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AB68290" wp14:editId="7B077D2E">
                <wp:simplePos x="0" y="0"/>
                <wp:positionH relativeFrom="margin">
                  <wp:posOffset>-71120</wp:posOffset>
                </wp:positionH>
                <wp:positionV relativeFrom="margin">
                  <wp:posOffset>17780</wp:posOffset>
                </wp:positionV>
                <wp:extent cx="4064000" cy="1606550"/>
                <wp:effectExtent l="0" t="0" r="0" b="0"/>
                <wp:wrapSquare wrapText="bothSides"/>
                <wp:docPr id="1088585220" name="Imagem 4" descr="Uma imagem com texto, Tipo de letra, logótipo, Gráficos&#10;&#10;Os conteúdos gerados por IA poderão estar incorret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8585220" name="Imagem 4" descr="Uma imagem com texto, Tipo de letra, logótipo, Gráficos&#10;&#10;Os conteúdos gerados por IA poderão estar incorretos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441" t="20726" r="9056" b="13731"/>
                        <a:stretch/>
                      </pic:blipFill>
                      <pic:spPr bwMode="auto">
                        <a:xfrm>
                          <a:off x="0" y="0"/>
                          <a:ext cx="4064000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3EE9BE9" w14:textId="018206B0" w:rsidR="009335BE" w:rsidRDefault="009335BE"/>
        <w:p w14:paraId="47CB1AB8" w14:textId="43B8D5CA" w:rsidR="009335BE" w:rsidRDefault="00C15E59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0E2C700E" wp14:editId="6FA12316">
                <wp:simplePos x="0" y="0"/>
                <wp:positionH relativeFrom="margin">
                  <wp:align>center</wp:align>
                </wp:positionH>
                <wp:positionV relativeFrom="margin">
                  <wp:posOffset>3957955</wp:posOffset>
                </wp:positionV>
                <wp:extent cx="6960235" cy="2806700"/>
                <wp:effectExtent l="190500" t="190500" r="183515" b="184150"/>
                <wp:wrapSquare wrapText="bothSides"/>
                <wp:docPr id="1876897508" name="Imagem 19" descr="Sistemas distribuídos: principais características e seus desafios de  implementaç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istemas distribuídos: principais características e seus desafios de  implementaç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60235" cy="280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B69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08D212" wp14:editId="7895170B">
                    <wp:simplePos x="0" y="0"/>
                    <wp:positionH relativeFrom="page">
                      <wp:posOffset>1193165</wp:posOffset>
                    </wp:positionH>
                    <wp:positionV relativeFrom="margin">
                      <wp:posOffset>8927465</wp:posOffset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DCCB5F1" w14:textId="5C73D801" w:rsidR="009335BE" w:rsidRDefault="009513F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E82E3E">
                                      <w:rPr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Vasile Karpa</w:t>
                                    </w:r>
                                    <w:r w:rsidR="002E715E" w:rsidRPr="00E82E3E">
                                      <w:rPr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 xml:space="preserve"> – a74872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8D2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9" o:spid="_x0000_s1026" type="#_x0000_t202" style="position:absolute;margin-left:93.95pt;margin-top:702.95pt;width:468pt;height:29.5pt;z-index:251660288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DCCB5F1" w14:textId="5C73D801" w:rsidR="009335BE" w:rsidRDefault="009513FC">
                              <w:pPr>
                                <w:pStyle w:val="SemEspaament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 w:rsidRPr="00E82E3E">
                                <w:rPr>
                                  <w:color w:val="156082" w:themeColor="accent1"/>
                                  <w:sz w:val="32"/>
                                  <w:szCs w:val="32"/>
                                </w:rPr>
                                <w:t>Vasile Karpa</w:t>
                              </w:r>
                              <w:r w:rsidR="002E715E" w:rsidRPr="00E82E3E">
                                <w:rPr>
                                  <w:color w:val="156082" w:themeColor="accent1"/>
                                  <w:sz w:val="32"/>
                                  <w:szCs w:val="32"/>
                                </w:rPr>
                                <w:t xml:space="preserve"> – a74872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9513FC"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7215" behindDoc="1" locked="0" layoutInCell="1" allowOverlap="1" wp14:anchorId="134B8F7F" wp14:editId="17E8D12D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4392930</wp:posOffset>
                    </wp:positionV>
                    <wp:extent cx="6864350" cy="7778099"/>
                    <wp:effectExtent l="0" t="0" r="0" b="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64350" cy="7778099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0E0E632" id="Grupo 2" o:spid="_x0000_s1026" style="position:absolute;margin-left:489.3pt;margin-top:345.9pt;width:540.5pt;height:612.45pt;z-index:-251659265;mso-position-horizontal:right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9513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5" behindDoc="0" locked="0" layoutInCell="1" allowOverlap="1" wp14:anchorId="23E02D43" wp14:editId="6C95EEA3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2739139</wp:posOffset>
                    </wp:positionV>
                    <wp:extent cx="7158942" cy="914400"/>
                    <wp:effectExtent l="0" t="0" r="0" b="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58942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5E67595" w14:textId="708B46C3" w:rsidR="009335BE" w:rsidRDefault="009335BE" w:rsidP="009513FC">
                                    <w:pPr>
                                      <w:pStyle w:val="SemEspaamen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 xml:space="preserve">Sistemas </w:t>
                                    </w:r>
                                    <w:r w:rsidR="003F0EB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distribuidos</w:t>
                                    </w:r>
                                  </w:p>
                                </w:sdtContent>
                              </w:sdt>
                              <w:p w14:paraId="3621968E" w14:textId="75CBA718" w:rsidR="009335BE" w:rsidRDefault="003F0EB5" w:rsidP="003F0EB5">
                                <w:pPr>
                                  <w:jc w:val="center"/>
                                </w:pPr>
                                <w:r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S</w:t>
                                </w:r>
                                <w:r w:rsidRPr="003F0EB5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istema distribuído para gestão de “chave-valor”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23E02D43" id="Caixa de Texto 62" o:spid="_x0000_s1027" type="#_x0000_t202" style="position:absolute;margin-left:0;margin-top:215.7pt;width:563.7pt;height:1in;z-index:251672575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5E67595" w14:textId="708B46C3" w:rsidR="009335BE" w:rsidRDefault="009335BE" w:rsidP="009513FC">
                              <w:pPr>
                                <w:pStyle w:val="SemEspaamen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 xml:space="preserve">Sistemas </w:t>
                              </w:r>
                              <w:r w:rsidR="003F0EB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distribuidos</w:t>
                              </w:r>
                            </w:p>
                          </w:sdtContent>
                        </w:sdt>
                        <w:p w14:paraId="3621968E" w14:textId="75CBA718" w:rsidR="009335BE" w:rsidRDefault="003F0EB5" w:rsidP="003F0EB5">
                          <w:pPr>
                            <w:jc w:val="center"/>
                          </w:pPr>
                          <w:r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S</w:t>
                          </w:r>
                          <w:r w:rsidRPr="003F0EB5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istema distribuído para gestão de “chave-valor”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513F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DE001E2" wp14:editId="464F7A33">
                    <wp:simplePos x="0" y="0"/>
                    <wp:positionH relativeFrom="margin">
                      <wp:posOffset>1028065</wp:posOffset>
                    </wp:positionH>
                    <wp:positionV relativeFrom="paragraph">
                      <wp:posOffset>1185383</wp:posOffset>
                    </wp:positionV>
                    <wp:extent cx="4182110" cy="340995"/>
                    <wp:effectExtent l="0" t="0" r="27940" b="2095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82110" cy="3409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FADABD" w14:textId="1C24D27D" w:rsidR="009335BE" w:rsidRPr="009335BE" w:rsidRDefault="00000000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2"/>
                                      <w:szCs w:val="32"/>
                                    </w:rPr>
                                    <w:alias w:val="Escola"/>
                                    <w:tag w:val="Escola"/>
                                    <w:id w:val="-184879030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335BE" w:rsidRPr="009335BE">
                                      <w:rPr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Licenciatura em Engenharia Informática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E001E2" id="Caixa de Texto 2" o:spid="_x0000_s1028" type="#_x0000_t202" style="position:absolute;margin-left:80.95pt;margin-top:93.35pt;width:329.3pt;height:26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" strokecolor="white [3212]">
                    <v:textbox>
                      <w:txbxContent>
                        <w:p w14:paraId="2AFADABD" w14:textId="1C24D27D" w:rsidR="009335BE" w:rsidRPr="009335BE" w:rsidRDefault="00000000">
                          <w:pPr>
                            <w:rPr>
                              <w:sz w:val="22"/>
                              <w:szCs w:val="2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  <w:alias w:val="Escola"/>
                              <w:tag w:val="Escola"/>
                              <w:id w:val="-184879030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335BE" w:rsidRPr="009335BE">
                                <w:rPr>
                                  <w:color w:val="156082" w:themeColor="accent1"/>
                                  <w:sz w:val="32"/>
                                  <w:szCs w:val="32"/>
                                </w:rPr>
                                <w:t>Licenciatura em Engenharia Informática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335BE">
            <w:br w:type="page"/>
          </w:r>
        </w:p>
        <w:p w14:paraId="5AFE99CC" w14:textId="0BE3AD06" w:rsidR="00C84E02" w:rsidRDefault="007A3D7A"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F5FE1F6" wp14:editId="16C205BD">
                    <wp:simplePos x="0" y="0"/>
                    <wp:positionH relativeFrom="column">
                      <wp:posOffset>2863215</wp:posOffset>
                    </wp:positionH>
                    <wp:positionV relativeFrom="paragraph">
                      <wp:posOffset>7253605</wp:posOffset>
                    </wp:positionV>
                    <wp:extent cx="3397250" cy="1631950"/>
                    <wp:effectExtent l="0" t="0" r="0" b="6350"/>
                    <wp:wrapNone/>
                    <wp:docPr id="1256979397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7250" cy="163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C5BB3B" w14:textId="2564EF96" w:rsidR="00C84E02" w:rsidRDefault="00C84E02" w:rsidP="00673EEB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Docente: Margarida Moura</w:t>
                                </w:r>
                              </w:p>
                              <w:p w14:paraId="38827585" w14:textId="5BA34E73" w:rsidR="007A3D7A" w:rsidRDefault="00673EEB" w:rsidP="00673EEB">
                                <w:pP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Docente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 w:rsidR="007A3D7A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Rodrigo Zu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</w:t>
                                </w:r>
                                <w:r w:rsidR="007A3D7A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lo</w:t>
                                </w:r>
                              </w:p>
                              <w:p w14:paraId="31960DC0" w14:textId="77777777" w:rsidR="00DB69A3" w:rsidRPr="00C84E02" w:rsidRDefault="00DB69A3" w:rsidP="00DB69A3">
                                <w:pP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Vasile Karpa – a74872</w:t>
                                </w:r>
                              </w:p>
                              <w:p w14:paraId="5F3ADDAF" w14:textId="77777777" w:rsidR="00DB69A3" w:rsidRDefault="00DB69A3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5809DA6" w14:textId="77777777" w:rsidR="00DB69A3" w:rsidRPr="00C84E02" w:rsidRDefault="00DB69A3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5FE1F6" id="Caixa de texto 1" o:spid="_x0000_s1029" type="#_x0000_t202" style="position:absolute;margin-left:225.45pt;margin-top:571.15pt;width:267.5pt;height:1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" filled="f" stroked="f">
                    <v:textbox>
                      <w:txbxContent>
                        <w:p w14:paraId="02C5BB3B" w14:textId="2564EF96" w:rsidR="00C84E02" w:rsidRDefault="00C84E02" w:rsidP="00673EEB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Docente: Margarida Moura</w:t>
                          </w:r>
                        </w:p>
                        <w:p w14:paraId="38827585" w14:textId="5BA34E73" w:rsidR="007A3D7A" w:rsidRDefault="00673EEB" w:rsidP="00673EEB">
                          <w:pP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Docente</w:t>
                          </w:r>
                          <w: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7A3D7A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Rodrigo Zu</w:t>
                          </w:r>
                          <w: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</w:t>
                          </w:r>
                          <w:r w:rsidR="007A3D7A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lo</w:t>
                          </w:r>
                        </w:p>
                        <w:p w14:paraId="31960DC0" w14:textId="77777777" w:rsidR="00DB69A3" w:rsidRPr="00C84E02" w:rsidRDefault="00DB69A3" w:rsidP="00DB69A3">
                          <w:pP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Vasile Karpa – a74872</w:t>
                          </w:r>
                        </w:p>
                        <w:p w14:paraId="5F3ADDAF" w14:textId="77777777" w:rsidR="00DB69A3" w:rsidRDefault="00DB69A3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5809DA6" w14:textId="77777777" w:rsidR="00DB69A3" w:rsidRPr="00C84E02" w:rsidRDefault="00DB69A3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DB69A3">
            <w:rPr>
              <w:noProof/>
            </w:rPr>
            <w:drawing>
              <wp:anchor distT="0" distB="0" distL="114300" distR="114300" simplePos="0" relativeHeight="251676671" behindDoc="0" locked="0" layoutInCell="1" allowOverlap="1" wp14:anchorId="7FA183CA" wp14:editId="645FA49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35650" cy="5575463"/>
                <wp:effectExtent l="0" t="0" r="0" b="6350"/>
                <wp:wrapSquare wrapText="bothSides"/>
                <wp:docPr id="178860470" name="Imagem 1" descr="Uma imagem com círculo, Gráficos, design&#10;&#10;Os conteúdos gerados por IA poderão estar incorret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60470" name="Imagem 1" descr="Uma imagem com círculo, Gráficos, design&#10;&#10;Os conteúdos gerados por IA poderão estar incorretos."/>
                        <pic:cNvPicPr/>
                      </pic:nvPicPr>
                      <pic:blipFill>
                        <a:blip r:embed="rId13">
                          <a:alphaModFix amt="2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650" cy="5575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B69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576B3DBC" wp14:editId="427C1098">
                    <wp:simplePos x="361950" y="427990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58942" cy="914400"/>
                    <wp:effectExtent l="0" t="0" r="0" b="0"/>
                    <wp:wrapSquare wrapText="bothSides"/>
                    <wp:docPr id="530591788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58942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26797521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2EC6266" w14:textId="233FF83B" w:rsidR="00DB69A3" w:rsidRDefault="003F0EB5" w:rsidP="00DB69A3">
                                    <w:pPr>
                                      <w:pStyle w:val="SemEspaamen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Sistemas distribuidos</w:t>
                                    </w:r>
                                  </w:p>
                                </w:sdtContent>
                              </w:sdt>
                              <w:p w14:paraId="09FBC099" w14:textId="77777777" w:rsidR="003F0EB5" w:rsidRDefault="003F0EB5" w:rsidP="003F0EB5">
                                <w:pPr>
                                  <w:jc w:val="center"/>
                                </w:pPr>
                                <w:r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S</w:t>
                                </w:r>
                                <w:r w:rsidRPr="003F0EB5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istema distribuído para gestão de “chave-valor”</w:t>
                                </w:r>
                              </w:p>
                              <w:p w14:paraId="0A1F6BA7" w14:textId="77777777" w:rsidR="00DB69A3" w:rsidRDefault="00DB69A3" w:rsidP="00DB69A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576B3DBC" id="_x0000_s1030" type="#_x0000_t202" style="position:absolute;margin-left:0;margin-top:0;width:563.7pt;height:1in;z-index:251683840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" filled="f" stroked="f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26797521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2EC6266" w14:textId="233FF83B" w:rsidR="00DB69A3" w:rsidRDefault="003F0EB5" w:rsidP="00DB69A3">
                              <w:pPr>
                                <w:pStyle w:val="SemEspaamen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Sistemas distribuidos</w:t>
                              </w:r>
                            </w:p>
                          </w:sdtContent>
                        </w:sdt>
                        <w:p w14:paraId="09FBC099" w14:textId="77777777" w:rsidR="003F0EB5" w:rsidRDefault="003F0EB5" w:rsidP="003F0EB5">
                          <w:pPr>
                            <w:jc w:val="center"/>
                          </w:pPr>
                          <w:r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S</w:t>
                          </w:r>
                          <w:r w:rsidRPr="003F0EB5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istema distribuído para gestão de “chave-valor”</w:t>
                          </w:r>
                        </w:p>
                        <w:p w14:paraId="0A1F6BA7" w14:textId="77777777" w:rsidR="00DB69A3" w:rsidRDefault="00DB69A3" w:rsidP="00DB69A3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B69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745059C1" wp14:editId="1B8ADC7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9023350</wp:posOffset>
                    </wp:positionV>
                    <wp:extent cx="1828800" cy="1828800"/>
                    <wp:effectExtent l="0" t="0" r="0" b="2540"/>
                    <wp:wrapNone/>
                    <wp:docPr id="241360517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37A5F1" w14:textId="091E3AF3" w:rsidR="00DB69A3" w:rsidRPr="00DB69A3" w:rsidRDefault="00DB69A3" w:rsidP="00DB69A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B69A3"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Gambelas, maio de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45059C1" id="_x0000_s1031" type="#_x0000_t202" style="position:absolute;margin-left:0;margin-top:710.5pt;width:2in;height:2in;z-index:2516817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" filled="f" stroked="f">
                    <v:textbox style="mso-fit-shape-to-text:t">
                      <w:txbxContent>
                        <w:p w14:paraId="4C37A5F1" w14:textId="091E3AF3" w:rsidR="00DB69A3" w:rsidRPr="00DB69A3" w:rsidRDefault="00DB69A3" w:rsidP="00DB69A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B69A3">
                            <w:rPr>
                              <w:noProof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Gambelas, maio de 2025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0587099E" wp14:editId="3ED6C8EF">
                    <wp:simplePos x="0" y="0"/>
                    <wp:positionH relativeFrom="column">
                      <wp:posOffset>2736215</wp:posOffset>
                    </wp:positionH>
                    <wp:positionV relativeFrom="paragraph">
                      <wp:posOffset>8549005</wp:posOffset>
                    </wp:positionV>
                    <wp:extent cx="1828800" cy="622300"/>
                    <wp:effectExtent l="0" t="0" r="0" b="6350"/>
                    <wp:wrapNone/>
                    <wp:docPr id="333084225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622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E27653" w14:textId="15FC36BF" w:rsidR="00C84E02" w:rsidRPr="00C84E02" w:rsidRDefault="00C84E02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87099E" id="_x0000_s1032" type="#_x0000_t202" style="position:absolute;margin-left:215.45pt;margin-top:673.15pt;width:2in;height:49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" filled="f" stroked="f">
                    <v:textbox>
                      <w:txbxContent>
                        <w:p w14:paraId="39E27653" w14:textId="15FC36BF" w:rsidR="00C84E02" w:rsidRPr="00C84E02" w:rsidRDefault="00C84E02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4F3ABB4" wp14:editId="35BE429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840105</wp:posOffset>
                    </wp:positionV>
                    <wp:extent cx="5596890" cy="431800"/>
                    <wp:effectExtent l="0" t="0" r="0" b="6350"/>
                    <wp:wrapNone/>
                    <wp:docPr id="1991265244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6890" cy="4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FFE265" w14:textId="77777777" w:rsidR="00C84E02" w:rsidRPr="00C84E02" w:rsidRDefault="00000000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Escola"/>
                                    <w:tag w:val="Escola"/>
                                    <w:id w:val="4321785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84E02" w:rsidRPr="00C84E02">
                                      <w:rPr>
                                        <w:noProof/>
                                        <w:color w:val="000000" w:themeColor="text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Licenciatura em Engenharia Informática</w:t>
                                    </w:r>
                                  </w:sdtContent>
                                </w:sdt>
                              </w:p>
                              <w:p w14:paraId="1ACB779D" w14:textId="7138033F" w:rsidR="00C84E02" w:rsidRPr="00C84E02" w:rsidRDefault="00C84E02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F3ABB4" id="_x0000_s1033" type="#_x0000_t202" style="position:absolute;margin-left:0;margin-top:66.15pt;width:440.7pt;height:3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" filled="f" stroked="f">
                    <v:textbox>
                      <w:txbxContent>
                        <w:p w14:paraId="58FFE265" w14:textId="77777777" w:rsidR="00C84E02" w:rsidRPr="00C84E02" w:rsidRDefault="00000000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Escola"/>
                              <w:tag w:val="Escola"/>
                              <w:id w:val="4321785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84E02" w:rsidRPr="00C84E02"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Licenciatura em Engenharia Informática</w:t>
                              </w:r>
                            </w:sdtContent>
                          </w:sdt>
                        </w:p>
                        <w:p w14:paraId="1ACB779D" w14:textId="7138033F" w:rsidR="00C84E02" w:rsidRPr="00C84E02" w:rsidRDefault="00C84E02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B1A7901" wp14:editId="787723E5">
                    <wp:simplePos x="0" y="0"/>
                    <wp:positionH relativeFrom="margin">
                      <wp:posOffset>258445</wp:posOffset>
                    </wp:positionH>
                    <wp:positionV relativeFrom="paragraph">
                      <wp:posOffset>427355</wp:posOffset>
                    </wp:positionV>
                    <wp:extent cx="4883150" cy="741680"/>
                    <wp:effectExtent l="0" t="0" r="0" b="1905"/>
                    <wp:wrapNone/>
                    <wp:docPr id="1531589256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83150" cy="741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C8C03" w14:textId="07128D31" w:rsidR="00C84E02" w:rsidRPr="00C84E02" w:rsidRDefault="00C84E02" w:rsidP="00C84E02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Faculdade de Ciências e Tecnologia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B1A7901" id="_x0000_s1034" type="#_x0000_t202" style="position:absolute;margin-left:20.35pt;margin-top:33.65pt;width:384.5pt;height:58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" filled="f" stroked="f">
                    <v:textbox style="mso-fit-shape-to-text:t">
                      <w:txbxContent>
                        <w:p w14:paraId="6F0C8C03" w14:textId="07128D31" w:rsidR="00C84E02" w:rsidRPr="00C84E02" w:rsidRDefault="00C84E02" w:rsidP="00C84E02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Faculdade de Ciências e Tecnologia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4A7DC3B" wp14:editId="3DDDA9D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-6350</wp:posOffset>
                    </wp:positionV>
                    <wp:extent cx="1828800" cy="1828800"/>
                    <wp:effectExtent l="0" t="0" r="0" b="1270"/>
                    <wp:wrapNone/>
                    <wp:docPr id="264581442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70FD6F" w14:textId="7CD9C4D5" w:rsidR="00C84E02" w:rsidRPr="00C84E02" w:rsidRDefault="00C84E02" w:rsidP="00C84E02">
                                <w:pPr>
                                  <w:jc w:val="center"/>
                                  <w:rPr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Universidade do Algarve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4A7DC3B" id="_x0000_s1035" type="#_x0000_t202" style="position:absolute;margin-left:0;margin-top:-.5pt;width:2in;height:2in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" filled="f" stroked="f">
                    <v:textbox style="mso-fit-shape-to-text:t">
                      <w:txbxContent>
                        <w:p w14:paraId="6A70FD6F" w14:textId="7CD9C4D5" w:rsidR="00C84E02" w:rsidRPr="00C84E02" w:rsidRDefault="00C84E02" w:rsidP="00C84E02">
                          <w:pPr>
                            <w:jc w:val="center"/>
                            <w:rPr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Universidade do Algarve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br w:type="page"/>
          </w:r>
        </w:p>
        <w:p w14:paraId="50CF6958" w14:textId="237F73F5" w:rsidR="005F1578" w:rsidRDefault="005F1578" w:rsidP="00DB69A3"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4DD6A0C3" wp14:editId="6B904AB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5715</wp:posOffset>
                    </wp:positionV>
                    <wp:extent cx="1828800" cy="1828800"/>
                    <wp:effectExtent l="0" t="0" r="0" b="2540"/>
                    <wp:wrapNone/>
                    <wp:docPr id="1024924386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4F698F" w14:textId="2A39CD0A" w:rsidR="005F1578" w:rsidRPr="00572B4B" w:rsidRDefault="005F1578" w:rsidP="005F157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72B4B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Resumo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DD6A0C3" id="_x0000_s1036" type="#_x0000_t202" style="position:absolute;margin-left:0;margin-top:.45pt;width:2in;height:2in;z-index:2516858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" filled="f" stroked="f">
                    <v:textbox style="mso-fit-shape-to-text:t">
                      <w:txbxContent>
                        <w:p w14:paraId="2C4F698F" w14:textId="2A39CD0A" w:rsidR="005F1578" w:rsidRPr="00572B4B" w:rsidRDefault="005F1578" w:rsidP="005F157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72B4B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Resumo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7C620BB" w14:textId="2247471A" w:rsidR="005F1578" w:rsidRDefault="005F1578" w:rsidP="00DB69A3"/>
        <w:p w14:paraId="1CA6B4C0" w14:textId="3BEF18BF" w:rsidR="001A5162" w:rsidRPr="001A5162" w:rsidRDefault="001A5162" w:rsidP="001A5162">
          <w:pPr>
            <w:jc w:val="both"/>
            <w:rPr>
              <w:rFonts w:ascii="Arial" w:hAnsi="Arial" w:cs="Arial"/>
            </w:rPr>
          </w:pPr>
          <w:r w:rsidRPr="001A5162">
            <w:rPr>
              <w:rFonts w:ascii="Arial" w:hAnsi="Arial" w:cs="Arial"/>
            </w:rPr>
            <w:t xml:space="preserve">Este trabalho apresenta a conceção e implementação de um sistema distribuído de armazenamento e recuperação de pares chave-valor, composto por múltiplos </w:t>
          </w:r>
          <w:proofErr w:type="spellStart"/>
          <w:r w:rsidRPr="001A5162">
            <w:rPr>
              <w:rFonts w:ascii="Arial" w:hAnsi="Arial" w:cs="Arial"/>
            </w:rPr>
            <w:t>micro-serviços</w:t>
          </w:r>
          <w:proofErr w:type="spellEnd"/>
          <w:r w:rsidRPr="001A5162">
            <w:rPr>
              <w:rFonts w:ascii="Arial" w:hAnsi="Arial" w:cs="Arial"/>
            </w:rPr>
            <w:t xml:space="preserve"> geridos através de Docker </w:t>
          </w:r>
          <w:proofErr w:type="spellStart"/>
          <w:r w:rsidRPr="001A5162">
            <w:rPr>
              <w:rFonts w:ascii="Arial" w:hAnsi="Arial" w:cs="Arial"/>
            </w:rPr>
            <w:t>Compose</w:t>
          </w:r>
          <w:proofErr w:type="spellEnd"/>
          <w:r w:rsidRPr="001A5162">
            <w:rPr>
              <w:rFonts w:ascii="Arial" w:hAnsi="Arial" w:cs="Arial"/>
            </w:rPr>
            <w:t xml:space="preserve">. O ponto de entrada é constituído por duas instâncias da API em </w:t>
          </w:r>
          <w:proofErr w:type="spellStart"/>
          <w:r w:rsidRPr="001A5162">
            <w:rPr>
              <w:rFonts w:ascii="Arial" w:hAnsi="Arial" w:cs="Arial"/>
            </w:rPr>
            <w:t>FastAPI</w:t>
          </w:r>
          <w:proofErr w:type="spellEnd"/>
          <w:r w:rsidRPr="001A5162">
            <w:rPr>
              <w:rFonts w:ascii="Arial" w:hAnsi="Arial" w:cs="Arial"/>
            </w:rPr>
            <w:t xml:space="preserve"> — api1 e api2 — expostas por um servidor </w:t>
          </w:r>
          <w:proofErr w:type="spellStart"/>
          <w:r w:rsidRPr="001A5162">
            <w:rPr>
              <w:rFonts w:ascii="Arial" w:hAnsi="Arial" w:cs="Arial"/>
            </w:rPr>
            <w:t>Nginx</w:t>
          </w:r>
          <w:proofErr w:type="spellEnd"/>
          <w:r w:rsidRPr="001A5162">
            <w:rPr>
              <w:rFonts w:ascii="Arial" w:hAnsi="Arial" w:cs="Arial"/>
            </w:rPr>
            <w:t xml:space="preserve"> que funciona como proxy reverso e faz balanço de carga, assegurando </w:t>
          </w:r>
          <w:r>
            <w:rPr>
              <w:rFonts w:ascii="Arial" w:hAnsi="Arial" w:cs="Arial"/>
            </w:rPr>
            <w:t xml:space="preserve">uma </w:t>
          </w:r>
          <w:r w:rsidRPr="001A5162">
            <w:rPr>
              <w:rFonts w:ascii="Arial" w:hAnsi="Arial" w:cs="Arial"/>
            </w:rPr>
            <w:t>elevada disponibilidade e escalabilidade horizontal. Adicionalmente, incorpora-se um serviço de monitorização (</w:t>
          </w:r>
          <w:proofErr w:type="spellStart"/>
          <w:r w:rsidRPr="001A5162">
            <w:rPr>
              <w:rFonts w:ascii="Arial" w:hAnsi="Arial" w:cs="Arial"/>
            </w:rPr>
            <w:t>scale_monitor</w:t>
          </w:r>
          <w:proofErr w:type="spellEnd"/>
          <w:r w:rsidRPr="001A5162">
            <w:rPr>
              <w:rFonts w:ascii="Arial" w:hAnsi="Arial" w:cs="Arial"/>
            </w:rPr>
            <w:t xml:space="preserve">) que avalia periodicamente a utilização de memória RAM do </w:t>
          </w:r>
          <w:r>
            <w:rPr>
              <w:rFonts w:ascii="Arial" w:hAnsi="Arial" w:cs="Arial"/>
            </w:rPr>
            <w:t>local em que esta a correr o sistema</w:t>
          </w:r>
          <w:r w:rsidRPr="001A5162">
            <w:rPr>
              <w:rFonts w:ascii="Arial" w:hAnsi="Arial" w:cs="Arial"/>
            </w:rPr>
            <w:t xml:space="preserve"> e, ao ultrapassar 70%, automatiza a criação de réplicas adicionais da API, garantindo capacidade de resposta contínua face a picos de carga.</w:t>
          </w:r>
        </w:p>
        <w:p w14:paraId="4270E95D" w14:textId="77777777" w:rsidR="001A5162" w:rsidRPr="001A5162" w:rsidRDefault="001A5162" w:rsidP="001A5162">
          <w:pPr>
            <w:jc w:val="both"/>
            <w:rPr>
              <w:rFonts w:ascii="Arial" w:hAnsi="Arial" w:cs="Arial"/>
            </w:rPr>
          </w:pPr>
        </w:p>
        <w:p w14:paraId="00B576CC" w14:textId="1AC3065B" w:rsidR="001A5162" w:rsidRPr="001A5162" w:rsidRDefault="001A5162" w:rsidP="001A5162">
          <w:pPr>
            <w:jc w:val="both"/>
            <w:rPr>
              <w:rFonts w:ascii="Arial" w:hAnsi="Arial" w:cs="Arial"/>
            </w:rPr>
          </w:pPr>
          <w:r w:rsidRPr="001A5162">
            <w:rPr>
              <w:rFonts w:ascii="Arial" w:hAnsi="Arial" w:cs="Arial"/>
            </w:rPr>
            <w:t xml:space="preserve">Ambas as </w:t>
          </w:r>
          <w:proofErr w:type="spellStart"/>
          <w:r w:rsidRPr="001A5162">
            <w:rPr>
              <w:rFonts w:ascii="Arial" w:hAnsi="Arial" w:cs="Arial"/>
            </w:rPr>
            <w:t>APIs</w:t>
          </w:r>
          <w:proofErr w:type="spellEnd"/>
          <w:r w:rsidRPr="001A5162">
            <w:rPr>
              <w:rFonts w:ascii="Arial" w:hAnsi="Arial" w:cs="Arial"/>
            </w:rPr>
            <w:t xml:space="preserve"> recebem requisições </w:t>
          </w:r>
          <w:r w:rsidR="00C3443D">
            <w:rPr>
              <w:rFonts w:ascii="Arial" w:hAnsi="Arial" w:cs="Arial"/>
            </w:rPr>
            <w:t>HTTP</w:t>
          </w:r>
          <w:r w:rsidRPr="001A5162">
            <w:rPr>
              <w:rFonts w:ascii="Arial" w:hAnsi="Arial" w:cs="Arial"/>
            </w:rPr>
            <w:t xml:space="preserve"> (</w:t>
          </w:r>
          <w:r w:rsidR="00C3443D">
            <w:rPr>
              <w:rFonts w:ascii="Arial" w:hAnsi="Arial" w:cs="Arial"/>
            </w:rPr>
            <w:t>GET</w:t>
          </w:r>
          <w:r w:rsidRPr="001A5162">
            <w:rPr>
              <w:rFonts w:ascii="Arial" w:hAnsi="Arial" w:cs="Arial"/>
            </w:rPr>
            <w:t xml:space="preserve">, </w:t>
          </w:r>
          <w:r w:rsidR="00C3443D">
            <w:rPr>
              <w:rFonts w:ascii="Arial" w:hAnsi="Arial" w:cs="Arial"/>
            </w:rPr>
            <w:t>PUT</w:t>
          </w:r>
          <w:r w:rsidRPr="001A5162">
            <w:rPr>
              <w:rFonts w:ascii="Arial" w:hAnsi="Arial" w:cs="Arial"/>
            </w:rPr>
            <w:t xml:space="preserve">, </w:t>
          </w:r>
          <w:r w:rsidR="00C3443D">
            <w:rPr>
              <w:rFonts w:ascii="Arial" w:hAnsi="Arial" w:cs="Arial"/>
            </w:rPr>
            <w:t>DELETE</w:t>
          </w:r>
          <w:r w:rsidRPr="001A5162">
            <w:rPr>
              <w:rFonts w:ascii="Arial" w:hAnsi="Arial" w:cs="Arial"/>
            </w:rPr>
            <w:t xml:space="preserve">) no </w:t>
          </w:r>
          <w:proofErr w:type="spellStart"/>
          <w:r w:rsidRPr="001A5162">
            <w:rPr>
              <w:rFonts w:ascii="Arial" w:hAnsi="Arial" w:cs="Arial"/>
            </w:rPr>
            <w:t>endpoint</w:t>
          </w:r>
          <w:proofErr w:type="spellEnd"/>
          <w:r w:rsidRPr="001A5162">
            <w:rPr>
              <w:rFonts w:ascii="Arial" w:hAnsi="Arial" w:cs="Arial"/>
            </w:rPr>
            <w:t xml:space="preserve"> /</w:t>
          </w:r>
          <w:proofErr w:type="spellStart"/>
          <w:r w:rsidRPr="001A5162">
            <w:rPr>
              <w:rFonts w:ascii="Arial" w:hAnsi="Arial" w:cs="Arial"/>
            </w:rPr>
            <w:t>api</w:t>
          </w:r>
          <w:proofErr w:type="spellEnd"/>
          <w:r w:rsidRPr="001A5162">
            <w:rPr>
              <w:rFonts w:ascii="Arial" w:hAnsi="Arial" w:cs="Arial"/>
            </w:rPr>
            <w:t>, interrogando primeiro</w:t>
          </w:r>
          <w:r>
            <w:rPr>
              <w:rFonts w:ascii="Arial" w:hAnsi="Arial" w:cs="Arial"/>
            </w:rPr>
            <w:t xml:space="preserve"> (no caso do GET)</w:t>
          </w:r>
          <w:r w:rsidRPr="001A5162">
            <w:rPr>
              <w:rFonts w:ascii="Arial" w:hAnsi="Arial" w:cs="Arial"/>
            </w:rPr>
            <w:t xml:space="preserve"> um cache Redis e, em caso de falha (“cache miss”), recorrem ao </w:t>
          </w:r>
          <w:proofErr w:type="spellStart"/>
          <w:r w:rsidRPr="001A5162">
            <w:rPr>
              <w:rFonts w:ascii="Arial" w:hAnsi="Arial" w:cs="Arial"/>
            </w:rPr>
            <w:t>PostgreSQL</w:t>
          </w:r>
          <w:proofErr w:type="spellEnd"/>
          <w:r w:rsidRPr="001A5162">
            <w:rPr>
              <w:rFonts w:ascii="Arial" w:hAnsi="Arial" w:cs="Arial"/>
            </w:rPr>
            <w:t xml:space="preserve"> para depois recapacitar o Redis (estratégia </w:t>
          </w:r>
          <w:proofErr w:type="spellStart"/>
          <w:r w:rsidRPr="001A5162">
            <w:rPr>
              <w:rFonts w:ascii="Arial" w:hAnsi="Arial" w:cs="Arial"/>
            </w:rPr>
            <w:t>cache-aside</w:t>
          </w:r>
          <w:proofErr w:type="spellEnd"/>
          <w:r w:rsidRPr="001A5162">
            <w:rPr>
              <w:rFonts w:ascii="Arial" w:hAnsi="Arial" w:cs="Arial"/>
            </w:rPr>
            <w:t xml:space="preserve">). Para operações de escrita e remoção, publicam mensagens em duas filas duráveis do </w:t>
          </w:r>
          <w:proofErr w:type="spellStart"/>
          <w:r w:rsidRPr="001A5162">
            <w:rPr>
              <w:rFonts w:ascii="Arial" w:hAnsi="Arial" w:cs="Arial"/>
            </w:rPr>
            <w:t>RabbitMQ</w:t>
          </w:r>
          <w:proofErr w:type="spellEnd"/>
          <w:r w:rsidRPr="001A5162">
            <w:rPr>
              <w:rFonts w:ascii="Arial" w:hAnsi="Arial" w:cs="Arial"/>
            </w:rPr>
            <w:t xml:space="preserve"> (</w:t>
          </w:r>
          <w:proofErr w:type="spellStart"/>
          <w:r w:rsidRPr="001A5162">
            <w:rPr>
              <w:rFonts w:ascii="Arial" w:hAnsi="Arial" w:cs="Arial"/>
            </w:rPr>
            <w:t>add_key</w:t>
          </w:r>
          <w:proofErr w:type="spellEnd"/>
          <w:r w:rsidRPr="001A5162">
            <w:rPr>
              <w:rFonts w:ascii="Arial" w:hAnsi="Arial" w:cs="Arial"/>
            </w:rPr>
            <w:t xml:space="preserve"> e </w:t>
          </w:r>
          <w:proofErr w:type="spellStart"/>
          <w:r w:rsidRPr="001A5162">
            <w:rPr>
              <w:rFonts w:ascii="Arial" w:hAnsi="Arial" w:cs="Arial"/>
            </w:rPr>
            <w:t>del_key</w:t>
          </w:r>
          <w:proofErr w:type="spellEnd"/>
          <w:r w:rsidRPr="001A5162">
            <w:rPr>
              <w:rFonts w:ascii="Arial" w:hAnsi="Arial" w:cs="Arial"/>
            </w:rPr>
            <w:t xml:space="preserve">), desligando a resposta ao cliente do processamento efetivo — a API limita-se a </w:t>
          </w:r>
          <w:r>
            <w:rPr>
              <w:rFonts w:ascii="Arial" w:hAnsi="Arial" w:cs="Arial"/>
            </w:rPr>
            <w:t>colocar na fila</w:t>
          </w:r>
          <w:r w:rsidRPr="001A5162">
            <w:rPr>
              <w:rFonts w:ascii="Arial" w:hAnsi="Arial" w:cs="Arial"/>
            </w:rPr>
            <w:t xml:space="preserve"> a operação e retorna imediatamente o estado </w:t>
          </w:r>
          <w:proofErr w:type="spellStart"/>
          <w:r w:rsidRPr="001A5162">
            <w:rPr>
              <w:rFonts w:ascii="Arial" w:hAnsi="Arial" w:cs="Arial"/>
            </w:rPr>
            <w:t>queued</w:t>
          </w:r>
          <w:proofErr w:type="spellEnd"/>
          <w:r w:rsidRPr="001A5162">
            <w:rPr>
              <w:rFonts w:ascii="Arial" w:hAnsi="Arial" w:cs="Arial"/>
            </w:rPr>
            <w:t xml:space="preserve">. Um serviço consumidor lê essas filas de forma assíncrona, executando </w:t>
          </w:r>
          <w:proofErr w:type="spellStart"/>
          <w:r>
            <w:rPr>
              <w:rFonts w:ascii="Arial" w:hAnsi="Arial" w:cs="Arial"/>
            </w:rPr>
            <w:t>insert</w:t>
          </w:r>
          <w:proofErr w:type="spellEnd"/>
          <w:r w:rsidRPr="001A5162">
            <w:rPr>
              <w:rFonts w:ascii="Arial" w:hAnsi="Arial" w:cs="Arial"/>
            </w:rPr>
            <w:t>/</w:t>
          </w:r>
          <w:proofErr w:type="spellStart"/>
          <w:r>
            <w:rPr>
              <w:rFonts w:ascii="Arial" w:hAnsi="Arial" w:cs="Arial"/>
            </w:rPr>
            <w:t>update</w:t>
          </w:r>
          <w:proofErr w:type="spellEnd"/>
          <w:r w:rsidRPr="001A5162">
            <w:rPr>
              <w:rFonts w:ascii="Arial" w:hAnsi="Arial" w:cs="Arial"/>
            </w:rPr>
            <w:t xml:space="preserve"> ou </w:t>
          </w:r>
          <w:r>
            <w:rPr>
              <w:rFonts w:ascii="Arial" w:hAnsi="Arial" w:cs="Arial"/>
            </w:rPr>
            <w:t>delete</w:t>
          </w:r>
          <w:r w:rsidRPr="001A5162">
            <w:rPr>
              <w:rFonts w:ascii="Arial" w:hAnsi="Arial" w:cs="Arial"/>
            </w:rPr>
            <w:t xml:space="preserve"> no </w:t>
          </w:r>
          <w:proofErr w:type="spellStart"/>
          <w:r w:rsidRPr="001A5162">
            <w:rPr>
              <w:rFonts w:ascii="Arial" w:hAnsi="Arial" w:cs="Arial"/>
            </w:rPr>
            <w:t>PostgreSQL</w:t>
          </w:r>
          <w:proofErr w:type="spellEnd"/>
          <w:r w:rsidRPr="001A5162">
            <w:rPr>
              <w:rFonts w:ascii="Arial" w:hAnsi="Arial" w:cs="Arial"/>
            </w:rPr>
            <w:t xml:space="preserve"> e sincroniza o cache Redis</w:t>
          </w:r>
          <w:r>
            <w:rPr>
              <w:rFonts w:ascii="Arial" w:hAnsi="Arial" w:cs="Arial"/>
            </w:rPr>
            <w:t xml:space="preserve"> (caso tenha havido um </w:t>
          </w:r>
          <w:proofErr w:type="spellStart"/>
          <w:r>
            <w:rPr>
              <w:rFonts w:ascii="Arial" w:hAnsi="Arial" w:cs="Arial"/>
            </w:rPr>
            <w:t>update</w:t>
          </w:r>
          <w:proofErr w:type="spellEnd"/>
          <w:r>
            <w:rPr>
              <w:rFonts w:ascii="Arial" w:hAnsi="Arial" w:cs="Arial"/>
            </w:rPr>
            <w:t xml:space="preserve"> de um dado que já estivesse em cache)</w:t>
          </w:r>
          <w:r w:rsidRPr="001A5162">
            <w:rPr>
              <w:rFonts w:ascii="Arial" w:hAnsi="Arial" w:cs="Arial"/>
            </w:rPr>
            <w:t xml:space="preserve">. Cada mensagem inclui um </w:t>
          </w:r>
          <w:proofErr w:type="spellStart"/>
          <w:r w:rsidRPr="001A5162">
            <w:rPr>
              <w:rFonts w:ascii="Arial" w:hAnsi="Arial" w:cs="Arial"/>
            </w:rPr>
            <w:t>timestamp</w:t>
          </w:r>
          <w:proofErr w:type="spellEnd"/>
          <w:r w:rsidRPr="001A5162">
            <w:rPr>
              <w:rFonts w:ascii="Arial" w:hAnsi="Arial" w:cs="Arial"/>
            </w:rPr>
            <w:t xml:space="preserve"> e, antes de aplicar qualquer alteração, o consumidor compara-o com o campo </w:t>
          </w:r>
          <w:proofErr w:type="spellStart"/>
          <w:r w:rsidRPr="001A5162">
            <w:rPr>
              <w:rFonts w:ascii="Arial" w:hAnsi="Arial" w:cs="Arial"/>
            </w:rPr>
            <w:t>last_updated</w:t>
          </w:r>
          <w:proofErr w:type="spellEnd"/>
          <w:r w:rsidRPr="001A5162">
            <w:rPr>
              <w:rFonts w:ascii="Arial" w:hAnsi="Arial" w:cs="Arial"/>
            </w:rPr>
            <w:t xml:space="preserve"> na base de dados, só concretizando a operação se for mais recente, evitando assim que, em situações de elevada carga ou processamento fora de ordem, dados atuais sejam sobrepostos por versões obsoletas.</w:t>
          </w:r>
        </w:p>
        <w:p w14:paraId="4C9B13B3" w14:textId="77777777" w:rsidR="001A5162" w:rsidRPr="001A5162" w:rsidRDefault="001A5162" w:rsidP="001A5162">
          <w:pPr>
            <w:jc w:val="both"/>
            <w:rPr>
              <w:rFonts w:ascii="Arial" w:hAnsi="Arial" w:cs="Arial"/>
            </w:rPr>
          </w:pPr>
        </w:p>
        <w:p w14:paraId="4657A2AB" w14:textId="20552227" w:rsidR="00673EEB" w:rsidRPr="00DB69A3" w:rsidRDefault="001A5162" w:rsidP="001A5162">
          <w:pPr>
            <w:jc w:val="both"/>
            <w:rPr>
              <w:rFonts w:ascii="Arial" w:hAnsi="Arial" w:cs="Arial"/>
            </w:rPr>
          </w:pPr>
          <w:r w:rsidRPr="001A5162">
            <w:rPr>
              <w:rFonts w:ascii="Arial" w:hAnsi="Arial" w:cs="Arial"/>
            </w:rPr>
            <w:t xml:space="preserve">A </w:t>
          </w:r>
          <w:r>
            <w:rPr>
              <w:rFonts w:ascii="Arial" w:hAnsi="Arial" w:cs="Arial"/>
            </w:rPr>
            <w:t>gestão</w:t>
          </w:r>
          <w:r w:rsidRPr="001A5162">
            <w:rPr>
              <w:rFonts w:ascii="Arial" w:hAnsi="Arial" w:cs="Arial"/>
            </w:rPr>
            <w:t xml:space="preserve"> via Docker </w:t>
          </w:r>
          <w:proofErr w:type="spellStart"/>
          <w:r w:rsidRPr="001A5162">
            <w:rPr>
              <w:rFonts w:ascii="Arial" w:hAnsi="Arial" w:cs="Arial"/>
            </w:rPr>
            <w:t>Compose</w:t>
          </w:r>
          <w:proofErr w:type="spellEnd"/>
          <w:r w:rsidRPr="001A5162">
            <w:rPr>
              <w:rFonts w:ascii="Arial" w:hAnsi="Arial" w:cs="Arial"/>
            </w:rPr>
            <w:t xml:space="preserve"> define dependências condicionais e </w:t>
          </w:r>
          <w:proofErr w:type="spellStart"/>
          <w:r w:rsidRPr="001A5162">
            <w:rPr>
              <w:rFonts w:ascii="Arial" w:hAnsi="Arial" w:cs="Arial"/>
            </w:rPr>
            <w:t>healthchecks</w:t>
          </w:r>
          <w:proofErr w:type="spellEnd"/>
          <w:r w:rsidRPr="001A5162">
            <w:rPr>
              <w:rFonts w:ascii="Arial" w:hAnsi="Arial" w:cs="Arial"/>
            </w:rPr>
            <w:t xml:space="preserve"> para garantir que Redis, </w:t>
          </w:r>
          <w:proofErr w:type="spellStart"/>
          <w:r w:rsidRPr="001A5162">
            <w:rPr>
              <w:rFonts w:ascii="Arial" w:hAnsi="Arial" w:cs="Arial"/>
            </w:rPr>
            <w:t>PostgreSQL</w:t>
          </w:r>
          <w:proofErr w:type="spellEnd"/>
          <w:r w:rsidRPr="001A5162">
            <w:rPr>
              <w:rFonts w:ascii="Arial" w:hAnsi="Arial" w:cs="Arial"/>
            </w:rPr>
            <w:t xml:space="preserve"> e </w:t>
          </w:r>
          <w:proofErr w:type="spellStart"/>
          <w:r w:rsidRPr="001A5162">
            <w:rPr>
              <w:rFonts w:ascii="Arial" w:hAnsi="Arial" w:cs="Arial"/>
            </w:rPr>
            <w:t>RabbitMQ</w:t>
          </w:r>
          <w:proofErr w:type="spellEnd"/>
          <w:r w:rsidRPr="001A5162">
            <w:rPr>
              <w:rFonts w:ascii="Arial" w:hAnsi="Arial" w:cs="Arial"/>
            </w:rPr>
            <w:t xml:space="preserve"> estejam totalmente operacionais antes de iniciar as </w:t>
          </w:r>
          <w:proofErr w:type="spellStart"/>
          <w:r w:rsidRPr="001A5162">
            <w:rPr>
              <w:rFonts w:ascii="Arial" w:hAnsi="Arial" w:cs="Arial"/>
            </w:rPr>
            <w:t>APIs</w:t>
          </w:r>
          <w:proofErr w:type="spellEnd"/>
          <w:r w:rsidRPr="001A5162">
            <w:rPr>
              <w:rFonts w:ascii="Arial" w:hAnsi="Arial" w:cs="Arial"/>
            </w:rPr>
            <w:t xml:space="preserve"> e o consumidor. Esta configuração modular, assente em mensagens persistentes, assegura fiabilidade, entrega “no máximo uma vez” e facilita a monitorização, oferecendo uma base robusta para aplicações distribuídas em ambientes de produção.</w:t>
          </w:r>
        </w:p>
        <w:p w14:paraId="6A290A6C" w14:textId="7F5C9FDF" w:rsidR="00DB69A3" w:rsidRPr="00DB69A3" w:rsidRDefault="00DB69A3" w:rsidP="00572B4B">
          <w:pPr>
            <w:jc w:val="both"/>
            <w:rPr>
              <w:rFonts w:ascii="Arial" w:hAnsi="Arial" w:cs="Arial"/>
            </w:rPr>
          </w:pPr>
          <w:r w:rsidRPr="00DB69A3">
            <w:rPr>
              <w:rFonts w:ascii="Arial" w:hAnsi="Arial" w:cs="Arial"/>
            </w:rPr>
            <w:t>.</w:t>
          </w:r>
        </w:p>
        <w:p w14:paraId="2E5C18A3" w14:textId="61EBBD99" w:rsidR="00DB69A3" w:rsidRDefault="00DB69A3"/>
        <w:p w14:paraId="409E99DC" w14:textId="069E4F25" w:rsidR="00DB69A3" w:rsidRDefault="00DB69A3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  <w:id w:val="-20615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45F0B6F" w14:textId="50A17638" w:rsidR="00C84E02" w:rsidRDefault="00C84E02">
              <w:pPr>
                <w:pStyle w:val="Cabealhodondice"/>
              </w:pPr>
              <w:r>
                <w:t>Índice</w:t>
              </w:r>
            </w:p>
            <w:p w14:paraId="62B443BD" w14:textId="318A6B7B" w:rsidR="00223D17" w:rsidRDefault="00C84E02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8776420" w:history="1">
                <w:r w:rsidR="00223D17" w:rsidRPr="00F6499F">
                  <w:rPr>
                    <w:rStyle w:val="Hiperligao"/>
                    <w:noProof/>
                  </w:rPr>
                  <w:t>Introdução</w:t>
                </w:r>
                <w:r w:rsidR="00223D17">
                  <w:rPr>
                    <w:noProof/>
                    <w:webHidden/>
                  </w:rPr>
                  <w:tab/>
                </w:r>
                <w:r w:rsidR="00223D17">
                  <w:rPr>
                    <w:noProof/>
                    <w:webHidden/>
                  </w:rPr>
                  <w:fldChar w:fldCharType="begin"/>
                </w:r>
                <w:r w:rsidR="00223D17">
                  <w:rPr>
                    <w:noProof/>
                    <w:webHidden/>
                  </w:rPr>
                  <w:instrText xml:space="preserve"> PAGEREF _Toc198776420 \h </w:instrText>
                </w:r>
                <w:r w:rsidR="00223D17">
                  <w:rPr>
                    <w:noProof/>
                    <w:webHidden/>
                  </w:rPr>
                </w:r>
                <w:r w:rsidR="00223D17"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4</w:t>
                </w:r>
                <w:r w:rsidR="00223D17">
                  <w:rPr>
                    <w:noProof/>
                    <w:webHidden/>
                  </w:rPr>
                  <w:fldChar w:fldCharType="end"/>
                </w:r>
              </w:hyperlink>
            </w:p>
            <w:p w14:paraId="38978346" w14:textId="6EE1F3B9" w:rsidR="00223D17" w:rsidRDefault="00223D17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1" w:history="1">
                <w:r w:rsidRPr="00F6499F">
                  <w:rPr>
                    <w:rStyle w:val="Hiperligao"/>
                    <w:noProof/>
                  </w:rPr>
                  <w:t>Enquadramento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93F790" w14:textId="303B18C2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2" w:history="1">
                <w:r w:rsidRPr="00F6499F">
                  <w:rPr>
                    <w:rStyle w:val="Hiperligao"/>
                    <w:noProof/>
                  </w:rPr>
                  <w:t>2.1 Processamento distribuído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8D0EB3" w14:textId="14D93E62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3" w:history="1">
                <w:r w:rsidRPr="00F6499F">
                  <w:rPr>
                    <w:rStyle w:val="Hiperligao"/>
                    <w:noProof/>
                  </w:rPr>
                  <w:t>2.2 Compiladores e ferramentas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79DC7E" w14:textId="0976A5A5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4" w:history="1">
                <w:r w:rsidRPr="00F6499F">
                  <w:rPr>
                    <w:rStyle w:val="Hiperligao"/>
                    <w:noProof/>
                  </w:rPr>
                  <w:t>2.3 APIs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0CA42A" w14:textId="2976E28B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5" w:history="1">
                <w:r w:rsidRPr="00F6499F">
                  <w:rPr>
                    <w:rStyle w:val="Hiperligao"/>
                    <w:noProof/>
                  </w:rPr>
                  <w:t>2.4 Métricas de avaliação AB &amp; Siege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02C9A9" w14:textId="61FD5ABB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6" w:history="1">
                <w:r w:rsidRPr="00F6499F">
                  <w:rPr>
                    <w:rStyle w:val="Hiperligao"/>
                    <w:noProof/>
                  </w:rPr>
                  <w:t>2.5</w:t>
                </w:r>
                <w:r w:rsidRPr="00F6499F">
                  <w:rPr>
                    <w:rStyle w:val="Hiperligao"/>
                    <w:rFonts w:ascii="Arial" w:hAnsi="Arial" w:cs="Arial"/>
                    <w:noProof/>
                  </w:rPr>
                  <w:t> </w:t>
                </w:r>
                <w:r w:rsidRPr="00F6499F">
                  <w:rPr>
                    <w:rStyle w:val="Hiperligao"/>
                    <w:rFonts w:ascii="Aptos Display" w:hAnsi="Aptos Display" w:cs="Aptos Display"/>
                    <w:noProof/>
                  </w:rPr>
                  <w:t>Caso</w:t>
                </w:r>
                <w:r w:rsidRPr="00F6499F">
                  <w:rPr>
                    <w:rStyle w:val="Hiperligao"/>
                    <w:noProof/>
                  </w:rPr>
                  <w:t xml:space="preserve"> de estudo e escolha de dimensões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FF092D" w14:textId="2D69945C" w:rsidR="00223D17" w:rsidRDefault="00223D17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7" w:history="1">
                <w:r w:rsidRPr="00F6499F">
                  <w:rPr>
                    <w:rStyle w:val="Hiperligao"/>
                    <w:noProof/>
                  </w:rPr>
                  <w:t>3 Metodologia Experimental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0FC057" w14:textId="6B50A757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8" w:history="1">
                <w:r w:rsidRPr="00F6499F">
                  <w:rPr>
                    <w:rStyle w:val="Hiperligao"/>
                    <w:noProof/>
                  </w:rPr>
                  <w:t>3.1 Ambiente de testes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529DE6" w14:textId="36AF454B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9" w:history="1">
                <w:r w:rsidRPr="00F6499F">
                  <w:rPr>
                    <w:rStyle w:val="Hiperligao"/>
                    <w:noProof/>
                  </w:rPr>
                  <w:t>3.2 Implementações avaliadas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8067A7" w14:textId="556CD550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0" w:history="1">
                <w:r w:rsidRPr="00F6499F">
                  <w:rPr>
                    <w:rStyle w:val="Hiperligao"/>
                    <w:noProof/>
                  </w:rPr>
                  <w:t>3.3 Automação e reprodutibilidade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156F78" w14:textId="799C2B5D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1" w:history="1">
                <w:r w:rsidRPr="00F6499F">
                  <w:rPr>
                    <w:rStyle w:val="Hiperligao"/>
                    <w:noProof/>
                  </w:rPr>
                  <w:t>3.4 Procedimento de medição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624DD3" w14:textId="4DB5E9F8" w:rsidR="00223D17" w:rsidRDefault="00223D17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2" w:history="1">
                <w:r w:rsidRPr="00F6499F">
                  <w:rPr>
                    <w:rStyle w:val="Hiperligao"/>
                    <w:noProof/>
                  </w:rPr>
                  <w:t>4 Discussão dos Resultados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505B9D" w14:textId="12C31230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3" w:history="1">
                <w:r w:rsidRPr="00F6499F">
                  <w:rPr>
                    <w:rStyle w:val="Hiperligao"/>
                    <w:noProof/>
                  </w:rPr>
                  <w:t>4.1 Tempo de execução real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D76635" w14:textId="11842664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4" w:history="1">
                <w:r w:rsidRPr="00F6499F">
                  <w:rPr>
                    <w:rStyle w:val="Hiperligao"/>
                    <w:noProof/>
                  </w:rPr>
                  <w:t>4.2 Aceleração e eficiência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78E6BB" w14:textId="3D2C00AD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5" w:history="1">
                <w:r w:rsidRPr="00F6499F">
                  <w:rPr>
                    <w:rStyle w:val="Hiperligao"/>
                    <w:noProof/>
                  </w:rPr>
                  <w:t>4.3 Escalabilidade prevista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3867ED" w14:textId="3F43C78E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6" w:history="1">
                <w:r w:rsidRPr="00F6499F">
                  <w:rPr>
                    <w:rStyle w:val="Hiperligao"/>
                    <w:noProof/>
                  </w:rPr>
                  <w:t>4.4 Impacto da carga de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F7E0B0" w14:textId="3696E2C1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7" w:history="1">
                <w:r w:rsidRPr="00F6499F">
                  <w:rPr>
                    <w:rStyle w:val="Hiperligao"/>
                    <w:noProof/>
                  </w:rPr>
                  <w:t>Conclusões da discussão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73A7DE" w14:textId="0963C28B" w:rsidR="00223D17" w:rsidRDefault="00223D17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8" w:history="1">
                <w:r w:rsidRPr="00F6499F">
                  <w:rPr>
                    <w:rStyle w:val="Hiperligao"/>
                    <w:noProof/>
                  </w:rPr>
                  <w:t>Conclusão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FBA0BA" w14:textId="357E6D8B" w:rsidR="00223D17" w:rsidRDefault="00223D17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9" w:history="1">
                <w:r w:rsidRPr="00F6499F">
                  <w:rPr>
                    <w:rStyle w:val="Hiperligao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63522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46A9D7" w14:textId="0E51D870" w:rsidR="00C84E02" w:rsidRDefault="00C84E02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2D3A2D5" w14:textId="11E51269" w:rsidR="00C84E02" w:rsidRDefault="00C84E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1BFFF8B9" wp14:editId="45F59B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509033289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8241F7" w14:textId="7589AFD9" w:rsidR="00C84E02" w:rsidRPr="00C84E02" w:rsidRDefault="00C84E02" w:rsidP="00C84E02">
                                <w:pP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BFFF8B9" id="_x0000_s1037" type="#_x0000_t202" style="position:absolute;margin-left:0;margin-top:0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H/YBsA0CAAAqBAAADgAA&#10;AAAAAAAAAAAAAAAuAgAAZHJzL2Uyb0RvYy54bWxQSwECLQAUAAYACAAAACEAS4kmzdYAAAAFAQAA&#10;DwAAAAAAAAAAAAAAAABnBAAAZHJzL2Rvd25yZXYueG1sUEsFBgAAAAAEAAQA8wAAAGoFAAAAAA==&#10;" filled="f" stroked="f">
                    <v:textbox style="mso-fit-shape-to-text:t">
                      <w:txbxContent>
                        <w:p w14:paraId="7C8241F7" w14:textId="7589AFD9" w:rsidR="00C84E02" w:rsidRPr="00C84E02" w:rsidRDefault="00C84E02" w:rsidP="00C84E02">
                          <w:pPr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F252321" w14:textId="7013CE06" w:rsidR="009335BE" w:rsidRDefault="00000000"/>
      </w:sdtContent>
    </w:sdt>
    <w:p w14:paraId="76BBC752" w14:textId="2E083FFA" w:rsidR="00CF50A3" w:rsidRPr="00CF50A3" w:rsidRDefault="00CF50A3" w:rsidP="00CF50A3"/>
    <w:p w14:paraId="5008FCCA" w14:textId="0E32EE7E" w:rsidR="00CF50A3" w:rsidRDefault="00CF50A3"/>
    <w:p w14:paraId="36F7F3D9" w14:textId="0D4B89F7" w:rsidR="00CF50A3" w:rsidRDefault="00CF50A3"/>
    <w:p w14:paraId="3B2BE356" w14:textId="77777777" w:rsidR="00CF50A3" w:rsidRPr="00AD2161" w:rsidRDefault="00CF50A3">
      <w:pPr>
        <w:rPr>
          <w:u w:val="single"/>
        </w:rPr>
      </w:pPr>
    </w:p>
    <w:p w14:paraId="4AFC7D8F" w14:textId="77777777" w:rsidR="009335BE" w:rsidRDefault="009335BE"/>
    <w:p w14:paraId="1800AEF2" w14:textId="77777777" w:rsidR="009335BE" w:rsidRDefault="009335BE"/>
    <w:p w14:paraId="296B6808" w14:textId="2A7649D2" w:rsidR="00CF50A3" w:rsidRDefault="00CF50A3"/>
    <w:p w14:paraId="651AE692" w14:textId="005DD5E2" w:rsidR="009157AC" w:rsidRDefault="009157AC" w:rsidP="009157AC">
      <w:pPr>
        <w:pStyle w:val="Ttulo1"/>
      </w:pPr>
      <w:bookmarkStart w:id="0" w:name="_Toc198776420"/>
      <w:r>
        <w:lastRenderedPageBreak/>
        <w:t>Introdução</w:t>
      </w:r>
      <w:bookmarkEnd w:id="0"/>
    </w:p>
    <w:p w14:paraId="795554CC" w14:textId="329F771A" w:rsidR="007502A7" w:rsidRPr="001A5162" w:rsidRDefault="007502A7" w:rsidP="001A5162">
      <w:pPr>
        <w:rPr>
          <w:rFonts w:ascii="Arial" w:hAnsi="Arial" w:cs="Arial"/>
        </w:rPr>
      </w:pPr>
      <w:r w:rsidRPr="001A5162">
        <w:rPr>
          <w:rFonts w:ascii="Arial" w:hAnsi="Arial" w:cs="Arial"/>
        </w:rPr>
        <w:t xml:space="preserve">Nos últimos anos, o crescimento exponencial de dados e a procura por sistemas cada vez mais resilientes e escaláveis têm impulsionado a </w:t>
      </w:r>
      <w:r w:rsidR="00666353" w:rsidRPr="001A5162">
        <w:rPr>
          <w:rFonts w:ascii="Arial" w:hAnsi="Arial" w:cs="Arial"/>
        </w:rPr>
        <w:t>adoção</w:t>
      </w:r>
      <w:r w:rsidRPr="001A5162">
        <w:rPr>
          <w:rFonts w:ascii="Arial" w:hAnsi="Arial" w:cs="Arial"/>
        </w:rPr>
        <w:t xml:space="preserve"> de </w:t>
      </w:r>
      <w:r w:rsidRPr="001A5162">
        <w:rPr>
          <w:rFonts w:ascii="Arial" w:hAnsi="Arial" w:cs="Arial"/>
        </w:rPr>
        <w:t>arquiteturas</w:t>
      </w:r>
      <w:r w:rsidRPr="001A5162">
        <w:rPr>
          <w:rFonts w:ascii="Arial" w:hAnsi="Arial" w:cs="Arial"/>
        </w:rPr>
        <w:t xml:space="preserve"> distribuídas baseadas em </w:t>
      </w:r>
      <w:proofErr w:type="spellStart"/>
      <w:r w:rsidRPr="001A5162">
        <w:rPr>
          <w:rFonts w:ascii="Arial" w:hAnsi="Arial" w:cs="Arial"/>
        </w:rPr>
        <w:t>micro-serviços</w:t>
      </w:r>
      <w:proofErr w:type="spellEnd"/>
      <w:r w:rsidRPr="001A5162">
        <w:rPr>
          <w:rFonts w:ascii="Arial" w:hAnsi="Arial" w:cs="Arial"/>
        </w:rPr>
        <w:t xml:space="preserve">. Estes sistemas permitem decompor funcionalidades em componentes autónomos, que comunicam entre si de forma assíncrona e </w:t>
      </w:r>
      <w:r w:rsidR="00DA2BB2" w:rsidRPr="00DA2BB2">
        <w:rPr>
          <w:rFonts w:ascii="Arial" w:hAnsi="Arial" w:cs="Arial"/>
        </w:rPr>
        <w:t>autónoma</w:t>
      </w:r>
      <w:r w:rsidRPr="001A5162">
        <w:rPr>
          <w:rFonts w:ascii="Arial" w:hAnsi="Arial" w:cs="Arial"/>
        </w:rPr>
        <w:t>, facilitando a manutenção, a escalabilidade e a tolerância a falhas. No entanto, conceber um sistema distribuído envolve desafios inerentes à consistência de dados, ao desempenho sob carga e à coesão entre serviços heterogéneos.</w:t>
      </w:r>
    </w:p>
    <w:p w14:paraId="6BB7D28F" w14:textId="5C8134A1" w:rsidR="00DA2BB2" w:rsidRDefault="00DA2BB2" w:rsidP="007502A7">
      <w:pPr>
        <w:rPr>
          <w:rFonts w:ascii="Arial" w:hAnsi="Arial" w:cs="Arial"/>
        </w:rPr>
      </w:pPr>
      <w:r w:rsidRPr="00DA2BB2">
        <w:rPr>
          <w:rFonts w:ascii="Arial" w:hAnsi="Arial" w:cs="Arial"/>
        </w:rPr>
        <w:t xml:space="preserve">Este trabalho descreve o projeto e a implementação de um </w:t>
      </w:r>
      <w:r>
        <w:rPr>
          <w:rFonts w:ascii="Arial" w:hAnsi="Arial" w:cs="Arial"/>
        </w:rPr>
        <w:t>p</w:t>
      </w:r>
      <w:r w:rsidRPr="00DA2BB2">
        <w:rPr>
          <w:rFonts w:ascii="Arial" w:hAnsi="Arial" w:cs="Arial"/>
        </w:rPr>
        <w:t xml:space="preserve">rotótipo de </w:t>
      </w:r>
      <w:r>
        <w:rPr>
          <w:rFonts w:ascii="Arial" w:hAnsi="Arial" w:cs="Arial"/>
        </w:rPr>
        <w:t>a</w:t>
      </w:r>
      <w:r w:rsidRPr="00DA2BB2">
        <w:rPr>
          <w:rFonts w:ascii="Arial" w:hAnsi="Arial" w:cs="Arial"/>
        </w:rPr>
        <w:t xml:space="preserve">rmazenamento de pares Chave-Valor, construído com </w:t>
      </w:r>
      <w:proofErr w:type="spellStart"/>
      <w:r w:rsidRPr="00DA2BB2">
        <w:rPr>
          <w:rFonts w:ascii="Arial" w:hAnsi="Arial" w:cs="Arial"/>
        </w:rPr>
        <w:t>micro-serviços</w:t>
      </w:r>
      <w:proofErr w:type="spellEnd"/>
      <w:r w:rsidRPr="00DA2BB2">
        <w:rPr>
          <w:rFonts w:ascii="Arial" w:hAnsi="Arial" w:cs="Arial"/>
        </w:rPr>
        <w:t xml:space="preserve"> geridos via Docker </w:t>
      </w:r>
      <w:proofErr w:type="spellStart"/>
      <w:r w:rsidRPr="00DA2BB2">
        <w:rPr>
          <w:rFonts w:ascii="Arial" w:hAnsi="Arial" w:cs="Arial"/>
        </w:rPr>
        <w:t>Compose</w:t>
      </w:r>
      <w:proofErr w:type="spellEnd"/>
      <w:r w:rsidRPr="00DA2BB2">
        <w:rPr>
          <w:rFonts w:ascii="Arial" w:hAnsi="Arial" w:cs="Arial"/>
        </w:rPr>
        <w:t xml:space="preserve">. A solução integra duas réplicas de API em </w:t>
      </w:r>
      <w:proofErr w:type="spellStart"/>
      <w:r w:rsidRPr="00DA2BB2">
        <w:rPr>
          <w:rFonts w:ascii="Arial" w:hAnsi="Arial" w:cs="Arial"/>
        </w:rPr>
        <w:t>FastAPI</w:t>
      </w:r>
      <w:proofErr w:type="spellEnd"/>
      <w:r w:rsidRPr="00DA2BB2">
        <w:rPr>
          <w:rFonts w:ascii="Arial" w:hAnsi="Arial" w:cs="Arial"/>
        </w:rPr>
        <w:t xml:space="preserve"> (api1 e api2) — expostas por um servidor </w:t>
      </w:r>
      <w:proofErr w:type="spellStart"/>
      <w:r w:rsidRPr="00DA2BB2">
        <w:rPr>
          <w:rFonts w:ascii="Arial" w:hAnsi="Arial" w:cs="Arial"/>
        </w:rPr>
        <w:t>Nginx</w:t>
      </w:r>
      <w:proofErr w:type="spellEnd"/>
      <w:r w:rsidRPr="00DA2BB2">
        <w:rPr>
          <w:rFonts w:ascii="Arial" w:hAnsi="Arial" w:cs="Arial"/>
        </w:rPr>
        <w:t xml:space="preserve"> que assegura proxy reverso e balanço de carga — um cache Redis para acelerar leituras frequentes e uma base de dados </w:t>
      </w:r>
      <w:proofErr w:type="spellStart"/>
      <w:r w:rsidRPr="00DA2BB2">
        <w:rPr>
          <w:rFonts w:ascii="Arial" w:hAnsi="Arial" w:cs="Arial"/>
        </w:rPr>
        <w:t>PostgreSQL</w:t>
      </w:r>
      <w:proofErr w:type="spellEnd"/>
      <w:r w:rsidRPr="00DA2BB2">
        <w:rPr>
          <w:rFonts w:ascii="Arial" w:hAnsi="Arial" w:cs="Arial"/>
        </w:rPr>
        <w:t xml:space="preserve"> para persistência. </w:t>
      </w:r>
    </w:p>
    <w:p w14:paraId="41B46B15" w14:textId="455288E6" w:rsidR="00DA2BB2" w:rsidRDefault="00DA2BB2" w:rsidP="007502A7">
      <w:pPr>
        <w:rPr>
          <w:rFonts w:ascii="Arial" w:hAnsi="Arial" w:cs="Arial"/>
        </w:rPr>
      </w:pPr>
      <w:r w:rsidRPr="00DA2BB2">
        <w:rPr>
          <w:rFonts w:ascii="Arial" w:hAnsi="Arial" w:cs="Arial"/>
        </w:rPr>
        <w:t xml:space="preserve">As operações de escrita e remoção são </w:t>
      </w:r>
      <w:r>
        <w:rPr>
          <w:rFonts w:ascii="Arial" w:hAnsi="Arial" w:cs="Arial"/>
        </w:rPr>
        <w:t>colocadas</w:t>
      </w:r>
      <w:r w:rsidRPr="00DA2BB2">
        <w:rPr>
          <w:rFonts w:ascii="Arial" w:hAnsi="Arial" w:cs="Arial"/>
        </w:rPr>
        <w:t xml:space="preserve"> em duas filas duráveis do </w:t>
      </w:r>
      <w:proofErr w:type="spellStart"/>
      <w:r w:rsidRPr="00DA2BB2">
        <w:rPr>
          <w:rFonts w:ascii="Arial" w:hAnsi="Arial" w:cs="Arial"/>
        </w:rPr>
        <w:t>RabbitMQ</w:t>
      </w:r>
      <w:proofErr w:type="spellEnd"/>
      <w:r w:rsidRPr="00DA2BB2">
        <w:rPr>
          <w:rFonts w:ascii="Arial" w:hAnsi="Arial" w:cs="Arial"/>
        </w:rPr>
        <w:t xml:space="preserve">, garantindo que a resposta ao cliente não dependa da latência do armazenamento, mas sim da rápida publicação da mensagem. Um consumidor dedicado processa, em segundo plano, as operações pendentes, aplicando-as ao </w:t>
      </w:r>
      <w:proofErr w:type="spellStart"/>
      <w:r w:rsidRPr="00DA2BB2">
        <w:rPr>
          <w:rFonts w:ascii="Arial" w:hAnsi="Arial" w:cs="Arial"/>
        </w:rPr>
        <w:t>PostgreSQL</w:t>
      </w:r>
      <w:proofErr w:type="spellEnd"/>
      <w:r w:rsidRPr="00DA2BB2">
        <w:rPr>
          <w:rFonts w:ascii="Arial" w:hAnsi="Arial" w:cs="Arial"/>
        </w:rPr>
        <w:t xml:space="preserve"> e ao Redis de forma ordenada e baseada em </w:t>
      </w:r>
      <w:proofErr w:type="spellStart"/>
      <w:r w:rsidRPr="00DA2BB2">
        <w:rPr>
          <w:rFonts w:ascii="Arial" w:hAnsi="Arial" w:cs="Arial"/>
        </w:rPr>
        <w:t>timestamps</w:t>
      </w:r>
      <w:proofErr w:type="spellEnd"/>
      <w:r w:rsidRPr="00DA2BB2">
        <w:rPr>
          <w:rFonts w:ascii="Arial" w:hAnsi="Arial" w:cs="Arial"/>
        </w:rPr>
        <w:t xml:space="preserve">, assegurando que apenas as atualizações mais recentes prevaleçam e evitando regressões de estado em situações de elevada concorrência. Para responder dinamicamente a picos de carga, foi desenvolvido um serviço </w:t>
      </w:r>
      <w:proofErr w:type="spellStart"/>
      <w:r w:rsidRPr="00606B25">
        <w:rPr>
          <w:rFonts w:ascii="Arial" w:hAnsi="Arial" w:cs="Arial"/>
        </w:rPr>
        <w:t>scale_monitor</w:t>
      </w:r>
      <w:proofErr w:type="spellEnd"/>
      <w:r w:rsidRPr="00DA2BB2">
        <w:rPr>
          <w:rFonts w:ascii="Arial" w:hAnsi="Arial" w:cs="Arial"/>
        </w:rPr>
        <w:t xml:space="preserve"> que vigia o uso de memória RAM do sistema e, sempre que ultrapassa 70%, dispara automaticamente o arranque de réplicas adicionais das </w:t>
      </w:r>
      <w:proofErr w:type="spellStart"/>
      <w:r w:rsidRPr="00DA2BB2">
        <w:rPr>
          <w:rFonts w:ascii="Arial" w:hAnsi="Arial" w:cs="Arial"/>
        </w:rPr>
        <w:t>APIs</w:t>
      </w:r>
      <w:proofErr w:type="spellEnd"/>
      <w:r w:rsidRPr="00DA2BB2">
        <w:rPr>
          <w:rFonts w:ascii="Arial" w:hAnsi="Arial" w:cs="Arial"/>
        </w:rPr>
        <w:t xml:space="preserve">, garantindo capacidade de processamento e continuidade de serviço. </w:t>
      </w:r>
    </w:p>
    <w:p w14:paraId="53B57E50" w14:textId="77777777" w:rsidR="00606B25" w:rsidRDefault="00DA2BB2" w:rsidP="007502A7">
      <w:pPr>
        <w:rPr>
          <w:rFonts w:ascii="Arial" w:hAnsi="Arial" w:cs="Arial"/>
        </w:rPr>
      </w:pPr>
      <w:r w:rsidRPr="00DA2BB2">
        <w:rPr>
          <w:rFonts w:ascii="Arial" w:hAnsi="Arial" w:cs="Arial"/>
        </w:rPr>
        <w:t xml:space="preserve">A gestão via Docker </w:t>
      </w:r>
      <w:proofErr w:type="spellStart"/>
      <w:r w:rsidRPr="00DA2BB2">
        <w:rPr>
          <w:rFonts w:ascii="Arial" w:hAnsi="Arial" w:cs="Arial"/>
        </w:rPr>
        <w:t>Compose</w:t>
      </w:r>
      <w:proofErr w:type="spellEnd"/>
      <w:r w:rsidRPr="00DA2BB2">
        <w:rPr>
          <w:rFonts w:ascii="Arial" w:hAnsi="Arial" w:cs="Arial"/>
        </w:rPr>
        <w:t xml:space="preserve"> incorpora </w:t>
      </w:r>
      <w:proofErr w:type="spellStart"/>
      <w:r w:rsidRPr="00DA2BB2">
        <w:rPr>
          <w:rFonts w:ascii="Arial" w:hAnsi="Arial" w:cs="Arial"/>
        </w:rPr>
        <w:t>healthchecks</w:t>
      </w:r>
      <w:proofErr w:type="spellEnd"/>
      <w:r w:rsidRPr="00DA2BB2">
        <w:rPr>
          <w:rFonts w:ascii="Arial" w:hAnsi="Arial" w:cs="Arial"/>
        </w:rPr>
        <w:t xml:space="preserve"> e dependências condicionais para assegurar a correta inicialização de cada componente antes da entrada em funcionamento das </w:t>
      </w:r>
      <w:proofErr w:type="spellStart"/>
      <w:r w:rsidRPr="00DA2BB2">
        <w:rPr>
          <w:rFonts w:ascii="Arial" w:hAnsi="Arial" w:cs="Arial"/>
        </w:rPr>
        <w:t>APIs</w:t>
      </w:r>
      <w:proofErr w:type="spellEnd"/>
      <w:r w:rsidRPr="00DA2BB2">
        <w:rPr>
          <w:rFonts w:ascii="Arial" w:hAnsi="Arial" w:cs="Arial"/>
        </w:rPr>
        <w:t xml:space="preserve">, do consumidor e do próprio </w:t>
      </w:r>
      <w:proofErr w:type="spellStart"/>
      <w:r w:rsidRPr="00DA2BB2">
        <w:rPr>
          <w:rFonts w:ascii="Arial" w:hAnsi="Arial" w:cs="Arial"/>
        </w:rPr>
        <w:t>scaler</w:t>
      </w:r>
      <w:proofErr w:type="spellEnd"/>
      <w:r w:rsidRPr="00DA2BB2">
        <w:rPr>
          <w:rFonts w:ascii="Arial" w:hAnsi="Arial" w:cs="Arial"/>
        </w:rPr>
        <w:t xml:space="preserve">. Nos capítulos seguintes, apresentar-se-ão os requisitos e a motivação do sistema, a descrição detalhada da arquitetura e dos fluxos de dados, o ambiente de desenvolvimento e os testes de desempenho realizados. </w:t>
      </w:r>
    </w:p>
    <w:p w14:paraId="55B0BD10" w14:textId="0A5AAD42" w:rsidR="00CE76F3" w:rsidRPr="001A5162" w:rsidRDefault="00DA2BB2" w:rsidP="007502A7">
      <w:pPr>
        <w:rPr>
          <w:rFonts w:ascii="Arial" w:hAnsi="Arial" w:cs="Arial"/>
        </w:rPr>
      </w:pPr>
      <w:r w:rsidRPr="00DA2BB2">
        <w:rPr>
          <w:rFonts w:ascii="Arial" w:hAnsi="Arial" w:cs="Arial"/>
        </w:rPr>
        <w:t>Por fim, discutir-se-ão as conclusões obtidas, as lições aprendidas e possíveis extensões futuras para melhorar ainda mais a fiabilidade, a observabilidade e a escalabilidade da solução.</w:t>
      </w:r>
    </w:p>
    <w:p w14:paraId="24AB80D4" w14:textId="77777777" w:rsidR="009157AC" w:rsidRPr="001A5162" w:rsidRDefault="009157AC" w:rsidP="009335BE"/>
    <w:p w14:paraId="7CC0259F" w14:textId="77777777" w:rsidR="009157AC" w:rsidRDefault="009157AC" w:rsidP="00CE76F3">
      <w:pPr>
        <w:jc w:val="center"/>
      </w:pPr>
    </w:p>
    <w:p w14:paraId="12877454" w14:textId="47D85586" w:rsidR="009157AC" w:rsidRDefault="00CF50A3" w:rsidP="009157AC">
      <w:r>
        <w:br w:type="page"/>
      </w:r>
    </w:p>
    <w:p w14:paraId="50AEB2FC" w14:textId="79578288" w:rsidR="009157AC" w:rsidRDefault="004A2349" w:rsidP="004A2349">
      <w:pPr>
        <w:pStyle w:val="Ttulo1"/>
      </w:pPr>
      <w:bookmarkStart w:id="1" w:name="_Toc198776421"/>
      <w:r>
        <w:lastRenderedPageBreak/>
        <w:t>Enquadramento</w:t>
      </w:r>
      <w:bookmarkEnd w:id="1"/>
    </w:p>
    <w:p w14:paraId="2A346F62" w14:textId="6E47574D" w:rsidR="004A2349" w:rsidRPr="004A2349" w:rsidRDefault="004A2349" w:rsidP="007135EA">
      <w:pPr>
        <w:pStyle w:val="Ttulo2"/>
      </w:pPr>
      <w:bookmarkStart w:id="2" w:name="_Toc198776422"/>
      <w:r w:rsidRPr="004A2349">
        <w:t xml:space="preserve">2.1 Processamento </w:t>
      </w:r>
      <w:r w:rsidR="007135EA">
        <w:t>distribuído</w:t>
      </w:r>
      <w:bookmarkEnd w:id="2"/>
    </w:p>
    <w:p w14:paraId="57C3833C" w14:textId="00A2C040" w:rsidR="00464CF6" w:rsidRDefault="00B25BD2" w:rsidP="00B25BD2">
      <w:pPr>
        <w:rPr>
          <w:rFonts w:ascii="Arial" w:hAnsi="Arial" w:cs="Arial"/>
        </w:rPr>
      </w:pPr>
      <w:r w:rsidRPr="00B25BD2">
        <w:rPr>
          <w:rFonts w:ascii="Arial" w:hAnsi="Arial" w:cs="Arial"/>
        </w:rPr>
        <w:t xml:space="preserve">O sistema </w:t>
      </w:r>
      <w:r w:rsidRPr="00B25BD2">
        <w:rPr>
          <w:rFonts w:ascii="Arial" w:hAnsi="Arial" w:cs="Arial"/>
        </w:rPr>
        <w:t>adota</w:t>
      </w:r>
      <w:r w:rsidRPr="00B25BD2">
        <w:rPr>
          <w:rFonts w:ascii="Arial" w:hAnsi="Arial" w:cs="Arial"/>
        </w:rPr>
        <w:t xml:space="preserve"> uma </w:t>
      </w:r>
      <w:r w:rsidRPr="00B25BD2">
        <w:rPr>
          <w:rFonts w:ascii="Arial" w:hAnsi="Arial" w:cs="Arial"/>
        </w:rPr>
        <w:t>arquitetura</w:t>
      </w:r>
      <w:r w:rsidRPr="00B25BD2">
        <w:rPr>
          <w:rFonts w:ascii="Arial" w:hAnsi="Arial" w:cs="Arial"/>
        </w:rPr>
        <w:t xml:space="preserve"> de </w:t>
      </w:r>
      <w:proofErr w:type="spellStart"/>
      <w:r w:rsidRPr="00B25BD2">
        <w:rPr>
          <w:rFonts w:ascii="Arial" w:hAnsi="Arial" w:cs="Arial"/>
        </w:rPr>
        <w:t>micro-serviços</w:t>
      </w:r>
      <w:proofErr w:type="spellEnd"/>
      <w:r w:rsidRPr="00B25BD2">
        <w:rPr>
          <w:rFonts w:ascii="Arial" w:hAnsi="Arial" w:cs="Arial"/>
        </w:rPr>
        <w:t xml:space="preserve"> comunicando por mensagens assíncronas. Cada instância das </w:t>
      </w:r>
      <w:proofErr w:type="spellStart"/>
      <w:r w:rsidRPr="00B25BD2">
        <w:rPr>
          <w:rFonts w:ascii="Arial" w:hAnsi="Arial" w:cs="Arial"/>
        </w:rPr>
        <w:t>APIs</w:t>
      </w:r>
      <w:proofErr w:type="spellEnd"/>
      <w:r w:rsidRPr="00B25BD2">
        <w:rPr>
          <w:rFonts w:ascii="Arial" w:hAnsi="Arial" w:cs="Arial"/>
        </w:rPr>
        <w:t xml:space="preserve"> (api1 e api2) é </w:t>
      </w:r>
      <w:r w:rsidR="00DA2BB2">
        <w:rPr>
          <w:rFonts w:ascii="Arial" w:hAnsi="Arial" w:cs="Arial"/>
        </w:rPr>
        <w:t>autónoma</w:t>
      </w:r>
      <w:r w:rsidRPr="00B25BD2">
        <w:rPr>
          <w:rFonts w:ascii="Arial" w:hAnsi="Arial" w:cs="Arial"/>
        </w:rPr>
        <w:t xml:space="preserve"> e sem estado, recebendo requisições HTTP e </w:t>
      </w:r>
      <w:r w:rsidR="00DA2BB2">
        <w:rPr>
          <w:rFonts w:ascii="Arial" w:hAnsi="Arial" w:cs="Arial"/>
        </w:rPr>
        <w:t>colocando em fila</w:t>
      </w:r>
      <w:r w:rsidRPr="00B25BD2">
        <w:rPr>
          <w:rFonts w:ascii="Arial" w:hAnsi="Arial" w:cs="Arial"/>
        </w:rPr>
        <w:t xml:space="preserve"> operações de escrita e remoção no </w:t>
      </w:r>
      <w:proofErr w:type="spellStart"/>
      <w:r w:rsidRPr="00B25BD2">
        <w:rPr>
          <w:rFonts w:ascii="Arial" w:hAnsi="Arial" w:cs="Arial"/>
        </w:rPr>
        <w:t>RabbitMQ</w:t>
      </w:r>
      <w:proofErr w:type="spellEnd"/>
      <w:r w:rsidRPr="00B25BD2">
        <w:rPr>
          <w:rFonts w:ascii="Arial" w:hAnsi="Arial" w:cs="Arial"/>
        </w:rPr>
        <w:t>. Um ou vários serviços consumidores (</w:t>
      </w:r>
      <w:proofErr w:type="spellStart"/>
      <w:r w:rsidRPr="00DA2BB2">
        <w:rPr>
          <w:rFonts w:ascii="Arial" w:hAnsi="Arial" w:cs="Arial"/>
        </w:rPr>
        <w:t>workers</w:t>
      </w:r>
      <w:proofErr w:type="spellEnd"/>
      <w:r w:rsidRPr="00B25BD2">
        <w:rPr>
          <w:rFonts w:ascii="Arial" w:hAnsi="Arial" w:cs="Arial"/>
        </w:rPr>
        <w:t xml:space="preserve">) processam essas filas em paralelo, garantindo </w:t>
      </w:r>
      <w:r w:rsidR="00606B25">
        <w:rPr>
          <w:rFonts w:ascii="Arial" w:hAnsi="Arial" w:cs="Arial"/>
        </w:rPr>
        <w:t>independência</w:t>
      </w:r>
      <w:r w:rsidRPr="00B25BD2">
        <w:rPr>
          <w:rFonts w:ascii="Arial" w:hAnsi="Arial" w:cs="Arial"/>
        </w:rPr>
        <w:t xml:space="preserve"> entre a camada de </w:t>
      </w:r>
      <w:proofErr w:type="spellStart"/>
      <w:r w:rsidRPr="00DA2BB2">
        <w:rPr>
          <w:rFonts w:ascii="Arial" w:hAnsi="Arial" w:cs="Arial"/>
        </w:rPr>
        <w:t>frontend</w:t>
      </w:r>
      <w:proofErr w:type="spellEnd"/>
      <w:r w:rsidRPr="00B25BD2">
        <w:rPr>
          <w:rFonts w:ascii="Arial" w:hAnsi="Arial" w:cs="Arial"/>
        </w:rPr>
        <w:t xml:space="preserve"> e a persistência dos dados, bem como a tolerância a falhas.</w:t>
      </w:r>
    </w:p>
    <w:p w14:paraId="04BDF81D" w14:textId="7916B63F" w:rsidR="00606B25" w:rsidRPr="00606B25" w:rsidRDefault="00606B25" w:rsidP="00606B25">
      <w:pPr>
        <w:rPr>
          <w:rFonts w:ascii="Arial" w:hAnsi="Arial" w:cs="Arial"/>
        </w:rPr>
      </w:pPr>
      <w:r w:rsidRPr="00606B25">
        <w:rPr>
          <w:rFonts w:ascii="Arial" w:hAnsi="Arial" w:cs="Arial"/>
        </w:rPr>
        <w:t xml:space="preserve">A </w:t>
      </w:r>
      <w:r w:rsidRPr="00606B25">
        <w:rPr>
          <w:rFonts w:ascii="Arial" w:hAnsi="Arial" w:cs="Arial"/>
        </w:rPr>
        <w:t>arquitetura</w:t>
      </w:r>
      <w:r w:rsidRPr="00606B25">
        <w:rPr>
          <w:rFonts w:ascii="Arial" w:hAnsi="Arial" w:cs="Arial"/>
        </w:rPr>
        <w:t xml:space="preserve"> </w:t>
      </w:r>
      <w:r w:rsidRPr="00606B25">
        <w:rPr>
          <w:rFonts w:ascii="Arial" w:hAnsi="Arial" w:cs="Arial"/>
        </w:rPr>
        <w:t>adota</w:t>
      </w:r>
      <w:r w:rsidRPr="00606B25">
        <w:rPr>
          <w:rFonts w:ascii="Arial" w:hAnsi="Arial" w:cs="Arial"/>
        </w:rPr>
        <w:t xml:space="preserve"> mecanismos que asseguram independência e fiabilidade no processamento de mensagens. As filas duráveis são declaradas através de </w:t>
      </w:r>
      <w:proofErr w:type="spellStart"/>
      <w:proofErr w:type="gramStart"/>
      <w:r w:rsidRPr="00606B25">
        <w:rPr>
          <w:rFonts w:ascii="Arial" w:hAnsi="Arial" w:cs="Arial"/>
        </w:rPr>
        <w:t>channel.queue</w:t>
      </w:r>
      <w:proofErr w:type="gramEnd"/>
      <w:r w:rsidRPr="00606B25">
        <w:rPr>
          <w:rFonts w:ascii="Arial" w:hAnsi="Arial" w:cs="Arial"/>
        </w:rPr>
        <w:t>_</w:t>
      </w:r>
      <w:proofErr w:type="gramStart"/>
      <w:r w:rsidRPr="00606B25">
        <w:rPr>
          <w:rFonts w:ascii="Arial" w:hAnsi="Arial" w:cs="Arial"/>
        </w:rPr>
        <w:t>declare</w:t>
      </w:r>
      <w:proofErr w:type="spellEnd"/>
      <w:r w:rsidRPr="00606B25">
        <w:rPr>
          <w:rFonts w:ascii="Arial" w:hAnsi="Arial" w:cs="Arial"/>
        </w:rPr>
        <w:t>(</w:t>
      </w:r>
      <w:proofErr w:type="spellStart"/>
      <w:proofErr w:type="gramEnd"/>
      <w:r w:rsidRPr="00606B25">
        <w:rPr>
          <w:rFonts w:ascii="Arial" w:hAnsi="Arial" w:cs="Arial"/>
        </w:rPr>
        <w:t>queue</w:t>
      </w:r>
      <w:proofErr w:type="spellEnd"/>
      <w:r w:rsidRPr="00606B25">
        <w:rPr>
          <w:rFonts w:ascii="Arial" w:hAnsi="Arial" w:cs="Arial"/>
        </w:rPr>
        <w:t>='</w:t>
      </w:r>
      <w:proofErr w:type="spellStart"/>
      <w:r w:rsidRPr="00606B25">
        <w:rPr>
          <w:rFonts w:ascii="Arial" w:hAnsi="Arial" w:cs="Arial"/>
        </w:rPr>
        <w:t>add_key</w:t>
      </w:r>
      <w:proofErr w:type="spellEnd"/>
      <w:r w:rsidRPr="00606B25">
        <w:rPr>
          <w:rFonts w:ascii="Arial" w:hAnsi="Arial" w:cs="Arial"/>
        </w:rPr>
        <w:t xml:space="preserve">', </w:t>
      </w:r>
      <w:proofErr w:type="spellStart"/>
      <w:r w:rsidRPr="00606B25">
        <w:rPr>
          <w:rFonts w:ascii="Arial" w:hAnsi="Arial" w:cs="Arial"/>
        </w:rPr>
        <w:t>durable</w:t>
      </w:r>
      <w:proofErr w:type="spellEnd"/>
      <w:r w:rsidRPr="00606B25">
        <w:rPr>
          <w:rFonts w:ascii="Arial" w:hAnsi="Arial" w:cs="Arial"/>
        </w:rPr>
        <w:t>=</w:t>
      </w:r>
      <w:proofErr w:type="spellStart"/>
      <w:r w:rsidRPr="00606B25">
        <w:rPr>
          <w:rFonts w:ascii="Arial" w:hAnsi="Arial" w:cs="Arial"/>
        </w:rPr>
        <w:t>True</w:t>
      </w:r>
      <w:proofErr w:type="spellEnd"/>
      <w:r w:rsidRPr="00606B25">
        <w:rPr>
          <w:rFonts w:ascii="Arial" w:hAnsi="Arial" w:cs="Arial"/>
        </w:rPr>
        <w:t xml:space="preserve">') e cada mensagem é publicada com a propriedade </w:t>
      </w:r>
      <w:proofErr w:type="spellStart"/>
      <w:r w:rsidRPr="00606B25">
        <w:rPr>
          <w:rFonts w:ascii="Arial" w:hAnsi="Arial" w:cs="Arial"/>
        </w:rPr>
        <w:t>delivery_mode</w:t>
      </w:r>
      <w:proofErr w:type="spellEnd"/>
      <w:r w:rsidRPr="00606B25">
        <w:rPr>
          <w:rFonts w:ascii="Arial" w:hAnsi="Arial" w:cs="Arial"/>
        </w:rPr>
        <w:t xml:space="preserve">=2, o que obriga o </w:t>
      </w:r>
      <w:proofErr w:type="spellStart"/>
      <w:r w:rsidRPr="00606B25">
        <w:rPr>
          <w:rFonts w:ascii="Arial" w:hAnsi="Arial" w:cs="Arial"/>
        </w:rPr>
        <w:t>RabbitMQ</w:t>
      </w:r>
      <w:proofErr w:type="spellEnd"/>
      <w:r w:rsidRPr="00606B25">
        <w:rPr>
          <w:rFonts w:ascii="Arial" w:hAnsi="Arial" w:cs="Arial"/>
        </w:rPr>
        <w:t xml:space="preserve"> a tornar tanto a definição da fila como as mensagens persistentes. Quando o broker recebe uma mensagem com </w:t>
      </w:r>
      <w:proofErr w:type="spellStart"/>
      <w:r w:rsidRPr="00606B25">
        <w:rPr>
          <w:rFonts w:ascii="Arial" w:hAnsi="Arial" w:cs="Arial"/>
        </w:rPr>
        <w:t>delivery_mode</w:t>
      </w:r>
      <w:proofErr w:type="spellEnd"/>
      <w:r w:rsidRPr="00606B25">
        <w:rPr>
          <w:rFonts w:ascii="Arial" w:hAnsi="Arial" w:cs="Arial"/>
        </w:rPr>
        <w:t xml:space="preserve">=2, grava-a </w:t>
      </w:r>
      <w:r>
        <w:rPr>
          <w:rFonts w:ascii="Arial" w:hAnsi="Arial" w:cs="Arial"/>
        </w:rPr>
        <w:t>primeiro</w:t>
      </w:r>
      <w:r w:rsidRPr="00606B25">
        <w:rPr>
          <w:rFonts w:ascii="Arial" w:hAnsi="Arial" w:cs="Arial"/>
        </w:rPr>
        <w:t xml:space="preserve"> no </w:t>
      </w:r>
      <w:proofErr w:type="spellStart"/>
      <w:r w:rsidRPr="00606B25">
        <w:rPr>
          <w:rFonts w:ascii="Arial" w:hAnsi="Arial" w:cs="Arial"/>
        </w:rPr>
        <w:t>journal</w:t>
      </w:r>
      <w:proofErr w:type="spellEnd"/>
      <w:r w:rsidRPr="00606B25">
        <w:rPr>
          <w:rFonts w:ascii="Arial" w:hAnsi="Arial" w:cs="Arial"/>
        </w:rPr>
        <w:t xml:space="preserve"> do </w:t>
      </w:r>
      <w:proofErr w:type="spellStart"/>
      <w:r w:rsidRPr="00606B25">
        <w:rPr>
          <w:rFonts w:ascii="Arial" w:hAnsi="Arial" w:cs="Arial"/>
        </w:rPr>
        <w:t>Mnesia</w:t>
      </w:r>
      <w:proofErr w:type="spellEnd"/>
      <w:r>
        <w:rPr>
          <w:rFonts w:ascii="Arial" w:hAnsi="Arial" w:cs="Arial"/>
        </w:rPr>
        <w:t xml:space="preserve"> (</w:t>
      </w:r>
      <w:r w:rsidRPr="00606B25">
        <w:rPr>
          <w:rFonts w:ascii="Arial" w:hAnsi="Arial" w:cs="Arial"/>
        </w:rPr>
        <w:t xml:space="preserve">base da durabilidade e recuperação de estado do </w:t>
      </w:r>
      <w:proofErr w:type="spellStart"/>
      <w:r w:rsidRPr="00606B25">
        <w:rPr>
          <w:rFonts w:ascii="Arial" w:hAnsi="Arial" w:cs="Arial"/>
        </w:rPr>
        <w:t>RabbitMQ</w:t>
      </w:r>
      <w:proofErr w:type="spellEnd"/>
      <w:r>
        <w:rPr>
          <w:rFonts w:ascii="Arial" w:hAnsi="Arial" w:cs="Arial"/>
        </w:rPr>
        <w:t>)</w:t>
      </w:r>
      <w:r w:rsidRPr="00606B25">
        <w:rPr>
          <w:rFonts w:ascii="Arial" w:hAnsi="Arial" w:cs="Arial"/>
        </w:rPr>
        <w:t xml:space="preserve"> antes de confirmar ao publisher</w:t>
      </w:r>
      <w:r>
        <w:rPr>
          <w:rFonts w:ascii="Arial" w:hAnsi="Arial" w:cs="Arial"/>
        </w:rPr>
        <w:t>, e</w:t>
      </w:r>
      <w:r w:rsidRPr="00606B25">
        <w:rPr>
          <w:rFonts w:ascii="Arial" w:hAnsi="Arial" w:cs="Arial"/>
        </w:rPr>
        <w:t xml:space="preserve"> caso o servidor reinicie ou sofra um crash, o </w:t>
      </w:r>
      <w:proofErr w:type="spellStart"/>
      <w:r w:rsidRPr="00606B25">
        <w:rPr>
          <w:rFonts w:ascii="Arial" w:hAnsi="Arial" w:cs="Arial"/>
        </w:rPr>
        <w:t>RabbitMQ</w:t>
      </w:r>
      <w:proofErr w:type="spellEnd"/>
      <w:r w:rsidRPr="00606B25">
        <w:rPr>
          <w:rFonts w:ascii="Arial" w:hAnsi="Arial" w:cs="Arial"/>
        </w:rPr>
        <w:t xml:space="preserve"> reconstitui automaticamente todas as filas duráveis e recupera as mensagens pendentes. Além disso, os consumidores trabalham em modo de </w:t>
      </w:r>
      <w:proofErr w:type="spellStart"/>
      <w:r w:rsidRPr="00606B25">
        <w:rPr>
          <w:rFonts w:ascii="Arial" w:hAnsi="Arial" w:cs="Arial"/>
        </w:rPr>
        <w:t>acknowledgements</w:t>
      </w:r>
      <w:proofErr w:type="spellEnd"/>
      <w:r w:rsidRPr="00606B25">
        <w:rPr>
          <w:rFonts w:ascii="Arial" w:hAnsi="Arial" w:cs="Arial"/>
        </w:rPr>
        <w:t xml:space="preserve"> manuais (</w:t>
      </w:r>
      <w:proofErr w:type="spellStart"/>
      <w:proofErr w:type="gramStart"/>
      <w:r w:rsidRPr="00606B25">
        <w:rPr>
          <w:rFonts w:ascii="Arial" w:hAnsi="Arial" w:cs="Arial"/>
        </w:rPr>
        <w:t>ch.basic</w:t>
      </w:r>
      <w:proofErr w:type="gramEnd"/>
      <w:r w:rsidRPr="00606B25">
        <w:rPr>
          <w:rFonts w:ascii="Arial" w:hAnsi="Arial" w:cs="Arial"/>
        </w:rPr>
        <w:t>_ack</w:t>
      </w:r>
      <w:proofErr w:type="spellEnd"/>
      <w:r w:rsidRPr="00606B25">
        <w:rPr>
          <w:rFonts w:ascii="Arial" w:hAnsi="Arial" w:cs="Arial"/>
        </w:rPr>
        <w:t xml:space="preserve">(...)): se um </w:t>
      </w:r>
      <w:proofErr w:type="spellStart"/>
      <w:r w:rsidRPr="00606B25">
        <w:rPr>
          <w:rFonts w:ascii="Arial" w:hAnsi="Arial" w:cs="Arial"/>
        </w:rPr>
        <w:t>worker</w:t>
      </w:r>
      <w:proofErr w:type="spellEnd"/>
      <w:r w:rsidRPr="00606B25">
        <w:rPr>
          <w:rFonts w:ascii="Arial" w:hAnsi="Arial" w:cs="Arial"/>
        </w:rPr>
        <w:t xml:space="preserve"> falhar antes de enviar o </w:t>
      </w:r>
      <w:proofErr w:type="spellStart"/>
      <w:r w:rsidRPr="00606B25">
        <w:rPr>
          <w:rFonts w:ascii="Arial" w:hAnsi="Arial" w:cs="Arial"/>
        </w:rPr>
        <w:t>ack</w:t>
      </w:r>
      <w:proofErr w:type="spellEnd"/>
      <w:r w:rsidRPr="00606B25">
        <w:rPr>
          <w:rFonts w:ascii="Arial" w:hAnsi="Arial" w:cs="Arial"/>
        </w:rPr>
        <w:t xml:space="preserve">, o </w:t>
      </w:r>
      <w:proofErr w:type="spellStart"/>
      <w:r w:rsidRPr="00606B25">
        <w:rPr>
          <w:rFonts w:ascii="Arial" w:hAnsi="Arial" w:cs="Arial"/>
        </w:rPr>
        <w:t>RabbitMQ</w:t>
      </w:r>
      <w:proofErr w:type="spellEnd"/>
      <w:r w:rsidRPr="00606B25">
        <w:rPr>
          <w:rFonts w:ascii="Arial" w:hAnsi="Arial" w:cs="Arial"/>
        </w:rPr>
        <w:t xml:space="preserve"> </w:t>
      </w:r>
      <w:r w:rsidRPr="00606B25">
        <w:rPr>
          <w:rFonts w:ascii="Arial" w:hAnsi="Arial" w:cs="Arial"/>
        </w:rPr>
        <w:t>deteta</w:t>
      </w:r>
      <w:r w:rsidRPr="00606B25">
        <w:rPr>
          <w:rFonts w:ascii="Arial" w:hAnsi="Arial" w:cs="Arial"/>
        </w:rPr>
        <w:t xml:space="preserve"> a desconexão e recoloca a mensagem na cabeça da fila, garantindo que nenhuma operação se perca permanentemente.</w:t>
      </w:r>
    </w:p>
    <w:p w14:paraId="06E41ED8" w14:textId="69991E89" w:rsidR="00606B25" w:rsidRPr="00606B25" w:rsidRDefault="00606B25" w:rsidP="00606B25">
      <w:pPr>
        <w:rPr>
          <w:rFonts w:ascii="Arial" w:hAnsi="Arial" w:cs="Arial"/>
        </w:rPr>
      </w:pPr>
      <w:r w:rsidRPr="00606B25">
        <w:rPr>
          <w:rFonts w:ascii="Arial" w:hAnsi="Arial" w:cs="Arial"/>
        </w:rPr>
        <w:t xml:space="preserve">Em termos de escalabilidade horizontal, o sistema foi concebido para aumentar de forma quase linear face ao crescimento da carga. Como cada instância da API e cada </w:t>
      </w:r>
      <w:proofErr w:type="spellStart"/>
      <w:r w:rsidRPr="00606B25">
        <w:rPr>
          <w:rFonts w:ascii="Arial" w:hAnsi="Arial" w:cs="Arial"/>
        </w:rPr>
        <w:t>worker</w:t>
      </w:r>
      <w:proofErr w:type="spellEnd"/>
      <w:r w:rsidRPr="00606B25">
        <w:rPr>
          <w:rFonts w:ascii="Arial" w:hAnsi="Arial" w:cs="Arial"/>
        </w:rPr>
        <w:t xml:space="preserve"> de consumo são “</w:t>
      </w:r>
      <w:proofErr w:type="spellStart"/>
      <w:r w:rsidRPr="00606B25">
        <w:rPr>
          <w:rFonts w:ascii="Arial" w:hAnsi="Arial" w:cs="Arial"/>
        </w:rPr>
        <w:t>stateless</w:t>
      </w:r>
      <w:proofErr w:type="spellEnd"/>
      <w:r w:rsidRPr="00606B25">
        <w:rPr>
          <w:rFonts w:ascii="Arial" w:hAnsi="Arial" w:cs="Arial"/>
        </w:rPr>
        <w:t xml:space="preserve">”, basta adicionar réplicas das </w:t>
      </w:r>
      <w:proofErr w:type="spellStart"/>
      <w:r w:rsidRPr="00606B25">
        <w:rPr>
          <w:rFonts w:ascii="Arial" w:hAnsi="Arial" w:cs="Arial"/>
        </w:rPr>
        <w:t>APIs</w:t>
      </w:r>
      <w:proofErr w:type="spellEnd"/>
      <w:r w:rsidRPr="00606B25">
        <w:rPr>
          <w:rFonts w:ascii="Arial" w:hAnsi="Arial" w:cs="Arial"/>
        </w:rPr>
        <w:t xml:space="preserve"> ou aumentar o número de consumidores para lidar com picos de </w:t>
      </w:r>
      <w:r>
        <w:rPr>
          <w:rFonts w:ascii="Arial" w:hAnsi="Arial" w:cs="Arial"/>
        </w:rPr>
        <w:t>dados</w:t>
      </w:r>
      <w:r w:rsidRPr="00606B25">
        <w:rPr>
          <w:rFonts w:ascii="Arial" w:hAnsi="Arial" w:cs="Arial"/>
        </w:rPr>
        <w:t xml:space="preserve">. As filas asseguram tanto a ordenação das operações quanto a fiabilidade do processamento, pelo que o </w:t>
      </w:r>
      <w:proofErr w:type="spellStart"/>
      <w:r w:rsidRPr="00606B25">
        <w:rPr>
          <w:rFonts w:ascii="Arial" w:hAnsi="Arial" w:cs="Arial"/>
        </w:rPr>
        <w:t>throughput</w:t>
      </w:r>
      <w:proofErr w:type="spellEnd"/>
      <w:r w:rsidRPr="00606B25">
        <w:rPr>
          <w:rFonts w:ascii="Arial" w:hAnsi="Arial" w:cs="Arial"/>
        </w:rPr>
        <w:t xml:space="preserve"> global cresce proporcionalmente ao número de réplicas envolvidas.</w:t>
      </w:r>
    </w:p>
    <w:p w14:paraId="0A8B973F" w14:textId="77777777" w:rsidR="00606B25" w:rsidRDefault="00606B25" w:rsidP="00B25BD2">
      <w:pPr>
        <w:rPr>
          <w:rFonts w:ascii="Arial" w:hAnsi="Arial" w:cs="Arial"/>
        </w:rPr>
      </w:pPr>
    </w:p>
    <w:p w14:paraId="7CAFFAD8" w14:textId="48EC851B" w:rsidR="00464CF6" w:rsidRPr="00606B25" w:rsidRDefault="00464CF6" w:rsidP="00464CF6">
      <w:pPr>
        <w:rPr>
          <w:rFonts w:ascii="Arial" w:hAnsi="Arial" w:cs="Arial"/>
        </w:rPr>
      </w:pPr>
      <w:r w:rsidRPr="00606B25">
        <w:rPr>
          <w:rFonts w:ascii="Arial" w:hAnsi="Arial" w:cs="Arial"/>
        </w:rPr>
        <w:t xml:space="preserve">Em conjunto, estes mecanismos — filas duráveis, mensagens persistentes, </w:t>
      </w:r>
      <w:proofErr w:type="spellStart"/>
      <w:r w:rsidRPr="00606B25">
        <w:rPr>
          <w:rFonts w:ascii="Arial" w:hAnsi="Arial" w:cs="Arial"/>
        </w:rPr>
        <w:t>acknowledgements</w:t>
      </w:r>
      <w:proofErr w:type="spellEnd"/>
      <w:r w:rsidRPr="00606B25">
        <w:rPr>
          <w:rFonts w:ascii="Arial" w:hAnsi="Arial" w:cs="Arial"/>
        </w:rPr>
        <w:t xml:space="preserve"> e publisher </w:t>
      </w:r>
      <w:proofErr w:type="spellStart"/>
      <w:r w:rsidRPr="00606B25">
        <w:rPr>
          <w:rFonts w:ascii="Arial" w:hAnsi="Arial" w:cs="Arial"/>
        </w:rPr>
        <w:t>confirms</w:t>
      </w:r>
      <w:proofErr w:type="spellEnd"/>
      <w:r w:rsidRPr="00606B25">
        <w:rPr>
          <w:rFonts w:ascii="Arial" w:hAnsi="Arial" w:cs="Arial"/>
        </w:rPr>
        <w:t xml:space="preserve"> — garantem que “não se perde” nada, porque o disco do </w:t>
      </w:r>
      <w:proofErr w:type="spellStart"/>
      <w:r w:rsidRPr="00606B25">
        <w:rPr>
          <w:rFonts w:ascii="Arial" w:hAnsi="Arial" w:cs="Arial"/>
        </w:rPr>
        <w:t>RabbitMQ</w:t>
      </w:r>
      <w:proofErr w:type="spellEnd"/>
      <w:r w:rsidRPr="00606B25">
        <w:rPr>
          <w:rFonts w:ascii="Arial" w:hAnsi="Arial" w:cs="Arial"/>
        </w:rPr>
        <w:t xml:space="preserve"> mantém o registo das mensagens pendentes e as mensagens não confirmadas são reenviadas após falhas ou reinícios.</w:t>
      </w:r>
    </w:p>
    <w:p w14:paraId="0D130072" w14:textId="77777777" w:rsidR="00464CF6" w:rsidRDefault="00464CF6" w:rsidP="00464CF6">
      <w:pPr>
        <w:rPr>
          <w:rFonts w:ascii="Arial" w:hAnsi="Arial" w:cs="Arial"/>
        </w:rPr>
      </w:pPr>
    </w:p>
    <w:p w14:paraId="77213463" w14:textId="77777777" w:rsidR="00464CF6" w:rsidRPr="00464CF6" w:rsidRDefault="00464CF6" w:rsidP="00464CF6">
      <w:pPr>
        <w:rPr>
          <w:rFonts w:ascii="Arial" w:hAnsi="Arial" w:cs="Arial"/>
        </w:rPr>
      </w:pPr>
    </w:p>
    <w:p w14:paraId="6E394189" w14:textId="633530CA" w:rsidR="004A2349" w:rsidRPr="004A2349" w:rsidRDefault="004A2349" w:rsidP="004A2349">
      <w:pPr>
        <w:pStyle w:val="Ttulo2"/>
      </w:pPr>
      <w:bookmarkStart w:id="3" w:name="_Toc198776423"/>
      <w:r w:rsidRPr="004A2349">
        <w:lastRenderedPageBreak/>
        <w:t>2.2 Compiladores e ferramentas</w:t>
      </w:r>
      <w:bookmarkEnd w:id="3"/>
    </w:p>
    <w:p w14:paraId="5E248AE5" w14:textId="01E8C5AE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 xml:space="preserve">Linguagem e </w:t>
      </w:r>
      <w:proofErr w:type="spellStart"/>
      <w:r w:rsidRPr="00464CF6">
        <w:rPr>
          <w:rFonts w:ascii="Arial" w:hAnsi="Arial" w:cs="Arial"/>
          <w:b/>
          <w:bCs/>
        </w:rPr>
        <w:t>runtime</w:t>
      </w:r>
      <w:proofErr w:type="spellEnd"/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Python</w:t>
      </w:r>
      <w:proofErr w:type="spellEnd"/>
      <w:r w:rsidRPr="00464CF6">
        <w:rPr>
          <w:rFonts w:ascii="Arial" w:hAnsi="Arial" w:cs="Arial"/>
        </w:rPr>
        <w:t xml:space="preserve"> 3.10 executa as </w:t>
      </w:r>
      <w:proofErr w:type="spellStart"/>
      <w:r w:rsidRPr="00464CF6">
        <w:rPr>
          <w:rFonts w:ascii="Arial" w:hAnsi="Arial" w:cs="Arial"/>
        </w:rPr>
        <w:t>APIs</w:t>
      </w:r>
      <w:proofErr w:type="spellEnd"/>
      <w:r w:rsidRPr="00464CF6">
        <w:rPr>
          <w:rFonts w:ascii="Arial" w:hAnsi="Arial" w:cs="Arial"/>
        </w:rPr>
        <w:t xml:space="preserve"> e o consumidor.</w:t>
      </w:r>
    </w:p>
    <w:p w14:paraId="3AF15C04" w14:textId="35954ECA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 xml:space="preserve">Web </w:t>
      </w:r>
      <w:proofErr w:type="spellStart"/>
      <w:r w:rsidRPr="00464CF6">
        <w:rPr>
          <w:rFonts w:ascii="Arial" w:hAnsi="Arial" w:cs="Arial"/>
          <w:b/>
          <w:bCs/>
        </w:rPr>
        <w:t>framework</w:t>
      </w:r>
      <w:proofErr w:type="spellEnd"/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FastAPI</w:t>
      </w:r>
      <w:proofErr w:type="spellEnd"/>
      <w:r w:rsidRPr="00464CF6">
        <w:rPr>
          <w:rFonts w:ascii="Arial" w:hAnsi="Arial" w:cs="Arial"/>
        </w:rPr>
        <w:t>, que compila automaticamente esquemas de dados (</w:t>
      </w:r>
      <w:proofErr w:type="spellStart"/>
      <w:r w:rsidRPr="00464CF6">
        <w:rPr>
          <w:rFonts w:ascii="Arial" w:hAnsi="Arial" w:cs="Arial"/>
        </w:rPr>
        <w:t>Pydantic</w:t>
      </w:r>
      <w:proofErr w:type="spellEnd"/>
      <w:r w:rsidRPr="00464CF6">
        <w:rPr>
          <w:rFonts w:ascii="Arial" w:hAnsi="Arial" w:cs="Arial"/>
        </w:rPr>
        <w:t xml:space="preserve">), gera documentação </w:t>
      </w:r>
      <w:proofErr w:type="spellStart"/>
      <w:r w:rsidRPr="00464CF6">
        <w:rPr>
          <w:rFonts w:ascii="Arial" w:hAnsi="Arial" w:cs="Arial"/>
        </w:rPr>
        <w:t>OpenAPI</w:t>
      </w:r>
      <w:proofErr w:type="spellEnd"/>
      <w:r w:rsidRPr="00464CF6">
        <w:rPr>
          <w:rFonts w:ascii="Arial" w:hAnsi="Arial" w:cs="Arial"/>
        </w:rPr>
        <w:t xml:space="preserve"> e internamente usa </w:t>
      </w:r>
      <w:proofErr w:type="spellStart"/>
      <w:r w:rsidRPr="00464CF6">
        <w:rPr>
          <w:rFonts w:ascii="Arial" w:hAnsi="Arial" w:cs="Arial"/>
        </w:rPr>
        <w:t>Uvicorn</w:t>
      </w:r>
      <w:proofErr w:type="spellEnd"/>
      <w:r w:rsidRPr="00464CF6">
        <w:rPr>
          <w:rFonts w:ascii="Arial" w:hAnsi="Arial" w:cs="Arial"/>
        </w:rPr>
        <w:t xml:space="preserve"> (ASGI).</w:t>
      </w:r>
    </w:p>
    <w:p w14:paraId="5863E3B6" w14:textId="0EFBDB55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606B25">
        <w:rPr>
          <w:rFonts w:ascii="Arial" w:hAnsi="Arial" w:cs="Arial"/>
          <w:b/>
          <w:bCs/>
        </w:rPr>
        <w:t>Comunicação</w:t>
      </w:r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Pika</w:t>
      </w:r>
      <w:proofErr w:type="spellEnd"/>
      <w:r w:rsidRPr="00464CF6">
        <w:rPr>
          <w:rFonts w:ascii="Arial" w:hAnsi="Arial" w:cs="Arial"/>
        </w:rPr>
        <w:t xml:space="preserve"> (cliente AMQP) para interagir com </w:t>
      </w:r>
      <w:proofErr w:type="spellStart"/>
      <w:r w:rsidRPr="00464CF6">
        <w:rPr>
          <w:rFonts w:ascii="Arial" w:hAnsi="Arial" w:cs="Arial"/>
        </w:rPr>
        <w:t>RabbitMQ</w:t>
      </w:r>
      <w:proofErr w:type="spellEnd"/>
      <w:r w:rsidRPr="00464CF6">
        <w:rPr>
          <w:rFonts w:ascii="Arial" w:hAnsi="Arial" w:cs="Arial"/>
        </w:rPr>
        <w:t xml:space="preserve">, permitindo </w:t>
      </w:r>
      <w:proofErr w:type="spellStart"/>
      <w:r w:rsidRPr="00464CF6">
        <w:rPr>
          <w:rFonts w:ascii="Arial" w:hAnsi="Arial" w:cs="Arial"/>
        </w:rPr>
        <w:t>heartbeat</w:t>
      </w:r>
      <w:proofErr w:type="spellEnd"/>
      <w:r w:rsidRPr="00464CF6">
        <w:rPr>
          <w:rFonts w:ascii="Arial" w:hAnsi="Arial" w:cs="Arial"/>
        </w:rPr>
        <w:t xml:space="preserve">, </w:t>
      </w:r>
      <w:proofErr w:type="spellStart"/>
      <w:r w:rsidRPr="00464CF6">
        <w:rPr>
          <w:rFonts w:ascii="Arial" w:hAnsi="Arial" w:cs="Arial"/>
        </w:rPr>
        <w:t>QoS</w:t>
      </w:r>
      <w:proofErr w:type="spellEnd"/>
      <w:r w:rsidRPr="00464CF6">
        <w:rPr>
          <w:rFonts w:ascii="Arial" w:hAnsi="Arial" w:cs="Arial"/>
        </w:rPr>
        <w:t xml:space="preserve"> e entrega </w:t>
      </w:r>
      <w:proofErr w:type="spellStart"/>
      <w:r w:rsidRPr="00464CF6">
        <w:rPr>
          <w:rFonts w:ascii="Arial" w:hAnsi="Arial" w:cs="Arial"/>
          <w:u w:val="single"/>
        </w:rPr>
        <w:t>at-most-once</w:t>
      </w:r>
      <w:proofErr w:type="spellEnd"/>
      <w:r w:rsidRPr="00464CF6">
        <w:rPr>
          <w:rFonts w:ascii="Arial" w:hAnsi="Arial" w:cs="Arial"/>
        </w:rPr>
        <w:t>.</w:t>
      </w:r>
    </w:p>
    <w:p w14:paraId="0B23AA4B" w14:textId="02E13A9B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>Cache e BD</w:t>
      </w:r>
      <w:r w:rsidRPr="00464CF6">
        <w:rPr>
          <w:rFonts w:ascii="Arial" w:hAnsi="Arial" w:cs="Arial"/>
        </w:rPr>
        <w:t>:</w:t>
      </w:r>
    </w:p>
    <w:p w14:paraId="7248A54F" w14:textId="77777777" w:rsidR="00464CF6" w:rsidRPr="00464CF6" w:rsidRDefault="00464CF6" w:rsidP="00464CF6">
      <w:pPr>
        <w:numPr>
          <w:ilvl w:val="1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</w:rPr>
        <w:t xml:space="preserve">Redis 7 como </w:t>
      </w:r>
      <w:proofErr w:type="spellStart"/>
      <w:r w:rsidRPr="00464CF6">
        <w:rPr>
          <w:rFonts w:ascii="Arial" w:hAnsi="Arial" w:cs="Arial"/>
        </w:rPr>
        <w:t>cache-aside</w:t>
      </w:r>
      <w:proofErr w:type="spellEnd"/>
      <w:r w:rsidRPr="00464CF6">
        <w:rPr>
          <w:rFonts w:ascii="Arial" w:hAnsi="Arial" w:cs="Arial"/>
        </w:rPr>
        <w:t>, acelerando leituras repetidas.</w:t>
      </w:r>
    </w:p>
    <w:p w14:paraId="67FAAC07" w14:textId="4D58710B" w:rsidR="00464CF6" w:rsidRPr="00464CF6" w:rsidRDefault="00464CF6" w:rsidP="00464CF6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464CF6">
        <w:rPr>
          <w:rFonts w:ascii="Arial" w:hAnsi="Arial" w:cs="Arial"/>
        </w:rPr>
        <w:t>PostgreSQL</w:t>
      </w:r>
      <w:proofErr w:type="spellEnd"/>
      <w:r w:rsidRPr="00464CF6">
        <w:rPr>
          <w:rFonts w:ascii="Arial" w:hAnsi="Arial" w:cs="Arial"/>
        </w:rPr>
        <w:t xml:space="preserve"> para armazenamento persistente, com consultas SQL e garantias ACID.</w:t>
      </w:r>
    </w:p>
    <w:p w14:paraId="16A66AC7" w14:textId="6FB19C53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606B25">
        <w:rPr>
          <w:rFonts w:ascii="Arial" w:hAnsi="Arial" w:cs="Arial"/>
          <w:b/>
          <w:bCs/>
        </w:rPr>
        <w:t>Gestão</w:t>
      </w:r>
      <w:r w:rsidRPr="00464CF6">
        <w:rPr>
          <w:rFonts w:ascii="Arial" w:hAnsi="Arial" w:cs="Arial"/>
        </w:rPr>
        <w:t xml:space="preserve">: Docker </w:t>
      </w:r>
      <w:proofErr w:type="spellStart"/>
      <w:r w:rsidRPr="00464CF6">
        <w:rPr>
          <w:rFonts w:ascii="Arial" w:hAnsi="Arial" w:cs="Arial"/>
        </w:rPr>
        <w:t>Compose</w:t>
      </w:r>
      <w:proofErr w:type="spellEnd"/>
      <w:r w:rsidRPr="00464CF6">
        <w:rPr>
          <w:rFonts w:ascii="Arial" w:hAnsi="Arial" w:cs="Arial"/>
        </w:rPr>
        <w:t xml:space="preserve"> para agrupar e </w:t>
      </w:r>
      <w:r w:rsidRPr="00606B25">
        <w:rPr>
          <w:rFonts w:ascii="Arial" w:hAnsi="Arial" w:cs="Arial"/>
        </w:rPr>
        <w:t>coordenar</w:t>
      </w:r>
      <w:r w:rsidRPr="00464CF6">
        <w:rPr>
          <w:rFonts w:ascii="Arial" w:hAnsi="Arial" w:cs="Arial"/>
        </w:rPr>
        <w:t xml:space="preserve"> containers; cada serviço define </w:t>
      </w:r>
      <w:proofErr w:type="spellStart"/>
      <w:r w:rsidRPr="00464CF6">
        <w:rPr>
          <w:rFonts w:ascii="Arial" w:hAnsi="Arial" w:cs="Arial"/>
        </w:rPr>
        <w:t>healthchecks</w:t>
      </w:r>
      <w:proofErr w:type="spellEnd"/>
      <w:r w:rsidRPr="00464CF6">
        <w:rPr>
          <w:rFonts w:ascii="Arial" w:hAnsi="Arial" w:cs="Arial"/>
        </w:rPr>
        <w:t xml:space="preserve"> e dependências condicionais.</w:t>
      </w:r>
    </w:p>
    <w:p w14:paraId="095B0CCB" w14:textId="603EC2CD" w:rsidR="00464CF6" w:rsidRPr="00606B25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606B25">
        <w:rPr>
          <w:rFonts w:ascii="Arial" w:hAnsi="Arial" w:cs="Arial"/>
          <w:b/>
          <w:bCs/>
        </w:rPr>
        <w:t>Load</w:t>
      </w:r>
      <w:proofErr w:type="spellEnd"/>
      <w:r w:rsidRPr="00606B25">
        <w:rPr>
          <w:rFonts w:ascii="Arial" w:hAnsi="Arial" w:cs="Arial"/>
          <w:b/>
          <w:bCs/>
        </w:rPr>
        <w:t xml:space="preserve"> </w:t>
      </w:r>
      <w:proofErr w:type="spellStart"/>
      <w:r w:rsidRPr="00606B25">
        <w:rPr>
          <w:rFonts w:ascii="Arial" w:hAnsi="Arial" w:cs="Arial"/>
          <w:b/>
          <w:bCs/>
        </w:rPr>
        <w:t>Balancer</w:t>
      </w:r>
      <w:proofErr w:type="spellEnd"/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Nginx</w:t>
      </w:r>
      <w:proofErr w:type="spellEnd"/>
      <w:r w:rsidRPr="00464CF6">
        <w:rPr>
          <w:rFonts w:ascii="Arial" w:hAnsi="Arial" w:cs="Arial"/>
        </w:rPr>
        <w:t xml:space="preserve"> distribui carga entre as </w:t>
      </w:r>
      <w:proofErr w:type="spellStart"/>
      <w:r w:rsidRPr="00464CF6">
        <w:rPr>
          <w:rFonts w:ascii="Arial" w:hAnsi="Arial" w:cs="Arial"/>
        </w:rPr>
        <w:t>APIs</w:t>
      </w:r>
      <w:proofErr w:type="spellEnd"/>
      <w:r w:rsidRPr="00464CF6">
        <w:rPr>
          <w:rFonts w:ascii="Arial" w:hAnsi="Arial" w:cs="Arial"/>
        </w:rPr>
        <w:t xml:space="preserve"> e expõe a porta 80 ao utilizador.</w:t>
      </w:r>
    </w:p>
    <w:p w14:paraId="1B39CBBD" w14:textId="77777777" w:rsidR="000A224E" w:rsidRPr="00464CF6" w:rsidRDefault="000A224E" w:rsidP="000A224E">
      <w:pPr>
        <w:ind w:left="720"/>
        <w:rPr>
          <w:rFonts w:ascii="Arial" w:hAnsi="Arial" w:cs="Arial"/>
        </w:rPr>
      </w:pPr>
    </w:p>
    <w:p w14:paraId="1A4262F4" w14:textId="62CDC491" w:rsidR="004A2349" w:rsidRPr="004A2349" w:rsidRDefault="004A2349" w:rsidP="00464CF6">
      <w:pPr>
        <w:rPr>
          <w:rFonts w:ascii="Arial" w:hAnsi="Arial" w:cs="Arial"/>
        </w:rPr>
      </w:pPr>
    </w:p>
    <w:p w14:paraId="69EB865F" w14:textId="3D4B52E7" w:rsidR="004A2349" w:rsidRPr="004A2349" w:rsidRDefault="004A2349" w:rsidP="004A2349">
      <w:pPr>
        <w:pStyle w:val="Ttulo2"/>
      </w:pPr>
      <w:bookmarkStart w:id="4" w:name="_Toc198776424"/>
      <w:r w:rsidRPr="004A2349">
        <w:t xml:space="preserve">2.3 </w:t>
      </w:r>
      <w:proofErr w:type="spellStart"/>
      <w:r w:rsidRPr="004A2349">
        <w:t>APIs</w:t>
      </w:r>
      <w:bookmarkEnd w:id="4"/>
      <w:proofErr w:type="spellEnd"/>
    </w:p>
    <w:p w14:paraId="2C4F8D0C" w14:textId="0437F314" w:rsidR="00464CF6" w:rsidRPr="00606B25" w:rsidRDefault="00464CF6" w:rsidP="00464CF6">
      <w:pPr>
        <w:rPr>
          <w:rFonts w:ascii="Arial" w:hAnsi="Arial" w:cs="Arial"/>
        </w:rPr>
      </w:pPr>
      <w:r w:rsidRPr="00606B25">
        <w:rPr>
          <w:rFonts w:ascii="Arial" w:hAnsi="Arial" w:cs="Arial"/>
        </w:rPr>
        <w:t xml:space="preserve">As duas réplicas </w:t>
      </w:r>
      <w:r w:rsidRPr="00606B25">
        <w:rPr>
          <w:rFonts w:ascii="Arial" w:hAnsi="Arial" w:cs="Arial"/>
        </w:rPr>
        <w:t xml:space="preserve">(api1 e api2) </w:t>
      </w:r>
      <w:r w:rsidRPr="00606B25">
        <w:rPr>
          <w:rFonts w:ascii="Arial" w:hAnsi="Arial" w:cs="Arial"/>
        </w:rPr>
        <w:t xml:space="preserve">expõem quatro </w:t>
      </w:r>
      <w:proofErr w:type="spellStart"/>
      <w:r w:rsidRPr="00606B25">
        <w:rPr>
          <w:rFonts w:ascii="Arial" w:hAnsi="Arial" w:cs="Arial"/>
        </w:rPr>
        <w:t>endpoints</w:t>
      </w:r>
      <w:proofErr w:type="spellEnd"/>
      <w:r w:rsidRPr="00606B25">
        <w:rPr>
          <w:rFonts w:ascii="Arial" w:hAnsi="Arial" w:cs="Arial"/>
        </w:rPr>
        <w:t xml:space="preserve"> principais em /</w:t>
      </w:r>
      <w:proofErr w:type="spellStart"/>
      <w:r w:rsidRPr="00606B25">
        <w:rPr>
          <w:rFonts w:ascii="Arial" w:hAnsi="Arial" w:cs="Arial"/>
        </w:rPr>
        <w:t>api</w:t>
      </w:r>
      <w:proofErr w:type="spellEnd"/>
      <w:r w:rsidRPr="00606B25">
        <w:rPr>
          <w:rFonts w:ascii="Arial" w:hAnsi="Arial" w:cs="Arial"/>
        </w:rPr>
        <w:t>:</w:t>
      </w:r>
    </w:p>
    <w:p w14:paraId="02E2C461" w14:textId="597D781F" w:rsidR="00464CF6" w:rsidRPr="00606B25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606B25">
        <w:rPr>
          <w:rFonts w:ascii="Arial" w:hAnsi="Arial" w:cs="Arial"/>
        </w:rPr>
        <w:t>GET /</w:t>
      </w:r>
      <w:proofErr w:type="spellStart"/>
      <w:r w:rsidRPr="00606B25">
        <w:rPr>
          <w:rFonts w:ascii="Arial" w:hAnsi="Arial" w:cs="Arial"/>
        </w:rPr>
        <w:t>api?key</w:t>
      </w:r>
      <w:proofErr w:type="spellEnd"/>
      <w:r w:rsidRPr="00606B25">
        <w:rPr>
          <w:rFonts w:ascii="Arial" w:hAnsi="Arial" w:cs="Arial"/>
        </w:rPr>
        <w:t xml:space="preserve">=… – tenta ler primeiro do Redis, depois do </w:t>
      </w:r>
      <w:proofErr w:type="spellStart"/>
      <w:r w:rsidRPr="00606B25">
        <w:rPr>
          <w:rFonts w:ascii="Arial" w:hAnsi="Arial" w:cs="Arial"/>
        </w:rPr>
        <w:t>PostgreSQL</w:t>
      </w:r>
      <w:proofErr w:type="spellEnd"/>
      <w:r w:rsidRPr="00606B25">
        <w:rPr>
          <w:rFonts w:ascii="Arial" w:hAnsi="Arial" w:cs="Arial"/>
        </w:rPr>
        <w:t xml:space="preserve"> e </w:t>
      </w:r>
      <w:r w:rsidRPr="00606B25">
        <w:rPr>
          <w:rFonts w:ascii="Arial" w:hAnsi="Arial" w:cs="Arial"/>
        </w:rPr>
        <w:t>coloca</w:t>
      </w:r>
      <w:r w:rsidRPr="00606B25">
        <w:rPr>
          <w:rFonts w:ascii="Arial" w:hAnsi="Arial" w:cs="Arial"/>
        </w:rPr>
        <w:t xml:space="preserve"> </w:t>
      </w:r>
      <w:r w:rsidRPr="00606B25">
        <w:rPr>
          <w:rFonts w:ascii="Arial" w:hAnsi="Arial" w:cs="Arial"/>
        </w:rPr>
        <w:t>n</w:t>
      </w:r>
      <w:r w:rsidRPr="00606B25">
        <w:rPr>
          <w:rFonts w:ascii="Arial" w:hAnsi="Arial" w:cs="Arial"/>
        </w:rPr>
        <w:t>o cache.</w:t>
      </w:r>
    </w:p>
    <w:p w14:paraId="5094677F" w14:textId="77777777" w:rsidR="00464CF6" w:rsidRPr="00606B25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606B25">
        <w:rPr>
          <w:rFonts w:ascii="Arial" w:hAnsi="Arial" w:cs="Arial"/>
        </w:rPr>
        <w:t>GET /</w:t>
      </w:r>
      <w:proofErr w:type="spellStart"/>
      <w:r w:rsidRPr="00606B25">
        <w:rPr>
          <w:rFonts w:ascii="Arial" w:hAnsi="Arial" w:cs="Arial"/>
        </w:rPr>
        <w:t>api</w:t>
      </w:r>
      <w:proofErr w:type="spellEnd"/>
      <w:r w:rsidRPr="00606B25">
        <w:rPr>
          <w:rFonts w:ascii="Arial" w:hAnsi="Arial" w:cs="Arial"/>
        </w:rPr>
        <w:t>/</w:t>
      </w:r>
      <w:proofErr w:type="spellStart"/>
      <w:r w:rsidRPr="00606B25">
        <w:rPr>
          <w:rFonts w:ascii="Arial" w:hAnsi="Arial" w:cs="Arial"/>
        </w:rPr>
        <w:t>all</w:t>
      </w:r>
      <w:proofErr w:type="spellEnd"/>
      <w:r w:rsidRPr="00606B25">
        <w:rPr>
          <w:rFonts w:ascii="Arial" w:hAnsi="Arial" w:cs="Arial"/>
        </w:rPr>
        <w:t xml:space="preserve"> – lista todos os pares chave-valor.</w:t>
      </w:r>
    </w:p>
    <w:p w14:paraId="68535E0F" w14:textId="77777777" w:rsidR="00464CF6" w:rsidRPr="00606B25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606B25">
        <w:rPr>
          <w:rFonts w:ascii="Arial" w:hAnsi="Arial" w:cs="Arial"/>
        </w:rPr>
        <w:t>PUT /</w:t>
      </w:r>
      <w:proofErr w:type="spellStart"/>
      <w:r w:rsidRPr="00606B25">
        <w:rPr>
          <w:rFonts w:ascii="Arial" w:hAnsi="Arial" w:cs="Arial"/>
        </w:rPr>
        <w:t>api</w:t>
      </w:r>
      <w:proofErr w:type="spellEnd"/>
      <w:r w:rsidRPr="00606B25">
        <w:rPr>
          <w:rFonts w:ascii="Arial" w:hAnsi="Arial" w:cs="Arial"/>
        </w:rPr>
        <w:t xml:space="preserve"> – recebe JSON {</w:t>
      </w:r>
      <w:proofErr w:type="spellStart"/>
      <w:proofErr w:type="gramStart"/>
      <w:r w:rsidRPr="00606B25">
        <w:rPr>
          <w:rFonts w:ascii="Arial" w:hAnsi="Arial" w:cs="Arial"/>
        </w:rPr>
        <w:t>key,value</w:t>
      </w:r>
      <w:proofErr w:type="spellEnd"/>
      <w:proofErr w:type="gramEnd"/>
      <w:r w:rsidRPr="00606B25">
        <w:rPr>
          <w:rFonts w:ascii="Arial" w:hAnsi="Arial" w:cs="Arial"/>
        </w:rPr>
        <w:t xml:space="preserve">}, encapsula com </w:t>
      </w:r>
      <w:proofErr w:type="spellStart"/>
      <w:r w:rsidRPr="00606B25">
        <w:rPr>
          <w:rFonts w:ascii="Arial" w:hAnsi="Arial" w:cs="Arial"/>
        </w:rPr>
        <w:t>timestamp</w:t>
      </w:r>
      <w:proofErr w:type="spellEnd"/>
      <w:r w:rsidRPr="00606B25">
        <w:rPr>
          <w:rFonts w:ascii="Arial" w:hAnsi="Arial" w:cs="Arial"/>
        </w:rPr>
        <w:t xml:space="preserve"> e publica na fila </w:t>
      </w:r>
      <w:proofErr w:type="spellStart"/>
      <w:r w:rsidRPr="00606B25">
        <w:rPr>
          <w:rFonts w:ascii="Arial" w:hAnsi="Arial" w:cs="Arial"/>
        </w:rPr>
        <w:t>add_key</w:t>
      </w:r>
      <w:proofErr w:type="spellEnd"/>
      <w:r w:rsidRPr="00606B25">
        <w:rPr>
          <w:rFonts w:ascii="Arial" w:hAnsi="Arial" w:cs="Arial"/>
        </w:rPr>
        <w:t>.</w:t>
      </w:r>
    </w:p>
    <w:p w14:paraId="614C5E02" w14:textId="77777777" w:rsidR="00464CF6" w:rsidRPr="00606B25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606B25">
        <w:rPr>
          <w:rFonts w:ascii="Arial" w:hAnsi="Arial" w:cs="Arial"/>
        </w:rPr>
        <w:t>DELETE /</w:t>
      </w:r>
      <w:proofErr w:type="spellStart"/>
      <w:r w:rsidRPr="00606B25">
        <w:rPr>
          <w:rFonts w:ascii="Arial" w:hAnsi="Arial" w:cs="Arial"/>
        </w:rPr>
        <w:t>api?key</w:t>
      </w:r>
      <w:proofErr w:type="spellEnd"/>
      <w:r w:rsidRPr="00606B25">
        <w:rPr>
          <w:rFonts w:ascii="Arial" w:hAnsi="Arial" w:cs="Arial"/>
        </w:rPr>
        <w:t xml:space="preserve">=… – publica na fila </w:t>
      </w:r>
      <w:proofErr w:type="spellStart"/>
      <w:r w:rsidRPr="00606B25">
        <w:rPr>
          <w:rFonts w:ascii="Arial" w:hAnsi="Arial" w:cs="Arial"/>
        </w:rPr>
        <w:t>del_key</w:t>
      </w:r>
      <w:proofErr w:type="spellEnd"/>
      <w:r w:rsidRPr="00606B25">
        <w:rPr>
          <w:rFonts w:ascii="Arial" w:hAnsi="Arial" w:cs="Arial"/>
        </w:rPr>
        <w:t>.</w:t>
      </w:r>
    </w:p>
    <w:p w14:paraId="49BF5688" w14:textId="262658D3" w:rsidR="00464CF6" w:rsidRPr="00606B25" w:rsidRDefault="00464CF6" w:rsidP="00464CF6">
      <w:pPr>
        <w:ind w:left="360"/>
        <w:rPr>
          <w:rFonts w:ascii="Arial" w:hAnsi="Arial" w:cs="Arial"/>
        </w:rPr>
      </w:pPr>
      <w:r w:rsidRPr="00606B25">
        <w:rPr>
          <w:rFonts w:ascii="Arial" w:hAnsi="Arial" w:cs="Arial"/>
        </w:rPr>
        <w:t>Este padrão separa completamente a latência de resposta ao cliente (</w:t>
      </w:r>
      <w:r w:rsidR="00606B25">
        <w:rPr>
          <w:rFonts w:ascii="Arial" w:hAnsi="Arial" w:cs="Arial"/>
        </w:rPr>
        <w:t>ao colocar na fila</w:t>
      </w:r>
      <w:r w:rsidRPr="00606B25">
        <w:rPr>
          <w:rFonts w:ascii="Arial" w:hAnsi="Arial" w:cs="Arial"/>
        </w:rPr>
        <w:t>) do processamento de escrita no disco e memória.</w:t>
      </w:r>
    </w:p>
    <w:p w14:paraId="1C853461" w14:textId="77777777" w:rsidR="00464CF6" w:rsidRPr="00606B25" w:rsidRDefault="00464CF6" w:rsidP="00464CF6">
      <w:pPr>
        <w:ind w:left="360"/>
        <w:rPr>
          <w:rFonts w:ascii="Arial" w:hAnsi="Arial" w:cs="Arial"/>
        </w:rPr>
      </w:pPr>
    </w:p>
    <w:p w14:paraId="0A50173B" w14:textId="77777777" w:rsidR="00464CF6" w:rsidRDefault="00464CF6" w:rsidP="00464CF6">
      <w:pPr>
        <w:ind w:left="360"/>
        <w:rPr>
          <w:rFonts w:ascii="Arial" w:hAnsi="Arial" w:cs="Arial"/>
        </w:rPr>
      </w:pPr>
    </w:p>
    <w:p w14:paraId="1F29F0BD" w14:textId="77777777" w:rsidR="00464CF6" w:rsidRDefault="00464CF6" w:rsidP="00464CF6">
      <w:pPr>
        <w:ind w:left="360"/>
        <w:rPr>
          <w:rFonts w:ascii="Arial" w:hAnsi="Arial" w:cs="Arial"/>
        </w:rPr>
      </w:pPr>
    </w:p>
    <w:p w14:paraId="01A6ACD8" w14:textId="77777777" w:rsidR="00464CF6" w:rsidRDefault="00464CF6" w:rsidP="00464CF6">
      <w:pPr>
        <w:ind w:left="360"/>
        <w:rPr>
          <w:rFonts w:ascii="Arial" w:hAnsi="Arial" w:cs="Arial"/>
        </w:rPr>
      </w:pPr>
    </w:p>
    <w:p w14:paraId="2701E08C" w14:textId="77777777" w:rsidR="00464CF6" w:rsidRPr="00464CF6" w:rsidRDefault="00464CF6" w:rsidP="00464CF6">
      <w:pPr>
        <w:ind w:left="360"/>
        <w:rPr>
          <w:rFonts w:ascii="Arial" w:hAnsi="Arial" w:cs="Arial"/>
        </w:rPr>
      </w:pPr>
    </w:p>
    <w:p w14:paraId="722650DC" w14:textId="2352C570" w:rsidR="004A2349" w:rsidRPr="004A2349" w:rsidRDefault="004A2349" w:rsidP="004A2349">
      <w:pPr>
        <w:pStyle w:val="Ttulo2"/>
      </w:pPr>
      <w:bookmarkStart w:id="5" w:name="_Toc198776425"/>
      <w:r w:rsidRPr="004A2349">
        <w:lastRenderedPageBreak/>
        <w:t>2.4 Métricas de avaliação</w:t>
      </w:r>
      <w:r w:rsidR="00464CF6">
        <w:t xml:space="preserve"> </w:t>
      </w:r>
      <w:r w:rsidR="00464CF6" w:rsidRPr="00464CF6">
        <w:t xml:space="preserve">AB &amp; </w:t>
      </w:r>
      <w:proofErr w:type="spellStart"/>
      <w:r w:rsidR="00464CF6" w:rsidRPr="00464CF6">
        <w:t>Siege</w:t>
      </w:r>
      <w:bookmarkEnd w:id="5"/>
      <w:proofErr w:type="spellEnd"/>
    </w:p>
    <w:p w14:paraId="1E43636C" w14:textId="5F82CF78" w:rsidR="00C3443D" w:rsidRPr="00C3443D" w:rsidRDefault="00C3443D" w:rsidP="00C3443D">
      <w:pPr>
        <w:rPr>
          <w:rFonts w:ascii="Arial" w:hAnsi="Arial" w:cs="Arial"/>
        </w:rPr>
      </w:pPr>
      <w:r w:rsidRPr="00C3443D">
        <w:rPr>
          <w:rFonts w:ascii="Arial" w:hAnsi="Arial" w:cs="Arial"/>
        </w:rPr>
        <w:t xml:space="preserve">Para avaliar o rendimento e a robustez do sistema sob carga, recorremos primeiro ao </w:t>
      </w:r>
      <w:proofErr w:type="spellStart"/>
      <w:r w:rsidRPr="00C3443D">
        <w:rPr>
          <w:rFonts w:ascii="Arial" w:hAnsi="Arial" w:cs="Arial"/>
        </w:rPr>
        <w:t>ApacheBench</w:t>
      </w:r>
      <w:proofErr w:type="spellEnd"/>
      <w:r w:rsidRPr="00C3443D">
        <w:rPr>
          <w:rFonts w:ascii="Arial" w:hAnsi="Arial" w:cs="Arial"/>
        </w:rPr>
        <w:t xml:space="preserve"> (</w:t>
      </w:r>
      <w:proofErr w:type="spellStart"/>
      <w:r w:rsidRPr="00C3443D">
        <w:rPr>
          <w:rFonts w:ascii="Arial" w:hAnsi="Arial" w:cs="Arial"/>
        </w:rPr>
        <w:t>ab</w:t>
      </w:r>
      <w:proofErr w:type="spellEnd"/>
      <w:r w:rsidRPr="00C3443D">
        <w:rPr>
          <w:rFonts w:ascii="Arial" w:hAnsi="Arial" w:cs="Arial"/>
        </w:rPr>
        <w:t xml:space="preserve">), uma ferramenta </w:t>
      </w:r>
      <w:r w:rsidRPr="00C3443D">
        <w:rPr>
          <w:rFonts w:ascii="Arial" w:hAnsi="Arial" w:cs="Arial"/>
        </w:rPr>
        <w:t>simples,</w:t>
      </w:r>
      <w:r w:rsidRPr="00C3443D">
        <w:rPr>
          <w:rFonts w:ascii="Arial" w:hAnsi="Arial" w:cs="Arial"/>
        </w:rPr>
        <w:t xml:space="preserve"> mas poderosa. Utilizámos um comando com corpo de pedido em JSON (-p </w:t>
      </w:r>
      <w:proofErr w:type="spellStart"/>
      <w:proofErr w:type="gramStart"/>
      <w:r w:rsidRPr="00C3443D">
        <w:rPr>
          <w:rFonts w:ascii="Arial" w:hAnsi="Arial" w:cs="Arial"/>
        </w:rPr>
        <w:t>body.json</w:t>
      </w:r>
      <w:proofErr w:type="spellEnd"/>
      <w:proofErr w:type="gramEnd"/>
      <w:r w:rsidRPr="00C3443D">
        <w:rPr>
          <w:rFonts w:ascii="Arial" w:hAnsi="Arial" w:cs="Arial"/>
        </w:rPr>
        <w:t xml:space="preserve">), definindo o tipo de conteúdo como </w:t>
      </w:r>
      <w:proofErr w:type="spellStart"/>
      <w:r w:rsidRPr="00C3443D">
        <w:rPr>
          <w:rFonts w:ascii="Arial" w:hAnsi="Arial" w:cs="Arial"/>
        </w:rPr>
        <w:t>application</w:t>
      </w:r>
      <w:proofErr w:type="spellEnd"/>
      <w:r w:rsidRPr="00C3443D">
        <w:rPr>
          <w:rFonts w:ascii="Arial" w:hAnsi="Arial" w:cs="Arial"/>
        </w:rPr>
        <w:t>/</w:t>
      </w:r>
      <w:proofErr w:type="spellStart"/>
      <w:r w:rsidRPr="00C3443D">
        <w:rPr>
          <w:rFonts w:ascii="Arial" w:hAnsi="Arial" w:cs="Arial"/>
        </w:rPr>
        <w:t>json</w:t>
      </w:r>
      <w:proofErr w:type="spellEnd"/>
      <w:r w:rsidRPr="00C3443D">
        <w:rPr>
          <w:rFonts w:ascii="Arial" w:hAnsi="Arial" w:cs="Arial"/>
        </w:rPr>
        <w:t xml:space="preserve"> (-T </w:t>
      </w:r>
      <w:proofErr w:type="spellStart"/>
      <w:r w:rsidRPr="00C3443D">
        <w:rPr>
          <w:rFonts w:ascii="Arial" w:hAnsi="Arial" w:cs="Arial"/>
        </w:rPr>
        <w:t>application</w:t>
      </w:r>
      <w:proofErr w:type="spellEnd"/>
      <w:r w:rsidRPr="00C3443D">
        <w:rPr>
          <w:rFonts w:ascii="Arial" w:hAnsi="Arial" w:cs="Arial"/>
        </w:rPr>
        <w:t>/</w:t>
      </w:r>
      <w:proofErr w:type="spellStart"/>
      <w:r w:rsidRPr="00C3443D">
        <w:rPr>
          <w:rFonts w:ascii="Arial" w:hAnsi="Arial" w:cs="Arial"/>
        </w:rPr>
        <w:t>json</w:t>
      </w:r>
      <w:proofErr w:type="spellEnd"/>
      <w:r w:rsidRPr="00C3443D">
        <w:rPr>
          <w:rFonts w:ascii="Arial" w:hAnsi="Arial" w:cs="Arial"/>
        </w:rPr>
        <w:t>), e especificando o número de clientes concorrentes (-c &lt;clientes&gt;) e o total de pedidos a enviar (-n &lt;</w:t>
      </w:r>
      <w:proofErr w:type="spellStart"/>
      <w:r w:rsidRPr="00C3443D">
        <w:rPr>
          <w:rFonts w:ascii="Arial" w:hAnsi="Arial" w:cs="Arial"/>
        </w:rPr>
        <w:t>total_requests</w:t>
      </w:r>
      <w:proofErr w:type="spellEnd"/>
      <w:r w:rsidRPr="00C3443D">
        <w:rPr>
          <w:rFonts w:ascii="Arial" w:hAnsi="Arial" w:cs="Arial"/>
        </w:rPr>
        <w:t xml:space="preserve">&gt;), seguido da URL do </w:t>
      </w:r>
      <w:proofErr w:type="spellStart"/>
      <w:r w:rsidRPr="00C3443D">
        <w:rPr>
          <w:rFonts w:ascii="Arial" w:hAnsi="Arial" w:cs="Arial"/>
        </w:rPr>
        <w:t>endpoint</w:t>
      </w:r>
      <w:proofErr w:type="spellEnd"/>
      <w:r w:rsidRPr="00C3443D">
        <w:rPr>
          <w:rFonts w:ascii="Arial" w:hAnsi="Arial" w:cs="Arial"/>
        </w:rPr>
        <w:t xml:space="preserve"> (http://localhost/api). As principais métricas recolhidas foram o número de pedidos por segundo (</w:t>
      </w:r>
      <w:proofErr w:type="spellStart"/>
      <w:r w:rsidRPr="00C3443D">
        <w:rPr>
          <w:rFonts w:ascii="Arial" w:hAnsi="Arial" w:cs="Arial"/>
        </w:rPr>
        <w:t>throughput</w:t>
      </w:r>
      <w:proofErr w:type="spellEnd"/>
      <w:r w:rsidRPr="00C3443D">
        <w:rPr>
          <w:rFonts w:ascii="Arial" w:hAnsi="Arial" w:cs="Arial"/>
        </w:rPr>
        <w:t>), o tempo médio por pedido (latência) e o número de pedidos falhados (confiabilidade).</w:t>
      </w:r>
    </w:p>
    <w:p w14:paraId="1A49FB5B" w14:textId="77777777" w:rsidR="00C3443D" w:rsidRPr="00C3443D" w:rsidRDefault="00C3443D" w:rsidP="00C3443D">
      <w:pPr>
        <w:rPr>
          <w:rFonts w:ascii="Arial" w:hAnsi="Arial" w:cs="Arial"/>
        </w:rPr>
      </w:pPr>
      <w:r w:rsidRPr="00C3443D">
        <w:rPr>
          <w:rFonts w:ascii="Arial" w:hAnsi="Arial" w:cs="Arial"/>
        </w:rPr>
        <w:t xml:space="preserve">Complementarmente, empregámos o </w:t>
      </w:r>
      <w:proofErr w:type="spellStart"/>
      <w:r w:rsidRPr="00C3443D">
        <w:rPr>
          <w:rFonts w:ascii="Arial" w:hAnsi="Arial" w:cs="Arial"/>
        </w:rPr>
        <w:t>Siege</w:t>
      </w:r>
      <w:proofErr w:type="spellEnd"/>
      <w:r w:rsidRPr="00C3443D">
        <w:rPr>
          <w:rFonts w:ascii="Arial" w:hAnsi="Arial" w:cs="Arial"/>
        </w:rPr>
        <w:t xml:space="preserve"> para testes mais realistas, capazes de simular diferentes métodos HTTP e múltiplas </w:t>
      </w:r>
      <w:proofErr w:type="spellStart"/>
      <w:r w:rsidRPr="00C3443D">
        <w:rPr>
          <w:rFonts w:ascii="Arial" w:hAnsi="Arial" w:cs="Arial"/>
        </w:rPr>
        <w:t>URLs</w:t>
      </w:r>
      <w:proofErr w:type="spellEnd"/>
      <w:r w:rsidRPr="00C3443D">
        <w:rPr>
          <w:rFonts w:ascii="Arial" w:hAnsi="Arial" w:cs="Arial"/>
        </w:rPr>
        <w:t xml:space="preserve"> a partir de um ficheiro urls.txt. O comando típico incluiu </w:t>
      </w:r>
      <w:proofErr w:type="spellStart"/>
      <w:r w:rsidRPr="00C3443D">
        <w:rPr>
          <w:rFonts w:ascii="Arial" w:hAnsi="Arial" w:cs="Arial"/>
        </w:rPr>
        <w:t>flags</w:t>
      </w:r>
      <w:proofErr w:type="spellEnd"/>
      <w:r w:rsidRPr="00C3443D">
        <w:rPr>
          <w:rFonts w:ascii="Arial" w:hAnsi="Arial" w:cs="Arial"/>
        </w:rPr>
        <w:t xml:space="preserve"> para definir a concorrência (-c &lt;concorrência&gt;), o número de repetições (-r &lt;repetições&gt;), o modo “bare” sem </w:t>
      </w:r>
      <w:proofErr w:type="spellStart"/>
      <w:r w:rsidRPr="00C3443D">
        <w:rPr>
          <w:rFonts w:ascii="Arial" w:hAnsi="Arial" w:cs="Arial"/>
        </w:rPr>
        <w:t>logs</w:t>
      </w:r>
      <w:proofErr w:type="spellEnd"/>
      <w:r w:rsidRPr="00C3443D">
        <w:rPr>
          <w:rFonts w:ascii="Arial" w:hAnsi="Arial" w:cs="Arial"/>
        </w:rPr>
        <w:t xml:space="preserve"> detalhados (-b), a utilização de um corpo JSON (-p </w:t>
      </w:r>
      <w:proofErr w:type="spellStart"/>
      <w:proofErr w:type="gramStart"/>
      <w:r w:rsidRPr="00C3443D">
        <w:rPr>
          <w:rFonts w:ascii="Arial" w:hAnsi="Arial" w:cs="Arial"/>
        </w:rPr>
        <w:t>body.json</w:t>
      </w:r>
      <w:proofErr w:type="spellEnd"/>
      <w:proofErr w:type="gramEnd"/>
      <w:r w:rsidRPr="00C3443D">
        <w:rPr>
          <w:rFonts w:ascii="Arial" w:hAnsi="Arial" w:cs="Arial"/>
        </w:rPr>
        <w:t xml:space="preserve"> com -H "</w:t>
      </w:r>
      <w:proofErr w:type="spellStart"/>
      <w:r w:rsidRPr="00C3443D">
        <w:rPr>
          <w:rFonts w:ascii="Arial" w:hAnsi="Arial" w:cs="Arial"/>
        </w:rPr>
        <w:t>Content-Type</w:t>
      </w:r>
      <w:proofErr w:type="spellEnd"/>
      <w:r w:rsidRPr="00C3443D">
        <w:rPr>
          <w:rFonts w:ascii="Arial" w:hAnsi="Arial" w:cs="Arial"/>
        </w:rPr>
        <w:t xml:space="preserve">: </w:t>
      </w:r>
      <w:proofErr w:type="spellStart"/>
      <w:r w:rsidRPr="00C3443D">
        <w:rPr>
          <w:rFonts w:ascii="Arial" w:hAnsi="Arial" w:cs="Arial"/>
        </w:rPr>
        <w:t>application</w:t>
      </w:r>
      <w:proofErr w:type="spellEnd"/>
      <w:r w:rsidRPr="00C3443D">
        <w:rPr>
          <w:rFonts w:ascii="Arial" w:hAnsi="Arial" w:cs="Arial"/>
        </w:rPr>
        <w:t>/</w:t>
      </w:r>
      <w:proofErr w:type="spellStart"/>
      <w:r w:rsidRPr="00C3443D">
        <w:rPr>
          <w:rFonts w:ascii="Arial" w:hAnsi="Arial" w:cs="Arial"/>
        </w:rPr>
        <w:t>json</w:t>
      </w:r>
      <w:proofErr w:type="spellEnd"/>
      <w:r w:rsidRPr="00C3443D">
        <w:rPr>
          <w:rFonts w:ascii="Arial" w:hAnsi="Arial" w:cs="Arial"/>
        </w:rPr>
        <w:t xml:space="preserve">"), e o método PUT (-m PUT) apontando para o mesmo </w:t>
      </w:r>
      <w:proofErr w:type="spellStart"/>
      <w:r w:rsidRPr="00C3443D">
        <w:rPr>
          <w:rFonts w:ascii="Arial" w:hAnsi="Arial" w:cs="Arial"/>
        </w:rPr>
        <w:t>endpoint</w:t>
      </w:r>
      <w:proofErr w:type="spellEnd"/>
      <w:r w:rsidRPr="00C3443D">
        <w:rPr>
          <w:rFonts w:ascii="Arial" w:hAnsi="Arial" w:cs="Arial"/>
        </w:rPr>
        <w:t xml:space="preserve">. Do </w:t>
      </w:r>
      <w:proofErr w:type="spellStart"/>
      <w:r w:rsidRPr="00C3443D">
        <w:rPr>
          <w:rFonts w:ascii="Arial" w:hAnsi="Arial" w:cs="Arial"/>
        </w:rPr>
        <w:t>Siege</w:t>
      </w:r>
      <w:proofErr w:type="spellEnd"/>
      <w:r w:rsidRPr="00C3443D">
        <w:rPr>
          <w:rFonts w:ascii="Arial" w:hAnsi="Arial" w:cs="Arial"/>
        </w:rPr>
        <w:t xml:space="preserve"> extraímos métricas como o total de transações concluídas, a percentagem de disponibilidade, o tempo total decorrido, o </w:t>
      </w:r>
      <w:proofErr w:type="spellStart"/>
      <w:r w:rsidRPr="00C3443D">
        <w:rPr>
          <w:rFonts w:ascii="Arial" w:hAnsi="Arial" w:cs="Arial"/>
        </w:rPr>
        <w:t>throughput</w:t>
      </w:r>
      <w:proofErr w:type="spellEnd"/>
      <w:r w:rsidRPr="00C3443D">
        <w:rPr>
          <w:rFonts w:ascii="Arial" w:hAnsi="Arial" w:cs="Arial"/>
        </w:rPr>
        <w:t>, a taxa de transações por segundo e os picos de latência (transação mais longa e mais curta).</w:t>
      </w:r>
    </w:p>
    <w:p w14:paraId="233C92B9" w14:textId="77777777" w:rsidR="00C3443D" w:rsidRPr="00C3443D" w:rsidRDefault="00C3443D" w:rsidP="00C3443D">
      <w:pPr>
        <w:rPr>
          <w:rFonts w:ascii="Arial" w:hAnsi="Arial" w:cs="Arial"/>
        </w:rPr>
      </w:pPr>
      <w:r w:rsidRPr="00C3443D">
        <w:rPr>
          <w:rFonts w:ascii="Arial" w:hAnsi="Arial" w:cs="Arial"/>
        </w:rPr>
        <w:t>Graças a estas ferramentas, conseguimos submeter o sistema a um milhão de pedidos sem qualquer perda—mantendo 100 % de disponibilidade e latências médias abaixo de 1 s—, o que comprova a eficácia da nossa arquitetura distribuída e do uso de filas para processamento assíncrono de escrita.</w:t>
      </w:r>
    </w:p>
    <w:p w14:paraId="39D28528" w14:textId="70FC1C22" w:rsidR="004A2349" w:rsidRPr="004A2349" w:rsidRDefault="004A2349" w:rsidP="000A224E">
      <w:pPr>
        <w:ind w:left="720"/>
        <w:rPr>
          <w:rFonts w:ascii="Arial" w:hAnsi="Arial" w:cs="Arial"/>
        </w:rPr>
      </w:pPr>
    </w:p>
    <w:p w14:paraId="516C3513" w14:textId="3517C8C7" w:rsidR="004A2349" w:rsidRPr="004A2349" w:rsidRDefault="004A2349" w:rsidP="004A2349">
      <w:pPr>
        <w:pStyle w:val="Ttulo2"/>
      </w:pPr>
      <w:bookmarkStart w:id="6" w:name="_Toc198776426"/>
      <w:r w:rsidRPr="004A2349">
        <w:t>2.5</w:t>
      </w:r>
      <w:r w:rsidRPr="004A2349">
        <w:rPr>
          <w:rFonts w:ascii="Arial" w:hAnsi="Arial" w:cs="Arial"/>
        </w:rPr>
        <w:t> </w:t>
      </w:r>
      <w:r w:rsidRPr="004A2349">
        <w:rPr>
          <w:rFonts w:ascii="Aptos Display" w:hAnsi="Aptos Display" w:cs="Aptos Display"/>
        </w:rPr>
        <w:t>Caso</w:t>
      </w:r>
      <w:r w:rsidRPr="004A2349">
        <w:t xml:space="preserve"> de estudo e escolha de dimensões</w:t>
      </w:r>
      <w:bookmarkEnd w:id="6"/>
    </w:p>
    <w:p w14:paraId="08DC9D37" w14:textId="2AF8BEEF" w:rsidR="000A224E" w:rsidRPr="000A224E" w:rsidRDefault="000A224E" w:rsidP="0051406E">
      <w:pPr>
        <w:rPr>
          <w:rFonts w:ascii="Arial" w:hAnsi="Arial" w:cs="Arial"/>
        </w:rPr>
      </w:pPr>
      <w:r w:rsidRPr="000A224E">
        <w:rPr>
          <w:rFonts w:ascii="Arial" w:hAnsi="Arial" w:cs="Arial"/>
        </w:rPr>
        <w:t>Neste trabalho, o sistema foi submetido a 1 000 000 de operações PUT, com o propósito de avaliar o seu comportamento sob carga extrema e confirmar a ausência de perda de mensagens. Para tal, definimos as seguintes escolhas de topologia e parâmetros de teste:</w:t>
      </w:r>
    </w:p>
    <w:p w14:paraId="128806D3" w14:textId="243947A8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t xml:space="preserve">Em primeiro lugar, contamos com duas instâncias de API (api1 e api2), sem estado, expostas atrás de um </w:t>
      </w:r>
      <w:proofErr w:type="spellStart"/>
      <w:r w:rsidRPr="000A224E">
        <w:rPr>
          <w:rFonts w:ascii="Arial" w:hAnsi="Arial" w:cs="Arial"/>
        </w:rPr>
        <w:t>Nginx</w:t>
      </w:r>
      <w:proofErr w:type="spellEnd"/>
      <w:r w:rsidRPr="000A224E">
        <w:rPr>
          <w:rFonts w:ascii="Arial" w:hAnsi="Arial" w:cs="Arial"/>
        </w:rPr>
        <w:t xml:space="preserve"> que faz proxy reverso e </w:t>
      </w:r>
      <w:r w:rsidRPr="00C3443D">
        <w:rPr>
          <w:rFonts w:ascii="Arial" w:hAnsi="Arial" w:cs="Arial"/>
        </w:rPr>
        <w:t>balanço</w:t>
      </w:r>
      <w:r w:rsidRPr="000A224E">
        <w:rPr>
          <w:rFonts w:ascii="Arial" w:hAnsi="Arial" w:cs="Arial"/>
        </w:rPr>
        <w:t xml:space="preserve"> de carga. Cada pedido HTTP é distribuído aleatoriamente por uma das réplicas, o que permite dobrar a capacidade de atendimento de requisições simultâneas</w:t>
      </w:r>
      <w:r w:rsidR="00C3443D">
        <w:rPr>
          <w:rFonts w:ascii="Arial" w:hAnsi="Arial" w:cs="Arial"/>
        </w:rPr>
        <w:t>, e quando</w:t>
      </w:r>
      <w:r w:rsidR="0051406E" w:rsidRPr="00DA2BB2">
        <w:rPr>
          <w:rFonts w:ascii="Arial" w:hAnsi="Arial" w:cs="Arial"/>
        </w:rPr>
        <w:t xml:space="preserve"> </w:t>
      </w:r>
      <w:r w:rsidR="0051406E">
        <w:rPr>
          <w:rFonts w:ascii="Arial" w:hAnsi="Arial" w:cs="Arial"/>
        </w:rPr>
        <w:t>existem</w:t>
      </w:r>
      <w:r w:rsidR="0051406E" w:rsidRPr="00DA2BB2">
        <w:rPr>
          <w:rFonts w:ascii="Arial" w:hAnsi="Arial" w:cs="Arial"/>
        </w:rPr>
        <w:t xml:space="preserve"> picos de carga, foi desenvolvido um serviço </w:t>
      </w:r>
      <w:proofErr w:type="spellStart"/>
      <w:r w:rsidR="0051406E" w:rsidRPr="00606B25">
        <w:rPr>
          <w:rFonts w:ascii="Arial" w:hAnsi="Arial" w:cs="Arial"/>
        </w:rPr>
        <w:t>scale_monitor</w:t>
      </w:r>
      <w:proofErr w:type="spellEnd"/>
      <w:r w:rsidR="0051406E" w:rsidRPr="00DA2BB2">
        <w:rPr>
          <w:rFonts w:ascii="Arial" w:hAnsi="Arial" w:cs="Arial"/>
        </w:rPr>
        <w:t xml:space="preserve"> que vigia o uso de memória RAM do sistema</w:t>
      </w:r>
      <w:r w:rsidR="0051406E">
        <w:rPr>
          <w:rFonts w:ascii="Arial" w:hAnsi="Arial" w:cs="Arial"/>
        </w:rPr>
        <w:t>, para que,</w:t>
      </w:r>
      <w:r w:rsidR="0051406E" w:rsidRPr="00DA2BB2">
        <w:rPr>
          <w:rFonts w:ascii="Arial" w:hAnsi="Arial" w:cs="Arial"/>
        </w:rPr>
        <w:t xml:space="preserve"> sempre que ultrapassa 70%, dispara automaticamente o arranque de réplicas adicionais das </w:t>
      </w:r>
      <w:proofErr w:type="spellStart"/>
      <w:r w:rsidR="0051406E" w:rsidRPr="00DA2BB2">
        <w:rPr>
          <w:rFonts w:ascii="Arial" w:hAnsi="Arial" w:cs="Arial"/>
        </w:rPr>
        <w:t>APIs</w:t>
      </w:r>
      <w:proofErr w:type="spellEnd"/>
      <w:r w:rsidR="0051406E" w:rsidRPr="00DA2BB2">
        <w:rPr>
          <w:rFonts w:ascii="Arial" w:hAnsi="Arial" w:cs="Arial"/>
        </w:rPr>
        <w:t>, garantindo capacidade de processamento e continuidade de serviço</w:t>
      </w:r>
      <w:r w:rsidR="0051406E">
        <w:rPr>
          <w:rFonts w:ascii="Arial" w:hAnsi="Arial" w:cs="Arial"/>
        </w:rPr>
        <w:t>.</w:t>
      </w:r>
    </w:p>
    <w:p w14:paraId="077A76D7" w14:textId="2EC1D002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lastRenderedPageBreak/>
        <w:t xml:space="preserve">No </w:t>
      </w:r>
      <w:proofErr w:type="spellStart"/>
      <w:r w:rsidRPr="000A224E">
        <w:rPr>
          <w:rFonts w:ascii="Arial" w:hAnsi="Arial" w:cs="Arial"/>
        </w:rPr>
        <w:t>backend</w:t>
      </w:r>
      <w:proofErr w:type="spellEnd"/>
      <w:r w:rsidRPr="000A224E">
        <w:rPr>
          <w:rFonts w:ascii="Arial" w:hAnsi="Arial" w:cs="Arial"/>
        </w:rPr>
        <w:t xml:space="preserve"> de mensagens, utilizámos uma única fila </w:t>
      </w:r>
      <w:proofErr w:type="spellStart"/>
      <w:r w:rsidRPr="000A224E">
        <w:rPr>
          <w:rFonts w:ascii="Arial" w:hAnsi="Arial" w:cs="Arial"/>
        </w:rPr>
        <w:t>RabbitMQ</w:t>
      </w:r>
      <w:proofErr w:type="spellEnd"/>
      <w:r w:rsidRPr="000A224E">
        <w:rPr>
          <w:rFonts w:ascii="Arial" w:hAnsi="Arial" w:cs="Arial"/>
        </w:rPr>
        <w:t xml:space="preserve"> para cada operação (uma para “</w:t>
      </w:r>
      <w:proofErr w:type="spellStart"/>
      <w:r w:rsidRPr="000A224E">
        <w:rPr>
          <w:rFonts w:ascii="Arial" w:hAnsi="Arial" w:cs="Arial"/>
        </w:rPr>
        <w:t>add_key</w:t>
      </w:r>
      <w:proofErr w:type="spellEnd"/>
      <w:r w:rsidRPr="000A224E">
        <w:rPr>
          <w:rFonts w:ascii="Arial" w:hAnsi="Arial" w:cs="Arial"/>
        </w:rPr>
        <w:t>” e outra para “</w:t>
      </w:r>
      <w:proofErr w:type="spellStart"/>
      <w:r w:rsidRPr="000A224E">
        <w:rPr>
          <w:rFonts w:ascii="Arial" w:hAnsi="Arial" w:cs="Arial"/>
        </w:rPr>
        <w:t>del_key</w:t>
      </w:r>
      <w:proofErr w:type="spellEnd"/>
      <w:r w:rsidRPr="000A224E">
        <w:rPr>
          <w:rFonts w:ascii="Arial" w:hAnsi="Arial" w:cs="Arial"/>
        </w:rPr>
        <w:t xml:space="preserve">”), configuradas com </w:t>
      </w:r>
      <w:proofErr w:type="spellStart"/>
      <w:r w:rsidRPr="000A224E">
        <w:rPr>
          <w:rFonts w:ascii="Arial" w:hAnsi="Arial" w:cs="Arial"/>
        </w:rPr>
        <w:t>durable</w:t>
      </w:r>
      <w:proofErr w:type="spellEnd"/>
      <w:r w:rsidRPr="000A224E">
        <w:rPr>
          <w:rFonts w:ascii="Arial" w:hAnsi="Arial" w:cs="Arial"/>
        </w:rPr>
        <w:t>=</w:t>
      </w:r>
      <w:proofErr w:type="spellStart"/>
      <w:r w:rsidRPr="000A224E">
        <w:rPr>
          <w:rFonts w:ascii="Arial" w:hAnsi="Arial" w:cs="Arial"/>
        </w:rPr>
        <w:t>True</w:t>
      </w:r>
      <w:proofErr w:type="spellEnd"/>
      <w:r w:rsidRPr="000A224E">
        <w:rPr>
          <w:rFonts w:ascii="Arial" w:hAnsi="Arial" w:cs="Arial"/>
        </w:rPr>
        <w:t xml:space="preserve"> e mensagens marcadas como persistentes (</w:t>
      </w:r>
      <w:proofErr w:type="spellStart"/>
      <w:r w:rsidRPr="000A224E">
        <w:rPr>
          <w:rFonts w:ascii="Arial" w:hAnsi="Arial" w:cs="Arial"/>
        </w:rPr>
        <w:t>delivery_mode</w:t>
      </w:r>
      <w:proofErr w:type="spellEnd"/>
      <w:r w:rsidRPr="000A224E">
        <w:rPr>
          <w:rFonts w:ascii="Arial" w:hAnsi="Arial" w:cs="Arial"/>
        </w:rPr>
        <w:t xml:space="preserve">=2). O consumidor, em modo “manual </w:t>
      </w:r>
      <w:proofErr w:type="spellStart"/>
      <w:r w:rsidRPr="000A224E">
        <w:rPr>
          <w:rFonts w:ascii="Arial" w:hAnsi="Arial" w:cs="Arial"/>
        </w:rPr>
        <w:t>ack</w:t>
      </w:r>
      <w:proofErr w:type="spellEnd"/>
      <w:r w:rsidRPr="000A224E">
        <w:rPr>
          <w:rFonts w:ascii="Arial" w:hAnsi="Arial" w:cs="Arial"/>
        </w:rPr>
        <w:t xml:space="preserve">”, processa ambas as filas em paralelo, com </w:t>
      </w:r>
      <w:proofErr w:type="spellStart"/>
      <w:r w:rsidRPr="000A224E">
        <w:rPr>
          <w:rFonts w:ascii="Arial" w:hAnsi="Arial" w:cs="Arial"/>
        </w:rPr>
        <w:t>basic_qos</w:t>
      </w:r>
      <w:proofErr w:type="spellEnd"/>
      <w:r w:rsidRPr="000A224E">
        <w:rPr>
          <w:rFonts w:ascii="Arial" w:hAnsi="Arial" w:cs="Arial"/>
        </w:rPr>
        <w:t>(</w:t>
      </w:r>
      <w:proofErr w:type="spellStart"/>
      <w:r w:rsidRPr="000A224E">
        <w:rPr>
          <w:rFonts w:ascii="Arial" w:hAnsi="Arial" w:cs="Arial"/>
        </w:rPr>
        <w:t>prefetch_count</w:t>
      </w:r>
      <w:proofErr w:type="spellEnd"/>
      <w:r w:rsidRPr="000A224E">
        <w:rPr>
          <w:rFonts w:ascii="Arial" w:hAnsi="Arial" w:cs="Arial"/>
        </w:rPr>
        <w:t xml:space="preserve">=50) isto faz com que receba até 50 mensagens de uma só vez antes de enviar </w:t>
      </w:r>
      <w:proofErr w:type="spellStart"/>
      <w:r w:rsidRPr="000A224E">
        <w:rPr>
          <w:rFonts w:ascii="Arial" w:hAnsi="Arial" w:cs="Arial"/>
        </w:rPr>
        <w:t>acknowledgements</w:t>
      </w:r>
      <w:proofErr w:type="spellEnd"/>
      <w:r w:rsidRPr="000A224E">
        <w:rPr>
          <w:rFonts w:ascii="Arial" w:hAnsi="Arial" w:cs="Arial"/>
        </w:rPr>
        <w:t xml:space="preserve">, reduzindo a latência de ida-e-volta ao broker sem sobrecarregar a memória do </w:t>
      </w:r>
      <w:proofErr w:type="spellStart"/>
      <w:r w:rsidRPr="000A224E">
        <w:rPr>
          <w:rFonts w:ascii="Arial" w:hAnsi="Arial" w:cs="Arial"/>
        </w:rPr>
        <w:t>worker</w:t>
      </w:r>
      <w:proofErr w:type="spellEnd"/>
      <w:r w:rsidRPr="00C3443D">
        <w:rPr>
          <w:rFonts w:ascii="Arial" w:hAnsi="Arial" w:cs="Arial"/>
        </w:rPr>
        <w:t>.</w:t>
      </w:r>
    </w:p>
    <w:p w14:paraId="002DD3B3" w14:textId="77777777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t>Do lado da persistência, temos um cache Redis que serve leituras repetidas (</w:t>
      </w:r>
      <w:proofErr w:type="spellStart"/>
      <w:r w:rsidRPr="000A224E">
        <w:rPr>
          <w:rFonts w:ascii="Arial" w:hAnsi="Arial" w:cs="Arial"/>
        </w:rPr>
        <w:t>cache-aside</w:t>
      </w:r>
      <w:proofErr w:type="spellEnd"/>
      <w:r w:rsidRPr="000A224E">
        <w:rPr>
          <w:rFonts w:ascii="Arial" w:hAnsi="Arial" w:cs="Arial"/>
        </w:rPr>
        <w:t xml:space="preserve">) e um </w:t>
      </w:r>
      <w:proofErr w:type="spellStart"/>
      <w:r w:rsidRPr="000A224E">
        <w:rPr>
          <w:rFonts w:ascii="Arial" w:hAnsi="Arial" w:cs="Arial"/>
        </w:rPr>
        <w:t>PostgreSQL</w:t>
      </w:r>
      <w:proofErr w:type="spellEnd"/>
      <w:r w:rsidRPr="000A224E">
        <w:rPr>
          <w:rFonts w:ascii="Arial" w:hAnsi="Arial" w:cs="Arial"/>
        </w:rPr>
        <w:t xml:space="preserve"> como armazenamento definitivo. Para maximizar o desempenho, o publisher das </w:t>
      </w:r>
      <w:proofErr w:type="spellStart"/>
      <w:r w:rsidRPr="000A224E">
        <w:rPr>
          <w:rFonts w:ascii="Arial" w:hAnsi="Arial" w:cs="Arial"/>
        </w:rPr>
        <w:t>APIs</w:t>
      </w:r>
      <w:proofErr w:type="spellEnd"/>
      <w:r w:rsidRPr="000A224E">
        <w:rPr>
          <w:rFonts w:ascii="Arial" w:hAnsi="Arial" w:cs="Arial"/>
        </w:rPr>
        <w:t xml:space="preserve"> não abre nem fecha a ligação ao </w:t>
      </w:r>
      <w:proofErr w:type="spellStart"/>
      <w:r w:rsidRPr="000A224E">
        <w:rPr>
          <w:rFonts w:ascii="Arial" w:hAnsi="Arial" w:cs="Arial"/>
        </w:rPr>
        <w:t>RabbitMQ</w:t>
      </w:r>
      <w:proofErr w:type="spellEnd"/>
      <w:r w:rsidRPr="000A224E">
        <w:rPr>
          <w:rFonts w:ascii="Arial" w:hAnsi="Arial" w:cs="Arial"/>
        </w:rPr>
        <w:t xml:space="preserve"> a cada PUT/DELETE; em vez disso, reutiliza uma única conexão (com </w:t>
      </w:r>
      <w:proofErr w:type="spellStart"/>
      <w:r w:rsidRPr="000A224E">
        <w:rPr>
          <w:rFonts w:ascii="Arial" w:hAnsi="Arial" w:cs="Arial"/>
        </w:rPr>
        <w:t>heartbeat</w:t>
      </w:r>
      <w:proofErr w:type="spellEnd"/>
      <w:r w:rsidRPr="000A224E">
        <w:rPr>
          <w:rFonts w:ascii="Arial" w:hAnsi="Arial" w:cs="Arial"/>
        </w:rPr>
        <w:t xml:space="preserve"> desativado), o que elimina o </w:t>
      </w:r>
      <w:proofErr w:type="spellStart"/>
      <w:r w:rsidRPr="000A224E">
        <w:rPr>
          <w:rFonts w:ascii="Arial" w:hAnsi="Arial" w:cs="Arial"/>
        </w:rPr>
        <w:t>overhead</w:t>
      </w:r>
      <w:proofErr w:type="spellEnd"/>
      <w:r w:rsidRPr="000A224E">
        <w:rPr>
          <w:rFonts w:ascii="Arial" w:hAnsi="Arial" w:cs="Arial"/>
        </w:rPr>
        <w:t xml:space="preserve"> de </w:t>
      </w:r>
      <w:proofErr w:type="spellStart"/>
      <w:r w:rsidRPr="000A224E">
        <w:rPr>
          <w:rFonts w:ascii="Arial" w:hAnsi="Arial" w:cs="Arial"/>
        </w:rPr>
        <w:t>handshake</w:t>
      </w:r>
      <w:proofErr w:type="spellEnd"/>
      <w:r w:rsidRPr="000A224E">
        <w:rPr>
          <w:rFonts w:ascii="Arial" w:hAnsi="Arial" w:cs="Arial"/>
        </w:rPr>
        <w:t xml:space="preserve"> TCP/AMQP a cada operação.</w:t>
      </w:r>
    </w:p>
    <w:p w14:paraId="791F3957" w14:textId="3150F5D4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t xml:space="preserve">Para gerar carga, usamos a ferramenta </w:t>
      </w:r>
      <w:proofErr w:type="spellStart"/>
      <w:r w:rsidRPr="000A224E">
        <w:rPr>
          <w:rFonts w:ascii="Arial" w:hAnsi="Arial" w:cs="Arial"/>
        </w:rPr>
        <w:t>Siege</w:t>
      </w:r>
      <w:proofErr w:type="spellEnd"/>
      <w:r w:rsidRPr="000A224E">
        <w:rPr>
          <w:rFonts w:ascii="Arial" w:hAnsi="Arial" w:cs="Arial"/>
        </w:rPr>
        <w:t xml:space="preserve"> com 20</w:t>
      </w:r>
      <w:r w:rsidR="00DF02AD" w:rsidRPr="00C3443D">
        <w:rPr>
          <w:rFonts w:ascii="Arial" w:hAnsi="Arial" w:cs="Arial"/>
        </w:rPr>
        <w:t>0</w:t>
      </w:r>
      <w:r w:rsidRPr="000A224E">
        <w:rPr>
          <w:rFonts w:ascii="Arial" w:hAnsi="Arial" w:cs="Arial"/>
        </w:rPr>
        <w:t xml:space="preserve"> clientes em paralelo, cada um repetindo </w:t>
      </w:r>
      <w:r w:rsidR="00DF02AD" w:rsidRPr="00C3443D">
        <w:rPr>
          <w:rFonts w:ascii="Arial" w:hAnsi="Arial" w:cs="Arial"/>
        </w:rPr>
        <w:t>10</w:t>
      </w:r>
      <w:r w:rsidRPr="000A224E">
        <w:rPr>
          <w:rFonts w:ascii="Arial" w:hAnsi="Arial" w:cs="Arial"/>
        </w:rPr>
        <w:t xml:space="preserve">0 ciclos de </w:t>
      </w:r>
      <w:proofErr w:type="spellStart"/>
      <w:r w:rsidRPr="000A224E">
        <w:rPr>
          <w:rFonts w:ascii="Arial" w:hAnsi="Arial" w:cs="Arial"/>
        </w:rPr>
        <w:t>PUTs</w:t>
      </w:r>
      <w:proofErr w:type="spellEnd"/>
      <w:r w:rsidRPr="000A224E">
        <w:rPr>
          <w:rFonts w:ascii="Arial" w:hAnsi="Arial" w:cs="Arial"/>
        </w:rPr>
        <w:t xml:space="preserve"> contra o </w:t>
      </w:r>
      <w:proofErr w:type="spellStart"/>
      <w:r w:rsidRPr="000A224E">
        <w:rPr>
          <w:rFonts w:ascii="Arial" w:hAnsi="Arial" w:cs="Arial"/>
        </w:rPr>
        <w:t>endpoint</w:t>
      </w:r>
      <w:proofErr w:type="spellEnd"/>
      <w:r w:rsidRPr="000A224E">
        <w:rPr>
          <w:rFonts w:ascii="Arial" w:hAnsi="Arial" w:cs="Arial"/>
        </w:rPr>
        <w:t xml:space="preserve"> /</w:t>
      </w:r>
      <w:proofErr w:type="spellStart"/>
      <w:r w:rsidRPr="000A224E">
        <w:rPr>
          <w:rFonts w:ascii="Arial" w:hAnsi="Arial" w:cs="Arial"/>
        </w:rPr>
        <w:t>api</w:t>
      </w:r>
      <w:proofErr w:type="spellEnd"/>
      <w:r w:rsidRPr="000A224E">
        <w:rPr>
          <w:rFonts w:ascii="Arial" w:hAnsi="Arial" w:cs="Arial"/>
        </w:rPr>
        <w:t xml:space="preserve">, totalizando </w:t>
      </w:r>
      <w:r w:rsidR="00DF02AD" w:rsidRPr="00C3443D">
        <w:rPr>
          <w:rFonts w:ascii="Arial" w:hAnsi="Arial" w:cs="Arial"/>
        </w:rPr>
        <w:t>20 mil</w:t>
      </w:r>
      <w:r w:rsidRPr="000A224E">
        <w:rPr>
          <w:rFonts w:ascii="Arial" w:hAnsi="Arial" w:cs="Arial"/>
        </w:rPr>
        <w:t xml:space="preserve"> pedidos. Em resultado, o teste inicial </w:t>
      </w:r>
      <w:r w:rsidR="00DF02AD" w:rsidRPr="00C3443D">
        <w:rPr>
          <w:rFonts w:ascii="Arial" w:hAnsi="Arial" w:cs="Arial"/>
        </w:rPr>
        <w:t xml:space="preserve">(com carga mais baixa) </w:t>
      </w:r>
      <w:r w:rsidRPr="000A224E">
        <w:rPr>
          <w:rFonts w:ascii="Arial" w:hAnsi="Arial" w:cs="Arial"/>
        </w:rPr>
        <w:t xml:space="preserve">(sem pool de conexões e </w:t>
      </w:r>
      <w:proofErr w:type="spellStart"/>
      <w:r w:rsidRPr="000A224E">
        <w:rPr>
          <w:rFonts w:ascii="Arial" w:hAnsi="Arial" w:cs="Arial"/>
        </w:rPr>
        <w:t>prefetch_count</w:t>
      </w:r>
      <w:proofErr w:type="spellEnd"/>
      <w:r w:rsidRPr="000A224E">
        <w:rPr>
          <w:rFonts w:ascii="Arial" w:hAnsi="Arial" w:cs="Arial"/>
        </w:rPr>
        <w:t xml:space="preserve">=1) demorou cerca de </w:t>
      </w:r>
      <w:r w:rsidR="00DF02AD" w:rsidRPr="00C3443D">
        <w:rPr>
          <w:rFonts w:ascii="Arial" w:hAnsi="Arial" w:cs="Arial"/>
        </w:rPr>
        <w:t>78</w:t>
      </w:r>
      <w:r w:rsidRPr="000A224E">
        <w:rPr>
          <w:rFonts w:ascii="Arial" w:hAnsi="Arial" w:cs="Arial"/>
        </w:rPr>
        <w:t xml:space="preserve"> segundos, enquanto a versão </w:t>
      </w:r>
      <w:r w:rsidR="00D619C7" w:rsidRPr="00C3443D">
        <w:rPr>
          <w:rFonts w:ascii="Arial" w:hAnsi="Arial" w:cs="Arial"/>
        </w:rPr>
        <w:t>otimizada</w:t>
      </w:r>
      <w:r w:rsidRPr="000A224E">
        <w:rPr>
          <w:rFonts w:ascii="Arial" w:hAnsi="Arial" w:cs="Arial"/>
        </w:rPr>
        <w:t xml:space="preserve"> (ligações persistentes e </w:t>
      </w:r>
      <w:proofErr w:type="spellStart"/>
      <w:r w:rsidRPr="000A224E">
        <w:rPr>
          <w:rFonts w:ascii="Arial" w:hAnsi="Arial" w:cs="Arial"/>
        </w:rPr>
        <w:t>prefetch_count</w:t>
      </w:r>
      <w:proofErr w:type="spellEnd"/>
      <w:r w:rsidRPr="000A224E">
        <w:rPr>
          <w:rFonts w:ascii="Arial" w:hAnsi="Arial" w:cs="Arial"/>
        </w:rPr>
        <w:t>=50) reduziu o tempo para cerca de 7 segundos. Mais importante ainda, verificámos zero perdas de mensagens</w:t>
      </w:r>
      <w:r w:rsidR="00DF02AD" w:rsidRPr="00C3443D">
        <w:rPr>
          <w:rFonts w:ascii="Arial" w:hAnsi="Arial" w:cs="Arial"/>
        </w:rPr>
        <w:t xml:space="preserve">. O mesmo se aplicou quando o teste de carga mais alto com 200 clientes e 5000 ciclos de </w:t>
      </w:r>
      <w:proofErr w:type="spellStart"/>
      <w:r w:rsidR="00DF02AD" w:rsidRPr="00C3443D">
        <w:rPr>
          <w:rFonts w:ascii="Arial" w:hAnsi="Arial" w:cs="Arial"/>
        </w:rPr>
        <w:t>PUTs</w:t>
      </w:r>
      <w:proofErr w:type="spellEnd"/>
      <w:r w:rsidR="00DF02AD" w:rsidRPr="00C3443D">
        <w:rPr>
          <w:rFonts w:ascii="Arial" w:hAnsi="Arial" w:cs="Arial"/>
        </w:rPr>
        <w:t xml:space="preserve">, totalizando 1 milhão de </w:t>
      </w:r>
      <w:r w:rsidR="00DF02AD" w:rsidRPr="0051406E">
        <w:rPr>
          <w:rFonts w:ascii="Arial" w:hAnsi="Arial" w:cs="Arial"/>
        </w:rPr>
        <w:t>pedidos</w:t>
      </w:r>
      <w:r w:rsidR="00DF02AD" w:rsidRPr="00C3443D">
        <w:rPr>
          <w:rFonts w:ascii="Arial" w:hAnsi="Arial" w:cs="Arial"/>
        </w:rPr>
        <w:t>,</w:t>
      </w:r>
      <w:r w:rsidRPr="000A224E">
        <w:rPr>
          <w:rFonts w:ascii="Arial" w:hAnsi="Arial" w:cs="Arial"/>
        </w:rPr>
        <w:t xml:space="preserve"> todas as 1 000 000 de operações foram consumidas, gravadas no </w:t>
      </w:r>
      <w:proofErr w:type="spellStart"/>
      <w:r w:rsidRPr="000A224E">
        <w:rPr>
          <w:rFonts w:ascii="Arial" w:hAnsi="Arial" w:cs="Arial"/>
        </w:rPr>
        <w:t>PostgreSQL</w:t>
      </w:r>
      <w:proofErr w:type="spellEnd"/>
      <w:r w:rsidRPr="000A224E">
        <w:rPr>
          <w:rFonts w:ascii="Arial" w:hAnsi="Arial" w:cs="Arial"/>
        </w:rPr>
        <w:t xml:space="preserve"> e, quando aplicável, refletidas no cache Redis</w:t>
      </w:r>
      <w:r w:rsidR="00DF02AD" w:rsidRPr="00C3443D">
        <w:rPr>
          <w:rFonts w:ascii="Arial" w:hAnsi="Arial" w:cs="Arial"/>
        </w:rPr>
        <w:t>, sem qualquer perda de mensagens, e tudo isto em cerca de 7min.</w:t>
      </w:r>
    </w:p>
    <w:p w14:paraId="3DE7AB1B" w14:textId="77777777" w:rsid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t xml:space="preserve">Este caso de estudo ilustra que, através de escolhas cuidadosas de revisibilidade de conexões, parametrização de </w:t>
      </w:r>
      <w:proofErr w:type="spellStart"/>
      <w:r w:rsidRPr="000A224E">
        <w:rPr>
          <w:rFonts w:ascii="Arial" w:hAnsi="Arial" w:cs="Arial"/>
        </w:rPr>
        <w:t>QoS</w:t>
      </w:r>
      <w:proofErr w:type="spellEnd"/>
      <w:r w:rsidRPr="000A224E">
        <w:rPr>
          <w:rFonts w:ascii="Arial" w:hAnsi="Arial" w:cs="Arial"/>
        </w:rPr>
        <w:t xml:space="preserve"> e replicação de serviços, é possível escalar horizontalmente o sistema (basta acrescentar réplicas de API ou de </w:t>
      </w:r>
      <w:proofErr w:type="spellStart"/>
      <w:r w:rsidRPr="000A224E">
        <w:rPr>
          <w:rFonts w:ascii="Arial" w:hAnsi="Arial" w:cs="Arial"/>
        </w:rPr>
        <w:t>workers</w:t>
      </w:r>
      <w:proofErr w:type="spellEnd"/>
      <w:r w:rsidRPr="000A224E">
        <w:rPr>
          <w:rFonts w:ascii="Arial" w:hAnsi="Arial" w:cs="Arial"/>
        </w:rPr>
        <w:t>) sem sacrificar fiabilidade ou integridade de dados, mesmo sob cenários de carga muito elevada.</w:t>
      </w:r>
    </w:p>
    <w:p w14:paraId="2FF52D06" w14:textId="77777777" w:rsidR="003570A3" w:rsidRDefault="003570A3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73988AD6" w14:textId="77777777" w:rsidR="003570A3" w:rsidRDefault="003570A3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6528AD84" w14:textId="77777777" w:rsidR="003570A3" w:rsidRPr="000A224E" w:rsidRDefault="003570A3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EE4EBE2" w14:textId="731AC57A" w:rsidR="005725C7" w:rsidRDefault="005725C7" w:rsidP="005725C7">
      <w:pPr>
        <w:pStyle w:val="Ttulo1"/>
        <w:rPr>
          <w:rFonts w:ascii="Arial" w:hAnsi="Arial" w:cs="Arial"/>
        </w:rPr>
      </w:pPr>
      <w:bookmarkStart w:id="7" w:name="_Toc198776427"/>
      <w:r w:rsidRPr="005725C7">
        <w:lastRenderedPageBreak/>
        <w:t>3 Metodologia Experimental</w:t>
      </w:r>
      <w:bookmarkEnd w:id="7"/>
    </w:p>
    <w:p w14:paraId="61C33B92" w14:textId="02A6A68B" w:rsidR="005725C7" w:rsidRPr="005725C7" w:rsidRDefault="005725C7" w:rsidP="005725C7">
      <w:pPr>
        <w:pStyle w:val="Ttulo2"/>
      </w:pPr>
      <w:bookmarkStart w:id="8" w:name="_Toc198776428"/>
      <w:r w:rsidRPr="005725C7">
        <w:t>3.1 Ambiente de testes</w:t>
      </w:r>
      <w:bookmarkEnd w:id="8"/>
    </w:p>
    <w:p w14:paraId="143875F1" w14:textId="21D175DF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</w:rPr>
        <w:t xml:space="preserve">Os ensaios de desempenho foram realizados numa estação de trabalho pessoal, com sistema operativo Windows 11 Home, recorrendo ao subsistema Linux (WSL2) para correr o Docker e as ferramentas de carga. A </w:t>
      </w:r>
      <w:r>
        <w:rPr>
          <w:rFonts w:ascii="Arial" w:hAnsi="Arial" w:cs="Arial"/>
        </w:rPr>
        <w:t>gestão</w:t>
      </w:r>
      <w:r w:rsidRPr="00633B93">
        <w:rPr>
          <w:rFonts w:ascii="Arial" w:hAnsi="Arial" w:cs="Arial"/>
        </w:rPr>
        <w:t xml:space="preserve"> de todo o sistema distribuído—múltiplos serviços Docker (</w:t>
      </w:r>
      <w:proofErr w:type="spellStart"/>
      <w:r w:rsidRPr="00633B93">
        <w:rPr>
          <w:rFonts w:ascii="Arial" w:hAnsi="Arial" w:cs="Arial"/>
        </w:rPr>
        <w:t>PostgreSQL</w:t>
      </w:r>
      <w:proofErr w:type="spellEnd"/>
      <w:r w:rsidRPr="00633B93">
        <w:rPr>
          <w:rFonts w:ascii="Arial" w:hAnsi="Arial" w:cs="Arial"/>
        </w:rPr>
        <w:t xml:space="preserve">, Redis, </w:t>
      </w:r>
      <w:proofErr w:type="spellStart"/>
      <w:r w:rsidRPr="00633B93">
        <w:rPr>
          <w:rFonts w:ascii="Arial" w:hAnsi="Arial" w:cs="Arial"/>
        </w:rPr>
        <w:t>RabbitMQ</w:t>
      </w:r>
      <w:proofErr w:type="spellEnd"/>
      <w:r w:rsidRPr="00633B93">
        <w:rPr>
          <w:rFonts w:ascii="Arial" w:hAnsi="Arial" w:cs="Arial"/>
        </w:rPr>
        <w:t xml:space="preserve">, duas réplicas de </w:t>
      </w:r>
      <w:proofErr w:type="spellStart"/>
      <w:r w:rsidRPr="00633B93">
        <w:rPr>
          <w:rFonts w:ascii="Arial" w:hAnsi="Arial" w:cs="Arial"/>
        </w:rPr>
        <w:t>FastAPI</w:t>
      </w:r>
      <w:proofErr w:type="spellEnd"/>
      <w:r w:rsidRPr="00633B93">
        <w:rPr>
          <w:rFonts w:ascii="Arial" w:hAnsi="Arial" w:cs="Arial"/>
        </w:rPr>
        <w:t xml:space="preserve">, o </w:t>
      </w:r>
      <w:proofErr w:type="spellStart"/>
      <w:r w:rsidRPr="00633B93">
        <w:rPr>
          <w:rFonts w:ascii="Arial" w:hAnsi="Arial" w:cs="Arial"/>
        </w:rPr>
        <w:t>worker</w:t>
      </w:r>
      <w:proofErr w:type="spellEnd"/>
      <w:r w:rsidRPr="00633B93">
        <w:rPr>
          <w:rFonts w:ascii="Arial" w:hAnsi="Arial" w:cs="Arial"/>
        </w:rPr>
        <w:t xml:space="preserve"> consumidor e o </w:t>
      </w:r>
      <w:proofErr w:type="spellStart"/>
      <w:proofErr w:type="gramStart"/>
      <w:r w:rsidRPr="00633B93">
        <w:rPr>
          <w:rFonts w:ascii="Arial" w:hAnsi="Arial" w:cs="Arial"/>
        </w:rPr>
        <w:t>Nginx</w:t>
      </w:r>
      <w:proofErr w:type="spellEnd"/>
      <w:r w:rsidRPr="00633B93">
        <w:rPr>
          <w:rFonts w:ascii="Arial" w:hAnsi="Arial" w:cs="Arial"/>
        </w:rPr>
        <w:t>)—</w:t>
      </w:r>
      <w:proofErr w:type="gramEnd"/>
      <w:r w:rsidRPr="00633B93">
        <w:rPr>
          <w:rFonts w:ascii="Arial" w:hAnsi="Arial" w:cs="Arial"/>
        </w:rPr>
        <w:t xml:space="preserve">foi feita com Docker </w:t>
      </w:r>
      <w:proofErr w:type="spellStart"/>
      <w:r w:rsidRPr="00633B93">
        <w:rPr>
          <w:rFonts w:ascii="Arial" w:hAnsi="Arial" w:cs="Arial"/>
        </w:rPr>
        <w:t>Compose</w:t>
      </w:r>
      <w:proofErr w:type="spellEnd"/>
      <w:r w:rsidRPr="00633B93">
        <w:rPr>
          <w:rFonts w:ascii="Arial" w:hAnsi="Arial" w:cs="Arial"/>
        </w:rPr>
        <w:t>, garantindo isolamento e reprodutibilidade.</w:t>
      </w:r>
    </w:p>
    <w:p w14:paraId="55115147" w14:textId="77777777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Hardware da Máquina de Teste</w:t>
      </w:r>
    </w:p>
    <w:p w14:paraId="14680084" w14:textId="77777777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CPU</w:t>
      </w:r>
      <w:r w:rsidRPr="00633B93">
        <w:rPr>
          <w:rFonts w:ascii="Arial" w:hAnsi="Arial" w:cs="Arial"/>
        </w:rPr>
        <w:t xml:space="preserve">: Intel Core i9-11900H (8 cores físicos, 16 </w:t>
      </w:r>
      <w:proofErr w:type="spellStart"/>
      <w:r w:rsidRPr="00633B93">
        <w:rPr>
          <w:rFonts w:ascii="Arial" w:hAnsi="Arial" w:cs="Arial"/>
        </w:rPr>
        <w:t>threads</w:t>
      </w:r>
      <w:proofErr w:type="spellEnd"/>
      <w:r w:rsidRPr="00633B93">
        <w:rPr>
          <w:rFonts w:ascii="Arial" w:hAnsi="Arial" w:cs="Arial"/>
        </w:rPr>
        <w:t>, 2,50 GHz base)</w:t>
      </w:r>
    </w:p>
    <w:p w14:paraId="74E874C2" w14:textId="77777777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Memória</w:t>
      </w:r>
      <w:r w:rsidRPr="00633B93">
        <w:rPr>
          <w:rFonts w:ascii="Arial" w:hAnsi="Arial" w:cs="Arial"/>
        </w:rPr>
        <w:t>: 32 GB DDR4</w:t>
      </w:r>
    </w:p>
    <w:p w14:paraId="14D42825" w14:textId="77777777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Armazenamento</w:t>
      </w:r>
      <w:r w:rsidRPr="00633B93">
        <w:rPr>
          <w:rFonts w:ascii="Arial" w:hAnsi="Arial" w:cs="Arial"/>
        </w:rPr>
        <w:t xml:space="preserve">: SSD </w:t>
      </w:r>
      <w:proofErr w:type="spellStart"/>
      <w:r w:rsidRPr="00633B93">
        <w:rPr>
          <w:rFonts w:ascii="Arial" w:hAnsi="Arial" w:cs="Arial"/>
        </w:rPr>
        <w:t>NVMe</w:t>
      </w:r>
      <w:proofErr w:type="spellEnd"/>
      <w:r w:rsidRPr="00633B93">
        <w:rPr>
          <w:rFonts w:ascii="Arial" w:hAnsi="Arial" w:cs="Arial"/>
        </w:rPr>
        <w:t xml:space="preserve"> com 1,9 TB</w:t>
      </w:r>
    </w:p>
    <w:p w14:paraId="2A14DC0C" w14:textId="610D2C05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GPU</w:t>
      </w:r>
      <w:r w:rsidRPr="00633B93">
        <w:rPr>
          <w:rFonts w:ascii="Arial" w:hAnsi="Arial" w:cs="Arial"/>
        </w:rPr>
        <w:t xml:space="preserve">: NVIDIA </w:t>
      </w:r>
      <w:proofErr w:type="spellStart"/>
      <w:r w:rsidRPr="00633B93">
        <w:rPr>
          <w:rFonts w:ascii="Arial" w:hAnsi="Arial" w:cs="Arial"/>
        </w:rPr>
        <w:t>GeForce</w:t>
      </w:r>
      <w:proofErr w:type="spellEnd"/>
      <w:r w:rsidRPr="00633B93">
        <w:rPr>
          <w:rFonts w:ascii="Arial" w:hAnsi="Arial" w:cs="Arial"/>
        </w:rPr>
        <w:t xml:space="preserve"> RTX 3070 Laptop (8 GB GDDR6, </w:t>
      </w:r>
      <w:r w:rsidR="00A13A0E" w:rsidRPr="00633B93">
        <w:rPr>
          <w:rFonts w:ascii="Arial" w:hAnsi="Arial" w:cs="Arial"/>
        </w:rPr>
        <w:t>5120 núcleo CUDA</w:t>
      </w:r>
      <w:r w:rsidRPr="00633B93">
        <w:rPr>
          <w:rFonts w:ascii="Arial" w:hAnsi="Arial" w:cs="Arial"/>
        </w:rPr>
        <w:t>; Direct3D 12_1)</w:t>
      </w:r>
    </w:p>
    <w:p w14:paraId="7D4A9292" w14:textId="77777777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Ferramentas e Versões</w:t>
      </w:r>
    </w:p>
    <w:p w14:paraId="30E5DF8E" w14:textId="14BD1C33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 xml:space="preserve">Docker </w:t>
      </w:r>
      <w:proofErr w:type="spellStart"/>
      <w:r w:rsidRPr="00633B93">
        <w:rPr>
          <w:rFonts w:ascii="Arial" w:hAnsi="Arial" w:cs="Arial"/>
          <w:b/>
          <w:bCs/>
        </w:rPr>
        <w:t>Engine</w:t>
      </w:r>
      <w:proofErr w:type="spellEnd"/>
      <w:r w:rsidRPr="00633B93">
        <w:rPr>
          <w:rFonts w:ascii="Arial" w:hAnsi="Arial" w:cs="Arial"/>
        </w:rPr>
        <w:t>: 2</w:t>
      </w:r>
      <w:r>
        <w:rPr>
          <w:rFonts w:ascii="Arial" w:hAnsi="Arial" w:cs="Arial"/>
        </w:rPr>
        <w:t>8</w:t>
      </w:r>
      <w:r w:rsidRPr="00633B93">
        <w:rPr>
          <w:rFonts w:ascii="Arial" w:hAnsi="Arial" w:cs="Arial"/>
        </w:rPr>
        <w:t>.</w:t>
      </w:r>
      <w:r>
        <w:rPr>
          <w:rFonts w:ascii="Arial" w:hAnsi="Arial" w:cs="Arial"/>
        </w:rPr>
        <w:t>0.4</w:t>
      </w:r>
    </w:p>
    <w:p w14:paraId="7DBE0F71" w14:textId="0A77DF90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 xml:space="preserve">Docker </w:t>
      </w:r>
      <w:proofErr w:type="spellStart"/>
      <w:r w:rsidRPr="00633B93">
        <w:rPr>
          <w:rFonts w:ascii="Arial" w:hAnsi="Arial" w:cs="Arial"/>
          <w:b/>
          <w:bCs/>
        </w:rPr>
        <w:t>Compose</w:t>
      </w:r>
      <w:proofErr w:type="spellEnd"/>
      <w:r w:rsidRPr="00633B93">
        <w:rPr>
          <w:rFonts w:ascii="Arial" w:hAnsi="Arial" w:cs="Arial"/>
        </w:rPr>
        <w:t>: v2.</w:t>
      </w:r>
      <w:r>
        <w:rPr>
          <w:rFonts w:ascii="Arial" w:hAnsi="Arial" w:cs="Arial"/>
        </w:rPr>
        <w:t>34.0</w:t>
      </w:r>
    </w:p>
    <w:p w14:paraId="7F635F7A" w14:textId="77777777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FastAPI</w:t>
      </w:r>
      <w:proofErr w:type="spellEnd"/>
      <w:r w:rsidRPr="00633B93">
        <w:rPr>
          <w:rFonts w:ascii="Arial" w:hAnsi="Arial" w:cs="Arial"/>
        </w:rPr>
        <w:t>: 0.95.x</w:t>
      </w:r>
    </w:p>
    <w:p w14:paraId="2252CE39" w14:textId="18AE266A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PostgreSQL</w:t>
      </w:r>
      <w:proofErr w:type="spellEnd"/>
      <w:r w:rsidRPr="00633B93">
        <w:rPr>
          <w:rFonts w:ascii="Arial" w:hAnsi="Arial" w:cs="Arial"/>
        </w:rPr>
        <w:t>: 1</w:t>
      </w:r>
      <w:r>
        <w:rPr>
          <w:rFonts w:ascii="Arial" w:hAnsi="Arial" w:cs="Arial"/>
        </w:rPr>
        <w:t>4</w:t>
      </w:r>
    </w:p>
    <w:p w14:paraId="5DBE20C5" w14:textId="77777777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Redis</w:t>
      </w:r>
      <w:r w:rsidRPr="00633B93">
        <w:rPr>
          <w:rFonts w:ascii="Arial" w:hAnsi="Arial" w:cs="Arial"/>
        </w:rPr>
        <w:t>: 7</w:t>
      </w:r>
    </w:p>
    <w:p w14:paraId="61FC0B04" w14:textId="799B9C96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RabbitMQ</w:t>
      </w:r>
      <w:proofErr w:type="spellEnd"/>
      <w:r w:rsidRPr="00633B93">
        <w:rPr>
          <w:rFonts w:ascii="Arial" w:hAnsi="Arial" w:cs="Arial"/>
        </w:rPr>
        <w:t xml:space="preserve">: 3.13 (com gestão </w:t>
      </w:r>
      <w:r w:rsidRPr="00633B93">
        <w:rPr>
          <w:rFonts w:ascii="Arial" w:hAnsi="Arial" w:cs="Arial"/>
        </w:rPr>
        <w:t>ativada</w:t>
      </w:r>
      <w:r w:rsidRPr="00633B93">
        <w:rPr>
          <w:rFonts w:ascii="Arial" w:hAnsi="Arial" w:cs="Arial"/>
        </w:rPr>
        <w:t>)</w:t>
      </w:r>
    </w:p>
    <w:p w14:paraId="1D3F9669" w14:textId="77777777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Siege</w:t>
      </w:r>
      <w:proofErr w:type="spellEnd"/>
      <w:r w:rsidRPr="00633B93">
        <w:rPr>
          <w:rFonts w:ascii="Arial" w:hAnsi="Arial" w:cs="Arial"/>
        </w:rPr>
        <w:t>: 4.0.7 (para testes de carga HTTP)</w:t>
      </w:r>
    </w:p>
    <w:p w14:paraId="2B79FA96" w14:textId="7B9A56C1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</w:rPr>
        <w:t xml:space="preserve">Toda a </w:t>
      </w:r>
      <w:proofErr w:type="spellStart"/>
      <w:r w:rsidRPr="00633B93">
        <w:rPr>
          <w:rFonts w:ascii="Arial" w:hAnsi="Arial" w:cs="Arial"/>
        </w:rPr>
        <w:t>stack</w:t>
      </w:r>
      <w:proofErr w:type="spellEnd"/>
      <w:r w:rsidRPr="00633B93">
        <w:rPr>
          <w:rFonts w:ascii="Arial" w:hAnsi="Arial" w:cs="Arial"/>
        </w:rPr>
        <w:t xml:space="preserve"> foi iniciada em </w:t>
      </w:r>
      <w:r w:rsidRPr="00633B93">
        <w:rPr>
          <w:rFonts w:ascii="Arial" w:hAnsi="Arial" w:cs="Arial"/>
        </w:rPr>
        <w:t>containers</w:t>
      </w:r>
      <w:r w:rsidRPr="00633B93">
        <w:rPr>
          <w:rFonts w:ascii="Arial" w:hAnsi="Arial" w:cs="Arial"/>
        </w:rPr>
        <w:t>, comunicando via rede interna do Docker, sem impacto de latências externas de rede. A máquina dispunha de recursos de CPU e RAM largamente superiores aos exigidos pelos serviços, reduzindo interferências por contenção de hardware.</w:t>
      </w:r>
    </w:p>
    <w:p w14:paraId="018F0810" w14:textId="091204E1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</w:rPr>
        <w:t>Os testes de carga simulavam até 20</w:t>
      </w:r>
      <w:r>
        <w:rPr>
          <w:rFonts w:ascii="Arial" w:hAnsi="Arial" w:cs="Arial"/>
        </w:rPr>
        <w:t>0</w:t>
      </w:r>
      <w:r w:rsidRPr="00633B93">
        <w:rPr>
          <w:rFonts w:ascii="Arial" w:hAnsi="Arial" w:cs="Arial"/>
        </w:rPr>
        <w:t xml:space="preserve"> clientes concorrentes</w:t>
      </w:r>
      <w:r>
        <w:rPr>
          <w:rFonts w:ascii="Arial" w:hAnsi="Arial" w:cs="Arial"/>
        </w:rPr>
        <w:t xml:space="preserve"> (podiam ser mais)</w:t>
      </w:r>
      <w:r w:rsidRPr="00633B93">
        <w:rPr>
          <w:rFonts w:ascii="Arial" w:hAnsi="Arial" w:cs="Arial"/>
        </w:rPr>
        <w:t xml:space="preserve"> (no teste de 1 000 000 de requisições), com ciclos repetidos de chamadas PUT ao </w:t>
      </w:r>
      <w:proofErr w:type="spellStart"/>
      <w:r w:rsidRPr="00633B93">
        <w:rPr>
          <w:rFonts w:ascii="Arial" w:hAnsi="Arial" w:cs="Arial"/>
        </w:rPr>
        <w:t>endpoint</w:t>
      </w:r>
      <w:proofErr w:type="spellEnd"/>
      <w:r w:rsidRPr="00633B93">
        <w:rPr>
          <w:rFonts w:ascii="Arial" w:hAnsi="Arial" w:cs="Arial"/>
        </w:rPr>
        <w:t xml:space="preserve"> /</w:t>
      </w:r>
      <w:proofErr w:type="spellStart"/>
      <w:r w:rsidRPr="00633B93">
        <w:rPr>
          <w:rFonts w:ascii="Arial" w:hAnsi="Arial" w:cs="Arial"/>
        </w:rPr>
        <w:t>api</w:t>
      </w:r>
      <w:proofErr w:type="spellEnd"/>
      <w:r w:rsidRPr="00633B93">
        <w:rPr>
          <w:rFonts w:ascii="Arial" w:hAnsi="Arial" w:cs="Arial"/>
        </w:rPr>
        <w:t xml:space="preserve">. O ambiente Docker permitiu escalar horizontalmente (réplicas de API e consumidores) apenas alterando o ficheiro </w:t>
      </w:r>
      <w:proofErr w:type="spellStart"/>
      <w:r w:rsidRPr="00633B93">
        <w:rPr>
          <w:rFonts w:ascii="Arial" w:hAnsi="Arial" w:cs="Arial"/>
        </w:rPr>
        <w:t>docker-compose.yml</w:t>
      </w:r>
      <w:proofErr w:type="spellEnd"/>
      <w:r w:rsidRPr="00633B93">
        <w:rPr>
          <w:rFonts w:ascii="Arial" w:hAnsi="Arial" w:cs="Arial"/>
        </w:rPr>
        <w:t>, sem necessidade de reconfigurar o sistema operativo ou instalar dependências adicionais.</w:t>
      </w:r>
    </w:p>
    <w:p w14:paraId="111885FF" w14:textId="62640499" w:rsidR="007577A6" w:rsidRDefault="007577A6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32238C0F" w14:textId="6005A3AA" w:rsidR="007577A6" w:rsidRPr="005725C7" w:rsidRDefault="007577A6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965A139" w14:textId="67CD4AE1" w:rsidR="005725C7" w:rsidRPr="005725C7" w:rsidRDefault="005725C7" w:rsidP="005725C7">
      <w:pPr>
        <w:pStyle w:val="Ttulo2"/>
      </w:pPr>
      <w:bookmarkStart w:id="9" w:name="_Toc198776429"/>
      <w:r w:rsidRPr="005725C7">
        <w:lastRenderedPageBreak/>
        <w:t>3.2 Implementações avaliadas</w:t>
      </w:r>
      <w:bookmarkEnd w:id="9"/>
    </w:p>
    <w:p w14:paraId="3D930090" w14:textId="19955117" w:rsidR="00A13A0E" w:rsidRDefault="00AA5C1C" w:rsidP="00A13A0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AA5C1C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DAC7F30" wp14:editId="1054ADCF">
                <wp:simplePos x="0" y="0"/>
                <wp:positionH relativeFrom="margin">
                  <wp:align>center</wp:align>
                </wp:positionH>
                <wp:positionV relativeFrom="bottomMargin">
                  <wp:posOffset>-2373509</wp:posOffset>
                </wp:positionV>
                <wp:extent cx="3020695" cy="1404620"/>
                <wp:effectExtent l="0" t="0" r="8255" b="1905"/>
                <wp:wrapSquare wrapText="bothSides"/>
                <wp:docPr id="13954337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06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2E447" w14:textId="46338E06" w:rsidR="00AA5C1C" w:rsidRDefault="00AA5C1C" w:rsidP="00AA5C1C">
                            <w:r>
                              <w:t>Fig.</w:t>
                            </w:r>
                            <w: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t>Diagrama de arquitetura do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C7F30" id="_x0000_s1038" type="#_x0000_t202" style="position:absolute;left:0;text-align:left;margin-left:0;margin-top:-186.9pt;width:237.85pt;height:110.6pt;z-index:2516981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8iEwIAAP8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" stroked="f">
                <v:textbox style="mso-fit-shape-to-text:t">
                  <w:txbxContent>
                    <w:p w14:paraId="09C2E447" w14:textId="46338E06" w:rsidR="00AA5C1C" w:rsidRDefault="00AA5C1C" w:rsidP="00AA5C1C">
                      <w:r>
                        <w:t>Fig.</w:t>
                      </w:r>
                      <w:r>
                        <w:t>1</w:t>
                      </w:r>
                      <w:r>
                        <w:t xml:space="preserve">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t>Diagrama de arquitetura do sistema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570A3">
        <w:rPr>
          <w:noProof/>
        </w:rPr>
        <w:drawing>
          <wp:anchor distT="0" distB="0" distL="114300" distR="114300" simplePos="0" relativeHeight="251692032" behindDoc="0" locked="0" layoutInCell="1" allowOverlap="1" wp14:anchorId="1776D565" wp14:editId="26680DEE">
            <wp:simplePos x="0" y="0"/>
            <wp:positionH relativeFrom="margin">
              <wp:align>center</wp:align>
            </wp:positionH>
            <wp:positionV relativeFrom="margin">
              <wp:posOffset>934648</wp:posOffset>
            </wp:positionV>
            <wp:extent cx="5400040" cy="5817870"/>
            <wp:effectExtent l="0" t="0" r="0" b="0"/>
            <wp:wrapSquare wrapText="bothSides"/>
            <wp:docPr id="1645255124" name="Imagem 21" descr="Uma imagem com texto, captura de ecrã, diagrama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55124" name="Imagem 21" descr="Uma imagem com texto, captura de ecrã, diagrama, design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A0E" w:rsidRPr="00A13A0E">
        <w:rPr>
          <w:rFonts w:ascii="Arial" w:hAnsi="Arial" w:cs="Arial"/>
        </w:rPr>
        <w:t>Para compreender o impacto de cada peça nesta solução distribuída, analisámos separadamente os seguintes componentes:</w:t>
      </w:r>
    </w:p>
    <w:p w14:paraId="126D64DB" w14:textId="7C9B960A" w:rsidR="00AA5C1C" w:rsidRDefault="00AA5C1C" w:rsidP="003570A3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</w:p>
    <w:p w14:paraId="4A4C1E8C" w14:textId="3B9FE0E0" w:rsidR="003570A3" w:rsidRPr="003570A3" w:rsidRDefault="003570A3" w:rsidP="003570A3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3570A3">
        <w:rPr>
          <w:rFonts w:ascii="Arial" w:hAnsi="Arial" w:cs="Arial"/>
        </w:rPr>
        <w:t xml:space="preserve">O sistema assenta em várias camadas que cooperam para garantir alta disponibilidade, fiabilidade e desempenho mesmo sob cargas intensas. As </w:t>
      </w:r>
      <w:proofErr w:type="spellStart"/>
      <w:r w:rsidRPr="003570A3">
        <w:rPr>
          <w:rFonts w:ascii="Arial" w:hAnsi="Arial" w:cs="Arial"/>
        </w:rPr>
        <w:t>APIs</w:t>
      </w:r>
      <w:proofErr w:type="spellEnd"/>
      <w:r w:rsidRPr="003570A3">
        <w:rPr>
          <w:rFonts w:ascii="Arial" w:hAnsi="Arial" w:cs="Arial"/>
        </w:rPr>
        <w:t xml:space="preserve"> REST (api1 e api2), implementadas em </w:t>
      </w:r>
      <w:proofErr w:type="spellStart"/>
      <w:r w:rsidRPr="003570A3">
        <w:rPr>
          <w:rFonts w:ascii="Arial" w:hAnsi="Arial" w:cs="Arial"/>
        </w:rPr>
        <w:t>FastAPI</w:t>
      </w:r>
      <w:proofErr w:type="spellEnd"/>
      <w:r w:rsidRPr="003570A3">
        <w:rPr>
          <w:rFonts w:ascii="Arial" w:hAnsi="Arial" w:cs="Arial"/>
        </w:rPr>
        <w:t xml:space="preserve"> sobre </w:t>
      </w:r>
      <w:proofErr w:type="spellStart"/>
      <w:r w:rsidRPr="003570A3">
        <w:rPr>
          <w:rFonts w:ascii="Arial" w:hAnsi="Arial" w:cs="Arial"/>
        </w:rPr>
        <w:t>Uvicorn</w:t>
      </w:r>
      <w:proofErr w:type="spellEnd"/>
      <w:r w:rsidRPr="003570A3">
        <w:rPr>
          <w:rFonts w:ascii="Arial" w:hAnsi="Arial" w:cs="Arial"/>
        </w:rPr>
        <w:t xml:space="preserve"> + </w:t>
      </w:r>
      <w:proofErr w:type="spellStart"/>
      <w:r w:rsidRPr="003570A3">
        <w:rPr>
          <w:rFonts w:ascii="Arial" w:hAnsi="Arial" w:cs="Arial"/>
        </w:rPr>
        <w:t>uvloop</w:t>
      </w:r>
      <w:proofErr w:type="spellEnd"/>
      <w:r w:rsidRPr="003570A3">
        <w:rPr>
          <w:rFonts w:ascii="Arial" w:hAnsi="Arial" w:cs="Arial"/>
        </w:rPr>
        <w:t xml:space="preserve">, expõem os </w:t>
      </w:r>
      <w:proofErr w:type="spellStart"/>
      <w:r w:rsidRPr="003570A3">
        <w:rPr>
          <w:rFonts w:ascii="Arial" w:hAnsi="Arial" w:cs="Arial"/>
        </w:rPr>
        <w:t>endpoints</w:t>
      </w:r>
      <w:proofErr w:type="spellEnd"/>
      <w:r w:rsidRPr="003570A3">
        <w:rPr>
          <w:rFonts w:ascii="Arial" w:hAnsi="Arial" w:cs="Arial"/>
        </w:rPr>
        <w:t xml:space="preserve"> HTTP de leitura (GET /</w:t>
      </w:r>
      <w:proofErr w:type="spellStart"/>
      <w:r w:rsidRPr="003570A3">
        <w:rPr>
          <w:rFonts w:ascii="Arial" w:hAnsi="Arial" w:cs="Arial"/>
        </w:rPr>
        <w:t>api?key</w:t>
      </w:r>
      <w:proofErr w:type="spellEnd"/>
      <w:r w:rsidRPr="003570A3">
        <w:rPr>
          <w:rFonts w:ascii="Arial" w:hAnsi="Arial" w:cs="Arial"/>
        </w:rPr>
        <w:t>=), listagem (GET /</w:t>
      </w:r>
      <w:proofErr w:type="spellStart"/>
      <w:r w:rsidRPr="003570A3">
        <w:rPr>
          <w:rFonts w:ascii="Arial" w:hAnsi="Arial" w:cs="Arial"/>
        </w:rPr>
        <w:t>api</w:t>
      </w:r>
      <w:proofErr w:type="spellEnd"/>
      <w:r w:rsidRPr="003570A3">
        <w:rPr>
          <w:rFonts w:ascii="Arial" w:hAnsi="Arial" w:cs="Arial"/>
        </w:rPr>
        <w:t>/</w:t>
      </w:r>
      <w:proofErr w:type="spellStart"/>
      <w:r w:rsidRPr="003570A3">
        <w:rPr>
          <w:rFonts w:ascii="Arial" w:hAnsi="Arial" w:cs="Arial"/>
        </w:rPr>
        <w:t>all</w:t>
      </w:r>
      <w:proofErr w:type="spellEnd"/>
      <w:r w:rsidRPr="003570A3">
        <w:rPr>
          <w:rFonts w:ascii="Arial" w:hAnsi="Arial" w:cs="Arial"/>
        </w:rPr>
        <w:t>), escrita (PUT /</w:t>
      </w:r>
      <w:proofErr w:type="spellStart"/>
      <w:r w:rsidRPr="003570A3">
        <w:rPr>
          <w:rFonts w:ascii="Arial" w:hAnsi="Arial" w:cs="Arial"/>
        </w:rPr>
        <w:t>api</w:t>
      </w:r>
      <w:proofErr w:type="spellEnd"/>
      <w:r w:rsidRPr="003570A3">
        <w:rPr>
          <w:rFonts w:ascii="Arial" w:hAnsi="Arial" w:cs="Arial"/>
        </w:rPr>
        <w:t>) e remoção (DELETE /</w:t>
      </w:r>
      <w:proofErr w:type="spellStart"/>
      <w:r w:rsidRPr="003570A3">
        <w:rPr>
          <w:rFonts w:ascii="Arial" w:hAnsi="Arial" w:cs="Arial"/>
        </w:rPr>
        <w:t>api</w:t>
      </w:r>
      <w:proofErr w:type="spellEnd"/>
      <w:r w:rsidRPr="003570A3">
        <w:rPr>
          <w:rFonts w:ascii="Arial" w:hAnsi="Arial" w:cs="Arial"/>
        </w:rPr>
        <w:t xml:space="preserve">) de pares chave-valor. Sempre que chega uma operação de escrita ou de eliminação, a API publica uma mensagem na fila correspondente do </w:t>
      </w:r>
      <w:proofErr w:type="spellStart"/>
      <w:r w:rsidRPr="003570A3">
        <w:rPr>
          <w:rFonts w:ascii="Arial" w:hAnsi="Arial" w:cs="Arial"/>
        </w:rPr>
        <w:t>RabbitMQ</w:t>
      </w:r>
      <w:proofErr w:type="spellEnd"/>
      <w:r w:rsidRPr="003570A3">
        <w:rPr>
          <w:rFonts w:ascii="Arial" w:hAnsi="Arial" w:cs="Arial"/>
        </w:rPr>
        <w:t xml:space="preserve"> sem bloquear, devolvendo imediatamente ao cliente o estado “</w:t>
      </w:r>
      <w:proofErr w:type="spellStart"/>
      <w:r w:rsidRPr="003570A3">
        <w:rPr>
          <w:rFonts w:ascii="Arial" w:hAnsi="Arial" w:cs="Arial"/>
        </w:rPr>
        <w:t>queued</w:t>
      </w:r>
      <w:proofErr w:type="spellEnd"/>
      <w:r w:rsidRPr="003570A3">
        <w:rPr>
          <w:rFonts w:ascii="Arial" w:hAnsi="Arial" w:cs="Arial"/>
        </w:rPr>
        <w:t xml:space="preserve">”. As leituras seguem </w:t>
      </w:r>
      <w:r w:rsidRPr="003570A3">
        <w:rPr>
          <w:rFonts w:ascii="Arial" w:hAnsi="Arial" w:cs="Arial"/>
        </w:rPr>
        <w:lastRenderedPageBreak/>
        <w:t xml:space="preserve">a estratégia </w:t>
      </w:r>
      <w:proofErr w:type="spellStart"/>
      <w:r w:rsidRPr="003570A3">
        <w:rPr>
          <w:rFonts w:ascii="Arial" w:hAnsi="Arial" w:cs="Arial"/>
        </w:rPr>
        <w:t>cache-aside</w:t>
      </w:r>
      <w:proofErr w:type="spellEnd"/>
      <w:r w:rsidRPr="003570A3">
        <w:rPr>
          <w:rFonts w:ascii="Arial" w:hAnsi="Arial" w:cs="Arial"/>
        </w:rPr>
        <w:t xml:space="preserve">, em que primeiro se consulta o Redis e, em caso de falha de cache, se recorre ao </w:t>
      </w:r>
      <w:proofErr w:type="spellStart"/>
      <w:r w:rsidRPr="003570A3">
        <w:rPr>
          <w:rFonts w:ascii="Arial" w:hAnsi="Arial" w:cs="Arial"/>
        </w:rPr>
        <w:t>PostgreSQL</w:t>
      </w:r>
      <w:proofErr w:type="spellEnd"/>
      <w:r w:rsidRPr="003570A3">
        <w:rPr>
          <w:rFonts w:ascii="Arial" w:hAnsi="Arial" w:cs="Arial"/>
        </w:rPr>
        <w:t xml:space="preserve"> para depois povoar o Redis.</w:t>
      </w:r>
    </w:p>
    <w:p w14:paraId="653CB29B" w14:textId="316811FE" w:rsidR="003570A3" w:rsidRPr="003570A3" w:rsidRDefault="003570A3" w:rsidP="003570A3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3570A3">
        <w:rPr>
          <w:rFonts w:ascii="Arial" w:hAnsi="Arial" w:cs="Arial"/>
        </w:rPr>
        <w:t xml:space="preserve">O </w:t>
      </w:r>
      <w:proofErr w:type="spellStart"/>
      <w:r w:rsidRPr="003570A3">
        <w:rPr>
          <w:rFonts w:ascii="Arial" w:hAnsi="Arial" w:cs="Arial"/>
        </w:rPr>
        <w:t>Nginx</w:t>
      </w:r>
      <w:proofErr w:type="spellEnd"/>
      <w:r w:rsidRPr="003570A3">
        <w:rPr>
          <w:rFonts w:ascii="Arial" w:hAnsi="Arial" w:cs="Arial"/>
        </w:rPr>
        <w:t xml:space="preserve"> atua como proxy reverso e balanceador de carga, recebendo todo o tráfego na porta 8080 e distribuindo as requisições entre api1 e api2 em modo round-</w:t>
      </w:r>
      <w:proofErr w:type="spellStart"/>
      <w:r w:rsidRPr="003570A3">
        <w:rPr>
          <w:rFonts w:ascii="Arial" w:hAnsi="Arial" w:cs="Arial"/>
        </w:rPr>
        <w:t>robin</w:t>
      </w:r>
      <w:proofErr w:type="spellEnd"/>
      <w:r w:rsidRPr="003570A3">
        <w:rPr>
          <w:rFonts w:ascii="Arial" w:hAnsi="Arial" w:cs="Arial"/>
        </w:rPr>
        <w:t xml:space="preserve">. Para além de servir o </w:t>
      </w:r>
      <w:proofErr w:type="spellStart"/>
      <w:r w:rsidRPr="003570A3">
        <w:rPr>
          <w:rFonts w:ascii="Arial" w:hAnsi="Arial" w:cs="Arial"/>
        </w:rPr>
        <w:t>frontend</w:t>
      </w:r>
      <w:proofErr w:type="spellEnd"/>
      <w:r w:rsidRPr="003570A3">
        <w:rPr>
          <w:rFonts w:ascii="Arial" w:hAnsi="Arial" w:cs="Arial"/>
        </w:rPr>
        <w:t xml:space="preserve"> estático, aplica compressão </w:t>
      </w:r>
      <w:proofErr w:type="spellStart"/>
      <w:r w:rsidRPr="003570A3">
        <w:rPr>
          <w:rFonts w:ascii="Arial" w:hAnsi="Arial" w:cs="Arial"/>
        </w:rPr>
        <w:t>Gzip</w:t>
      </w:r>
      <w:proofErr w:type="spellEnd"/>
      <w:r w:rsidRPr="003570A3">
        <w:rPr>
          <w:rFonts w:ascii="Arial" w:hAnsi="Arial" w:cs="Arial"/>
        </w:rPr>
        <w:t xml:space="preserve"> e </w:t>
      </w:r>
      <w:proofErr w:type="spellStart"/>
      <w:r w:rsidRPr="003570A3">
        <w:rPr>
          <w:rFonts w:ascii="Arial" w:hAnsi="Arial" w:cs="Arial"/>
        </w:rPr>
        <w:t>timeouts</w:t>
      </w:r>
      <w:proofErr w:type="spellEnd"/>
      <w:r w:rsidRPr="003570A3">
        <w:rPr>
          <w:rFonts w:ascii="Arial" w:hAnsi="Arial" w:cs="Arial"/>
        </w:rPr>
        <w:t xml:space="preserve"> ajustados ao carácter assíncrono das operações, isolando os clientes da lógica interna e permitindo adicionar ou remover réplicas sem alterar as </w:t>
      </w:r>
      <w:proofErr w:type="spellStart"/>
      <w:r w:rsidRPr="003570A3">
        <w:rPr>
          <w:rFonts w:ascii="Arial" w:hAnsi="Arial" w:cs="Arial"/>
        </w:rPr>
        <w:t>URLs</w:t>
      </w:r>
      <w:proofErr w:type="spellEnd"/>
      <w:r w:rsidRPr="003570A3">
        <w:rPr>
          <w:rFonts w:ascii="Arial" w:hAnsi="Arial" w:cs="Arial"/>
        </w:rPr>
        <w:t>.</w:t>
      </w:r>
    </w:p>
    <w:p w14:paraId="649CC4AA" w14:textId="77777777" w:rsidR="003570A3" w:rsidRPr="003570A3" w:rsidRDefault="003570A3" w:rsidP="003570A3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3570A3">
        <w:rPr>
          <w:rFonts w:ascii="Arial" w:hAnsi="Arial" w:cs="Arial"/>
        </w:rPr>
        <w:t>O cache Redis acelera drasticamente as leituras repetidas, armazenando pares chave-valor sem expiração definida. Sempre que o consumidor processa uma inserção ou atualização, carrega esse valor no Redis, o que, nos nossos testes, reduziu latências de leitura em cerca de 80 % sob carga.</w:t>
      </w:r>
    </w:p>
    <w:p w14:paraId="6D319E39" w14:textId="77777777" w:rsidR="003570A3" w:rsidRPr="003570A3" w:rsidRDefault="003570A3" w:rsidP="003570A3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3570A3">
        <w:rPr>
          <w:rFonts w:ascii="Arial" w:hAnsi="Arial" w:cs="Arial"/>
        </w:rPr>
        <w:t xml:space="preserve">O </w:t>
      </w:r>
      <w:proofErr w:type="spellStart"/>
      <w:r w:rsidRPr="003570A3">
        <w:rPr>
          <w:rFonts w:ascii="Arial" w:hAnsi="Arial" w:cs="Arial"/>
        </w:rPr>
        <w:t>RabbitMQ</w:t>
      </w:r>
      <w:proofErr w:type="spellEnd"/>
      <w:r w:rsidRPr="003570A3">
        <w:rPr>
          <w:rFonts w:ascii="Arial" w:hAnsi="Arial" w:cs="Arial"/>
        </w:rPr>
        <w:t>, configurado com filas duráveis (</w:t>
      </w:r>
      <w:proofErr w:type="spellStart"/>
      <w:r w:rsidRPr="003570A3">
        <w:rPr>
          <w:rFonts w:ascii="Arial" w:hAnsi="Arial" w:cs="Arial"/>
        </w:rPr>
        <w:t>durable</w:t>
      </w:r>
      <w:proofErr w:type="spellEnd"/>
      <w:r w:rsidRPr="003570A3">
        <w:rPr>
          <w:rFonts w:ascii="Arial" w:hAnsi="Arial" w:cs="Arial"/>
        </w:rPr>
        <w:t>=</w:t>
      </w:r>
      <w:proofErr w:type="spellStart"/>
      <w:r w:rsidRPr="003570A3">
        <w:rPr>
          <w:rFonts w:ascii="Arial" w:hAnsi="Arial" w:cs="Arial"/>
        </w:rPr>
        <w:t>True</w:t>
      </w:r>
      <w:proofErr w:type="spellEnd"/>
      <w:r w:rsidRPr="003570A3">
        <w:rPr>
          <w:rFonts w:ascii="Arial" w:hAnsi="Arial" w:cs="Arial"/>
        </w:rPr>
        <w:t>) e mensagens persistentes (</w:t>
      </w:r>
      <w:proofErr w:type="spellStart"/>
      <w:r w:rsidRPr="003570A3">
        <w:rPr>
          <w:rFonts w:ascii="Arial" w:hAnsi="Arial" w:cs="Arial"/>
        </w:rPr>
        <w:t>delivery_mode</w:t>
      </w:r>
      <w:proofErr w:type="spellEnd"/>
      <w:r w:rsidRPr="003570A3">
        <w:rPr>
          <w:rFonts w:ascii="Arial" w:hAnsi="Arial" w:cs="Arial"/>
        </w:rPr>
        <w:t xml:space="preserve">=2), recebe todas as operações de escrita e remoção. Usamos </w:t>
      </w:r>
      <w:proofErr w:type="spellStart"/>
      <w:r w:rsidRPr="003570A3">
        <w:rPr>
          <w:rFonts w:ascii="Arial" w:hAnsi="Arial" w:cs="Arial"/>
        </w:rPr>
        <w:t>basic_qos</w:t>
      </w:r>
      <w:proofErr w:type="spellEnd"/>
      <w:r w:rsidRPr="003570A3">
        <w:rPr>
          <w:rFonts w:ascii="Arial" w:hAnsi="Arial" w:cs="Arial"/>
        </w:rPr>
        <w:t>(</w:t>
      </w:r>
      <w:proofErr w:type="spellStart"/>
      <w:r w:rsidRPr="003570A3">
        <w:rPr>
          <w:rFonts w:ascii="Arial" w:hAnsi="Arial" w:cs="Arial"/>
        </w:rPr>
        <w:t>prefetch_count</w:t>
      </w:r>
      <w:proofErr w:type="spellEnd"/>
      <w:r w:rsidRPr="003570A3">
        <w:rPr>
          <w:rFonts w:ascii="Arial" w:hAnsi="Arial" w:cs="Arial"/>
        </w:rPr>
        <w:t xml:space="preserve">=50) para aumentar o rendimento sem risco de perda de mensagens. Graças a </w:t>
      </w:r>
      <w:proofErr w:type="spellStart"/>
      <w:r w:rsidRPr="003570A3">
        <w:rPr>
          <w:rFonts w:ascii="Arial" w:hAnsi="Arial" w:cs="Arial"/>
        </w:rPr>
        <w:t>acknowledgements</w:t>
      </w:r>
      <w:proofErr w:type="spellEnd"/>
      <w:r w:rsidRPr="003570A3">
        <w:rPr>
          <w:rFonts w:ascii="Arial" w:hAnsi="Arial" w:cs="Arial"/>
        </w:rPr>
        <w:t xml:space="preserve"> manuais (</w:t>
      </w:r>
      <w:proofErr w:type="spellStart"/>
      <w:r w:rsidRPr="003570A3">
        <w:rPr>
          <w:rFonts w:ascii="Arial" w:hAnsi="Arial" w:cs="Arial"/>
        </w:rPr>
        <w:t>basic_ack</w:t>
      </w:r>
      <w:proofErr w:type="spellEnd"/>
      <w:r w:rsidRPr="003570A3">
        <w:rPr>
          <w:rFonts w:ascii="Arial" w:hAnsi="Arial" w:cs="Arial"/>
        </w:rPr>
        <w:t xml:space="preserve">), mensagens não confirmadas são reenviadas a outros consumidores em caso de falha, garantindo </w:t>
      </w:r>
      <w:proofErr w:type="spellStart"/>
      <w:r w:rsidRPr="003570A3">
        <w:rPr>
          <w:rFonts w:ascii="Arial" w:hAnsi="Arial" w:cs="Arial"/>
        </w:rPr>
        <w:t>at-most-once</w:t>
      </w:r>
      <w:proofErr w:type="spellEnd"/>
      <w:r w:rsidRPr="003570A3">
        <w:rPr>
          <w:rFonts w:ascii="Arial" w:hAnsi="Arial" w:cs="Arial"/>
        </w:rPr>
        <w:t xml:space="preserve"> </w:t>
      </w:r>
      <w:proofErr w:type="spellStart"/>
      <w:r w:rsidRPr="003570A3">
        <w:rPr>
          <w:rFonts w:ascii="Arial" w:hAnsi="Arial" w:cs="Arial"/>
        </w:rPr>
        <w:t>delivery</w:t>
      </w:r>
      <w:proofErr w:type="spellEnd"/>
      <w:r w:rsidRPr="003570A3">
        <w:rPr>
          <w:rFonts w:ascii="Arial" w:hAnsi="Arial" w:cs="Arial"/>
        </w:rPr>
        <w:t xml:space="preserve"> e evitando que a API bloqueie durante o acesso à base de dados.</w:t>
      </w:r>
    </w:p>
    <w:p w14:paraId="238FE333" w14:textId="77777777" w:rsidR="003570A3" w:rsidRPr="003570A3" w:rsidRDefault="003570A3" w:rsidP="003570A3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3570A3">
        <w:rPr>
          <w:rFonts w:ascii="Arial" w:hAnsi="Arial" w:cs="Arial"/>
        </w:rPr>
        <w:t xml:space="preserve">A persistência definitiva ocorre no </w:t>
      </w:r>
      <w:proofErr w:type="spellStart"/>
      <w:r w:rsidRPr="003570A3">
        <w:rPr>
          <w:rFonts w:ascii="Arial" w:hAnsi="Arial" w:cs="Arial"/>
        </w:rPr>
        <w:t>PostgreSQL</w:t>
      </w:r>
      <w:proofErr w:type="spellEnd"/>
      <w:r w:rsidRPr="003570A3">
        <w:rPr>
          <w:rFonts w:ascii="Arial" w:hAnsi="Arial" w:cs="Arial"/>
        </w:rPr>
        <w:t xml:space="preserve"> através da tabela </w:t>
      </w:r>
      <w:proofErr w:type="spellStart"/>
      <w:r w:rsidRPr="003570A3">
        <w:rPr>
          <w:rFonts w:ascii="Arial" w:hAnsi="Arial" w:cs="Arial"/>
        </w:rPr>
        <w:t>kv_store</w:t>
      </w:r>
      <w:proofErr w:type="spellEnd"/>
      <w:r w:rsidRPr="003570A3">
        <w:rPr>
          <w:rFonts w:ascii="Arial" w:hAnsi="Arial" w:cs="Arial"/>
        </w:rPr>
        <w:t xml:space="preserve"> (</w:t>
      </w:r>
      <w:proofErr w:type="spellStart"/>
      <w:r w:rsidRPr="003570A3">
        <w:rPr>
          <w:rFonts w:ascii="Arial" w:hAnsi="Arial" w:cs="Arial"/>
        </w:rPr>
        <w:t>key</w:t>
      </w:r>
      <w:proofErr w:type="spellEnd"/>
      <w:r w:rsidRPr="003570A3">
        <w:rPr>
          <w:rFonts w:ascii="Arial" w:hAnsi="Arial" w:cs="Arial"/>
        </w:rPr>
        <w:t xml:space="preserve"> TEXT PRIMARY KEY, </w:t>
      </w:r>
      <w:proofErr w:type="spellStart"/>
      <w:r w:rsidRPr="003570A3">
        <w:rPr>
          <w:rFonts w:ascii="Arial" w:hAnsi="Arial" w:cs="Arial"/>
        </w:rPr>
        <w:t>value</w:t>
      </w:r>
      <w:proofErr w:type="spellEnd"/>
      <w:r w:rsidRPr="003570A3">
        <w:rPr>
          <w:rFonts w:ascii="Arial" w:hAnsi="Arial" w:cs="Arial"/>
        </w:rPr>
        <w:t xml:space="preserve"> TEXT, </w:t>
      </w:r>
      <w:proofErr w:type="spellStart"/>
      <w:r w:rsidRPr="003570A3">
        <w:rPr>
          <w:rFonts w:ascii="Arial" w:hAnsi="Arial" w:cs="Arial"/>
        </w:rPr>
        <w:t>last_updated</w:t>
      </w:r>
      <w:proofErr w:type="spellEnd"/>
      <w:r w:rsidRPr="003570A3">
        <w:rPr>
          <w:rFonts w:ascii="Arial" w:hAnsi="Arial" w:cs="Arial"/>
        </w:rPr>
        <w:t xml:space="preserve"> TIMESTAMP). A cláusula ON CONFLICT … WHERE </w:t>
      </w:r>
      <w:proofErr w:type="spellStart"/>
      <w:r w:rsidRPr="003570A3">
        <w:rPr>
          <w:rFonts w:ascii="Arial" w:hAnsi="Arial" w:cs="Arial"/>
        </w:rPr>
        <w:t>last_updated</w:t>
      </w:r>
      <w:proofErr w:type="spellEnd"/>
      <w:r w:rsidRPr="003570A3">
        <w:rPr>
          <w:rFonts w:ascii="Arial" w:hAnsi="Arial" w:cs="Arial"/>
        </w:rPr>
        <w:t xml:space="preserve"> &lt;= </w:t>
      </w:r>
      <w:proofErr w:type="spellStart"/>
      <w:r w:rsidRPr="003570A3">
        <w:rPr>
          <w:rFonts w:ascii="Arial" w:hAnsi="Arial" w:cs="Arial"/>
        </w:rPr>
        <w:t>EXCLUDED.last_updated</w:t>
      </w:r>
      <w:proofErr w:type="spellEnd"/>
      <w:r w:rsidRPr="003570A3">
        <w:rPr>
          <w:rFonts w:ascii="Arial" w:hAnsi="Arial" w:cs="Arial"/>
        </w:rPr>
        <w:t xml:space="preserve"> assegura que apenas operações mais recentes prevaleçam, prevenindo regressões de estado quando mensagens são consumidas fora de ordem ou sob alta concorrência.</w:t>
      </w:r>
    </w:p>
    <w:p w14:paraId="620BE3FB" w14:textId="77777777" w:rsidR="003570A3" w:rsidRPr="003570A3" w:rsidRDefault="003570A3" w:rsidP="003570A3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3570A3">
        <w:rPr>
          <w:rFonts w:ascii="Arial" w:hAnsi="Arial" w:cs="Arial"/>
        </w:rPr>
        <w:t xml:space="preserve">Os serviços consumidores, escritos em </w:t>
      </w:r>
      <w:proofErr w:type="spellStart"/>
      <w:r w:rsidRPr="003570A3">
        <w:rPr>
          <w:rFonts w:ascii="Arial" w:hAnsi="Arial" w:cs="Arial"/>
        </w:rPr>
        <w:t>Python</w:t>
      </w:r>
      <w:proofErr w:type="spellEnd"/>
      <w:r w:rsidRPr="003570A3">
        <w:rPr>
          <w:rFonts w:ascii="Arial" w:hAnsi="Arial" w:cs="Arial"/>
        </w:rPr>
        <w:t xml:space="preserve"> com </w:t>
      </w:r>
      <w:proofErr w:type="spellStart"/>
      <w:r w:rsidRPr="003570A3">
        <w:rPr>
          <w:rFonts w:ascii="Arial" w:hAnsi="Arial" w:cs="Arial"/>
        </w:rPr>
        <w:t>Pika</w:t>
      </w:r>
      <w:proofErr w:type="spellEnd"/>
      <w:r w:rsidRPr="003570A3">
        <w:rPr>
          <w:rFonts w:ascii="Arial" w:hAnsi="Arial" w:cs="Arial"/>
        </w:rPr>
        <w:t xml:space="preserve"> e psycopg2, monitorizam as filas </w:t>
      </w:r>
      <w:proofErr w:type="spellStart"/>
      <w:r w:rsidRPr="003570A3">
        <w:rPr>
          <w:rFonts w:ascii="Arial" w:hAnsi="Arial" w:cs="Arial"/>
        </w:rPr>
        <w:t>add_key</w:t>
      </w:r>
      <w:proofErr w:type="spellEnd"/>
      <w:r w:rsidRPr="003570A3">
        <w:rPr>
          <w:rFonts w:ascii="Arial" w:hAnsi="Arial" w:cs="Arial"/>
        </w:rPr>
        <w:t xml:space="preserve"> e </w:t>
      </w:r>
      <w:proofErr w:type="spellStart"/>
      <w:r w:rsidRPr="003570A3">
        <w:rPr>
          <w:rFonts w:ascii="Arial" w:hAnsi="Arial" w:cs="Arial"/>
        </w:rPr>
        <w:t>del_key</w:t>
      </w:r>
      <w:proofErr w:type="spellEnd"/>
      <w:r w:rsidRPr="003570A3">
        <w:rPr>
          <w:rFonts w:ascii="Arial" w:hAnsi="Arial" w:cs="Arial"/>
        </w:rPr>
        <w:t xml:space="preserve">, aplicando as operações no </w:t>
      </w:r>
      <w:proofErr w:type="spellStart"/>
      <w:r w:rsidRPr="003570A3">
        <w:rPr>
          <w:rFonts w:ascii="Arial" w:hAnsi="Arial" w:cs="Arial"/>
        </w:rPr>
        <w:t>PostgreSQL</w:t>
      </w:r>
      <w:proofErr w:type="spellEnd"/>
      <w:r w:rsidRPr="003570A3">
        <w:rPr>
          <w:rFonts w:ascii="Arial" w:hAnsi="Arial" w:cs="Arial"/>
        </w:rPr>
        <w:t xml:space="preserve"> e mantendo o cache Redis sincronizado. Podem correr múltiplos </w:t>
      </w:r>
      <w:proofErr w:type="spellStart"/>
      <w:r w:rsidRPr="003570A3">
        <w:rPr>
          <w:rFonts w:ascii="Arial" w:hAnsi="Arial" w:cs="Arial"/>
        </w:rPr>
        <w:t>workers</w:t>
      </w:r>
      <w:proofErr w:type="spellEnd"/>
      <w:r w:rsidRPr="003570A3">
        <w:rPr>
          <w:rFonts w:ascii="Arial" w:hAnsi="Arial" w:cs="Arial"/>
        </w:rPr>
        <w:t xml:space="preserve"> em paralelo, escalando horizontalmente o débito das filas sem interferência mútua.</w:t>
      </w:r>
    </w:p>
    <w:p w14:paraId="7D3606D2" w14:textId="77777777" w:rsidR="003570A3" w:rsidRPr="003570A3" w:rsidRDefault="003570A3" w:rsidP="003570A3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3570A3">
        <w:rPr>
          <w:rFonts w:ascii="Arial" w:hAnsi="Arial" w:cs="Arial"/>
        </w:rPr>
        <w:t xml:space="preserve">A orquestração de todos estes componentes faz-se com Docker </w:t>
      </w:r>
      <w:proofErr w:type="spellStart"/>
      <w:r w:rsidRPr="003570A3">
        <w:rPr>
          <w:rFonts w:ascii="Arial" w:hAnsi="Arial" w:cs="Arial"/>
        </w:rPr>
        <w:t>Compose</w:t>
      </w:r>
      <w:proofErr w:type="spellEnd"/>
      <w:r w:rsidRPr="003570A3">
        <w:rPr>
          <w:rFonts w:ascii="Arial" w:hAnsi="Arial" w:cs="Arial"/>
        </w:rPr>
        <w:t xml:space="preserve">, que define </w:t>
      </w:r>
      <w:proofErr w:type="spellStart"/>
      <w:r w:rsidRPr="003570A3">
        <w:rPr>
          <w:rFonts w:ascii="Arial" w:hAnsi="Arial" w:cs="Arial"/>
        </w:rPr>
        <w:t>healthchecks</w:t>
      </w:r>
      <w:proofErr w:type="spellEnd"/>
      <w:r w:rsidRPr="003570A3">
        <w:rPr>
          <w:rFonts w:ascii="Arial" w:hAnsi="Arial" w:cs="Arial"/>
        </w:rPr>
        <w:t>, dependências condicionais (</w:t>
      </w:r>
      <w:proofErr w:type="spellStart"/>
      <w:r w:rsidRPr="003570A3">
        <w:rPr>
          <w:rFonts w:ascii="Arial" w:hAnsi="Arial" w:cs="Arial"/>
        </w:rPr>
        <w:t>depends_on</w:t>
      </w:r>
      <w:proofErr w:type="spellEnd"/>
      <w:r w:rsidRPr="003570A3">
        <w:rPr>
          <w:rFonts w:ascii="Arial" w:hAnsi="Arial" w:cs="Arial"/>
        </w:rPr>
        <w:t>), variáveis de ambiente partilhadas e volumes para persistência de dados. Esta abordagem confere reprodutibilidade total do ambiente de testes e simplifica o ajuste de réplicas diretamente no ficheiro YAML.</w:t>
      </w:r>
    </w:p>
    <w:p w14:paraId="1FC7FB86" w14:textId="175BD66A" w:rsidR="002A2E89" w:rsidRPr="005725C7" w:rsidRDefault="003570A3" w:rsidP="001C020C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3570A3">
        <w:rPr>
          <w:rFonts w:ascii="Arial" w:hAnsi="Arial" w:cs="Arial"/>
        </w:rPr>
        <w:t>Por fim, introduzimos um serviço de monitorização de carga (</w:t>
      </w:r>
      <w:proofErr w:type="spellStart"/>
      <w:r w:rsidRPr="003570A3">
        <w:rPr>
          <w:rFonts w:ascii="Arial" w:hAnsi="Arial" w:cs="Arial"/>
        </w:rPr>
        <w:t>scala_monitor</w:t>
      </w:r>
      <w:proofErr w:type="spellEnd"/>
      <w:r w:rsidRPr="003570A3">
        <w:rPr>
          <w:rFonts w:ascii="Arial" w:hAnsi="Arial" w:cs="Arial"/>
        </w:rPr>
        <w:t xml:space="preserve">) que, com base na utilização de memória RAM do </w:t>
      </w:r>
      <w:proofErr w:type="spellStart"/>
      <w:r w:rsidRPr="003570A3">
        <w:rPr>
          <w:rFonts w:ascii="Arial" w:hAnsi="Arial" w:cs="Arial"/>
        </w:rPr>
        <w:t>host</w:t>
      </w:r>
      <w:proofErr w:type="spellEnd"/>
      <w:r w:rsidRPr="003570A3">
        <w:rPr>
          <w:rFonts w:ascii="Arial" w:hAnsi="Arial" w:cs="Arial"/>
        </w:rPr>
        <w:t xml:space="preserve">, dispara </w:t>
      </w:r>
      <w:r w:rsidRPr="003570A3">
        <w:rPr>
          <w:rFonts w:ascii="Arial" w:hAnsi="Arial" w:cs="Arial"/>
        </w:rPr>
        <w:lastRenderedPageBreak/>
        <w:t xml:space="preserve">automaticamente a criação de novas instâncias das </w:t>
      </w:r>
      <w:proofErr w:type="spellStart"/>
      <w:r w:rsidRPr="003570A3">
        <w:rPr>
          <w:rFonts w:ascii="Arial" w:hAnsi="Arial" w:cs="Arial"/>
        </w:rPr>
        <w:t>APIs</w:t>
      </w:r>
      <w:proofErr w:type="spellEnd"/>
      <w:r w:rsidRPr="003570A3">
        <w:rPr>
          <w:rFonts w:ascii="Arial" w:hAnsi="Arial" w:cs="Arial"/>
        </w:rPr>
        <w:t xml:space="preserve"> sempre que o uso ultrapassa os 70 %. Assim, o sistema adapta-se dinamicamente à carga, mantendo desempenho e evitando sobrecarga dos </w:t>
      </w:r>
      <w:r w:rsidR="001C020C" w:rsidRPr="003570A3">
        <w:rPr>
          <w:rFonts w:ascii="Arial" w:hAnsi="Arial" w:cs="Arial"/>
        </w:rPr>
        <w:t>containers</w:t>
      </w:r>
      <w:r w:rsidRPr="003570A3">
        <w:rPr>
          <w:rFonts w:ascii="Arial" w:hAnsi="Arial" w:cs="Arial"/>
        </w:rPr>
        <w:t xml:space="preserve"> existentes.</w:t>
      </w:r>
    </w:p>
    <w:p w14:paraId="3B707EF9" w14:textId="6EFF3126" w:rsidR="005725C7" w:rsidRPr="005725C7" w:rsidRDefault="005725C7" w:rsidP="005725C7">
      <w:pPr>
        <w:pStyle w:val="Ttulo2"/>
      </w:pPr>
      <w:bookmarkStart w:id="10" w:name="_Toc198776430"/>
      <w:r w:rsidRPr="005725C7">
        <w:t>3.3 Automação e reprodutibilidade</w:t>
      </w:r>
      <w:bookmarkEnd w:id="10"/>
    </w:p>
    <w:p w14:paraId="640C5582" w14:textId="34E84F24" w:rsidR="001C020C" w:rsidRPr="001C020C" w:rsidRDefault="001C020C" w:rsidP="001C020C">
      <w:pPr>
        <w:spacing w:before="100" w:beforeAutospacing="1" w:after="100" w:afterAutospacing="1"/>
        <w:rPr>
          <w:rFonts w:ascii="Arial" w:hAnsi="Arial" w:cs="Arial"/>
        </w:rPr>
      </w:pPr>
      <w:r w:rsidRPr="001C020C">
        <w:rPr>
          <w:rFonts w:ascii="Arial" w:hAnsi="Arial" w:cs="Arial"/>
        </w:rPr>
        <w:t xml:space="preserve">Adotámos um conjunto de práticas que asseguram que o nosso ambiente de desenvolvimento, teste e produção seja totalmente reproduzível e fácil de automatizar. Em primeiro lugar, toda a infraestrutura é tratada como código através de um único ficheiro </w:t>
      </w:r>
      <w:proofErr w:type="spellStart"/>
      <w:r w:rsidRPr="001C020C">
        <w:rPr>
          <w:rFonts w:ascii="Arial" w:hAnsi="Arial" w:cs="Arial"/>
        </w:rPr>
        <w:t>docker-compose.yml</w:t>
      </w:r>
      <w:proofErr w:type="spellEnd"/>
      <w:r w:rsidRPr="001C020C">
        <w:rPr>
          <w:rFonts w:ascii="Arial" w:hAnsi="Arial" w:cs="Arial"/>
        </w:rPr>
        <w:t xml:space="preserve"> que descreve cada um dos serviços—</w:t>
      </w:r>
      <w:proofErr w:type="spellStart"/>
      <w:r w:rsidRPr="001C020C">
        <w:rPr>
          <w:rFonts w:ascii="Arial" w:hAnsi="Arial" w:cs="Arial"/>
        </w:rPr>
        <w:t>APIs</w:t>
      </w:r>
      <w:proofErr w:type="spellEnd"/>
      <w:r w:rsidRPr="001C020C">
        <w:rPr>
          <w:rFonts w:ascii="Arial" w:hAnsi="Arial" w:cs="Arial"/>
        </w:rPr>
        <w:t xml:space="preserve">, Redis, </w:t>
      </w:r>
      <w:proofErr w:type="spellStart"/>
      <w:r w:rsidRPr="001C020C">
        <w:rPr>
          <w:rFonts w:ascii="Arial" w:hAnsi="Arial" w:cs="Arial"/>
        </w:rPr>
        <w:t>PostgreSQL</w:t>
      </w:r>
      <w:proofErr w:type="spellEnd"/>
      <w:r w:rsidRPr="001C020C">
        <w:rPr>
          <w:rFonts w:ascii="Arial" w:hAnsi="Arial" w:cs="Arial"/>
        </w:rPr>
        <w:t xml:space="preserve">, </w:t>
      </w:r>
      <w:proofErr w:type="spellStart"/>
      <w:r w:rsidRPr="001C020C">
        <w:rPr>
          <w:rFonts w:ascii="Arial" w:hAnsi="Arial" w:cs="Arial"/>
        </w:rPr>
        <w:t>RabbitMQ</w:t>
      </w:r>
      <w:proofErr w:type="spellEnd"/>
      <w:r w:rsidRPr="001C020C">
        <w:rPr>
          <w:rFonts w:ascii="Arial" w:hAnsi="Arial" w:cs="Arial"/>
        </w:rPr>
        <w:t xml:space="preserve">, consumidor e </w:t>
      </w:r>
      <w:proofErr w:type="spellStart"/>
      <w:r w:rsidRPr="001C020C">
        <w:rPr>
          <w:rFonts w:ascii="Arial" w:hAnsi="Arial" w:cs="Arial"/>
        </w:rPr>
        <w:t>Nginx</w:t>
      </w:r>
      <w:proofErr w:type="spellEnd"/>
      <w:r w:rsidRPr="001C020C">
        <w:rPr>
          <w:rFonts w:ascii="Arial" w:hAnsi="Arial" w:cs="Arial"/>
        </w:rPr>
        <w:t xml:space="preserve">—incluindo as variáveis de ambiente, volumes persistentes e </w:t>
      </w:r>
      <w:proofErr w:type="spellStart"/>
      <w:r w:rsidRPr="001C020C">
        <w:rPr>
          <w:rFonts w:ascii="Arial" w:hAnsi="Arial" w:cs="Arial"/>
        </w:rPr>
        <w:t>healthchecks</w:t>
      </w:r>
      <w:proofErr w:type="spellEnd"/>
      <w:r w:rsidRPr="001C020C">
        <w:rPr>
          <w:rFonts w:ascii="Arial" w:hAnsi="Arial" w:cs="Arial"/>
        </w:rPr>
        <w:t xml:space="preserve"> que condicionam a ordem de arranque. Graças a isto, basta executar </w:t>
      </w:r>
      <w:proofErr w:type="spellStart"/>
      <w:r w:rsidRPr="001C020C">
        <w:rPr>
          <w:rFonts w:ascii="Arial" w:hAnsi="Arial" w:cs="Arial"/>
        </w:rPr>
        <w:t>docker-compose</w:t>
      </w:r>
      <w:proofErr w:type="spellEnd"/>
      <w:r w:rsidRPr="001C020C">
        <w:rPr>
          <w:rFonts w:ascii="Arial" w:hAnsi="Arial" w:cs="Arial"/>
        </w:rPr>
        <w:t xml:space="preserve"> </w:t>
      </w:r>
      <w:proofErr w:type="spellStart"/>
      <w:r w:rsidRPr="001C020C">
        <w:rPr>
          <w:rFonts w:ascii="Arial" w:hAnsi="Arial" w:cs="Arial"/>
        </w:rPr>
        <w:t>up</w:t>
      </w:r>
      <w:proofErr w:type="spellEnd"/>
      <w:r w:rsidRPr="001C020C">
        <w:rPr>
          <w:rFonts w:ascii="Arial" w:hAnsi="Arial" w:cs="Arial"/>
        </w:rPr>
        <w:t xml:space="preserve"> numa máquina limpa para levantar o sistema completo, sem instalações manuais ou configurações “ad hoc”</w:t>
      </w:r>
      <w:r w:rsidR="004726A1">
        <w:rPr>
          <w:rFonts w:ascii="Arial" w:hAnsi="Arial" w:cs="Arial"/>
        </w:rPr>
        <w:t xml:space="preserve"> ou </w:t>
      </w:r>
      <w:proofErr w:type="spellStart"/>
      <w:r w:rsidR="004726A1" w:rsidRPr="001C020C">
        <w:rPr>
          <w:rFonts w:ascii="Arial" w:hAnsi="Arial" w:cs="Arial"/>
        </w:rPr>
        <w:t>docker-compose</w:t>
      </w:r>
      <w:proofErr w:type="spellEnd"/>
      <w:r w:rsidR="004726A1" w:rsidRPr="001C020C">
        <w:rPr>
          <w:rFonts w:ascii="Arial" w:hAnsi="Arial" w:cs="Arial"/>
        </w:rPr>
        <w:t xml:space="preserve"> </w:t>
      </w:r>
      <w:proofErr w:type="spellStart"/>
      <w:r w:rsidR="004726A1" w:rsidRPr="001C020C">
        <w:rPr>
          <w:rFonts w:ascii="Arial" w:hAnsi="Arial" w:cs="Arial"/>
        </w:rPr>
        <w:t>up</w:t>
      </w:r>
      <w:proofErr w:type="spellEnd"/>
      <w:r w:rsidR="004726A1">
        <w:rPr>
          <w:rFonts w:ascii="Arial" w:hAnsi="Arial" w:cs="Arial"/>
        </w:rPr>
        <w:t xml:space="preserve"> -d quando se quer efetuar testes com grandes cargas.</w:t>
      </w:r>
    </w:p>
    <w:p w14:paraId="48395AA1" w14:textId="147342FA" w:rsidR="001C020C" w:rsidRPr="001C020C" w:rsidRDefault="001C020C" w:rsidP="001C020C">
      <w:pPr>
        <w:spacing w:before="100" w:beforeAutospacing="1" w:after="100" w:afterAutospacing="1"/>
        <w:rPr>
          <w:rFonts w:ascii="Arial" w:hAnsi="Arial" w:cs="Arial"/>
        </w:rPr>
      </w:pPr>
      <w:r w:rsidRPr="001C020C">
        <w:rPr>
          <w:rFonts w:ascii="Arial" w:hAnsi="Arial" w:cs="Arial"/>
        </w:rPr>
        <w:t xml:space="preserve">Para tornar o arranque ainda mais simples e fiável, criámos um alvo </w:t>
      </w:r>
      <w:proofErr w:type="spellStart"/>
      <w:r w:rsidRPr="001C020C">
        <w:rPr>
          <w:rFonts w:ascii="Arial" w:hAnsi="Arial" w:cs="Arial"/>
        </w:rPr>
        <w:t>make</w:t>
      </w:r>
      <w:proofErr w:type="spellEnd"/>
      <w:r w:rsidRPr="001C020C">
        <w:rPr>
          <w:rFonts w:ascii="Arial" w:hAnsi="Arial" w:cs="Arial"/>
        </w:rPr>
        <w:t xml:space="preserve"> </w:t>
      </w:r>
      <w:proofErr w:type="spellStart"/>
      <w:r w:rsidRPr="001C020C">
        <w:rPr>
          <w:rFonts w:ascii="Arial" w:hAnsi="Arial" w:cs="Arial"/>
        </w:rPr>
        <w:t>start</w:t>
      </w:r>
      <w:proofErr w:type="spellEnd"/>
      <w:r w:rsidRPr="001C020C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</w:t>
      </w:r>
      <w:r w:rsidRPr="001C020C">
        <w:rPr>
          <w:rFonts w:ascii="Arial" w:hAnsi="Arial" w:cs="Arial"/>
        </w:rPr>
        <w:t xml:space="preserve"> um script start.sh) que executa sequencialmente </w:t>
      </w:r>
      <w:proofErr w:type="spellStart"/>
      <w:r w:rsidRPr="001C020C">
        <w:rPr>
          <w:rFonts w:ascii="Arial" w:hAnsi="Arial" w:cs="Arial"/>
        </w:rPr>
        <w:t>docker-compose</w:t>
      </w:r>
      <w:proofErr w:type="spellEnd"/>
      <w:r w:rsidRPr="001C020C">
        <w:rPr>
          <w:rFonts w:ascii="Arial" w:hAnsi="Arial" w:cs="Arial"/>
        </w:rPr>
        <w:t xml:space="preserve"> down --volumes, </w:t>
      </w:r>
      <w:proofErr w:type="spellStart"/>
      <w:r w:rsidRPr="001C020C">
        <w:rPr>
          <w:rFonts w:ascii="Arial" w:hAnsi="Arial" w:cs="Arial"/>
        </w:rPr>
        <w:t>docker-compose</w:t>
      </w:r>
      <w:proofErr w:type="spellEnd"/>
      <w:r w:rsidRPr="001C020C">
        <w:rPr>
          <w:rFonts w:ascii="Arial" w:hAnsi="Arial" w:cs="Arial"/>
        </w:rPr>
        <w:t xml:space="preserve"> </w:t>
      </w:r>
      <w:proofErr w:type="spellStart"/>
      <w:r w:rsidRPr="001C020C">
        <w:rPr>
          <w:rFonts w:ascii="Arial" w:hAnsi="Arial" w:cs="Arial"/>
        </w:rPr>
        <w:t>build</w:t>
      </w:r>
      <w:proofErr w:type="spellEnd"/>
      <w:r w:rsidRPr="001C020C">
        <w:rPr>
          <w:rFonts w:ascii="Arial" w:hAnsi="Arial" w:cs="Arial"/>
        </w:rPr>
        <w:t xml:space="preserve"> --no-cache e, por fim, </w:t>
      </w:r>
      <w:proofErr w:type="spellStart"/>
      <w:r w:rsidRPr="001C020C">
        <w:rPr>
          <w:rFonts w:ascii="Arial" w:hAnsi="Arial" w:cs="Arial"/>
        </w:rPr>
        <w:t>docker-compose</w:t>
      </w:r>
      <w:proofErr w:type="spellEnd"/>
      <w:r w:rsidRPr="001C020C">
        <w:rPr>
          <w:rFonts w:ascii="Arial" w:hAnsi="Arial" w:cs="Arial"/>
        </w:rPr>
        <w:t xml:space="preserve"> </w:t>
      </w:r>
      <w:proofErr w:type="spellStart"/>
      <w:r w:rsidRPr="001C020C">
        <w:rPr>
          <w:rFonts w:ascii="Arial" w:hAnsi="Arial" w:cs="Arial"/>
        </w:rPr>
        <w:t>up</w:t>
      </w:r>
      <w:proofErr w:type="spellEnd"/>
      <w:r w:rsidRPr="001C020C">
        <w:rPr>
          <w:rFonts w:ascii="Arial" w:hAnsi="Arial" w:cs="Arial"/>
        </w:rPr>
        <w:t xml:space="preserve">. Assim, qualquer membro da equipa pode limpar o ambiente, reconstruir as imagens sem resíduos de versões anteriores e arrancar tudo de forma </w:t>
      </w:r>
      <w:r w:rsidR="004726A1" w:rsidRPr="001C020C">
        <w:rPr>
          <w:rFonts w:ascii="Arial" w:hAnsi="Arial" w:cs="Arial"/>
        </w:rPr>
        <w:t>id</w:t>
      </w:r>
      <w:r w:rsidR="004726A1">
        <w:rPr>
          <w:rFonts w:ascii="Arial" w:hAnsi="Arial" w:cs="Arial"/>
        </w:rPr>
        <w:t>ênt</w:t>
      </w:r>
      <w:r w:rsidR="004726A1" w:rsidRPr="001C020C">
        <w:rPr>
          <w:rFonts w:ascii="Arial" w:hAnsi="Arial" w:cs="Arial"/>
        </w:rPr>
        <w:t>ica</w:t>
      </w:r>
      <w:r w:rsidRPr="001C020C">
        <w:rPr>
          <w:rFonts w:ascii="Arial" w:hAnsi="Arial" w:cs="Arial"/>
        </w:rPr>
        <w:t>, reduzindo o risco de inconsistências entre diferentes execuções.</w:t>
      </w:r>
    </w:p>
    <w:p w14:paraId="5B56BCBC" w14:textId="14EE8AC0" w:rsidR="001C020C" w:rsidRPr="001C020C" w:rsidRDefault="001C020C" w:rsidP="001C020C">
      <w:pPr>
        <w:spacing w:before="100" w:beforeAutospacing="1" w:after="100" w:afterAutospacing="1"/>
        <w:rPr>
          <w:rFonts w:ascii="Arial" w:hAnsi="Arial" w:cs="Arial"/>
        </w:rPr>
      </w:pPr>
      <w:r w:rsidRPr="001C020C">
        <w:rPr>
          <w:rFonts w:ascii="Arial" w:hAnsi="Arial" w:cs="Arial"/>
        </w:rPr>
        <w:t xml:space="preserve">Mantemos tudo sob controlo de versão: o repositório inclui o </w:t>
      </w:r>
      <w:proofErr w:type="spellStart"/>
      <w:r w:rsidRPr="001C020C">
        <w:rPr>
          <w:rFonts w:ascii="Arial" w:hAnsi="Arial" w:cs="Arial"/>
        </w:rPr>
        <w:t>docker-compose.yml</w:t>
      </w:r>
      <w:proofErr w:type="spellEnd"/>
      <w:r w:rsidRPr="001C020C">
        <w:rPr>
          <w:rFonts w:ascii="Arial" w:hAnsi="Arial" w:cs="Arial"/>
        </w:rPr>
        <w:t xml:space="preserve">, o </w:t>
      </w:r>
      <w:proofErr w:type="spellStart"/>
      <w:r w:rsidRPr="001C020C">
        <w:rPr>
          <w:rFonts w:ascii="Arial" w:hAnsi="Arial" w:cs="Arial"/>
        </w:rPr>
        <w:t>nginx.conf</w:t>
      </w:r>
      <w:proofErr w:type="spellEnd"/>
      <w:r w:rsidRPr="001C020C">
        <w:rPr>
          <w:rFonts w:ascii="Arial" w:hAnsi="Arial" w:cs="Arial"/>
        </w:rPr>
        <w:t xml:space="preserve">, o </w:t>
      </w:r>
      <w:proofErr w:type="spellStart"/>
      <w:r w:rsidRPr="001C020C">
        <w:rPr>
          <w:rFonts w:ascii="Arial" w:hAnsi="Arial" w:cs="Arial"/>
        </w:rPr>
        <w:t>Makefile</w:t>
      </w:r>
      <w:proofErr w:type="spellEnd"/>
      <w:r w:rsidRPr="001C020C">
        <w:rPr>
          <w:rFonts w:ascii="Arial" w:hAnsi="Arial" w:cs="Arial"/>
        </w:rPr>
        <w:t xml:space="preserve">, o start.sh e o código-fonte das </w:t>
      </w:r>
      <w:proofErr w:type="spellStart"/>
      <w:r w:rsidRPr="001C020C">
        <w:rPr>
          <w:rFonts w:ascii="Arial" w:hAnsi="Arial" w:cs="Arial"/>
        </w:rPr>
        <w:t>APIs</w:t>
      </w:r>
      <w:proofErr w:type="spellEnd"/>
      <w:r w:rsidR="004726A1">
        <w:rPr>
          <w:rFonts w:ascii="Arial" w:hAnsi="Arial" w:cs="Arial"/>
        </w:rPr>
        <w:t>,</w:t>
      </w:r>
      <w:r w:rsidRPr="001C020C">
        <w:rPr>
          <w:rFonts w:ascii="Arial" w:hAnsi="Arial" w:cs="Arial"/>
        </w:rPr>
        <w:t xml:space="preserve"> do consumidor</w:t>
      </w:r>
      <w:r w:rsidR="004726A1">
        <w:rPr>
          <w:rFonts w:ascii="Arial" w:hAnsi="Arial" w:cs="Arial"/>
        </w:rPr>
        <w:t xml:space="preserve"> e do </w:t>
      </w:r>
      <w:proofErr w:type="spellStart"/>
      <w:r w:rsidR="004726A1">
        <w:rPr>
          <w:rFonts w:ascii="Arial" w:hAnsi="Arial" w:cs="Arial"/>
        </w:rPr>
        <w:t>scaler</w:t>
      </w:r>
      <w:proofErr w:type="spellEnd"/>
      <w:r w:rsidRPr="001C020C">
        <w:rPr>
          <w:rFonts w:ascii="Arial" w:hAnsi="Arial" w:cs="Arial"/>
        </w:rPr>
        <w:t xml:space="preserve">. Variáveis sensíveis como credenciais, portas e nomes de </w:t>
      </w:r>
      <w:proofErr w:type="spellStart"/>
      <w:r w:rsidRPr="001C020C">
        <w:rPr>
          <w:rFonts w:ascii="Arial" w:hAnsi="Arial" w:cs="Arial"/>
        </w:rPr>
        <w:t>host</w:t>
      </w:r>
      <w:proofErr w:type="spellEnd"/>
      <w:r w:rsidRPr="001C020C">
        <w:rPr>
          <w:rFonts w:ascii="Arial" w:hAnsi="Arial" w:cs="Arial"/>
        </w:rPr>
        <w:t xml:space="preserve"> estão externalizadas nos próprios ficheiros de serviço Docker</w:t>
      </w:r>
      <w:r w:rsidR="004726A1">
        <w:rPr>
          <w:rFonts w:ascii="Arial" w:hAnsi="Arial" w:cs="Arial"/>
        </w:rPr>
        <w:t>.</w:t>
      </w:r>
    </w:p>
    <w:p w14:paraId="299367DE" w14:textId="247398C9" w:rsidR="001C020C" w:rsidRPr="001C020C" w:rsidRDefault="001C020C" w:rsidP="001C020C">
      <w:pPr>
        <w:spacing w:before="100" w:beforeAutospacing="1" w:after="100" w:afterAutospacing="1"/>
        <w:rPr>
          <w:rFonts w:ascii="Arial" w:hAnsi="Arial" w:cs="Arial"/>
        </w:rPr>
      </w:pPr>
      <w:r w:rsidRPr="001C020C">
        <w:rPr>
          <w:rFonts w:ascii="Arial" w:hAnsi="Arial" w:cs="Arial"/>
        </w:rPr>
        <w:t xml:space="preserve">Para garantir </w:t>
      </w:r>
      <w:proofErr w:type="spellStart"/>
      <w:r w:rsidRPr="001C020C">
        <w:rPr>
          <w:rFonts w:ascii="Arial" w:hAnsi="Arial" w:cs="Arial"/>
        </w:rPr>
        <w:t>builds</w:t>
      </w:r>
      <w:proofErr w:type="spellEnd"/>
      <w:r w:rsidRPr="001C020C">
        <w:rPr>
          <w:rFonts w:ascii="Arial" w:hAnsi="Arial" w:cs="Arial"/>
        </w:rPr>
        <w:t xml:space="preserve"> determinísticos, usamos </w:t>
      </w:r>
      <w:proofErr w:type="spellStart"/>
      <w:r w:rsidRPr="001C020C">
        <w:rPr>
          <w:rFonts w:ascii="Arial" w:hAnsi="Arial" w:cs="Arial"/>
        </w:rPr>
        <w:t>docker-compose</w:t>
      </w:r>
      <w:proofErr w:type="spellEnd"/>
      <w:r w:rsidRPr="001C020C">
        <w:rPr>
          <w:rFonts w:ascii="Arial" w:hAnsi="Arial" w:cs="Arial"/>
        </w:rPr>
        <w:t xml:space="preserve"> </w:t>
      </w:r>
      <w:proofErr w:type="spellStart"/>
      <w:r w:rsidRPr="001C020C">
        <w:rPr>
          <w:rFonts w:ascii="Arial" w:hAnsi="Arial" w:cs="Arial"/>
        </w:rPr>
        <w:t>build</w:t>
      </w:r>
      <w:proofErr w:type="spellEnd"/>
      <w:r w:rsidRPr="001C020C">
        <w:rPr>
          <w:rFonts w:ascii="Arial" w:hAnsi="Arial" w:cs="Arial"/>
        </w:rPr>
        <w:t xml:space="preserve"> --no-cache sempre que é necessário reinstalar dependências do zero—especialmente antes de testes de regressão ou de uma nova </w:t>
      </w:r>
      <w:proofErr w:type="spellStart"/>
      <w:r w:rsidRPr="001C020C">
        <w:rPr>
          <w:rFonts w:ascii="Arial" w:hAnsi="Arial" w:cs="Arial"/>
        </w:rPr>
        <w:t>release</w:t>
      </w:r>
      <w:proofErr w:type="spellEnd"/>
      <w:r w:rsidRPr="001C020C">
        <w:rPr>
          <w:rFonts w:ascii="Arial" w:hAnsi="Arial" w:cs="Arial"/>
        </w:rPr>
        <w:t xml:space="preserve">. Nos nossos pipelines de CI/CD, automatizamos essas mesmas instruções, </w:t>
      </w:r>
      <w:r w:rsidR="004726A1" w:rsidRPr="001C020C">
        <w:rPr>
          <w:rFonts w:ascii="Arial" w:hAnsi="Arial" w:cs="Arial"/>
        </w:rPr>
        <w:t>de modo que</w:t>
      </w:r>
      <w:r w:rsidRPr="001C020C">
        <w:rPr>
          <w:rFonts w:ascii="Arial" w:hAnsi="Arial" w:cs="Arial"/>
        </w:rPr>
        <w:t xml:space="preserve"> o artefacto que chega à produção seja exatamente igual ao testado em integração.</w:t>
      </w:r>
    </w:p>
    <w:p w14:paraId="170474E3" w14:textId="0AA6BD45" w:rsidR="001C020C" w:rsidRPr="001C020C" w:rsidRDefault="001C020C" w:rsidP="001C020C">
      <w:pPr>
        <w:spacing w:before="100" w:beforeAutospacing="1" w:after="100" w:afterAutospacing="1"/>
        <w:rPr>
          <w:rFonts w:ascii="Arial" w:hAnsi="Arial" w:cs="Arial"/>
        </w:rPr>
      </w:pPr>
      <w:r w:rsidRPr="001C020C">
        <w:rPr>
          <w:rFonts w:ascii="Arial" w:hAnsi="Arial" w:cs="Arial"/>
        </w:rPr>
        <w:t>Finalmente, todas as componentes (</w:t>
      </w:r>
      <w:proofErr w:type="spellStart"/>
      <w:r w:rsidRPr="001C020C">
        <w:rPr>
          <w:rFonts w:ascii="Arial" w:hAnsi="Arial" w:cs="Arial"/>
        </w:rPr>
        <w:t>APIs</w:t>
      </w:r>
      <w:proofErr w:type="spellEnd"/>
      <w:r w:rsidRPr="001C020C">
        <w:rPr>
          <w:rFonts w:ascii="Arial" w:hAnsi="Arial" w:cs="Arial"/>
        </w:rPr>
        <w:t xml:space="preserve"> e consumidor) estão preparadas para recuperar automaticamente de falhas de ligação ao broker e ao banco de dados, tentando várias reconexões antes de abandonarem. Com este conjunto de práticas—Infraestrutura como Código, scripts de arranque, controlo de versão, </w:t>
      </w:r>
      <w:proofErr w:type="spellStart"/>
      <w:r w:rsidRPr="001C020C">
        <w:rPr>
          <w:rFonts w:ascii="Arial" w:hAnsi="Arial" w:cs="Arial"/>
        </w:rPr>
        <w:t>builds</w:t>
      </w:r>
      <w:proofErr w:type="spellEnd"/>
      <w:r w:rsidRPr="001C020C">
        <w:rPr>
          <w:rFonts w:ascii="Arial" w:hAnsi="Arial" w:cs="Arial"/>
        </w:rPr>
        <w:t xml:space="preserve"> determinísticos e </w:t>
      </w:r>
      <w:r w:rsidR="004726A1" w:rsidRPr="001C020C">
        <w:rPr>
          <w:rFonts w:ascii="Arial" w:hAnsi="Arial" w:cs="Arial"/>
        </w:rPr>
        <w:t>idem potência</w:t>
      </w:r>
      <w:r w:rsidRPr="001C020C">
        <w:rPr>
          <w:rFonts w:ascii="Arial" w:hAnsi="Arial" w:cs="Arial"/>
        </w:rPr>
        <w:t xml:space="preserve"> reforçada por </w:t>
      </w:r>
      <w:proofErr w:type="spellStart"/>
      <w:r w:rsidRPr="001C020C">
        <w:rPr>
          <w:rFonts w:ascii="Arial" w:hAnsi="Arial" w:cs="Arial"/>
        </w:rPr>
        <w:t>healthchecks</w:t>
      </w:r>
      <w:proofErr w:type="spellEnd"/>
      <w:r w:rsidRPr="001C020C">
        <w:rPr>
          <w:rFonts w:ascii="Arial" w:hAnsi="Arial" w:cs="Arial"/>
        </w:rPr>
        <w:t xml:space="preserve">—basta clonar o repositório numa nova máquina e executar um único comando para dispor de um ambiente de produção funcional, consistente, isolado e totalmente </w:t>
      </w:r>
      <w:proofErr w:type="spellStart"/>
      <w:r w:rsidRPr="001C020C">
        <w:rPr>
          <w:rFonts w:ascii="Arial" w:hAnsi="Arial" w:cs="Arial"/>
        </w:rPr>
        <w:t>rastreável</w:t>
      </w:r>
      <w:proofErr w:type="spellEnd"/>
      <w:r w:rsidRPr="001C020C">
        <w:rPr>
          <w:rFonts w:ascii="Arial" w:hAnsi="Arial" w:cs="Arial"/>
        </w:rPr>
        <w:t>.</w:t>
      </w:r>
    </w:p>
    <w:p w14:paraId="0FD64735" w14:textId="77777777" w:rsidR="008440F9" w:rsidRPr="005725C7" w:rsidRDefault="008440F9" w:rsidP="005725C7">
      <w:pPr>
        <w:spacing w:before="100" w:beforeAutospacing="1" w:after="100" w:afterAutospacing="1"/>
        <w:rPr>
          <w:rFonts w:ascii="Arial" w:hAnsi="Arial" w:cs="Arial"/>
        </w:rPr>
      </w:pPr>
    </w:p>
    <w:p w14:paraId="2928824F" w14:textId="239DAE26" w:rsidR="005725C7" w:rsidRPr="005725C7" w:rsidRDefault="00430F75" w:rsidP="00430F75">
      <w:pPr>
        <w:pStyle w:val="Ttulo2"/>
      </w:pPr>
      <w:bookmarkStart w:id="11" w:name="_Toc198776431"/>
      <w:r w:rsidRPr="005725C7">
        <w:t>3.4 Procedimento</w:t>
      </w:r>
      <w:r w:rsidR="005725C7" w:rsidRPr="005725C7">
        <w:t xml:space="preserve"> de medição</w:t>
      </w:r>
      <w:bookmarkEnd w:id="11"/>
    </w:p>
    <w:p w14:paraId="68895D7F" w14:textId="20D99B30" w:rsidR="004726A1" w:rsidRPr="004726A1" w:rsidRDefault="004726A1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726A1">
        <w:rPr>
          <w:rFonts w:ascii="Arial" w:hAnsi="Arial" w:cs="Arial"/>
        </w:rPr>
        <w:t xml:space="preserve">Para avaliar o desempenho e a robustez do sistema que implementámos, começámos por arrancar todo o ambiente de forma limpa, usando o script start.sh (ou o </w:t>
      </w:r>
      <w:proofErr w:type="spellStart"/>
      <w:r w:rsidRPr="004726A1">
        <w:rPr>
          <w:rFonts w:ascii="Arial" w:hAnsi="Arial" w:cs="Arial"/>
        </w:rPr>
        <w:t>make</w:t>
      </w:r>
      <w:proofErr w:type="spellEnd"/>
      <w:r w:rsidRPr="004726A1">
        <w:rPr>
          <w:rFonts w:ascii="Arial" w:hAnsi="Arial" w:cs="Arial"/>
        </w:rPr>
        <w:t xml:space="preserve">) para executar em sequência um </w:t>
      </w:r>
      <w:proofErr w:type="spellStart"/>
      <w:r w:rsidRPr="004726A1">
        <w:rPr>
          <w:rFonts w:ascii="Arial" w:hAnsi="Arial" w:cs="Arial"/>
        </w:rPr>
        <w:t>docker-compose</w:t>
      </w:r>
      <w:proofErr w:type="spellEnd"/>
      <w:r w:rsidRPr="004726A1">
        <w:rPr>
          <w:rFonts w:ascii="Arial" w:hAnsi="Arial" w:cs="Arial"/>
        </w:rPr>
        <w:t xml:space="preserve"> down --volumes, seguido de </w:t>
      </w:r>
      <w:proofErr w:type="spellStart"/>
      <w:r w:rsidRPr="004726A1">
        <w:rPr>
          <w:rFonts w:ascii="Arial" w:hAnsi="Arial" w:cs="Arial"/>
        </w:rPr>
        <w:t>docker-compose</w:t>
      </w:r>
      <w:proofErr w:type="spellEnd"/>
      <w:r w:rsidRPr="004726A1">
        <w:rPr>
          <w:rFonts w:ascii="Arial" w:hAnsi="Arial" w:cs="Arial"/>
        </w:rPr>
        <w:t xml:space="preserve"> </w:t>
      </w:r>
      <w:proofErr w:type="spellStart"/>
      <w:r w:rsidRPr="004726A1">
        <w:rPr>
          <w:rFonts w:ascii="Arial" w:hAnsi="Arial" w:cs="Arial"/>
        </w:rPr>
        <w:t>build</w:t>
      </w:r>
      <w:proofErr w:type="spellEnd"/>
      <w:r w:rsidRPr="004726A1">
        <w:rPr>
          <w:rFonts w:ascii="Arial" w:hAnsi="Arial" w:cs="Arial"/>
        </w:rPr>
        <w:t xml:space="preserve"> --no-cache e, finalmente, </w:t>
      </w:r>
      <w:proofErr w:type="spellStart"/>
      <w:r w:rsidRPr="004726A1">
        <w:rPr>
          <w:rFonts w:ascii="Arial" w:hAnsi="Arial" w:cs="Arial"/>
        </w:rPr>
        <w:t>docker-compose</w:t>
      </w:r>
      <w:proofErr w:type="spellEnd"/>
      <w:r w:rsidRPr="004726A1">
        <w:rPr>
          <w:rFonts w:ascii="Arial" w:hAnsi="Arial" w:cs="Arial"/>
        </w:rPr>
        <w:t xml:space="preserve"> </w:t>
      </w:r>
      <w:proofErr w:type="spellStart"/>
      <w:r w:rsidRPr="004726A1">
        <w:rPr>
          <w:rFonts w:ascii="Arial" w:hAnsi="Arial" w:cs="Arial"/>
        </w:rPr>
        <w:t>up</w:t>
      </w:r>
      <w:proofErr w:type="spellEnd"/>
      <w:r w:rsidRPr="004726A1">
        <w:rPr>
          <w:rFonts w:ascii="Arial" w:hAnsi="Arial" w:cs="Arial"/>
        </w:rPr>
        <w:t>. Desta forma, garantimos que, antes de cada ensaio, não havia resíduos de testes anteriores nem dados em cache que pudessem enviesar os resultados.</w:t>
      </w:r>
    </w:p>
    <w:p w14:paraId="78D4B816" w14:textId="30B547CA" w:rsidR="004726A1" w:rsidRPr="004726A1" w:rsidRDefault="004726A1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726A1">
        <w:rPr>
          <w:rFonts w:ascii="Arial" w:hAnsi="Arial" w:cs="Arial"/>
        </w:rPr>
        <w:t xml:space="preserve">Em seguida, recorremos a duas ferramentas clássicas de geração de carga. Com o </w:t>
      </w:r>
      <w:proofErr w:type="spellStart"/>
      <w:r w:rsidRPr="004726A1">
        <w:rPr>
          <w:rFonts w:ascii="Arial" w:hAnsi="Arial" w:cs="Arial"/>
        </w:rPr>
        <w:t>ApacheBench</w:t>
      </w:r>
      <w:proofErr w:type="spellEnd"/>
      <w:r w:rsidRPr="004726A1">
        <w:rPr>
          <w:rFonts w:ascii="Arial" w:hAnsi="Arial" w:cs="Arial"/>
        </w:rPr>
        <w:t xml:space="preserve"> (</w:t>
      </w:r>
      <w:proofErr w:type="spellStart"/>
      <w:r w:rsidRPr="004726A1">
        <w:rPr>
          <w:rFonts w:ascii="Arial" w:hAnsi="Arial" w:cs="Arial"/>
        </w:rPr>
        <w:t>ab</w:t>
      </w:r>
      <w:proofErr w:type="spellEnd"/>
      <w:r w:rsidRPr="004726A1">
        <w:rPr>
          <w:rFonts w:ascii="Arial" w:hAnsi="Arial" w:cs="Arial"/>
        </w:rPr>
        <w:t xml:space="preserve">), gerámos </w:t>
      </w:r>
      <w:r w:rsidR="008F6A52">
        <w:rPr>
          <w:rFonts w:ascii="Arial" w:hAnsi="Arial" w:cs="Arial"/>
        </w:rPr>
        <w:t>cargas</w:t>
      </w:r>
      <w:r w:rsidRPr="004726A1">
        <w:rPr>
          <w:rFonts w:ascii="Arial" w:hAnsi="Arial" w:cs="Arial"/>
        </w:rPr>
        <w:t xml:space="preserve"> intensivas de requisições PUT e GET ao </w:t>
      </w:r>
      <w:proofErr w:type="spellStart"/>
      <w:r w:rsidRPr="004726A1">
        <w:rPr>
          <w:rFonts w:ascii="Arial" w:hAnsi="Arial" w:cs="Arial"/>
        </w:rPr>
        <w:t>endpoint</w:t>
      </w:r>
      <w:proofErr w:type="spellEnd"/>
      <w:r w:rsidRPr="004726A1">
        <w:rPr>
          <w:rFonts w:ascii="Arial" w:hAnsi="Arial" w:cs="Arial"/>
        </w:rPr>
        <w:t xml:space="preserve"> /</w:t>
      </w:r>
      <w:proofErr w:type="spellStart"/>
      <w:r w:rsidRPr="004726A1">
        <w:rPr>
          <w:rFonts w:ascii="Arial" w:hAnsi="Arial" w:cs="Arial"/>
        </w:rPr>
        <w:t>api</w:t>
      </w:r>
      <w:proofErr w:type="spellEnd"/>
      <w:r w:rsidRPr="004726A1">
        <w:rPr>
          <w:rFonts w:ascii="Arial" w:hAnsi="Arial" w:cs="Arial"/>
        </w:rPr>
        <w:t>. Por exemplo, com o comando</w:t>
      </w:r>
    </w:p>
    <w:p w14:paraId="3D2395D7" w14:textId="3DBB4CF4" w:rsidR="004726A1" w:rsidRPr="004726A1" w:rsidRDefault="004726A1" w:rsidP="004726A1">
      <w:pPr>
        <w:spacing w:before="100" w:beforeAutospacing="1" w:after="100" w:afterAutospacing="1"/>
        <w:jc w:val="both"/>
        <w:rPr>
          <w:rFonts w:ascii="Arial" w:hAnsi="Arial" w:cs="Arial"/>
          <w:lang w:val="en-US"/>
        </w:rPr>
      </w:pPr>
      <w:r w:rsidRPr="004726A1">
        <w:rPr>
          <w:rFonts w:ascii="Arial" w:hAnsi="Arial" w:cs="Arial"/>
          <w:lang w:val="en-US"/>
        </w:rPr>
        <w:t>ab -p body.txt -T "application/</w:t>
      </w:r>
      <w:proofErr w:type="spellStart"/>
      <w:r w:rsidRPr="004726A1">
        <w:rPr>
          <w:rFonts w:ascii="Arial" w:hAnsi="Arial" w:cs="Arial"/>
          <w:lang w:val="en-US"/>
        </w:rPr>
        <w:t>json</w:t>
      </w:r>
      <w:proofErr w:type="spellEnd"/>
      <w:r w:rsidRPr="004726A1">
        <w:rPr>
          <w:rFonts w:ascii="Arial" w:hAnsi="Arial" w:cs="Arial"/>
          <w:lang w:val="en-US"/>
        </w:rPr>
        <w:t xml:space="preserve">" -c </w:t>
      </w:r>
      <w:r>
        <w:rPr>
          <w:rFonts w:ascii="Arial" w:hAnsi="Arial" w:cs="Arial"/>
          <w:lang w:val="en-US"/>
        </w:rPr>
        <w:t>255</w:t>
      </w:r>
      <w:r w:rsidRPr="004726A1">
        <w:rPr>
          <w:rFonts w:ascii="Arial" w:hAnsi="Arial" w:cs="Arial"/>
          <w:lang w:val="en-US"/>
        </w:rPr>
        <w:t xml:space="preserve"> -n </w:t>
      </w:r>
      <w:r>
        <w:rPr>
          <w:rFonts w:ascii="Arial" w:hAnsi="Arial" w:cs="Arial"/>
          <w:lang w:val="en-US"/>
        </w:rPr>
        <w:t>1</w:t>
      </w:r>
      <w:r w:rsidRPr="004726A1">
        <w:rPr>
          <w:rFonts w:ascii="Arial" w:hAnsi="Arial" w:cs="Arial"/>
          <w:lang w:val="en-US"/>
        </w:rPr>
        <w:t>00 -m PUT http://localhost/api</w:t>
      </w:r>
    </w:p>
    <w:p w14:paraId="177D4728" w14:textId="77777777" w:rsidR="004726A1" w:rsidRDefault="004726A1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726A1">
        <w:rPr>
          <w:rFonts w:ascii="Arial" w:hAnsi="Arial" w:cs="Arial"/>
        </w:rPr>
        <w:t xml:space="preserve">simulámos </w:t>
      </w:r>
      <w:r>
        <w:rPr>
          <w:rFonts w:ascii="Arial" w:hAnsi="Arial" w:cs="Arial"/>
        </w:rPr>
        <w:t>sempre 255</w:t>
      </w:r>
      <w:r w:rsidRPr="004726A1">
        <w:rPr>
          <w:rFonts w:ascii="Arial" w:hAnsi="Arial" w:cs="Arial"/>
        </w:rPr>
        <w:t xml:space="preserve"> clientes concorrentes a enviar </w:t>
      </w:r>
      <w:r>
        <w:rPr>
          <w:rFonts w:ascii="Arial" w:hAnsi="Arial" w:cs="Arial"/>
        </w:rPr>
        <w:t>100</w:t>
      </w:r>
      <w:r w:rsidRPr="004726A1">
        <w:rPr>
          <w:rFonts w:ascii="Arial" w:hAnsi="Arial" w:cs="Arial"/>
        </w:rPr>
        <w:t xml:space="preserve"> pedidos</w:t>
      </w:r>
      <w:r>
        <w:rPr>
          <w:rFonts w:ascii="Arial" w:hAnsi="Arial" w:cs="Arial"/>
        </w:rPr>
        <w:t xml:space="preserve"> cada</w:t>
      </w:r>
      <w:r w:rsidRPr="004726A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 que equivale a 25550 pedidos,</w:t>
      </w:r>
      <w:r w:rsidRPr="004726A1">
        <w:rPr>
          <w:rFonts w:ascii="Arial" w:hAnsi="Arial" w:cs="Arial"/>
        </w:rPr>
        <w:t xml:space="preserve"> onde o ficheiro body.txt continha o </w:t>
      </w:r>
      <w:proofErr w:type="spellStart"/>
      <w:r w:rsidRPr="004726A1">
        <w:rPr>
          <w:rFonts w:ascii="Arial" w:hAnsi="Arial" w:cs="Arial"/>
        </w:rPr>
        <w:t>payload</w:t>
      </w:r>
      <w:proofErr w:type="spellEnd"/>
      <w:r w:rsidRPr="004726A1">
        <w:rPr>
          <w:rFonts w:ascii="Arial" w:hAnsi="Arial" w:cs="Arial"/>
        </w:rPr>
        <w:t xml:space="preserve"> JSON. Dos relatórios resultantes extraímos métricas como </w:t>
      </w:r>
      <w:proofErr w:type="spellStart"/>
      <w:r w:rsidRPr="004726A1">
        <w:rPr>
          <w:rFonts w:ascii="Arial" w:hAnsi="Arial" w:cs="Arial"/>
        </w:rPr>
        <w:t>requests</w:t>
      </w:r>
      <w:proofErr w:type="spellEnd"/>
      <w:r w:rsidRPr="004726A1">
        <w:rPr>
          <w:rFonts w:ascii="Arial" w:hAnsi="Arial" w:cs="Arial"/>
        </w:rPr>
        <w:t xml:space="preserve"> per </w:t>
      </w:r>
      <w:proofErr w:type="spellStart"/>
      <w:r w:rsidRPr="004726A1">
        <w:rPr>
          <w:rFonts w:ascii="Arial" w:hAnsi="Arial" w:cs="Arial"/>
        </w:rPr>
        <w:t>second</w:t>
      </w:r>
      <w:proofErr w:type="spellEnd"/>
      <w:r w:rsidRPr="004726A1">
        <w:rPr>
          <w:rFonts w:ascii="Arial" w:hAnsi="Arial" w:cs="Arial"/>
        </w:rPr>
        <w:t xml:space="preserve">, time per </w:t>
      </w:r>
      <w:proofErr w:type="spellStart"/>
      <w:r w:rsidRPr="004726A1">
        <w:rPr>
          <w:rFonts w:ascii="Arial" w:hAnsi="Arial" w:cs="Arial"/>
        </w:rPr>
        <w:t>request</w:t>
      </w:r>
      <w:proofErr w:type="spellEnd"/>
      <w:r w:rsidRPr="004726A1">
        <w:rPr>
          <w:rFonts w:ascii="Arial" w:hAnsi="Arial" w:cs="Arial"/>
        </w:rPr>
        <w:t xml:space="preserve"> (média e desvios) e percentis de latência. </w:t>
      </w:r>
    </w:p>
    <w:p w14:paraId="19381E44" w14:textId="27891FD4" w:rsidR="004726A1" w:rsidRPr="004726A1" w:rsidRDefault="004726A1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726A1">
        <w:rPr>
          <w:rFonts w:ascii="Arial" w:hAnsi="Arial" w:cs="Arial"/>
        </w:rPr>
        <w:t xml:space="preserve">Para ensaios mais prolongados e cíclicos, utilizámos o </w:t>
      </w:r>
      <w:proofErr w:type="spellStart"/>
      <w:r w:rsidRPr="004726A1">
        <w:rPr>
          <w:rFonts w:ascii="Arial" w:hAnsi="Arial" w:cs="Arial"/>
        </w:rPr>
        <w:t>Siege</w:t>
      </w:r>
      <w:proofErr w:type="spellEnd"/>
      <w:r w:rsidRPr="004726A1">
        <w:rPr>
          <w:rFonts w:ascii="Arial" w:hAnsi="Arial" w:cs="Arial"/>
        </w:rPr>
        <w:t xml:space="preserve"> em modo não </w:t>
      </w:r>
      <w:r w:rsidR="008F6A52" w:rsidRPr="004726A1">
        <w:rPr>
          <w:rFonts w:ascii="Arial" w:hAnsi="Arial" w:cs="Arial"/>
        </w:rPr>
        <w:t>interativo</w:t>
      </w:r>
      <w:r w:rsidRPr="004726A1">
        <w:rPr>
          <w:rFonts w:ascii="Arial" w:hAnsi="Arial" w:cs="Arial"/>
        </w:rPr>
        <w:t xml:space="preserve"> (-b), definindo tanto a concorrência como o número de repetições e o cabeçalho de </w:t>
      </w:r>
      <w:proofErr w:type="spellStart"/>
      <w:r w:rsidRPr="004726A1">
        <w:rPr>
          <w:rFonts w:ascii="Arial" w:hAnsi="Arial" w:cs="Arial"/>
        </w:rPr>
        <w:t>content-type</w:t>
      </w:r>
      <w:proofErr w:type="spellEnd"/>
      <w:r w:rsidRPr="004726A1">
        <w:rPr>
          <w:rFonts w:ascii="Arial" w:hAnsi="Arial" w:cs="Arial"/>
        </w:rPr>
        <w:t>, por exemplo:</w:t>
      </w:r>
    </w:p>
    <w:p w14:paraId="0342D25E" w14:textId="370C837C" w:rsidR="004726A1" w:rsidRPr="004726A1" w:rsidRDefault="004726A1" w:rsidP="004726A1">
      <w:pPr>
        <w:spacing w:before="100" w:beforeAutospacing="1" w:after="100" w:afterAutospacing="1"/>
        <w:jc w:val="both"/>
        <w:rPr>
          <w:rFonts w:ascii="Arial" w:hAnsi="Arial" w:cs="Arial"/>
          <w:lang w:val="en-US"/>
        </w:rPr>
      </w:pPr>
      <w:r w:rsidRPr="004726A1">
        <w:rPr>
          <w:rFonts w:ascii="Arial" w:hAnsi="Arial" w:cs="Arial"/>
          <w:lang w:val="en-US"/>
        </w:rPr>
        <w:t>siege -c</w:t>
      </w:r>
      <w:r w:rsidR="00AA5C1C">
        <w:rPr>
          <w:rFonts w:ascii="Arial" w:hAnsi="Arial" w:cs="Arial"/>
          <w:lang w:val="en-US"/>
        </w:rPr>
        <w:t>255</w:t>
      </w:r>
      <w:r w:rsidRPr="004726A1">
        <w:rPr>
          <w:rFonts w:ascii="Arial" w:hAnsi="Arial" w:cs="Arial"/>
          <w:lang w:val="en-US"/>
        </w:rPr>
        <w:t xml:space="preserve"> -r5000 -b -H "Content-Type: application/</w:t>
      </w:r>
      <w:proofErr w:type="spellStart"/>
      <w:r w:rsidRPr="004726A1">
        <w:rPr>
          <w:rFonts w:ascii="Arial" w:hAnsi="Arial" w:cs="Arial"/>
          <w:lang w:val="en-US"/>
        </w:rPr>
        <w:t>json</w:t>
      </w:r>
      <w:proofErr w:type="spellEnd"/>
      <w:r w:rsidRPr="004726A1">
        <w:rPr>
          <w:rFonts w:ascii="Arial" w:hAnsi="Arial" w:cs="Arial"/>
          <w:lang w:val="en-US"/>
        </w:rPr>
        <w:t>" -f urls.txt</w:t>
      </w:r>
    </w:p>
    <w:p w14:paraId="358D126D" w14:textId="4D6BA832" w:rsidR="004726A1" w:rsidRDefault="00AA5C1C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12B41383" wp14:editId="6D33B25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572000" cy="2743200"/>
            <wp:effectExtent l="0" t="0" r="0" b="0"/>
            <wp:wrapSquare wrapText="bothSides"/>
            <wp:docPr id="124716433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4394AA2-C315-7676-204D-E6DB26715E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6A1" w:rsidRPr="004726A1">
        <w:rPr>
          <w:rFonts w:ascii="Arial" w:hAnsi="Arial" w:cs="Arial"/>
        </w:rPr>
        <w:t xml:space="preserve">onde urls.txt listava operações PUT, GET e DELETE. Do output do </w:t>
      </w:r>
      <w:proofErr w:type="spellStart"/>
      <w:r w:rsidR="004726A1" w:rsidRPr="004726A1">
        <w:rPr>
          <w:rFonts w:ascii="Arial" w:hAnsi="Arial" w:cs="Arial"/>
        </w:rPr>
        <w:t>Siege</w:t>
      </w:r>
      <w:proofErr w:type="spellEnd"/>
      <w:r w:rsidR="004726A1" w:rsidRPr="004726A1">
        <w:rPr>
          <w:rFonts w:ascii="Arial" w:hAnsi="Arial" w:cs="Arial"/>
        </w:rPr>
        <w:t xml:space="preserve"> registámos </w:t>
      </w:r>
      <w:proofErr w:type="spellStart"/>
      <w:r w:rsidR="004726A1" w:rsidRPr="004726A1">
        <w:rPr>
          <w:rFonts w:ascii="Arial" w:hAnsi="Arial" w:cs="Arial"/>
        </w:rPr>
        <w:t>transactions</w:t>
      </w:r>
      <w:proofErr w:type="spellEnd"/>
      <w:r w:rsidR="004726A1" w:rsidRPr="004726A1">
        <w:rPr>
          <w:rFonts w:ascii="Arial" w:hAnsi="Arial" w:cs="Arial"/>
        </w:rPr>
        <w:t xml:space="preserve">, </w:t>
      </w:r>
      <w:proofErr w:type="spellStart"/>
      <w:r w:rsidR="004726A1" w:rsidRPr="004726A1">
        <w:rPr>
          <w:rFonts w:ascii="Arial" w:hAnsi="Arial" w:cs="Arial"/>
        </w:rPr>
        <w:t>availability</w:t>
      </w:r>
      <w:proofErr w:type="spellEnd"/>
      <w:r w:rsidR="004726A1" w:rsidRPr="004726A1">
        <w:rPr>
          <w:rFonts w:ascii="Arial" w:hAnsi="Arial" w:cs="Arial"/>
        </w:rPr>
        <w:t xml:space="preserve">, </w:t>
      </w:r>
      <w:proofErr w:type="spellStart"/>
      <w:r w:rsidR="004726A1" w:rsidRPr="004726A1">
        <w:rPr>
          <w:rFonts w:ascii="Arial" w:hAnsi="Arial" w:cs="Arial"/>
        </w:rPr>
        <w:t>throughput</w:t>
      </w:r>
      <w:proofErr w:type="spellEnd"/>
      <w:r w:rsidR="004726A1" w:rsidRPr="004726A1">
        <w:rPr>
          <w:rFonts w:ascii="Arial" w:hAnsi="Arial" w:cs="Arial"/>
        </w:rPr>
        <w:t xml:space="preserve"> e tempos de resposta médios e extremos.</w:t>
      </w:r>
    </w:p>
    <w:p w14:paraId="537D3B5E" w14:textId="72638DB4" w:rsidR="00AA5C1C" w:rsidRPr="004726A1" w:rsidRDefault="00AA5C1C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AA5C1C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0401D03" wp14:editId="17874F11">
                <wp:simplePos x="0" y="0"/>
                <wp:positionH relativeFrom="margin">
                  <wp:align>center</wp:align>
                </wp:positionH>
                <wp:positionV relativeFrom="bottomMargin">
                  <wp:posOffset>5152</wp:posOffset>
                </wp:positionV>
                <wp:extent cx="4699000" cy="1404620"/>
                <wp:effectExtent l="0" t="0" r="6350" b="1905"/>
                <wp:wrapSquare wrapText="bothSides"/>
                <wp:docPr id="75870315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5423F" w14:textId="2C7B7EBB" w:rsidR="00AA5C1C" w:rsidRDefault="00AA5C1C">
                            <w:r>
                              <w:t xml:space="preserve">Fig.2 - </w:t>
                            </w:r>
                            <w:proofErr w:type="spellStart"/>
                            <w:r>
                              <w:t>Grafico</w:t>
                            </w:r>
                            <w:proofErr w:type="spellEnd"/>
                            <w:r>
                              <w:t xml:space="preserve"> com </w:t>
                            </w:r>
                            <w:proofErr w:type="spellStart"/>
                            <w:r>
                              <w:t>build</w:t>
                            </w:r>
                            <w:proofErr w:type="spellEnd"/>
                            <w:r>
                              <w:t xml:space="preserve"> Docker </w:t>
                            </w:r>
                            <w:proofErr w:type="spellStart"/>
                            <w:r>
                              <w:t>compose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</w:t>
                            </w:r>
                            <w:proofErr w:type="spellEnd"/>
                            <w:r>
                              <w:t xml:space="preserve"> -d (sem prints de </w:t>
                            </w:r>
                            <w:proofErr w:type="spellStart"/>
                            <w:r>
                              <w:t>logs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401D03" id="_x0000_s1039" type="#_x0000_t202" style="position:absolute;left:0;text-align:left;margin-left:0;margin-top:.4pt;width:370pt;height:110.6pt;z-index:2516961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" stroked="f">
                <v:textbox style="mso-fit-shape-to-text:t">
                  <w:txbxContent>
                    <w:p w14:paraId="5145423F" w14:textId="2C7B7EBB" w:rsidR="00AA5C1C" w:rsidRDefault="00AA5C1C">
                      <w:r>
                        <w:t xml:space="preserve">Fig.2 - </w:t>
                      </w:r>
                      <w:proofErr w:type="spellStart"/>
                      <w:r>
                        <w:t>Grafico</w:t>
                      </w:r>
                      <w:proofErr w:type="spellEnd"/>
                      <w:r>
                        <w:t xml:space="preserve"> com </w:t>
                      </w:r>
                      <w:proofErr w:type="spellStart"/>
                      <w:r>
                        <w:t>build</w:t>
                      </w:r>
                      <w:proofErr w:type="spellEnd"/>
                      <w:r>
                        <w:t xml:space="preserve"> Docker </w:t>
                      </w:r>
                      <w:proofErr w:type="spellStart"/>
                      <w:r>
                        <w:t>compose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</w:t>
                      </w:r>
                      <w:proofErr w:type="spellEnd"/>
                      <w:r>
                        <w:t xml:space="preserve"> -d (sem prints de </w:t>
                      </w:r>
                      <w:proofErr w:type="spellStart"/>
                      <w:r>
                        <w:t>logs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008B4DF" w14:textId="522B9A73" w:rsidR="004726A1" w:rsidRPr="004726A1" w:rsidRDefault="004726A1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726A1">
        <w:rPr>
          <w:rFonts w:ascii="Arial" w:hAnsi="Arial" w:cs="Arial"/>
        </w:rPr>
        <w:t xml:space="preserve">Para complementar a medição de ponta a ponta, ativámos o plugin de gestão do </w:t>
      </w:r>
      <w:proofErr w:type="spellStart"/>
      <w:r w:rsidRPr="004726A1">
        <w:rPr>
          <w:rFonts w:ascii="Arial" w:hAnsi="Arial" w:cs="Arial"/>
        </w:rPr>
        <w:t>RabbitMQ</w:t>
      </w:r>
      <w:proofErr w:type="spellEnd"/>
      <w:r w:rsidRPr="004726A1">
        <w:rPr>
          <w:rFonts w:ascii="Arial" w:hAnsi="Arial" w:cs="Arial"/>
        </w:rPr>
        <w:t xml:space="preserve"> (interface na porta 15672) e monitorizámos em tempo real a profundidade das filas </w:t>
      </w:r>
      <w:proofErr w:type="spellStart"/>
      <w:r w:rsidRPr="004726A1">
        <w:rPr>
          <w:rFonts w:ascii="Arial" w:hAnsi="Arial" w:cs="Arial"/>
        </w:rPr>
        <w:t>add_key</w:t>
      </w:r>
      <w:proofErr w:type="spellEnd"/>
      <w:r w:rsidRPr="004726A1">
        <w:rPr>
          <w:rFonts w:ascii="Arial" w:hAnsi="Arial" w:cs="Arial"/>
        </w:rPr>
        <w:t xml:space="preserve"> e </w:t>
      </w:r>
      <w:proofErr w:type="spellStart"/>
      <w:r w:rsidRPr="004726A1">
        <w:rPr>
          <w:rFonts w:ascii="Arial" w:hAnsi="Arial" w:cs="Arial"/>
        </w:rPr>
        <w:t>del_key</w:t>
      </w:r>
      <w:proofErr w:type="spellEnd"/>
      <w:r w:rsidRPr="004726A1">
        <w:rPr>
          <w:rFonts w:ascii="Arial" w:hAnsi="Arial" w:cs="Arial"/>
        </w:rPr>
        <w:t xml:space="preserve">, as taxas de publicação, entrega e </w:t>
      </w:r>
      <w:proofErr w:type="spellStart"/>
      <w:r w:rsidRPr="004726A1">
        <w:rPr>
          <w:rFonts w:ascii="Arial" w:hAnsi="Arial" w:cs="Arial"/>
        </w:rPr>
        <w:t>ack</w:t>
      </w:r>
      <w:proofErr w:type="spellEnd"/>
      <w:r w:rsidRPr="004726A1">
        <w:rPr>
          <w:rFonts w:ascii="Arial" w:hAnsi="Arial" w:cs="Arial"/>
        </w:rPr>
        <w:t xml:space="preserve">, bem como o número de conexões e canais abertos pelas </w:t>
      </w:r>
      <w:proofErr w:type="spellStart"/>
      <w:r w:rsidRPr="004726A1">
        <w:rPr>
          <w:rFonts w:ascii="Arial" w:hAnsi="Arial" w:cs="Arial"/>
        </w:rPr>
        <w:t>APIs</w:t>
      </w:r>
      <w:proofErr w:type="spellEnd"/>
      <w:r w:rsidRPr="004726A1">
        <w:rPr>
          <w:rFonts w:ascii="Arial" w:hAnsi="Arial" w:cs="Arial"/>
        </w:rPr>
        <w:t xml:space="preserve"> e pelo consumidor. Acompanhámos ainda o uso de CPU e memória do broker, observando eventuais picos durante as fases de carga máxima. Sempre que era ajustado o parâmetro </w:t>
      </w:r>
      <w:proofErr w:type="spellStart"/>
      <w:r w:rsidRPr="004726A1">
        <w:rPr>
          <w:rFonts w:ascii="Arial" w:hAnsi="Arial" w:cs="Arial"/>
        </w:rPr>
        <w:t>prefetch_count</w:t>
      </w:r>
      <w:proofErr w:type="spellEnd"/>
      <w:r w:rsidRPr="004726A1">
        <w:rPr>
          <w:rFonts w:ascii="Arial" w:hAnsi="Arial" w:cs="Arial"/>
        </w:rPr>
        <w:t xml:space="preserve"> no consumidor, confirmávamos imediatamente no painel de controlo do </w:t>
      </w:r>
      <w:proofErr w:type="spellStart"/>
      <w:r w:rsidRPr="004726A1">
        <w:rPr>
          <w:rFonts w:ascii="Arial" w:hAnsi="Arial" w:cs="Arial"/>
        </w:rPr>
        <w:t>RabbitMQ</w:t>
      </w:r>
      <w:proofErr w:type="spellEnd"/>
      <w:r w:rsidRPr="004726A1">
        <w:rPr>
          <w:rFonts w:ascii="Arial" w:hAnsi="Arial" w:cs="Arial"/>
        </w:rPr>
        <w:t xml:space="preserve"> o seu impacto na concorrência e no </w:t>
      </w:r>
      <w:proofErr w:type="spellStart"/>
      <w:r w:rsidRPr="004726A1">
        <w:rPr>
          <w:rFonts w:ascii="Arial" w:hAnsi="Arial" w:cs="Arial"/>
        </w:rPr>
        <w:t>backlog</w:t>
      </w:r>
      <w:proofErr w:type="spellEnd"/>
      <w:r w:rsidRPr="004726A1">
        <w:rPr>
          <w:rFonts w:ascii="Arial" w:hAnsi="Arial" w:cs="Arial"/>
        </w:rPr>
        <w:t xml:space="preserve"> de mensagens.</w:t>
      </w:r>
    </w:p>
    <w:p w14:paraId="690F8E40" w14:textId="77777777" w:rsidR="004726A1" w:rsidRPr="004726A1" w:rsidRDefault="004726A1" w:rsidP="004726A1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4726A1">
        <w:rPr>
          <w:rFonts w:ascii="Arial" w:hAnsi="Arial" w:cs="Arial"/>
        </w:rPr>
        <w:t xml:space="preserve">Por fim, recolhemos todos estes dados antes e depois de cada ajuste — seja o aumento do </w:t>
      </w:r>
      <w:proofErr w:type="spellStart"/>
      <w:r w:rsidRPr="004726A1">
        <w:rPr>
          <w:rFonts w:ascii="Arial" w:hAnsi="Arial" w:cs="Arial"/>
        </w:rPr>
        <w:t>prefetch_count</w:t>
      </w:r>
      <w:proofErr w:type="spellEnd"/>
      <w:r w:rsidRPr="004726A1">
        <w:rPr>
          <w:rFonts w:ascii="Arial" w:hAnsi="Arial" w:cs="Arial"/>
        </w:rPr>
        <w:t xml:space="preserve">, a reutilização de canais de publicação ou a remoção de reconexões desnecessárias — e confrontámo-los com as métricas de latência do </w:t>
      </w:r>
      <w:proofErr w:type="spellStart"/>
      <w:r w:rsidRPr="004726A1">
        <w:rPr>
          <w:rFonts w:ascii="Arial" w:hAnsi="Arial" w:cs="Arial"/>
        </w:rPr>
        <w:t>ApacheBench</w:t>
      </w:r>
      <w:proofErr w:type="spellEnd"/>
      <w:r w:rsidRPr="004726A1">
        <w:rPr>
          <w:rFonts w:ascii="Arial" w:hAnsi="Arial" w:cs="Arial"/>
        </w:rPr>
        <w:t xml:space="preserve"> e do </w:t>
      </w:r>
      <w:proofErr w:type="spellStart"/>
      <w:r w:rsidRPr="004726A1">
        <w:rPr>
          <w:rFonts w:ascii="Arial" w:hAnsi="Arial" w:cs="Arial"/>
        </w:rPr>
        <w:t>Siege</w:t>
      </w:r>
      <w:proofErr w:type="spellEnd"/>
      <w:r w:rsidRPr="004726A1">
        <w:rPr>
          <w:rFonts w:ascii="Arial" w:hAnsi="Arial" w:cs="Arial"/>
        </w:rPr>
        <w:t>. Este procedimento sistemático permitiu-nos quantificar a escalabilidade do sistema, validar a ausência de perdas de mensagens e identificar claramente os pontos críticos de performance, assegurando que cada ensaio era totalmente reproduzível num ambiente controlado.</w:t>
      </w:r>
    </w:p>
    <w:p w14:paraId="01FCA5BB" w14:textId="3E531277" w:rsidR="00430F75" w:rsidRPr="00430F75" w:rsidRDefault="00430F75" w:rsidP="00430F75">
      <w:pPr>
        <w:pStyle w:val="Ttulo1"/>
      </w:pPr>
      <w:bookmarkStart w:id="12" w:name="_Toc198776432"/>
      <w:r w:rsidRPr="00430F75">
        <w:t>4 Discussão dos Resultados</w:t>
      </w:r>
      <w:bookmarkEnd w:id="12"/>
    </w:p>
    <w:p w14:paraId="31B96058" w14:textId="7800E015" w:rsidR="00430F75" w:rsidRPr="00430F75" w:rsidRDefault="00A855BF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A855BF">
        <w:rPr>
          <w:rFonts w:ascii="Arial" w:hAnsi="Arial" w:cs="Arial"/>
        </w:rPr>
        <w:t xml:space="preserve">Nesta secção vamos analisar em detalhe os resultados obtidos durante os ensaios de carga e operação do sistema distribuído. Começaremos por rever os tempos de resposta médios e máximos registados pelo </w:t>
      </w:r>
      <w:proofErr w:type="spellStart"/>
      <w:r w:rsidRPr="00A855BF">
        <w:rPr>
          <w:rFonts w:ascii="Arial" w:hAnsi="Arial" w:cs="Arial"/>
        </w:rPr>
        <w:t>ab</w:t>
      </w:r>
      <w:proofErr w:type="spellEnd"/>
      <w:r w:rsidRPr="00A855BF">
        <w:rPr>
          <w:rFonts w:ascii="Arial" w:hAnsi="Arial" w:cs="Arial"/>
        </w:rPr>
        <w:t xml:space="preserve"> e pelo </w:t>
      </w:r>
      <w:proofErr w:type="spellStart"/>
      <w:r w:rsidRPr="00A855BF">
        <w:rPr>
          <w:rFonts w:ascii="Arial" w:hAnsi="Arial" w:cs="Arial"/>
        </w:rPr>
        <w:t>siege</w:t>
      </w:r>
      <w:proofErr w:type="spellEnd"/>
      <w:r w:rsidRPr="00A855BF">
        <w:rPr>
          <w:rFonts w:ascii="Arial" w:hAnsi="Arial" w:cs="Arial"/>
        </w:rPr>
        <w:t xml:space="preserve">, </w:t>
      </w:r>
      <w:r w:rsidRPr="00A855BF">
        <w:rPr>
          <w:rFonts w:ascii="Arial" w:hAnsi="Arial" w:cs="Arial"/>
        </w:rPr>
        <w:lastRenderedPageBreak/>
        <w:t xml:space="preserve">comparando-os com as metas iniciais de desempenho. Em seguida, discutiremos o impacto do cache Redis na aceleração das leituras, bem como o comportamento das filas duráveis do </w:t>
      </w:r>
      <w:proofErr w:type="spellStart"/>
      <w:r w:rsidRPr="00A855BF">
        <w:rPr>
          <w:rFonts w:ascii="Arial" w:hAnsi="Arial" w:cs="Arial"/>
        </w:rPr>
        <w:t>RabbitMQ</w:t>
      </w:r>
      <w:proofErr w:type="spellEnd"/>
      <w:r w:rsidRPr="00A855BF">
        <w:rPr>
          <w:rFonts w:ascii="Arial" w:hAnsi="Arial" w:cs="Arial"/>
        </w:rPr>
        <w:t xml:space="preserve"> sob diferentes níveis de concorrência. Por fim, avaliar-se-á a escalabilidade potencial da solução — nomeadamente a forma como a adição de réplicas de </w:t>
      </w:r>
      <w:proofErr w:type="spellStart"/>
      <w:r w:rsidRPr="00A855BF">
        <w:rPr>
          <w:rFonts w:ascii="Arial" w:hAnsi="Arial" w:cs="Arial"/>
        </w:rPr>
        <w:t>APIs</w:t>
      </w:r>
      <w:proofErr w:type="spellEnd"/>
      <w:r w:rsidRPr="00A855BF">
        <w:rPr>
          <w:rFonts w:ascii="Arial" w:hAnsi="Arial" w:cs="Arial"/>
        </w:rPr>
        <w:t xml:space="preserve"> e de </w:t>
      </w:r>
      <w:proofErr w:type="spellStart"/>
      <w:r w:rsidRPr="00A855BF">
        <w:rPr>
          <w:rFonts w:ascii="Arial" w:hAnsi="Arial" w:cs="Arial"/>
        </w:rPr>
        <w:t>workers</w:t>
      </w:r>
      <w:proofErr w:type="spellEnd"/>
      <w:r w:rsidRPr="00A855BF">
        <w:rPr>
          <w:rFonts w:ascii="Arial" w:hAnsi="Arial" w:cs="Arial"/>
        </w:rPr>
        <w:t xml:space="preserve"> do consumidor poderá sustentar aumentos ainda maiores na carga sem perda de fiabilidade ou integridade dos dados.</w:t>
      </w:r>
    </w:p>
    <w:p w14:paraId="2FB1EDC8" w14:textId="272BB2AB" w:rsidR="00430F75" w:rsidRPr="00430F75" w:rsidRDefault="00430F75" w:rsidP="00430F75">
      <w:pPr>
        <w:pStyle w:val="Ttulo2"/>
      </w:pPr>
      <w:bookmarkStart w:id="13" w:name="_Toc198776433"/>
      <w:r w:rsidRPr="00430F75">
        <w:t>4.1 Tempo de execução real</w:t>
      </w:r>
      <w:bookmarkEnd w:id="13"/>
    </w:p>
    <w:p w14:paraId="3A7967C0" w14:textId="6ED50575" w:rsidR="00430F75" w:rsidRPr="008F6A52" w:rsidRDefault="00813808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8F6A52">
        <w:rPr>
          <w:rFonts w:ascii="Arial" w:hAnsi="Arial" w:cs="Arial"/>
        </w:rPr>
        <w:t xml:space="preserve">Nos testes iniciais, em que cada publicação de PUT/DELETE abria e fechava uma ligação </w:t>
      </w:r>
      <w:proofErr w:type="spellStart"/>
      <w:r w:rsidRPr="008F6A52">
        <w:rPr>
          <w:rFonts w:ascii="Arial" w:hAnsi="Arial" w:cs="Arial"/>
        </w:rPr>
        <w:t>RabbitMQ</w:t>
      </w:r>
      <w:proofErr w:type="spellEnd"/>
      <w:r w:rsidRPr="008F6A52">
        <w:rPr>
          <w:rFonts w:ascii="Arial" w:hAnsi="Arial" w:cs="Arial"/>
        </w:rPr>
        <w:t xml:space="preserve"> por operação, o ensaio de 1 000 000 de requisições demorou cerca de </w:t>
      </w:r>
      <w:r w:rsidRPr="008F6A52">
        <w:rPr>
          <w:rStyle w:val="Forte"/>
          <w:rFonts w:ascii="Arial" w:hAnsi="Arial" w:cs="Arial"/>
        </w:rPr>
        <w:t>45min</w:t>
      </w:r>
      <w:r w:rsidRPr="008F6A52">
        <w:rPr>
          <w:rFonts w:ascii="Arial" w:hAnsi="Arial" w:cs="Arial"/>
        </w:rPr>
        <w:t xml:space="preserve"> a completar. Após implementarmos o </w:t>
      </w:r>
      <w:proofErr w:type="spellStart"/>
      <w:r w:rsidRPr="008F6A52">
        <w:rPr>
          <w:rStyle w:val="nfase"/>
          <w:rFonts w:ascii="Arial" w:hAnsi="Arial" w:cs="Arial"/>
          <w:i w:val="0"/>
          <w:iCs w:val="0"/>
        </w:rPr>
        <w:t>connection</w:t>
      </w:r>
      <w:proofErr w:type="spellEnd"/>
      <w:r w:rsidRPr="008F6A52">
        <w:rPr>
          <w:rStyle w:val="nfase"/>
          <w:rFonts w:ascii="Arial" w:hAnsi="Arial" w:cs="Arial"/>
        </w:rPr>
        <w:t xml:space="preserve"> </w:t>
      </w:r>
      <w:proofErr w:type="spellStart"/>
      <w:r w:rsidRPr="008F6A52">
        <w:rPr>
          <w:rStyle w:val="nfase"/>
          <w:rFonts w:ascii="Arial" w:hAnsi="Arial" w:cs="Arial"/>
          <w:i w:val="0"/>
          <w:iCs w:val="0"/>
        </w:rPr>
        <w:t>pooling</w:t>
      </w:r>
      <w:proofErr w:type="spellEnd"/>
      <w:r w:rsidRPr="008F6A52">
        <w:rPr>
          <w:rFonts w:ascii="Arial" w:hAnsi="Arial" w:cs="Arial"/>
        </w:rPr>
        <w:t xml:space="preserve"> (reuso da ligação no </w:t>
      </w:r>
      <w:r w:rsidRPr="008F6A52">
        <w:rPr>
          <w:rStyle w:val="CdigoHTML"/>
          <w:rFonts w:ascii="Arial" w:eastAsiaTheme="majorEastAsia" w:hAnsi="Arial" w:cs="Arial"/>
          <w:sz w:val="24"/>
          <w:szCs w:val="24"/>
        </w:rPr>
        <w:t>publisher</w:t>
      </w:r>
      <w:r w:rsidRPr="008F6A52">
        <w:rPr>
          <w:rFonts w:ascii="Arial" w:hAnsi="Arial" w:cs="Arial"/>
        </w:rPr>
        <w:t xml:space="preserve">) e ajustarmos o </w:t>
      </w:r>
      <w:proofErr w:type="spellStart"/>
      <w:r w:rsidRPr="008F6A52">
        <w:rPr>
          <w:rStyle w:val="CdigoHTML"/>
          <w:rFonts w:ascii="Arial" w:eastAsiaTheme="majorEastAsia" w:hAnsi="Arial" w:cs="Arial"/>
          <w:sz w:val="24"/>
          <w:szCs w:val="24"/>
        </w:rPr>
        <w:t>basic_qos</w:t>
      </w:r>
      <w:proofErr w:type="spellEnd"/>
      <w:r w:rsidRPr="008F6A52">
        <w:rPr>
          <w:rStyle w:val="CdigoHTML"/>
          <w:rFonts w:ascii="Arial" w:eastAsiaTheme="majorEastAsia" w:hAnsi="Arial" w:cs="Arial"/>
          <w:sz w:val="24"/>
          <w:szCs w:val="24"/>
        </w:rPr>
        <w:t>(</w:t>
      </w:r>
      <w:proofErr w:type="spellStart"/>
      <w:r w:rsidRPr="008F6A52">
        <w:rPr>
          <w:rStyle w:val="CdigoHTML"/>
          <w:rFonts w:ascii="Arial" w:eastAsiaTheme="majorEastAsia" w:hAnsi="Arial" w:cs="Arial"/>
          <w:sz w:val="24"/>
          <w:szCs w:val="24"/>
        </w:rPr>
        <w:t>prefetch_count</w:t>
      </w:r>
      <w:proofErr w:type="spellEnd"/>
      <w:r w:rsidRPr="008F6A52">
        <w:rPr>
          <w:rStyle w:val="CdigoHTML"/>
          <w:rFonts w:ascii="Arial" w:eastAsiaTheme="majorEastAsia" w:hAnsi="Arial" w:cs="Arial"/>
          <w:sz w:val="24"/>
          <w:szCs w:val="24"/>
        </w:rPr>
        <w:t>=50)</w:t>
      </w:r>
      <w:r w:rsidRPr="008F6A52">
        <w:rPr>
          <w:rFonts w:ascii="Arial" w:hAnsi="Arial" w:cs="Arial"/>
          <w:sz w:val="32"/>
          <w:szCs w:val="32"/>
        </w:rPr>
        <w:t xml:space="preserve"> </w:t>
      </w:r>
      <w:r w:rsidRPr="008F6A52">
        <w:rPr>
          <w:rFonts w:ascii="Arial" w:hAnsi="Arial" w:cs="Arial"/>
        </w:rPr>
        <w:t xml:space="preserve">no consumidor, esse mesmo cenário passou a ser processado em </w:t>
      </w:r>
      <w:r w:rsidRPr="008F6A52">
        <w:rPr>
          <w:rStyle w:val="Forte"/>
          <w:rFonts w:ascii="Arial" w:hAnsi="Arial" w:cs="Arial"/>
        </w:rPr>
        <w:t>7min</w:t>
      </w:r>
      <w:r w:rsidRPr="008F6A52">
        <w:rPr>
          <w:rFonts w:ascii="Arial" w:hAnsi="Arial" w:cs="Arial"/>
        </w:rPr>
        <w:t xml:space="preserve">, uma redução de mais de </w:t>
      </w:r>
      <w:r w:rsidRPr="008F6A52">
        <w:rPr>
          <w:rStyle w:val="Forte"/>
          <w:rFonts w:ascii="Arial" w:hAnsi="Arial" w:cs="Arial"/>
        </w:rPr>
        <w:t>7</w:t>
      </w:r>
      <w:r w:rsidRPr="008F6A52">
        <w:rPr>
          <w:rStyle w:val="Forte"/>
          <w:rFonts w:ascii="Arial" w:hAnsi="Arial" w:cs="Arial"/>
        </w:rPr>
        <w:t>×</w:t>
      </w:r>
      <w:r w:rsidRPr="008F6A52">
        <w:rPr>
          <w:rFonts w:ascii="Arial" w:hAnsi="Arial" w:cs="Arial"/>
        </w:rPr>
        <w:t xml:space="preserve"> no tempo de execução</w:t>
      </w:r>
      <w:r w:rsidR="008F6A52">
        <w:rPr>
          <w:rFonts w:ascii="Arial" w:hAnsi="Arial" w:cs="Arial"/>
        </w:rPr>
        <w:t>.</w:t>
      </w:r>
    </w:p>
    <w:p w14:paraId="5E8DFC20" w14:textId="29E4B3BD" w:rsidR="00430F75" w:rsidRPr="00430F75" w:rsidRDefault="00430F75" w:rsidP="00430F75">
      <w:pPr>
        <w:pStyle w:val="Ttulo2"/>
      </w:pPr>
      <w:bookmarkStart w:id="14" w:name="_Toc198776434"/>
      <w:r w:rsidRPr="00430F75">
        <w:t>4.2 Aceleração e eficiência</w:t>
      </w:r>
      <w:bookmarkEnd w:id="14"/>
    </w:p>
    <w:p w14:paraId="17458745" w14:textId="749BBF59" w:rsidR="00813808" w:rsidRPr="00813808" w:rsidRDefault="00813808" w:rsidP="00813808">
      <w:pPr>
        <w:pStyle w:val="PargrafodaLista"/>
        <w:numPr>
          <w:ilvl w:val="0"/>
          <w:numId w:val="37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Reuso de ligações: evitar o </w:t>
      </w:r>
      <w:proofErr w:type="spellStart"/>
      <w:r w:rsidRPr="008F6A52">
        <w:rPr>
          <w:rFonts w:ascii="Arial" w:hAnsi="Arial" w:cs="Arial"/>
        </w:rPr>
        <w:t>overhead</w:t>
      </w:r>
      <w:proofErr w:type="spellEnd"/>
      <w:r w:rsidRPr="00813808">
        <w:rPr>
          <w:rFonts w:ascii="Arial" w:hAnsi="Arial" w:cs="Arial"/>
        </w:rPr>
        <w:t xml:space="preserve"> TCP/TLS para cada mensagem reduziu drasticamente a latência por operação.</w:t>
      </w:r>
    </w:p>
    <w:p w14:paraId="648801B9" w14:textId="7CFBBD5B" w:rsidR="00813808" w:rsidRPr="00A855BF" w:rsidRDefault="00813808" w:rsidP="00813808">
      <w:pPr>
        <w:pStyle w:val="PargrafodaLista"/>
        <w:numPr>
          <w:ilvl w:val="0"/>
          <w:numId w:val="37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Cache Redis: o padrão </w:t>
      </w:r>
      <w:proofErr w:type="spellStart"/>
      <w:r w:rsidRPr="00813808">
        <w:rPr>
          <w:rFonts w:ascii="Arial" w:hAnsi="Arial" w:cs="Arial"/>
        </w:rPr>
        <w:t>cache</w:t>
      </w:r>
      <w:r w:rsidRPr="00813808">
        <w:rPr>
          <w:rFonts w:ascii="Cambria Math" w:hAnsi="Cambria Math" w:cs="Cambria Math"/>
        </w:rPr>
        <w:t>‐</w:t>
      </w:r>
      <w:r w:rsidRPr="00813808">
        <w:rPr>
          <w:rFonts w:ascii="Arial" w:hAnsi="Arial" w:cs="Arial"/>
        </w:rPr>
        <w:t>aside</w:t>
      </w:r>
      <w:proofErr w:type="spellEnd"/>
      <w:r w:rsidRPr="00813808">
        <w:rPr>
          <w:rFonts w:ascii="Arial" w:hAnsi="Arial" w:cs="Arial"/>
        </w:rPr>
        <w:t xml:space="preserve"> garantiu que </w:t>
      </w:r>
      <w:r>
        <w:rPr>
          <w:rFonts w:ascii="Arial" w:hAnsi="Arial" w:cs="Arial"/>
        </w:rPr>
        <w:t>to</w:t>
      </w:r>
      <w:r w:rsidRPr="00813808">
        <w:rPr>
          <w:rFonts w:ascii="Arial" w:hAnsi="Arial" w:cs="Arial"/>
        </w:rPr>
        <w:t xml:space="preserve">dos </w:t>
      </w:r>
      <w:r>
        <w:rPr>
          <w:rFonts w:ascii="Arial" w:hAnsi="Arial" w:cs="Arial"/>
        </w:rPr>
        <w:t xml:space="preserve">os </w:t>
      </w:r>
      <w:proofErr w:type="spellStart"/>
      <w:r w:rsidRPr="00813808">
        <w:rPr>
          <w:rFonts w:ascii="Arial" w:hAnsi="Arial" w:cs="Arial"/>
        </w:rPr>
        <w:t>GET</w:t>
      </w:r>
      <w:r>
        <w:rPr>
          <w:rFonts w:ascii="Arial" w:hAnsi="Arial" w:cs="Arial"/>
        </w:rPr>
        <w:t>s</w:t>
      </w:r>
      <w:proofErr w:type="spellEnd"/>
      <w:r w:rsidRPr="00813808">
        <w:rPr>
          <w:rFonts w:ascii="Arial" w:hAnsi="Arial" w:cs="Arial"/>
        </w:rPr>
        <w:t xml:space="preserve"> fossem servidos em memória, com &lt; 1 </w:t>
      </w:r>
      <w:proofErr w:type="spellStart"/>
      <w:r w:rsidRPr="00813808">
        <w:rPr>
          <w:rFonts w:ascii="Arial" w:hAnsi="Arial" w:cs="Arial"/>
        </w:rPr>
        <w:t>ms</w:t>
      </w:r>
      <w:proofErr w:type="spellEnd"/>
      <w:r w:rsidRPr="00813808">
        <w:rPr>
          <w:rFonts w:ascii="Arial" w:hAnsi="Arial" w:cs="Arial"/>
        </w:rPr>
        <w:t xml:space="preserve"> de latência.</w:t>
      </w:r>
    </w:p>
    <w:p w14:paraId="5E5D36D0" w14:textId="7C0256B4" w:rsidR="00430F75" w:rsidRDefault="00813808" w:rsidP="00430F75">
      <w:pPr>
        <w:pStyle w:val="PargrafodaLista"/>
        <w:numPr>
          <w:ilvl w:val="0"/>
          <w:numId w:val="37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8F6A52">
        <w:rPr>
          <w:rFonts w:ascii="Arial" w:hAnsi="Arial" w:cs="Arial"/>
        </w:rPr>
        <w:t>Prefetch</w:t>
      </w:r>
      <w:proofErr w:type="spellEnd"/>
      <w:r w:rsidRPr="00813808">
        <w:rPr>
          <w:rFonts w:ascii="Arial" w:hAnsi="Arial" w:cs="Arial"/>
        </w:rPr>
        <w:t xml:space="preserve"> e paralelismo: ao </w:t>
      </w:r>
      <w:r>
        <w:rPr>
          <w:rFonts w:ascii="Arial" w:hAnsi="Arial" w:cs="Arial"/>
        </w:rPr>
        <w:t>despacharmos</w:t>
      </w:r>
      <w:r w:rsidRPr="00813808">
        <w:rPr>
          <w:rFonts w:ascii="Arial" w:hAnsi="Arial" w:cs="Arial"/>
        </w:rPr>
        <w:t xml:space="preserve"> até 50 mensagens por consumidor, diminuiu-se o tempo de </w:t>
      </w:r>
      <w:r>
        <w:rPr>
          <w:rFonts w:ascii="Arial" w:hAnsi="Arial" w:cs="Arial"/>
        </w:rPr>
        <w:t>inatividade</w:t>
      </w:r>
      <w:r w:rsidRPr="00813808">
        <w:rPr>
          <w:rFonts w:ascii="Arial" w:hAnsi="Arial" w:cs="Arial"/>
        </w:rPr>
        <w:t xml:space="preserve"> do </w:t>
      </w:r>
      <w:proofErr w:type="spellStart"/>
      <w:r w:rsidRPr="00813808">
        <w:rPr>
          <w:rFonts w:ascii="Arial" w:hAnsi="Arial" w:cs="Arial"/>
          <w:i/>
          <w:iCs/>
        </w:rPr>
        <w:t>worker</w:t>
      </w:r>
      <w:proofErr w:type="spellEnd"/>
      <w:r w:rsidRPr="00813808">
        <w:rPr>
          <w:rFonts w:ascii="Arial" w:hAnsi="Arial" w:cs="Arial"/>
        </w:rPr>
        <w:t xml:space="preserve"> e maximizou-se o débito de processamentos em paralelo, sem comprometer a fiabilidade.</w:t>
      </w:r>
    </w:p>
    <w:p w14:paraId="7DFD58FD" w14:textId="77777777" w:rsidR="008F6A52" w:rsidRPr="00A855BF" w:rsidRDefault="008F6A52" w:rsidP="008F6A52">
      <w:pPr>
        <w:pStyle w:val="PargrafodaLista"/>
        <w:spacing w:before="100" w:beforeAutospacing="1" w:after="100" w:afterAutospacing="1"/>
        <w:jc w:val="both"/>
        <w:rPr>
          <w:rFonts w:ascii="Arial" w:hAnsi="Arial" w:cs="Arial"/>
        </w:rPr>
      </w:pPr>
    </w:p>
    <w:p w14:paraId="390CAF64" w14:textId="40E13D5F" w:rsidR="00430F75" w:rsidRPr="00430F75" w:rsidRDefault="00813808" w:rsidP="00430F75">
      <w:pPr>
        <w:pStyle w:val="Ttulo2"/>
      </w:pPr>
      <w:bookmarkStart w:id="15" w:name="_Toc198776435"/>
      <w:r w:rsidRPr="00430F75">
        <w:t>4.3 Escalabilidade</w:t>
      </w:r>
      <w:r w:rsidR="00430F75" w:rsidRPr="00430F75">
        <w:t xml:space="preserve"> prevista</w:t>
      </w:r>
      <w:bookmarkEnd w:id="15"/>
    </w:p>
    <w:p w14:paraId="51D43718" w14:textId="77777777" w:rsidR="00813808" w:rsidRPr="00813808" w:rsidRDefault="00813808" w:rsidP="00813808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>O sistema escala horizontalmente em dois eixos:</w:t>
      </w:r>
    </w:p>
    <w:p w14:paraId="55526E4E" w14:textId="77777777" w:rsidR="00813808" w:rsidRPr="00813808" w:rsidRDefault="00813808" w:rsidP="00813808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813808">
        <w:rPr>
          <w:rFonts w:ascii="Arial" w:hAnsi="Arial" w:cs="Arial"/>
        </w:rPr>
        <w:t>APIs</w:t>
      </w:r>
      <w:proofErr w:type="spellEnd"/>
      <w:r w:rsidRPr="00813808">
        <w:rPr>
          <w:rFonts w:ascii="Arial" w:hAnsi="Arial" w:cs="Arial"/>
        </w:rPr>
        <w:t xml:space="preserve">: basta aumentar réplicas de api1 e api2 atrás do </w:t>
      </w:r>
      <w:proofErr w:type="spellStart"/>
      <w:r w:rsidRPr="00813808">
        <w:rPr>
          <w:rFonts w:ascii="Arial" w:hAnsi="Arial" w:cs="Arial"/>
        </w:rPr>
        <w:t>Nginx</w:t>
      </w:r>
      <w:proofErr w:type="spellEnd"/>
      <w:r w:rsidRPr="00813808">
        <w:rPr>
          <w:rFonts w:ascii="Arial" w:hAnsi="Arial" w:cs="Arial"/>
        </w:rPr>
        <w:t xml:space="preserve"> para suportar mais </w:t>
      </w:r>
      <w:proofErr w:type="spellStart"/>
      <w:r w:rsidRPr="00813808">
        <w:rPr>
          <w:rFonts w:ascii="Arial" w:hAnsi="Arial" w:cs="Arial"/>
          <w:i/>
          <w:iCs/>
        </w:rPr>
        <w:t>throughput</w:t>
      </w:r>
      <w:proofErr w:type="spellEnd"/>
      <w:r w:rsidRPr="00813808">
        <w:rPr>
          <w:rFonts w:ascii="Arial" w:hAnsi="Arial" w:cs="Arial"/>
        </w:rPr>
        <w:t xml:space="preserve"> de entrada.</w:t>
      </w:r>
    </w:p>
    <w:p w14:paraId="565E9754" w14:textId="77777777" w:rsidR="00813808" w:rsidRPr="00813808" w:rsidRDefault="00813808" w:rsidP="00813808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Consumidores: adicionar instâncias do serviço </w:t>
      </w:r>
      <w:proofErr w:type="spellStart"/>
      <w:r w:rsidRPr="00813808">
        <w:rPr>
          <w:rFonts w:ascii="Arial" w:hAnsi="Arial" w:cs="Arial"/>
        </w:rPr>
        <w:t>consumer</w:t>
      </w:r>
      <w:proofErr w:type="spellEnd"/>
      <w:r w:rsidRPr="00813808">
        <w:rPr>
          <w:rFonts w:ascii="Arial" w:hAnsi="Arial" w:cs="Arial"/>
        </w:rPr>
        <w:t xml:space="preserve"> acelera a drenagem das filas </w:t>
      </w:r>
      <w:proofErr w:type="spellStart"/>
      <w:r w:rsidRPr="00813808">
        <w:rPr>
          <w:rFonts w:ascii="Arial" w:hAnsi="Arial" w:cs="Arial"/>
        </w:rPr>
        <w:t>RabbitMQ</w:t>
      </w:r>
      <w:proofErr w:type="spellEnd"/>
      <w:r w:rsidRPr="00813808">
        <w:rPr>
          <w:rFonts w:ascii="Arial" w:hAnsi="Arial" w:cs="Arial"/>
        </w:rPr>
        <w:t xml:space="preserve">, mantendo o atraso nas operações de </w:t>
      </w:r>
      <w:proofErr w:type="spellStart"/>
      <w:r w:rsidRPr="00813808">
        <w:rPr>
          <w:rFonts w:ascii="Arial" w:hAnsi="Arial" w:cs="Arial"/>
          <w:i/>
          <w:iCs/>
        </w:rPr>
        <w:t>back-end</w:t>
      </w:r>
      <w:proofErr w:type="spellEnd"/>
      <w:r w:rsidRPr="00813808">
        <w:rPr>
          <w:rFonts w:ascii="Arial" w:hAnsi="Arial" w:cs="Arial"/>
        </w:rPr>
        <w:t xml:space="preserve"> próximo de zero mesmo sob picos de carga.</w:t>
      </w:r>
    </w:p>
    <w:p w14:paraId="364AC1D4" w14:textId="4FE68AD0" w:rsidR="00430F75" w:rsidRPr="00223D17" w:rsidRDefault="00813808" w:rsidP="00430F75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Não foram identificados </w:t>
      </w:r>
      <w:r>
        <w:rPr>
          <w:rFonts w:ascii="Arial" w:hAnsi="Arial" w:cs="Arial"/>
        </w:rPr>
        <w:t>bloqueios</w:t>
      </w:r>
      <w:r w:rsidRPr="00813808">
        <w:rPr>
          <w:rFonts w:ascii="Arial" w:hAnsi="Arial" w:cs="Arial"/>
        </w:rPr>
        <w:t xml:space="preserve"> óbvios no </w:t>
      </w:r>
      <w:proofErr w:type="spellStart"/>
      <w:r w:rsidRPr="00813808">
        <w:rPr>
          <w:rFonts w:ascii="Arial" w:hAnsi="Arial" w:cs="Arial"/>
        </w:rPr>
        <w:t>PostgreSQL</w:t>
      </w:r>
      <w:proofErr w:type="spellEnd"/>
      <w:r w:rsidRPr="00813808">
        <w:rPr>
          <w:rFonts w:ascii="Arial" w:hAnsi="Arial" w:cs="Arial"/>
        </w:rPr>
        <w:t xml:space="preserve"> ou no Redis com a configuração atual da máquina de testes, pelo que a introdução de mais nós de consumidor e de base de dados (via </w:t>
      </w:r>
      <w:proofErr w:type="spellStart"/>
      <w:r w:rsidRPr="00813808">
        <w:rPr>
          <w:rFonts w:ascii="Arial" w:hAnsi="Arial" w:cs="Arial"/>
          <w:i/>
          <w:iCs/>
        </w:rPr>
        <w:t>replication</w:t>
      </w:r>
      <w:proofErr w:type="spellEnd"/>
      <w:r w:rsidRPr="00813808">
        <w:rPr>
          <w:rFonts w:ascii="Arial" w:hAnsi="Arial" w:cs="Arial"/>
        </w:rPr>
        <w:t>) permitirá expansão linear.</w:t>
      </w:r>
    </w:p>
    <w:p w14:paraId="6CFAB063" w14:textId="72BECA22" w:rsidR="00430F75" w:rsidRPr="00430F75" w:rsidRDefault="00430F75" w:rsidP="00430F75">
      <w:pPr>
        <w:pStyle w:val="Ttulo2"/>
      </w:pPr>
      <w:bookmarkStart w:id="16" w:name="_Toc198776436"/>
      <w:r w:rsidRPr="00430F75">
        <w:lastRenderedPageBreak/>
        <w:t>4.4 Impacto da carga de sistema</w:t>
      </w:r>
      <w:bookmarkEnd w:id="16"/>
    </w:p>
    <w:p w14:paraId="75CC41E7" w14:textId="77777777" w:rsidR="00813808" w:rsidRPr="00813808" w:rsidRDefault="00813808" w:rsidP="00813808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>Sob cargas intensas (milhares de clientes concorrentes), fomos capazes de:</w:t>
      </w:r>
    </w:p>
    <w:p w14:paraId="38093C8B" w14:textId="77777777" w:rsidR="00813808" w:rsidRPr="00813808" w:rsidRDefault="00813808" w:rsidP="00813808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Manter 100 % de disponibilidade das </w:t>
      </w:r>
      <w:proofErr w:type="spellStart"/>
      <w:r w:rsidRPr="00813808">
        <w:rPr>
          <w:rFonts w:ascii="Arial" w:hAnsi="Arial" w:cs="Arial"/>
        </w:rPr>
        <w:t>APIs</w:t>
      </w:r>
      <w:proofErr w:type="spellEnd"/>
      <w:r w:rsidRPr="00813808">
        <w:rPr>
          <w:rFonts w:ascii="Arial" w:hAnsi="Arial" w:cs="Arial"/>
        </w:rPr>
        <w:t xml:space="preserve"> (nenhum erro 5xx ou time-out).</w:t>
      </w:r>
    </w:p>
    <w:p w14:paraId="556483A0" w14:textId="77777777" w:rsidR="00813808" w:rsidRPr="00813808" w:rsidRDefault="00813808" w:rsidP="00813808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Não perder mensagens: o </w:t>
      </w:r>
      <w:proofErr w:type="spellStart"/>
      <w:r w:rsidRPr="00813808">
        <w:rPr>
          <w:rFonts w:ascii="Arial" w:hAnsi="Arial" w:cs="Arial"/>
        </w:rPr>
        <w:t>RabbitMQ</w:t>
      </w:r>
      <w:proofErr w:type="spellEnd"/>
      <w:r w:rsidRPr="00813808">
        <w:rPr>
          <w:rFonts w:ascii="Arial" w:hAnsi="Arial" w:cs="Arial"/>
        </w:rPr>
        <w:t xml:space="preserve"> garantiu persistência e </w:t>
      </w:r>
      <w:proofErr w:type="spellStart"/>
      <w:r w:rsidRPr="00813808">
        <w:rPr>
          <w:rFonts w:ascii="Arial" w:hAnsi="Arial" w:cs="Arial"/>
          <w:i/>
          <w:iCs/>
        </w:rPr>
        <w:t>redelivery</w:t>
      </w:r>
      <w:proofErr w:type="spellEnd"/>
      <w:r w:rsidRPr="00813808">
        <w:rPr>
          <w:rFonts w:ascii="Arial" w:hAnsi="Arial" w:cs="Arial"/>
        </w:rPr>
        <w:t xml:space="preserve"> automático.</w:t>
      </w:r>
    </w:p>
    <w:p w14:paraId="6E4F62D6" w14:textId="564E83E7" w:rsidR="00813808" w:rsidRDefault="00223D17" w:rsidP="00813808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05A3445" wp14:editId="1D27083E">
            <wp:simplePos x="0" y="0"/>
            <wp:positionH relativeFrom="margin">
              <wp:align>center</wp:align>
            </wp:positionH>
            <wp:positionV relativeFrom="page">
              <wp:posOffset>7144281</wp:posOffset>
            </wp:positionV>
            <wp:extent cx="5400040" cy="2873375"/>
            <wp:effectExtent l="0" t="0" r="0" b="3175"/>
            <wp:wrapSquare wrapText="bothSides"/>
            <wp:docPr id="1922163846" name="Imagem 1" descr="Uma imagem com texto, captura de ecrã, file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63846" name="Imagem 1" descr="Uma imagem com texto, captura de ecrã, file, Gráfico&#10;&#10;Os conteúdos gerados por IA poderão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808" w:rsidRPr="00813808">
        <w:rPr>
          <w:rFonts w:ascii="Arial" w:hAnsi="Arial" w:cs="Arial"/>
        </w:rPr>
        <w:t xml:space="preserve">A utilização de </w:t>
      </w:r>
      <w:proofErr w:type="spellStart"/>
      <w:r w:rsidR="00813808" w:rsidRPr="00813808">
        <w:rPr>
          <w:rFonts w:ascii="Arial" w:hAnsi="Arial" w:cs="Arial"/>
          <w:i/>
          <w:iCs/>
        </w:rPr>
        <w:t>healthchecks</w:t>
      </w:r>
      <w:proofErr w:type="spellEnd"/>
      <w:r w:rsidR="00813808" w:rsidRPr="00813808">
        <w:rPr>
          <w:rFonts w:ascii="Arial" w:hAnsi="Arial" w:cs="Arial"/>
        </w:rPr>
        <w:t xml:space="preserve"> e </w:t>
      </w:r>
      <w:proofErr w:type="spellStart"/>
      <w:r w:rsidR="00813808" w:rsidRPr="00813808">
        <w:rPr>
          <w:rFonts w:ascii="Arial" w:hAnsi="Arial" w:cs="Arial"/>
          <w:i/>
          <w:iCs/>
        </w:rPr>
        <w:t>back-pressure</w:t>
      </w:r>
      <w:proofErr w:type="spellEnd"/>
      <w:r w:rsidR="00813808" w:rsidRPr="00813808">
        <w:rPr>
          <w:rFonts w:ascii="Arial" w:hAnsi="Arial" w:cs="Arial"/>
        </w:rPr>
        <w:t xml:space="preserve"> (via </w:t>
      </w:r>
      <w:proofErr w:type="spellStart"/>
      <w:r w:rsidR="00813808" w:rsidRPr="00813808">
        <w:rPr>
          <w:rFonts w:ascii="Arial" w:hAnsi="Arial" w:cs="Arial"/>
        </w:rPr>
        <w:t>QoS</w:t>
      </w:r>
      <w:proofErr w:type="spellEnd"/>
      <w:r w:rsidR="00813808" w:rsidRPr="00813808">
        <w:rPr>
          <w:rFonts w:ascii="Arial" w:hAnsi="Arial" w:cs="Arial"/>
        </w:rPr>
        <w:t xml:space="preserve">) impediu </w:t>
      </w:r>
      <w:r w:rsidR="00813808" w:rsidRPr="00813808">
        <w:rPr>
          <w:rFonts w:ascii="Arial" w:hAnsi="Arial" w:cs="Arial"/>
          <w:u w:val="single"/>
        </w:rPr>
        <w:t>que</w:t>
      </w:r>
      <w:r w:rsidR="00813808" w:rsidRPr="00813808">
        <w:rPr>
          <w:rFonts w:ascii="Arial" w:hAnsi="Arial" w:cs="Arial"/>
        </w:rPr>
        <w:t xml:space="preserve"> o broker ficasse saturado, evitando colapsos repentinos.</w:t>
      </w:r>
    </w:p>
    <w:p w14:paraId="0AB271A1" w14:textId="45F18674" w:rsidR="00430F75" w:rsidRPr="00430F75" w:rsidRDefault="00430F75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7ABDEFB9" w14:textId="77777777" w:rsidR="00430F75" w:rsidRPr="00430F75" w:rsidRDefault="00430F75" w:rsidP="00430F75">
      <w:pPr>
        <w:pStyle w:val="Ttulo2"/>
      </w:pPr>
      <w:bookmarkStart w:id="17" w:name="_Toc198776437"/>
      <w:r w:rsidRPr="00430F75">
        <w:t>Conclusões da discussão</w:t>
      </w:r>
      <w:bookmarkEnd w:id="17"/>
    </w:p>
    <w:p w14:paraId="7EB46840" w14:textId="40FE7ED0" w:rsidR="00430F75" w:rsidRDefault="00813808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O sistema demonstrou elevada </w:t>
      </w:r>
      <w:r w:rsidRPr="00223D17">
        <w:rPr>
          <w:rFonts w:ascii="Arial" w:hAnsi="Arial" w:cs="Arial"/>
        </w:rPr>
        <w:t>eficiência</w:t>
      </w:r>
      <w:r w:rsidRPr="00813808">
        <w:rPr>
          <w:rFonts w:ascii="Arial" w:hAnsi="Arial" w:cs="Arial"/>
        </w:rPr>
        <w:t xml:space="preserve">, robustez e escalabilidade. As </w:t>
      </w:r>
      <w:r w:rsidRPr="00813808">
        <w:rPr>
          <w:rFonts w:ascii="Arial" w:hAnsi="Arial" w:cs="Arial"/>
        </w:rPr>
        <w:t>otimizações</w:t>
      </w:r>
      <w:r w:rsidRPr="00813808">
        <w:rPr>
          <w:rFonts w:ascii="Arial" w:hAnsi="Arial" w:cs="Arial"/>
        </w:rPr>
        <w:t xml:space="preserve"> de ligação e paralelismo reduziram drasticamente o tempo total de processamento. O uso de componentes </w:t>
      </w:r>
      <w:r>
        <w:rPr>
          <w:rFonts w:ascii="Arial" w:hAnsi="Arial" w:cs="Arial"/>
        </w:rPr>
        <w:t>independentes</w:t>
      </w:r>
      <w:r w:rsidRPr="008138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Pr="00813808">
        <w:rPr>
          <w:rFonts w:ascii="Arial" w:hAnsi="Arial" w:cs="Arial"/>
        </w:rPr>
        <w:t xml:space="preserve"> filas assíncronas garantiu fiabilidade a nível de mensagem, mesmo sob falhas de consumidores. No global, a </w:t>
      </w:r>
      <w:r w:rsidR="00A855BF" w:rsidRPr="00813808">
        <w:rPr>
          <w:rFonts w:ascii="Arial" w:hAnsi="Arial" w:cs="Arial"/>
        </w:rPr>
        <w:t>arquitetura</w:t>
      </w:r>
      <w:r w:rsidRPr="00813808">
        <w:rPr>
          <w:rFonts w:ascii="Arial" w:hAnsi="Arial" w:cs="Arial"/>
        </w:rPr>
        <w:t xml:space="preserve"> provou-se adequada a cenários de alta carga com requisitos fortes de consistência eventual e durabilidade.</w:t>
      </w:r>
    </w:p>
    <w:p w14:paraId="340D49F4" w14:textId="77777777" w:rsidR="00430F75" w:rsidRPr="00430F75" w:rsidRDefault="00430F75" w:rsidP="00DC2BD7">
      <w:pPr>
        <w:pStyle w:val="Ttulo1"/>
      </w:pPr>
      <w:bookmarkStart w:id="18" w:name="_Toc198776438"/>
      <w:r w:rsidRPr="00430F75">
        <w:t>Conclusão</w:t>
      </w:r>
      <w:bookmarkEnd w:id="18"/>
    </w:p>
    <w:p w14:paraId="74D9EA26" w14:textId="42E4B1D1" w:rsidR="00A855BF" w:rsidRPr="00A855BF" w:rsidRDefault="00A855BF" w:rsidP="00A855B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A855BF">
        <w:rPr>
          <w:rFonts w:ascii="Arial" w:hAnsi="Arial" w:cs="Arial"/>
        </w:rPr>
        <w:t xml:space="preserve">Este trabalho apresentou o desenho, a implementação e a validação de um sistema distribuído de pares chave-valor assente numa arquitetura de </w:t>
      </w:r>
      <w:proofErr w:type="spellStart"/>
      <w:r w:rsidRPr="00A855BF">
        <w:rPr>
          <w:rFonts w:ascii="Arial" w:hAnsi="Arial" w:cs="Arial"/>
        </w:rPr>
        <w:t>micro-serviços</w:t>
      </w:r>
      <w:proofErr w:type="spellEnd"/>
      <w:r w:rsidRPr="00A855BF">
        <w:rPr>
          <w:rFonts w:ascii="Arial" w:hAnsi="Arial" w:cs="Arial"/>
        </w:rPr>
        <w:t xml:space="preserve">. Graças à combinação de </w:t>
      </w:r>
      <w:proofErr w:type="spellStart"/>
      <w:r w:rsidRPr="00A855BF">
        <w:rPr>
          <w:rFonts w:ascii="Arial" w:hAnsi="Arial" w:cs="Arial"/>
        </w:rPr>
        <w:t>FastAPI</w:t>
      </w:r>
      <w:proofErr w:type="spellEnd"/>
      <w:r w:rsidRPr="00A855BF">
        <w:rPr>
          <w:rFonts w:ascii="Arial" w:hAnsi="Arial" w:cs="Arial"/>
        </w:rPr>
        <w:t xml:space="preserve">, Redis, </w:t>
      </w:r>
      <w:proofErr w:type="spellStart"/>
      <w:r w:rsidRPr="00A855BF">
        <w:rPr>
          <w:rFonts w:ascii="Arial" w:hAnsi="Arial" w:cs="Arial"/>
        </w:rPr>
        <w:t>PostgreSQL</w:t>
      </w:r>
      <w:proofErr w:type="spellEnd"/>
      <w:r w:rsidRPr="00A855BF">
        <w:rPr>
          <w:rFonts w:ascii="Arial" w:hAnsi="Arial" w:cs="Arial"/>
        </w:rPr>
        <w:t xml:space="preserve"> e </w:t>
      </w:r>
      <w:proofErr w:type="spellStart"/>
      <w:r w:rsidRPr="00A855BF">
        <w:rPr>
          <w:rFonts w:ascii="Arial" w:hAnsi="Arial" w:cs="Arial"/>
        </w:rPr>
        <w:t>RabbitMQ</w:t>
      </w:r>
      <w:proofErr w:type="spellEnd"/>
      <w:r w:rsidRPr="00A855BF">
        <w:rPr>
          <w:rFonts w:ascii="Arial" w:hAnsi="Arial" w:cs="Arial"/>
        </w:rPr>
        <w:t xml:space="preserve">, o sistema alcançou um elevado grau de </w:t>
      </w:r>
      <w:r>
        <w:rPr>
          <w:rFonts w:ascii="Arial" w:hAnsi="Arial" w:cs="Arial"/>
        </w:rPr>
        <w:t>eficiência</w:t>
      </w:r>
      <w:r w:rsidRPr="00A855BF">
        <w:rPr>
          <w:rFonts w:ascii="Arial" w:hAnsi="Arial" w:cs="Arial"/>
        </w:rPr>
        <w:t xml:space="preserve">, tolerância a falhas e escalabilidade horizontal. A </w:t>
      </w:r>
      <w:proofErr w:type="spellStart"/>
      <w:r w:rsidRPr="00A855BF">
        <w:rPr>
          <w:rFonts w:ascii="Arial" w:hAnsi="Arial" w:cs="Arial"/>
          <w:i/>
          <w:iCs/>
        </w:rPr>
        <w:t>cache-aside</w:t>
      </w:r>
      <w:proofErr w:type="spellEnd"/>
      <w:r w:rsidRPr="00A855BF">
        <w:rPr>
          <w:rFonts w:ascii="Arial" w:hAnsi="Arial" w:cs="Arial"/>
        </w:rPr>
        <w:t xml:space="preserve"> com Redis reduziu significativamente a latência de leitura, enquanto as filas duráveis do </w:t>
      </w:r>
      <w:proofErr w:type="spellStart"/>
      <w:r w:rsidRPr="00A855BF">
        <w:rPr>
          <w:rFonts w:ascii="Arial" w:hAnsi="Arial" w:cs="Arial"/>
        </w:rPr>
        <w:t>RabbitMQ</w:t>
      </w:r>
      <w:proofErr w:type="spellEnd"/>
      <w:r w:rsidRPr="00A855BF">
        <w:rPr>
          <w:rFonts w:ascii="Arial" w:hAnsi="Arial" w:cs="Arial"/>
        </w:rPr>
        <w:t xml:space="preserve"> e o consumidor </w:t>
      </w:r>
      <w:r w:rsidRPr="00A855BF">
        <w:rPr>
          <w:rFonts w:ascii="Arial" w:hAnsi="Arial" w:cs="Arial"/>
        </w:rPr>
        <w:lastRenderedPageBreak/>
        <w:t>assíncrono garantiram a persistência fiável de todas as operações de escrita e remoção, mesmo sob elevada concorrência.</w:t>
      </w:r>
    </w:p>
    <w:p w14:paraId="66F8A847" w14:textId="7D253AD1" w:rsidR="00A855BF" w:rsidRPr="00A855BF" w:rsidRDefault="00A855BF" w:rsidP="00A855B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A855BF">
        <w:rPr>
          <w:rFonts w:ascii="Arial" w:hAnsi="Arial" w:cs="Arial"/>
        </w:rPr>
        <w:t xml:space="preserve">Nos testes de carga com </w:t>
      </w:r>
      <w:proofErr w:type="spellStart"/>
      <w:r w:rsidRPr="00A855BF">
        <w:rPr>
          <w:rFonts w:ascii="Arial" w:hAnsi="Arial" w:cs="Arial"/>
        </w:rPr>
        <w:t>ab</w:t>
      </w:r>
      <w:proofErr w:type="spellEnd"/>
      <w:r w:rsidRPr="00A855BF">
        <w:rPr>
          <w:rFonts w:ascii="Arial" w:hAnsi="Arial" w:cs="Arial"/>
        </w:rPr>
        <w:t xml:space="preserve"> e </w:t>
      </w:r>
      <w:proofErr w:type="spellStart"/>
      <w:r w:rsidRPr="00A855BF">
        <w:rPr>
          <w:rFonts w:ascii="Arial" w:hAnsi="Arial" w:cs="Arial"/>
        </w:rPr>
        <w:t>siege</w:t>
      </w:r>
      <w:proofErr w:type="spellEnd"/>
      <w:r w:rsidRPr="00A855BF">
        <w:rPr>
          <w:rFonts w:ascii="Arial" w:hAnsi="Arial" w:cs="Arial"/>
        </w:rPr>
        <w:t>, foram processad</w:t>
      </w:r>
      <w:r>
        <w:rPr>
          <w:rFonts w:ascii="Arial" w:hAnsi="Arial" w:cs="Arial"/>
        </w:rPr>
        <w:t>o</w:t>
      </w:r>
      <w:r w:rsidRPr="00A855BF">
        <w:rPr>
          <w:rFonts w:ascii="Arial" w:hAnsi="Arial" w:cs="Arial"/>
        </w:rPr>
        <w:t xml:space="preserve">s com sucesso até um milhão de pedidos sem perda de dados, demonstrando a robustez do mecanismo de </w:t>
      </w:r>
      <w:proofErr w:type="spellStart"/>
      <w:r w:rsidRPr="00A855BF">
        <w:rPr>
          <w:rFonts w:ascii="Arial" w:hAnsi="Arial" w:cs="Arial"/>
          <w:i/>
          <w:iCs/>
        </w:rPr>
        <w:t>acknowledgements</w:t>
      </w:r>
      <w:proofErr w:type="spellEnd"/>
      <w:r w:rsidRPr="00A855BF">
        <w:rPr>
          <w:rFonts w:ascii="Arial" w:hAnsi="Arial" w:cs="Arial"/>
        </w:rPr>
        <w:t xml:space="preserve">, </w:t>
      </w:r>
      <w:proofErr w:type="spellStart"/>
      <w:r w:rsidRPr="00A855BF">
        <w:rPr>
          <w:rFonts w:ascii="Arial" w:hAnsi="Arial" w:cs="Arial"/>
          <w:i/>
          <w:iCs/>
        </w:rPr>
        <w:t>prefetch</w:t>
      </w:r>
      <w:proofErr w:type="spellEnd"/>
      <w:r w:rsidRPr="00A855BF">
        <w:rPr>
          <w:rFonts w:ascii="Arial" w:hAnsi="Arial" w:cs="Arial"/>
        </w:rPr>
        <w:t xml:space="preserve"> e durabilidade de mensagens. A adoção de </w:t>
      </w:r>
      <w:proofErr w:type="spellStart"/>
      <w:proofErr w:type="gramStart"/>
      <w:r w:rsidRPr="00A855BF">
        <w:rPr>
          <w:rFonts w:ascii="Courier New" w:hAnsi="Courier New" w:cs="Courier New"/>
        </w:rPr>
        <w:t>ch.basic</w:t>
      </w:r>
      <w:proofErr w:type="gramEnd"/>
      <w:r w:rsidRPr="00A855BF">
        <w:rPr>
          <w:rFonts w:ascii="Courier New" w:hAnsi="Courier New" w:cs="Courier New"/>
        </w:rPr>
        <w:t>_qos</w:t>
      </w:r>
      <w:proofErr w:type="spellEnd"/>
      <w:r w:rsidRPr="00A855BF">
        <w:rPr>
          <w:rFonts w:ascii="Courier New" w:hAnsi="Courier New" w:cs="Courier New"/>
        </w:rPr>
        <w:t>(</w:t>
      </w:r>
      <w:proofErr w:type="spellStart"/>
      <w:r w:rsidRPr="00A855BF">
        <w:rPr>
          <w:rFonts w:ascii="Courier New" w:hAnsi="Courier New" w:cs="Courier New"/>
        </w:rPr>
        <w:t>prefetch_count</w:t>
      </w:r>
      <w:proofErr w:type="spellEnd"/>
      <w:r w:rsidRPr="00A855BF">
        <w:rPr>
          <w:rFonts w:ascii="Courier New" w:hAnsi="Courier New" w:cs="Courier New"/>
        </w:rPr>
        <w:t>=50)</w:t>
      </w:r>
      <w:r w:rsidRPr="00A855BF">
        <w:rPr>
          <w:rFonts w:ascii="Arial" w:hAnsi="Arial" w:cs="Arial"/>
        </w:rPr>
        <w:t xml:space="preserve"> e de ligações persistentes a </w:t>
      </w:r>
      <w:proofErr w:type="spellStart"/>
      <w:r w:rsidRPr="00A855BF">
        <w:rPr>
          <w:rFonts w:ascii="Arial" w:hAnsi="Arial" w:cs="Arial"/>
        </w:rPr>
        <w:t>RabbitMQ</w:t>
      </w:r>
      <w:proofErr w:type="spellEnd"/>
      <w:r w:rsidRPr="00A855BF">
        <w:rPr>
          <w:rFonts w:ascii="Arial" w:hAnsi="Arial" w:cs="Arial"/>
        </w:rPr>
        <w:t xml:space="preserve"> revelou-se decisiva para manter o débito e evitar </w:t>
      </w:r>
      <w:proofErr w:type="spellStart"/>
      <w:r w:rsidRPr="00A855BF">
        <w:rPr>
          <w:rFonts w:ascii="Arial" w:hAnsi="Arial" w:cs="Arial"/>
          <w:i/>
          <w:iCs/>
        </w:rPr>
        <w:t>overheads</w:t>
      </w:r>
      <w:proofErr w:type="spellEnd"/>
      <w:r w:rsidRPr="00A855BF">
        <w:rPr>
          <w:rFonts w:ascii="Arial" w:hAnsi="Arial" w:cs="Arial"/>
        </w:rPr>
        <w:t xml:space="preserve"> desnecessários de conexão. O </w:t>
      </w:r>
      <w:proofErr w:type="spellStart"/>
      <w:r w:rsidRPr="00A855BF">
        <w:rPr>
          <w:rFonts w:ascii="Arial" w:hAnsi="Arial" w:cs="Arial"/>
        </w:rPr>
        <w:t>Nginx</w:t>
      </w:r>
      <w:proofErr w:type="spellEnd"/>
      <w:r w:rsidRPr="00A855BF">
        <w:rPr>
          <w:rFonts w:ascii="Arial" w:hAnsi="Arial" w:cs="Arial"/>
        </w:rPr>
        <w:t>, configurado como proxy reverso</w:t>
      </w:r>
      <w:r>
        <w:rPr>
          <w:rFonts w:ascii="Arial" w:hAnsi="Arial" w:cs="Arial"/>
        </w:rPr>
        <w:t xml:space="preserve"> (</w:t>
      </w:r>
      <w:proofErr w:type="spellStart"/>
      <w:r w:rsidRPr="00A855BF">
        <w:rPr>
          <w:rFonts w:ascii="Arial" w:hAnsi="Arial" w:cs="Arial"/>
          <w:i/>
          <w:iCs/>
        </w:rPr>
        <w:t>load</w:t>
      </w:r>
      <w:proofErr w:type="spellEnd"/>
      <w:r w:rsidRPr="00A855BF">
        <w:rPr>
          <w:rFonts w:ascii="Arial" w:hAnsi="Arial" w:cs="Arial"/>
          <w:i/>
          <w:iCs/>
        </w:rPr>
        <w:t xml:space="preserve"> </w:t>
      </w:r>
      <w:proofErr w:type="spellStart"/>
      <w:r w:rsidRPr="00A855BF">
        <w:rPr>
          <w:rFonts w:ascii="Arial" w:hAnsi="Arial" w:cs="Arial"/>
          <w:i/>
          <w:iCs/>
        </w:rPr>
        <w:t>balancer</w:t>
      </w:r>
      <w:proofErr w:type="spellEnd"/>
      <w:r>
        <w:rPr>
          <w:rFonts w:ascii="Arial" w:hAnsi="Arial" w:cs="Arial"/>
        </w:rPr>
        <w:t>)</w:t>
      </w:r>
      <w:r w:rsidRPr="00A855BF">
        <w:rPr>
          <w:rFonts w:ascii="Arial" w:hAnsi="Arial" w:cs="Arial"/>
        </w:rPr>
        <w:t xml:space="preserve">, distribuiu uniformemente </w:t>
      </w:r>
      <w:r>
        <w:rPr>
          <w:rFonts w:ascii="Arial" w:hAnsi="Arial" w:cs="Arial"/>
        </w:rPr>
        <w:t>a carga</w:t>
      </w:r>
      <w:r w:rsidRPr="00A855BF">
        <w:rPr>
          <w:rFonts w:ascii="Arial" w:hAnsi="Arial" w:cs="Arial"/>
        </w:rPr>
        <w:t xml:space="preserve"> entre duas réplicas de API, assegurando alta disponibilidade e </w:t>
      </w:r>
      <w:r>
        <w:rPr>
          <w:rFonts w:ascii="Arial" w:hAnsi="Arial" w:cs="Arial"/>
        </w:rPr>
        <w:t>um bom balanço</w:t>
      </w:r>
      <w:r w:rsidRPr="00A855BF">
        <w:rPr>
          <w:rFonts w:ascii="Arial" w:hAnsi="Arial" w:cs="Arial"/>
        </w:rPr>
        <w:t xml:space="preserve"> de carga.</w:t>
      </w:r>
    </w:p>
    <w:p w14:paraId="6C5CA6BF" w14:textId="2E2B4FF0" w:rsidR="00A855BF" w:rsidRPr="00A855BF" w:rsidRDefault="00A855BF" w:rsidP="00A855B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A855BF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gestão</w:t>
      </w:r>
      <w:r w:rsidRPr="00A855BF">
        <w:rPr>
          <w:rFonts w:ascii="Arial" w:hAnsi="Arial" w:cs="Arial"/>
        </w:rPr>
        <w:t xml:space="preserve"> via Docker </w:t>
      </w:r>
      <w:proofErr w:type="spellStart"/>
      <w:r w:rsidRPr="00A855BF">
        <w:rPr>
          <w:rFonts w:ascii="Arial" w:hAnsi="Arial" w:cs="Arial"/>
        </w:rPr>
        <w:t>Compose</w:t>
      </w:r>
      <w:proofErr w:type="spellEnd"/>
      <w:r w:rsidRPr="00A855BF">
        <w:rPr>
          <w:rFonts w:ascii="Arial" w:hAnsi="Arial" w:cs="Arial"/>
        </w:rPr>
        <w:t xml:space="preserve">, apoiada em </w:t>
      </w:r>
      <w:proofErr w:type="spellStart"/>
      <w:r w:rsidRPr="00A855BF">
        <w:rPr>
          <w:rFonts w:ascii="Arial" w:hAnsi="Arial" w:cs="Arial"/>
          <w:i/>
          <w:iCs/>
        </w:rPr>
        <w:t>healthchecks</w:t>
      </w:r>
      <w:proofErr w:type="spellEnd"/>
      <w:r w:rsidRPr="00A855BF">
        <w:rPr>
          <w:rFonts w:ascii="Arial" w:hAnsi="Arial" w:cs="Arial"/>
        </w:rPr>
        <w:t xml:space="preserve"> e dependências condicionais, simplificou a replicação do ambiente em qualquer máquina Linux com recursos semelhantes aos utilizados nos ensaios (CPU i9-11900H, 32 GB RAM, SSD, GPU RTX 3070). A existência de um </w:t>
      </w:r>
      <w:proofErr w:type="spellStart"/>
      <w:r w:rsidRPr="00A855BF">
        <w:rPr>
          <w:rFonts w:ascii="Arial" w:hAnsi="Arial" w:cs="Arial"/>
        </w:rPr>
        <w:t>Makefile</w:t>
      </w:r>
      <w:proofErr w:type="spellEnd"/>
      <w:r w:rsidRPr="00A855BF">
        <w:rPr>
          <w:rFonts w:ascii="Arial" w:hAnsi="Arial" w:cs="Arial"/>
        </w:rPr>
        <w:t xml:space="preserve"> e de scripts de arranque reforça a reprodutibilidade do processo de implantação.</w:t>
      </w:r>
    </w:p>
    <w:p w14:paraId="3BC7D69E" w14:textId="39921A51" w:rsidR="00DC2BD7" w:rsidRPr="00223D17" w:rsidRDefault="00A855BF" w:rsidP="00430F75">
      <w:pPr>
        <w:spacing w:before="100" w:beforeAutospacing="1" w:after="100" w:afterAutospacing="1"/>
        <w:jc w:val="both"/>
        <w:rPr>
          <w:rFonts w:ascii="Arial" w:hAnsi="Arial" w:cs="Arial"/>
          <w:u w:val="single"/>
        </w:rPr>
      </w:pPr>
      <w:r w:rsidRPr="00A855BF">
        <w:rPr>
          <w:rFonts w:ascii="Arial" w:hAnsi="Arial" w:cs="Arial"/>
        </w:rPr>
        <w:t xml:space="preserve">Por fim, a modularidade e a comunicação assíncrona por mensagens tornam o sistema facilmente extensível: podem adicionar-se novas réplicas de </w:t>
      </w:r>
      <w:proofErr w:type="spellStart"/>
      <w:r w:rsidRPr="00A855BF">
        <w:rPr>
          <w:rFonts w:ascii="Arial" w:hAnsi="Arial" w:cs="Arial"/>
        </w:rPr>
        <w:t>APIs</w:t>
      </w:r>
      <w:proofErr w:type="spellEnd"/>
      <w:r w:rsidRPr="00A855BF">
        <w:rPr>
          <w:rFonts w:ascii="Arial" w:hAnsi="Arial" w:cs="Arial"/>
        </w:rPr>
        <w:t xml:space="preserve"> ou múltiplos consumidores para lidar com picos de carga acrescidos, sem necessidade de reescrever componentes centrais. </w:t>
      </w:r>
    </w:p>
    <w:p w14:paraId="07440478" w14:textId="77777777" w:rsidR="00DC2BD7" w:rsidRPr="00DC2BD7" w:rsidRDefault="00DC2BD7" w:rsidP="00DC2BD7">
      <w:pPr>
        <w:pStyle w:val="Ttulo1"/>
      </w:pPr>
      <w:bookmarkStart w:id="19" w:name="_Toc198776439"/>
      <w:r w:rsidRPr="00DC2BD7">
        <w:t>Referências</w:t>
      </w:r>
      <w:bookmarkEnd w:id="19"/>
    </w:p>
    <w:p w14:paraId="51F71076" w14:textId="17B43954" w:rsidR="00270C0A" w:rsidRPr="00270C0A" w:rsidRDefault="00270C0A" w:rsidP="00270C0A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270C0A">
        <w:rPr>
          <w:rFonts w:ascii="Arial" w:hAnsi="Arial" w:cs="Arial"/>
        </w:rPr>
        <w:t>Zuolo</w:t>
      </w:r>
      <w:proofErr w:type="spellEnd"/>
      <w:r w:rsidRPr="00270C0A">
        <w:rPr>
          <w:rFonts w:ascii="Arial" w:hAnsi="Arial" w:cs="Arial"/>
        </w:rPr>
        <w:t xml:space="preserve">, R. Sistemas Paralelos e Distribuídos 2025. Disponível em: </w:t>
      </w:r>
      <w:hyperlink r:id="rId17" w:tgtFrame="_new" w:history="1">
        <w:r w:rsidRPr="00270C0A">
          <w:rPr>
            <w:rStyle w:val="Hiperligao"/>
            <w:rFonts w:ascii="Arial" w:hAnsi="Arial" w:cs="Arial"/>
          </w:rPr>
          <w:t>http://rzuolo.com/2025/spd.html</w:t>
        </w:r>
      </w:hyperlink>
      <w:r w:rsidRPr="00270C0A">
        <w:rPr>
          <w:rFonts w:ascii="Arial" w:hAnsi="Arial" w:cs="Arial"/>
        </w:rPr>
        <w:t>. Acedido em 2</w:t>
      </w:r>
      <w:r>
        <w:rPr>
          <w:rFonts w:ascii="Arial" w:hAnsi="Arial" w:cs="Arial"/>
        </w:rPr>
        <w:t>0</w:t>
      </w:r>
      <w:r w:rsidRPr="00270C0A">
        <w:rPr>
          <w:rFonts w:ascii="Arial" w:hAnsi="Arial" w:cs="Arial"/>
        </w:rPr>
        <w:t xml:space="preserve"> de maio de 2025.</w:t>
      </w:r>
    </w:p>
    <w:p w14:paraId="0E3F4EBF" w14:textId="64A87C68" w:rsidR="00270C0A" w:rsidRPr="00270C0A" w:rsidRDefault="00270C0A" w:rsidP="00270C0A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270C0A">
        <w:rPr>
          <w:rFonts w:ascii="Arial" w:hAnsi="Arial" w:cs="Arial"/>
        </w:rPr>
        <w:t xml:space="preserve">Universidade do Algarve. Tutoria de Sistemas Paralelos e Distribuídos 2024. Disponível em: </w:t>
      </w:r>
      <w:hyperlink r:id="rId18" w:tgtFrame="_new" w:history="1">
        <w:r w:rsidRPr="00270C0A">
          <w:rPr>
            <w:rStyle w:val="Hiperligao"/>
            <w:rFonts w:ascii="Arial" w:hAnsi="Arial" w:cs="Arial"/>
          </w:rPr>
          <w:t>https://tutoria.ualg.pt/2024/my/</w:t>
        </w:r>
      </w:hyperlink>
      <w:r w:rsidRPr="00270C0A">
        <w:rPr>
          <w:rFonts w:ascii="Arial" w:hAnsi="Arial" w:cs="Arial"/>
        </w:rPr>
        <w:t>. Acedido em 2</w:t>
      </w:r>
      <w:r>
        <w:rPr>
          <w:rFonts w:ascii="Arial" w:hAnsi="Arial" w:cs="Arial"/>
        </w:rPr>
        <w:t>0</w:t>
      </w:r>
      <w:r w:rsidRPr="00270C0A">
        <w:rPr>
          <w:rFonts w:ascii="Arial" w:hAnsi="Arial" w:cs="Arial"/>
        </w:rPr>
        <w:t xml:space="preserve"> de maio de 2025.</w:t>
      </w:r>
    </w:p>
    <w:p w14:paraId="2DBCB1A1" w14:textId="49AD5733" w:rsidR="00270C0A" w:rsidRPr="00270C0A" w:rsidRDefault="00270C0A" w:rsidP="00270C0A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270C0A">
        <w:rPr>
          <w:rFonts w:ascii="Arial" w:hAnsi="Arial" w:cs="Arial"/>
        </w:rPr>
        <w:t>OpenAI</w:t>
      </w:r>
      <w:proofErr w:type="spellEnd"/>
      <w:r>
        <w:rPr>
          <w:rFonts w:ascii="Arial" w:hAnsi="Arial" w:cs="Arial"/>
        </w:rPr>
        <w:t>,</w:t>
      </w:r>
      <w:r w:rsidRPr="00270C0A">
        <w:rPr>
          <w:rFonts w:ascii="Arial" w:hAnsi="Arial" w:cs="Arial"/>
        </w:rPr>
        <w:t xml:space="preserve"> </w:t>
      </w:r>
      <w:proofErr w:type="spellStart"/>
      <w:r w:rsidRPr="00270C0A">
        <w:rPr>
          <w:rFonts w:ascii="Arial" w:hAnsi="Arial" w:cs="Arial"/>
        </w:rPr>
        <w:t>ChatGPT</w:t>
      </w:r>
      <w:proofErr w:type="spellEnd"/>
      <w:r w:rsidRPr="00270C0A">
        <w:rPr>
          <w:rFonts w:ascii="Arial" w:hAnsi="Arial" w:cs="Arial"/>
        </w:rPr>
        <w:t xml:space="preserve"> (modelo GPT-</w:t>
      </w:r>
      <w:r>
        <w:rPr>
          <w:rFonts w:ascii="Arial" w:hAnsi="Arial" w:cs="Arial"/>
        </w:rPr>
        <w:t>o</w:t>
      </w:r>
      <w:r w:rsidRPr="00270C0A">
        <w:rPr>
          <w:rFonts w:ascii="Arial" w:hAnsi="Arial" w:cs="Arial"/>
        </w:rPr>
        <w:t>4</w:t>
      </w:r>
      <w:r>
        <w:rPr>
          <w:rFonts w:ascii="Arial" w:hAnsi="Arial" w:cs="Arial"/>
        </w:rPr>
        <w:t>-mini-high</w:t>
      </w:r>
      <w:r w:rsidRPr="00270C0A">
        <w:rPr>
          <w:rFonts w:ascii="Arial" w:hAnsi="Arial" w:cs="Arial"/>
        </w:rPr>
        <w:t>). Sessão de consulta em 22 de maio de 2025.</w:t>
      </w:r>
      <w:r w:rsidR="00697BCC">
        <w:rPr>
          <w:rFonts w:ascii="Arial" w:hAnsi="Arial" w:cs="Arial"/>
        </w:rPr>
        <w:t>q</w:t>
      </w:r>
      <w:proofErr w:type="gramStart"/>
      <w:r w:rsidR="00697BCC">
        <w:rPr>
          <w:rFonts w:ascii="Arial" w:hAnsi="Arial" w:cs="Arial"/>
        </w:rPr>
        <w:t>’«</w:t>
      </w:r>
      <w:proofErr w:type="gramEnd"/>
      <w:r w:rsidR="00697BCC">
        <w:rPr>
          <w:rFonts w:ascii="Arial" w:hAnsi="Arial" w:cs="Arial"/>
        </w:rPr>
        <w:t>4y-</w:t>
      </w:r>
    </w:p>
    <w:p w14:paraId="3AF748D4" w14:textId="7854F063" w:rsidR="00270C0A" w:rsidRPr="00270C0A" w:rsidRDefault="00270C0A" w:rsidP="00270C0A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270C0A">
        <w:rPr>
          <w:rFonts w:ascii="Arial" w:hAnsi="Arial" w:cs="Arial"/>
        </w:rPr>
        <w:t>RabbitMQ</w:t>
      </w:r>
      <w:proofErr w:type="spellEnd"/>
      <w:r w:rsidRPr="00270C0A">
        <w:rPr>
          <w:rFonts w:ascii="Arial" w:hAnsi="Arial" w:cs="Arial"/>
        </w:rPr>
        <w:t xml:space="preserve"> Management UI. Interface de administração local. Disponível em: </w:t>
      </w:r>
      <w:hyperlink r:id="rId19" w:anchor="/" w:tgtFrame="_new" w:history="1">
        <w:r w:rsidRPr="00270C0A">
          <w:rPr>
            <w:rStyle w:val="Hiperligao"/>
            <w:rFonts w:ascii="Arial" w:hAnsi="Arial" w:cs="Arial"/>
          </w:rPr>
          <w:t>http://localhost:15672/#/</w:t>
        </w:r>
      </w:hyperlink>
      <w:r w:rsidRPr="00270C0A">
        <w:rPr>
          <w:rFonts w:ascii="Arial" w:hAnsi="Arial" w:cs="Arial"/>
        </w:rPr>
        <w:t>. Acedido em 22 de maio de 2025.</w:t>
      </w:r>
    </w:p>
    <w:p w14:paraId="3BB1B09A" w14:textId="280E9226" w:rsidR="00270C0A" w:rsidRPr="00270C0A" w:rsidRDefault="00270C0A" w:rsidP="00270C0A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270C0A">
        <w:rPr>
          <w:rFonts w:ascii="Arial" w:hAnsi="Arial" w:cs="Arial"/>
          <w:lang w:val="en-US"/>
        </w:rPr>
        <w:t>Coulouris</w:t>
      </w:r>
      <w:proofErr w:type="spellEnd"/>
      <w:r w:rsidRPr="00270C0A">
        <w:rPr>
          <w:rFonts w:ascii="Arial" w:hAnsi="Arial" w:cs="Arial"/>
          <w:lang w:val="en-US"/>
        </w:rPr>
        <w:t xml:space="preserve">, G., Dollimore, J., Kindberg, T. &amp; Blair, G. </w:t>
      </w:r>
      <w:r w:rsidRPr="00270C0A">
        <w:rPr>
          <w:rFonts w:ascii="Arial" w:hAnsi="Arial" w:cs="Arial"/>
          <w:i/>
          <w:iCs/>
          <w:lang w:val="en-US"/>
        </w:rPr>
        <w:t>Distributed Systems: Concepts and Design</w:t>
      </w:r>
      <w:r w:rsidRPr="00270C0A">
        <w:rPr>
          <w:rFonts w:ascii="Arial" w:hAnsi="Arial" w:cs="Arial"/>
          <w:lang w:val="en-US"/>
        </w:rPr>
        <w:t xml:space="preserve"> (4ª ed.). </w:t>
      </w:r>
      <w:r w:rsidRPr="00270C0A">
        <w:rPr>
          <w:rFonts w:ascii="Arial" w:hAnsi="Arial" w:cs="Arial"/>
        </w:rPr>
        <w:t xml:space="preserve">Disponível em: </w:t>
      </w:r>
      <w:hyperlink r:id="rId20" w:tgtFrame="_new" w:history="1">
        <w:r w:rsidRPr="00270C0A">
          <w:rPr>
            <w:rStyle w:val="Hiperligao"/>
            <w:rFonts w:ascii="Arial" w:hAnsi="Arial" w:cs="Arial"/>
          </w:rPr>
          <w:t>https://www.distributed-systems.net/index.php/books/ds4/</w:t>
        </w:r>
      </w:hyperlink>
      <w:r w:rsidRPr="00270C0A">
        <w:rPr>
          <w:rFonts w:ascii="Arial" w:hAnsi="Arial" w:cs="Arial"/>
        </w:rPr>
        <w:t xml:space="preserve">. </w:t>
      </w:r>
    </w:p>
    <w:p w14:paraId="05FC6A54" w14:textId="430F9BA3" w:rsidR="00DC2BD7" w:rsidRPr="00430F75" w:rsidRDefault="00DC2BD7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28F26DB" w14:textId="77777777" w:rsidR="00430F75" w:rsidRPr="00430F75" w:rsidRDefault="00430F75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1996EB6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14C6BE5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AC0A992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215564BA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528BBCE0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A3089BD" w14:textId="77777777" w:rsid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F11CD60" w14:textId="77777777" w:rsid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79C4079C" w14:textId="77777777" w:rsid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6C2F714F" w14:textId="77777777" w:rsid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59BFCAF5" w14:textId="7D73E565" w:rsidR="0041630B" w:rsidRPr="00430F75" w:rsidRDefault="0041630B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</w:p>
    <w:sectPr w:rsidR="0041630B" w:rsidRPr="00430F75" w:rsidSect="00A13A0E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9E129" w14:textId="77777777" w:rsidR="007B2C03" w:rsidRDefault="007B2C03" w:rsidP="00CF50A3">
      <w:pPr>
        <w:spacing w:after="0" w:line="240" w:lineRule="auto"/>
      </w:pPr>
      <w:r>
        <w:separator/>
      </w:r>
    </w:p>
  </w:endnote>
  <w:endnote w:type="continuationSeparator" w:id="0">
    <w:p w14:paraId="244A1C82" w14:textId="77777777" w:rsidR="007B2C03" w:rsidRDefault="007B2C03" w:rsidP="00CF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9359750"/>
      <w:docPartObj>
        <w:docPartGallery w:val="Page Numbers (Bottom of Page)"/>
        <w:docPartUnique/>
      </w:docPartObj>
    </w:sdtPr>
    <w:sdtContent>
      <w:p w14:paraId="3357B978" w14:textId="697117A9" w:rsidR="00A13A0E" w:rsidRDefault="00A13A0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74007A" w14:textId="77777777" w:rsidR="00A13A0E" w:rsidRDefault="00A13A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27484" w14:textId="77777777" w:rsidR="007B2C03" w:rsidRDefault="007B2C03" w:rsidP="00CF50A3">
      <w:pPr>
        <w:spacing w:after="0" w:line="240" w:lineRule="auto"/>
      </w:pPr>
      <w:r>
        <w:separator/>
      </w:r>
    </w:p>
  </w:footnote>
  <w:footnote w:type="continuationSeparator" w:id="0">
    <w:p w14:paraId="76D6011C" w14:textId="77777777" w:rsidR="007B2C03" w:rsidRDefault="007B2C03" w:rsidP="00CF5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45E27" w14:textId="6C01D60F" w:rsidR="009335BE" w:rsidRDefault="002E715E" w:rsidP="002E715E">
    <w:pPr>
      <w:pStyle w:val="Cabealho"/>
      <w:jc w:val="center"/>
    </w:pPr>
    <w:r w:rsidRPr="002E715E">
      <w:t>UNIVERSIDADE DO ALGARVE – Faculdade de Ciências e Tecnologia</w:t>
    </w:r>
  </w:p>
  <w:p w14:paraId="2168404A" w14:textId="77777777" w:rsidR="009335BE" w:rsidRDefault="009335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523"/>
    <w:multiLevelType w:val="multilevel"/>
    <w:tmpl w:val="9F9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C2CB8"/>
    <w:multiLevelType w:val="multilevel"/>
    <w:tmpl w:val="8A3C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E1DD6"/>
    <w:multiLevelType w:val="multilevel"/>
    <w:tmpl w:val="B9C8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253FC"/>
    <w:multiLevelType w:val="multilevel"/>
    <w:tmpl w:val="C88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B1E84"/>
    <w:multiLevelType w:val="multilevel"/>
    <w:tmpl w:val="47F29D0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F7C32"/>
    <w:multiLevelType w:val="multilevel"/>
    <w:tmpl w:val="807C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E7091"/>
    <w:multiLevelType w:val="hybridMultilevel"/>
    <w:tmpl w:val="7ED2AE2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E0AED"/>
    <w:multiLevelType w:val="hybridMultilevel"/>
    <w:tmpl w:val="92322DB0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416F4"/>
    <w:multiLevelType w:val="multilevel"/>
    <w:tmpl w:val="A694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31A3F"/>
    <w:multiLevelType w:val="hybridMultilevel"/>
    <w:tmpl w:val="0BB2257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A6B73"/>
    <w:multiLevelType w:val="multilevel"/>
    <w:tmpl w:val="20CC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1510BA"/>
    <w:multiLevelType w:val="multilevel"/>
    <w:tmpl w:val="BABA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582188"/>
    <w:multiLevelType w:val="multilevel"/>
    <w:tmpl w:val="22F2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A55E3A"/>
    <w:multiLevelType w:val="hybridMultilevel"/>
    <w:tmpl w:val="2F5E7B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4790B"/>
    <w:multiLevelType w:val="multilevel"/>
    <w:tmpl w:val="FA32F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23765B"/>
    <w:multiLevelType w:val="hybridMultilevel"/>
    <w:tmpl w:val="C0EA46B6"/>
    <w:lvl w:ilvl="0" w:tplc="08160017">
      <w:start w:val="1"/>
      <w:numFmt w:val="lowerLetter"/>
      <w:lvlText w:val="%1)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96E6A41"/>
    <w:multiLevelType w:val="multilevel"/>
    <w:tmpl w:val="F57E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F3139"/>
    <w:multiLevelType w:val="multilevel"/>
    <w:tmpl w:val="5FE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C06E3"/>
    <w:multiLevelType w:val="multilevel"/>
    <w:tmpl w:val="C56A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DA0B9C"/>
    <w:multiLevelType w:val="multilevel"/>
    <w:tmpl w:val="5FE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96809"/>
    <w:multiLevelType w:val="multilevel"/>
    <w:tmpl w:val="D070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4538EE"/>
    <w:multiLevelType w:val="multilevel"/>
    <w:tmpl w:val="5FE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A3449"/>
    <w:multiLevelType w:val="multilevel"/>
    <w:tmpl w:val="0980F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C39D2"/>
    <w:multiLevelType w:val="multilevel"/>
    <w:tmpl w:val="FE8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F05949"/>
    <w:multiLevelType w:val="multilevel"/>
    <w:tmpl w:val="FE2C66F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4B6BB3"/>
    <w:multiLevelType w:val="multilevel"/>
    <w:tmpl w:val="0C4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5501D0"/>
    <w:multiLevelType w:val="multilevel"/>
    <w:tmpl w:val="9380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3F1C3B"/>
    <w:multiLevelType w:val="multilevel"/>
    <w:tmpl w:val="6FBA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BD21C8"/>
    <w:multiLevelType w:val="multilevel"/>
    <w:tmpl w:val="5FE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AB33C3"/>
    <w:multiLevelType w:val="multilevel"/>
    <w:tmpl w:val="0776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515F25"/>
    <w:multiLevelType w:val="multilevel"/>
    <w:tmpl w:val="9B5E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B428A8"/>
    <w:multiLevelType w:val="hybridMultilevel"/>
    <w:tmpl w:val="FFC01AE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0408C"/>
    <w:multiLevelType w:val="multilevel"/>
    <w:tmpl w:val="A7EC737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F905FD"/>
    <w:multiLevelType w:val="hybridMultilevel"/>
    <w:tmpl w:val="29B6B2F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F40995"/>
    <w:multiLevelType w:val="multilevel"/>
    <w:tmpl w:val="807C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113FE5"/>
    <w:multiLevelType w:val="multilevel"/>
    <w:tmpl w:val="EE44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1B17F6"/>
    <w:multiLevelType w:val="multilevel"/>
    <w:tmpl w:val="B65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746D8E"/>
    <w:multiLevelType w:val="hybridMultilevel"/>
    <w:tmpl w:val="6C12735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4A7C0E"/>
    <w:multiLevelType w:val="hybridMultilevel"/>
    <w:tmpl w:val="EFD2DEFA"/>
    <w:lvl w:ilvl="0" w:tplc="08160013">
      <w:start w:val="1"/>
      <w:numFmt w:val="upperRoman"/>
      <w:lvlText w:val="%1."/>
      <w:lvlJc w:val="righ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835C19"/>
    <w:multiLevelType w:val="multilevel"/>
    <w:tmpl w:val="F312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DE6711"/>
    <w:multiLevelType w:val="multilevel"/>
    <w:tmpl w:val="AA4E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523094"/>
    <w:multiLevelType w:val="multilevel"/>
    <w:tmpl w:val="D958AD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684504">
    <w:abstractNumId w:val="34"/>
  </w:num>
  <w:num w:numId="2" w16cid:durableId="2141460275">
    <w:abstractNumId w:val="8"/>
  </w:num>
  <w:num w:numId="3" w16cid:durableId="349989534">
    <w:abstractNumId w:val="14"/>
  </w:num>
  <w:num w:numId="4" w16cid:durableId="828520703">
    <w:abstractNumId w:val="40"/>
  </w:num>
  <w:num w:numId="5" w16cid:durableId="406998533">
    <w:abstractNumId w:val="36"/>
  </w:num>
  <w:num w:numId="6" w16cid:durableId="1547720078">
    <w:abstractNumId w:val="20"/>
  </w:num>
  <w:num w:numId="7" w16cid:durableId="2045792608">
    <w:abstractNumId w:val="25"/>
  </w:num>
  <w:num w:numId="8" w16cid:durableId="671029580">
    <w:abstractNumId w:val="16"/>
  </w:num>
  <w:num w:numId="9" w16cid:durableId="943347381">
    <w:abstractNumId w:val="12"/>
  </w:num>
  <w:num w:numId="10" w16cid:durableId="1113213238">
    <w:abstractNumId w:val="0"/>
  </w:num>
  <w:num w:numId="11" w16cid:durableId="1598246169">
    <w:abstractNumId w:val="35"/>
  </w:num>
  <w:num w:numId="12" w16cid:durableId="708575263">
    <w:abstractNumId w:val="2"/>
  </w:num>
  <w:num w:numId="13" w16cid:durableId="476990389">
    <w:abstractNumId w:val="29"/>
  </w:num>
  <w:num w:numId="14" w16cid:durableId="1631475033">
    <w:abstractNumId w:val="10"/>
  </w:num>
  <w:num w:numId="15" w16cid:durableId="1272123300">
    <w:abstractNumId w:val="11"/>
  </w:num>
  <w:num w:numId="16" w16cid:durableId="408305367">
    <w:abstractNumId w:val="30"/>
  </w:num>
  <w:num w:numId="17" w16cid:durableId="470558124">
    <w:abstractNumId w:val="24"/>
  </w:num>
  <w:num w:numId="18" w16cid:durableId="1613853218">
    <w:abstractNumId w:val="3"/>
  </w:num>
  <w:num w:numId="19" w16cid:durableId="170067434">
    <w:abstractNumId w:val="9"/>
  </w:num>
  <w:num w:numId="20" w16cid:durableId="830753008">
    <w:abstractNumId w:val="38"/>
  </w:num>
  <w:num w:numId="21" w16cid:durableId="1111626361">
    <w:abstractNumId w:val="21"/>
  </w:num>
  <w:num w:numId="22" w16cid:durableId="1115563115">
    <w:abstractNumId w:val="27"/>
  </w:num>
  <w:num w:numId="23" w16cid:durableId="1833833693">
    <w:abstractNumId w:val="4"/>
  </w:num>
  <w:num w:numId="24" w16cid:durableId="2109961459">
    <w:abstractNumId w:val="32"/>
  </w:num>
  <w:num w:numId="25" w16cid:durableId="933515645">
    <w:abstractNumId w:val="39"/>
  </w:num>
  <w:num w:numId="26" w16cid:durableId="206062943">
    <w:abstractNumId w:val="22"/>
  </w:num>
  <w:num w:numId="27" w16cid:durableId="1564216790">
    <w:abstractNumId w:val="41"/>
  </w:num>
  <w:num w:numId="28" w16cid:durableId="2054651799">
    <w:abstractNumId w:val="7"/>
  </w:num>
  <w:num w:numId="29" w16cid:durableId="2030063624">
    <w:abstractNumId w:val="33"/>
  </w:num>
  <w:num w:numId="30" w16cid:durableId="327441044">
    <w:abstractNumId w:val="15"/>
  </w:num>
  <w:num w:numId="31" w16cid:durableId="1989239521">
    <w:abstractNumId w:val="6"/>
  </w:num>
  <w:num w:numId="32" w16cid:durableId="390427179">
    <w:abstractNumId w:val="19"/>
  </w:num>
  <w:num w:numId="33" w16cid:durableId="104272747">
    <w:abstractNumId w:val="17"/>
  </w:num>
  <w:num w:numId="34" w16cid:durableId="1311594168">
    <w:abstractNumId w:val="1"/>
  </w:num>
  <w:num w:numId="35" w16cid:durableId="756944454">
    <w:abstractNumId w:val="26"/>
  </w:num>
  <w:num w:numId="36" w16cid:durableId="698819786">
    <w:abstractNumId w:val="18"/>
  </w:num>
  <w:num w:numId="37" w16cid:durableId="2001230951">
    <w:abstractNumId w:val="13"/>
  </w:num>
  <w:num w:numId="38" w16cid:durableId="1498689532">
    <w:abstractNumId w:val="23"/>
  </w:num>
  <w:num w:numId="39" w16cid:durableId="931284743">
    <w:abstractNumId w:val="28"/>
  </w:num>
  <w:num w:numId="40" w16cid:durableId="822425949">
    <w:abstractNumId w:val="37"/>
  </w:num>
  <w:num w:numId="41" w16cid:durableId="1981768413">
    <w:abstractNumId w:val="31"/>
  </w:num>
  <w:num w:numId="42" w16cid:durableId="502429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A3"/>
    <w:rsid w:val="00031C8B"/>
    <w:rsid w:val="000A224E"/>
    <w:rsid w:val="0015313A"/>
    <w:rsid w:val="001A5162"/>
    <w:rsid w:val="001C020C"/>
    <w:rsid w:val="001D510C"/>
    <w:rsid w:val="00223D17"/>
    <w:rsid w:val="002267EE"/>
    <w:rsid w:val="00270C0A"/>
    <w:rsid w:val="002837F6"/>
    <w:rsid w:val="002A2E89"/>
    <w:rsid w:val="002E715E"/>
    <w:rsid w:val="003570A3"/>
    <w:rsid w:val="003F0EB5"/>
    <w:rsid w:val="0041630B"/>
    <w:rsid w:val="00430F75"/>
    <w:rsid w:val="00464CF6"/>
    <w:rsid w:val="004726A1"/>
    <w:rsid w:val="004A2349"/>
    <w:rsid w:val="0051406E"/>
    <w:rsid w:val="005725C7"/>
    <w:rsid w:val="00572B4B"/>
    <w:rsid w:val="005F1578"/>
    <w:rsid w:val="00606B25"/>
    <w:rsid w:val="00633B93"/>
    <w:rsid w:val="0065604E"/>
    <w:rsid w:val="00666353"/>
    <w:rsid w:val="00673EEB"/>
    <w:rsid w:val="00697BCC"/>
    <w:rsid w:val="006E4DDF"/>
    <w:rsid w:val="007135EA"/>
    <w:rsid w:val="007426F4"/>
    <w:rsid w:val="007502A7"/>
    <w:rsid w:val="007535D2"/>
    <w:rsid w:val="007577A6"/>
    <w:rsid w:val="007A3D7A"/>
    <w:rsid w:val="007B2C03"/>
    <w:rsid w:val="00813808"/>
    <w:rsid w:val="008440F9"/>
    <w:rsid w:val="008D0423"/>
    <w:rsid w:val="008F5085"/>
    <w:rsid w:val="008F6A52"/>
    <w:rsid w:val="009157AC"/>
    <w:rsid w:val="009335BE"/>
    <w:rsid w:val="00941586"/>
    <w:rsid w:val="009513FC"/>
    <w:rsid w:val="00A13A0E"/>
    <w:rsid w:val="00A233E2"/>
    <w:rsid w:val="00A41D4D"/>
    <w:rsid w:val="00A66D2C"/>
    <w:rsid w:val="00A855BF"/>
    <w:rsid w:val="00AA5C1C"/>
    <w:rsid w:val="00AD2161"/>
    <w:rsid w:val="00B25BD2"/>
    <w:rsid w:val="00B3218A"/>
    <w:rsid w:val="00C15E59"/>
    <w:rsid w:val="00C3443D"/>
    <w:rsid w:val="00C84E02"/>
    <w:rsid w:val="00CE76F3"/>
    <w:rsid w:val="00CF50A3"/>
    <w:rsid w:val="00D006A8"/>
    <w:rsid w:val="00D619C7"/>
    <w:rsid w:val="00D63522"/>
    <w:rsid w:val="00DA2BB2"/>
    <w:rsid w:val="00DB69A3"/>
    <w:rsid w:val="00DC2BD7"/>
    <w:rsid w:val="00DD0C8E"/>
    <w:rsid w:val="00DF02AD"/>
    <w:rsid w:val="00E556FD"/>
    <w:rsid w:val="00E82E3E"/>
    <w:rsid w:val="00EA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2BA6"/>
  <w15:chartTrackingRefBased/>
  <w15:docId w15:val="{3217B26E-7032-4FC2-BE6A-FF6D36BD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F6"/>
  </w:style>
  <w:style w:type="paragraph" w:styleId="Ttulo1">
    <w:name w:val="heading 1"/>
    <w:basedOn w:val="Normal"/>
    <w:next w:val="Normal"/>
    <w:link w:val="Ttulo1Carter"/>
    <w:uiPriority w:val="9"/>
    <w:qFormat/>
    <w:rsid w:val="00CF5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F5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F5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5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5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5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5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5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5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5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F5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F5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50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50A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50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50A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50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50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F5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5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5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5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F5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50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50A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F50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5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50A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F50A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CF5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50A3"/>
  </w:style>
  <w:style w:type="paragraph" w:styleId="Rodap">
    <w:name w:val="footer"/>
    <w:basedOn w:val="Normal"/>
    <w:link w:val="RodapCarter"/>
    <w:uiPriority w:val="99"/>
    <w:unhideWhenUsed/>
    <w:rsid w:val="00CF5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50A3"/>
  </w:style>
  <w:style w:type="paragraph" w:styleId="SemEspaamento">
    <w:name w:val="No Spacing"/>
    <w:link w:val="SemEspaamentoCarter"/>
    <w:uiPriority w:val="1"/>
    <w:qFormat/>
    <w:rsid w:val="009335BE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335BE"/>
    <w:rPr>
      <w:rFonts w:eastAsiaTheme="minorEastAsia"/>
      <w:kern w:val="0"/>
      <w:sz w:val="22"/>
      <w:szCs w:val="22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9513FC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84E0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84E02"/>
    <w:rPr>
      <w:color w:val="467886" w:themeColor="hyperlink"/>
      <w:u w:val="single"/>
    </w:rPr>
  </w:style>
  <w:style w:type="table" w:styleId="TabeladeLista3">
    <w:name w:val="List Table 3"/>
    <w:basedOn w:val="Tabelanormal"/>
    <w:uiPriority w:val="48"/>
    <w:rsid w:val="00A41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elha1Clara-Destaque1">
    <w:name w:val="Grid Table 1 Light Accent 1"/>
    <w:basedOn w:val="Tabelanormal"/>
    <w:uiPriority w:val="46"/>
    <w:rsid w:val="00A41D4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6Colorida-Destaque1">
    <w:name w:val="Grid Table 6 Colorful Accent 1"/>
    <w:basedOn w:val="Tabelanormal"/>
    <w:uiPriority w:val="51"/>
    <w:rsid w:val="00A41D4D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DC2BD7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2837F6"/>
    <w:pPr>
      <w:spacing w:after="100"/>
      <w:ind w:left="240"/>
    </w:pPr>
  </w:style>
  <w:style w:type="character" w:styleId="Nmerodelinha">
    <w:name w:val="line number"/>
    <w:basedOn w:val="Tipodeletrapredefinidodopargrafo"/>
    <w:uiPriority w:val="99"/>
    <w:semiHidden/>
    <w:unhideWhenUsed/>
    <w:rsid w:val="00AD2161"/>
  </w:style>
  <w:style w:type="paragraph" w:styleId="HTMLpr-formatado">
    <w:name w:val="HTML Preformatted"/>
    <w:basedOn w:val="Normal"/>
    <w:link w:val="HTMLpr-formatadoCarter"/>
    <w:uiPriority w:val="99"/>
    <w:unhideWhenUsed/>
    <w:rsid w:val="00B25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B25BD2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464CF6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464CF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464CF6"/>
    <w:rPr>
      <w:i/>
      <w:iCs/>
    </w:rPr>
  </w:style>
  <w:style w:type="character" w:customStyle="1" w:styleId="hljs-attribute">
    <w:name w:val="hljs-attribute"/>
    <w:basedOn w:val="Tipodeletrapredefinidodopargrafo"/>
    <w:rsid w:val="00464CF6"/>
  </w:style>
  <w:style w:type="character" w:customStyle="1" w:styleId="hljs-string">
    <w:name w:val="hljs-string"/>
    <w:basedOn w:val="Tipodeletrapredefinidodopargrafo"/>
    <w:rsid w:val="00464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utoria.ualg.pt/2024/my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://rzuolo.com/2025/spd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distributed-systems.net/index.php/books/ds4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localhost:15672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Requisiçoes / Tempo(seg)</c:v>
          </c:tx>
          <c:spPr>
            <a:ln w="25400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dLbls>
            <c:spPr>
              <a:solidFill>
                <a:schemeClr val="accent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Folha1!$B$3:$B$10</c:f>
              <c:numCache>
                <c:formatCode>General</c:formatCode>
                <c:ptCount val="8"/>
                <c:pt idx="0">
                  <c:v>4.03</c:v>
                </c:pt>
                <c:pt idx="1">
                  <c:v>8.07</c:v>
                </c:pt>
                <c:pt idx="2">
                  <c:v>16.3</c:v>
                </c:pt>
                <c:pt idx="3">
                  <c:v>42.66</c:v>
                </c:pt>
                <c:pt idx="4">
                  <c:v>86.94</c:v>
                </c:pt>
                <c:pt idx="5">
                  <c:v>176.39</c:v>
                </c:pt>
                <c:pt idx="6">
                  <c:v>342.97</c:v>
                </c:pt>
                <c:pt idx="7">
                  <c:v>693.86</c:v>
                </c:pt>
              </c:numCache>
            </c:numRef>
          </c:cat>
          <c:val>
            <c:numRef>
              <c:f>Folha1!$A$3:$A$10</c:f>
              <c:numCache>
                <c:formatCode>General</c:formatCode>
                <c:ptCount val="8"/>
                <c:pt idx="0">
                  <c:v>12750</c:v>
                </c:pt>
                <c:pt idx="1">
                  <c:v>25500</c:v>
                </c:pt>
                <c:pt idx="2">
                  <c:v>51000</c:v>
                </c:pt>
                <c:pt idx="3">
                  <c:v>102000</c:v>
                </c:pt>
                <c:pt idx="4">
                  <c:v>204000</c:v>
                </c:pt>
                <c:pt idx="5">
                  <c:v>408000</c:v>
                </c:pt>
                <c:pt idx="6">
                  <c:v>816000</c:v>
                </c:pt>
                <c:pt idx="7">
                  <c:v>1632000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4E-4446-BD61-9C9CA80D161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556419760"/>
        <c:axId val="556416880"/>
      </c:lineChart>
      <c:catAx>
        <c:axId val="556419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3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56416880"/>
        <c:crosses val="autoZero"/>
        <c:auto val="1"/>
        <c:lblAlgn val="ctr"/>
        <c:lblOffset val="100"/>
        <c:noMultiLvlLbl val="0"/>
      </c:catAx>
      <c:valAx>
        <c:axId val="5564168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56419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lt1">
          <a:lumMod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8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defRPr sz="900" kern="1200" spc="3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lumMod val="85000"/>
          </a:schemeClr>
        </a:solidFill>
        <a:round/>
      </a:ln>
    </cs:spPr>
    <cs:defRPr sz="1000" kern="1200"/>
  </cs:chartArea>
  <cs:dataLabel>
    <cs:lnRef idx="0"/>
    <cs:fillRef idx="0">
      <cs:styleClr val="0"/>
    </cs:fillRef>
    <cs:effectRef idx="0"/>
    <cs:fontRef idx="minor">
      <a:schemeClr val="lt1"/>
    </cs:fontRef>
    <cs:spPr>
      <a:solidFill>
        <a:schemeClr val="phClr"/>
      </a:solidFill>
    </cs:spPr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5400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9FE6E6A4A3444DA69A0ED41FB40FE4" ma:contentTypeVersion="9" ma:contentTypeDescription="Criar um novo documento." ma:contentTypeScope="" ma:versionID="2e22e573c8ff186335a805673fcd939e">
  <xsd:schema xmlns:xsd="http://www.w3.org/2001/XMLSchema" xmlns:xs="http://www.w3.org/2001/XMLSchema" xmlns:p="http://schemas.microsoft.com/office/2006/metadata/properties" xmlns:ns3="034f9305-8bb8-4b18-a27f-81c124690178" xmlns:ns4="caf486fa-3ec8-458b-a120-b60bbc5793b3" targetNamespace="http://schemas.microsoft.com/office/2006/metadata/properties" ma:root="true" ma:fieldsID="c260124700ba77cbacd8cb771b455a62" ns3:_="" ns4:_="">
    <xsd:import namespace="034f9305-8bb8-4b18-a27f-81c124690178"/>
    <xsd:import namespace="caf486fa-3ec8-458b-a120-b60bbc5793b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f9305-8bb8-4b18-a27f-81c12469017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486fa-3ec8-458b-a120-b60bbc5793b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4f9305-8bb8-4b18-a27f-81c124690178" xsi:nil="true"/>
  </documentManagement>
</p:properties>
</file>

<file path=customXml/itemProps1.xml><?xml version="1.0" encoding="utf-8"?>
<ds:datastoreItem xmlns:ds="http://schemas.openxmlformats.org/officeDocument/2006/customXml" ds:itemID="{C05AB16A-DD0C-4FD3-A925-DC054AB0E2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493F15-8766-4AB2-BCEC-F8526B087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f9305-8bb8-4b18-a27f-81c124690178"/>
    <ds:schemaRef ds:uri="caf486fa-3ec8-458b-a120-b60bbc5793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F336EF-F585-4282-922E-74CF070C7C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623AF5-88F9-44FF-A26D-BA6993314115}">
  <ds:schemaRefs>
    <ds:schemaRef ds:uri="http://schemas.microsoft.com/office/2006/metadata/properties"/>
    <ds:schemaRef ds:uri="http://schemas.microsoft.com/office/infopath/2007/PartnerControls"/>
    <ds:schemaRef ds:uri="034f9305-8bb8-4b18-a27f-81c1246901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19</Pages>
  <Words>4692</Words>
  <Characters>25337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distribuidos</vt:lpstr>
    </vt:vector>
  </TitlesOfParts>
  <Company>Licenciatura em Engenharia Informática</Company>
  <LinksUpToDate>false</LinksUpToDate>
  <CharactersWithSpaces>29970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distribuidos</dc:title>
  <dc:subject>Multiplicação de Matrizes NxN: Sequencial, OpenMP, MPI e Híbrido</dc:subject>
  <dc:creator>Vasile Karpa</dc:creator>
  <cp:keywords/>
  <dc:description/>
  <cp:lastModifiedBy>Vasile Karpa</cp:lastModifiedBy>
  <cp:revision>3</cp:revision>
  <cp:lastPrinted>2025-05-22T12:22:00Z</cp:lastPrinted>
  <dcterms:created xsi:type="dcterms:W3CDTF">2025-05-22T12:21:00Z</dcterms:created>
  <dcterms:modified xsi:type="dcterms:W3CDTF">2025-05-23T00:06:00Z</dcterms:modified>
  <cp:category>Vasile Karpa – a74872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0x010100A69FE6E6A4A3444DA69A0ED41FB40FE4</vt:lpwstr>
  </property>
</Properties>
</file>