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9543C" w14:textId="77777777" w:rsidR="00461AAD" w:rsidRDefault="000145D7">
      <w:r>
        <w:rPr>
          <w:noProof/>
        </w:rPr>
        <w:drawing>
          <wp:anchor distT="0" distB="0" distL="114300" distR="114300" simplePos="0" relativeHeight="251659264" behindDoc="0" locked="0" layoutInCell="1" allowOverlap="1" wp14:anchorId="4B69543C" wp14:editId="4B69543D">
            <wp:simplePos x="0" y="0"/>
            <wp:positionH relativeFrom="column">
              <wp:posOffset>-774697</wp:posOffset>
            </wp:positionH>
            <wp:positionV relativeFrom="paragraph">
              <wp:posOffset>19046</wp:posOffset>
            </wp:positionV>
            <wp:extent cx="923928" cy="819146"/>
            <wp:effectExtent l="0" t="0" r="9522" b="4"/>
            <wp:wrapSquare wrapText="bothSides"/>
            <wp:docPr id="1969277310" name="image1.png" descr="emblem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923928" cy="819146"/>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4B69543E" wp14:editId="4B69543F">
            <wp:simplePos x="0" y="0"/>
            <wp:positionH relativeFrom="margin">
              <wp:align>right</wp:align>
            </wp:positionH>
            <wp:positionV relativeFrom="paragraph">
              <wp:posOffset>0</wp:posOffset>
            </wp:positionV>
            <wp:extent cx="5758177" cy="723903"/>
            <wp:effectExtent l="0" t="0" r="0" b="0"/>
            <wp:wrapTight wrapText="bothSides">
              <wp:wrapPolygon edited="0">
                <wp:start x="4502" y="1705"/>
                <wp:lineTo x="2287" y="9095"/>
                <wp:lineTo x="2287" y="11937"/>
                <wp:lineTo x="500" y="15916"/>
                <wp:lineTo x="572" y="19326"/>
                <wp:lineTo x="3645" y="20463"/>
                <wp:lineTo x="21012" y="20463"/>
                <wp:lineTo x="21155" y="17053"/>
                <wp:lineTo x="20726" y="15347"/>
                <wp:lineTo x="19368" y="10232"/>
                <wp:lineTo x="19082" y="8526"/>
                <wp:lineTo x="16724" y="1705"/>
                <wp:lineTo x="4502" y="1705"/>
              </wp:wrapPolygon>
            </wp:wrapTight>
            <wp:docPr id="1961283710" name="Картина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58177" cy="723903"/>
                    </a:xfrm>
                    <a:prstGeom prst="rect">
                      <a:avLst/>
                    </a:prstGeom>
                    <a:noFill/>
                    <a:ln>
                      <a:noFill/>
                      <a:prstDash/>
                    </a:ln>
                  </pic:spPr>
                </pic:pic>
              </a:graphicData>
            </a:graphic>
          </wp:anchor>
        </w:drawing>
      </w:r>
    </w:p>
    <w:p w14:paraId="4B69543D" w14:textId="77777777" w:rsidR="00461AAD" w:rsidRDefault="00461AAD"/>
    <w:p w14:paraId="4B69543E" w14:textId="77777777" w:rsidR="00461AAD" w:rsidRDefault="00461AAD"/>
    <w:p w14:paraId="4B69543F" w14:textId="77777777" w:rsidR="00461AAD" w:rsidRDefault="00461AAD"/>
    <w:p w14:paraId="4B695440" w14:textId="77777777" w:rsidR="00461AAD" w:rsidRDefault="00461AAD">
      <w:pPr>
        <w:spacing w:after="16" w:line="360" w:lineRule="auto"/>
        <w:ind w:left="0" w:firstLine="851"/>
        <w:rPr>
          <w:sz w:val="20"/>
          <w:szCs w:val="20"/>
        </w:rPr>
      </w:pPr>
    </w:p>
    <w:p w14:paraId="4B695441" w14:textId="77777777" w:rsidR="00461AAD" w:rsidRDefault="000145D7">
      <w:pPr>
        <w:spacing w:after="16" w:line="360" w:lineRule="auto"/>
        <w:ind w:left="0" w:firstLine="851"/>
      </w:pPr>
      <w:r>
        <w:rPr>
          <w:noProof/>
        </w:rPr>
        <mc:AlternateContent>
          <mc:Choice Requires="wps">
            <w:drawing>
              <wp:anchor distT="0" distB="0" distL="114300" distR="114300" simplePos="0" relativeHeight="251662336" behindDoc="0" locked="0" layoutInCell="1" allowOverlap="1" wp14:anchorId="4B695441" wp14:editId="4B695442">
                <wp:simplePos x="0" y="0"/>
                <wp:positionH relativeFrom="column">
                  <wp:posOffset>-393704</wp:posOffset>
                </wp:positionH>
                <wp:positionV relativeFrom="paragraph">
                  <wp:posOffset>280665</wp:posOffset>
                </wp:positionV>
                <wp:extent cx="5676266" cy="1828800"/>
                <wp:effectExtent l="0" t="0" r="0" b="0"/>
                <wp:wrapNone/>
                <wp:docPr id="1394609450" name="Text Box 1"/>
                <wp:cNvGraphicFramePr/>
                <a:graphic xmlns:a="http://schemas.openxmlformats.org/drawingml/2006/main">
                  <a:graphicData uri="http://schemas.microsoft.com/office/word/2010/wordprocessingShape">
                    <wps:wsp>
                      <wps:cNvSpPr txBox="1"/>
                      <wps:spPr>
                        <a:xfrm>
                          <a:off x="0" y="0"/>
                          <a:ext cx="5676266" cy="1828800"/>
                        </a:xfrm>
                        <a:prstGeom prst="rect">
                          <a:avLst/>
                        </a:prstGeom>
                        <a:noFill/>
                        <a:ln>
                          <a:noFill/>
                          <a:prstDash/>
                        </a:ln>
                      </wps:spPr>
                      <wps:txbx>
                        <w:txbxContent>
                          <w:p w14:paraId="4B695449" w14:textId="77777777" w:rsidR="00461AAD" w:rsidRDefault="000145D7">
                            <w:pPr>
                              <w:spacing w:after="16" w:line="360" w:lineRule="auto"/>
                              <w:ind w:firstLine="851"/>
                              <w:jc w:val="center"/>
                              <w:rPr>
                                <w:color w:val="4472C4"/>
                                <w:sz w:val="72"/>
                                <w:szCs w:val="72"/>
                                <w14:shadow w14:blurRad="38036" w14:dist="25323" w14:dir="5400000" w14:sx="100000" w14:sy="100000" w14:kx="0" w14:ky="0" w14:algn="b">
                                  <w14:srgbClr w14:val="6E747A"/>
                                </w14:shadow>
                              </w:rPr>
                            </w:pPr>
                            <w:r>
                              <w:rPr>
                                <w:color w:val="4472C4"/>
                                <w:sz w:val="72"/>
                                <w:szCs w:val="72"/>
                                <w14:shadow w14:blurRad="38036" w14:dist="25323" w14:dir="5400000" w14:sx="100000" w14:sy="100000" w14:kx="0" w14:ky="0" w14:algn="b">
                                  <w14:srgbClr w14:val="6E747A"/>
                                </w14:shadow>
                              </w:rPr>
                              <w:t>ДИПЛОМЕН ПРОЕКТ</w:t>
                            </w:r>
                          </w:p>
                        </w:txbxContent>
                      </wps:txbx>
                      <wps:bodyPr vert="horz" wrap="square" lIns="91440" tIns="45720" rIns="91440" bIns="45720" anchor="t" anchorCtr="0" compatLnSpc="1">
                        <a:spAutoFit/>
                      </wps:bodyPr>
                    </wps:wsp>
                  </a:graphicData>
                </a:graphic>
              </wp:anchor>
            </w:drawing>
          </mc:Choice>
          <mc:Fallback>
            <w:pict>
              <v:shapetype w14:anchorId="4B695441" id="_x0000_t202" coordsize="21600,21600" o:spt="202" path="m,l,21600r21600,l21600,xe">
                <v:stroke joinstyle="miter"/>
                <v:path gradientshapeok="t" o:connecttype="rect"/>
              </v:shapetype>
              <v:shape id="Text Box 1" o:spid="_x0000_s1026" type="#_x0000_t202" style="position:absolute;left:0;text-align:left;margin-left:-31pt;margin-top:22.1pt;width:446.95pt;height: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0F12wEAAJsDAAAOAAAAZHJzL2Uyb0RvYy54bWysU8tu2zAQvBfIPxC813pUVmzBcpDUSFEg&#10;aAo4/QCaoiwC4qNc2pL79V1SjmOktyIXitxdDmdmV6u7UfXkKBxIo2uazVJKhOamkXpf018vj58X&#10;lIBnumG90aKmJwH0bn3zaTXYSuSmM30jHEEQDdVga9p5b6skAd4JxWBmrNCYbI1TzOPR7ZPGsQHR&#10;VZ/kaVomg3GNdYYLAIxupiRdR/y2Fdw/ty0IT/qaIjcfVxfXXViT9YpVe8dsJ/mZBvsPFopJjY9e&#10;oDbMM3Jw8h8oJbkzYFo/40Ylpm0lF1EDqsnSd2q2HbMiakFzwF5sgo+D5T+OPx2RDfbuy7Io02Ux&#10;R5s0U9irFzF68mBGkgWbBgsVVm8t1vsRw3jlNQ4YDOrH1qnwRV0E84h0upgcwDgG5+VtmZclJRxz&#10;2SJfLNLYhuTtunXgvwmjSNjU1GEXo7ns+AQeqWDpa0l4TZtH2fexk71+Fwh1GwbddCukkyBkIhx2&#10;ftyNZ3U705xQHE4zPtoZ94eSASejpvD7wJygpP+u0fplVhRhlOKhmN/meHDXmd11hmmOUDX1lEzb&#10;r34aP+y/Zf5Jby0PTgbeYO8PHsVEjYHcxOjMGScgSj9Paxix63Osevun1n8BAAD//wMAUEsDBBQA&#10;BgAIAAAAIQCF9ap73wAAAAoBAAAPAAAAZHJzL2Rvd25yZXYueG1sTI9LT8MwEITvSPwHa5G4tc6j&#10;VG2aTVXxkDhwoYT7Nl7iiNiOYrdJ/z3mBMfRjGa+Kfez6cWFR985i5AuExBsG6c62yLUHy+LDQgf&#10;yCrqnWWEK3vYV7c3JRXKTfadL8fQilhifUEIOoShkNI3mg35pRvYRu/LjYZClGMr1UhTLDe9zJJk&#10;LQ11Ni5oGvhRc/N9PBuEENQhvdbPxr9+zm9Pk06aB6oR7+/mww5E4Dn8heEXP6JDFZlO7myVFz3C&#10;Yp3FLwFhtcpAxMAmT7cgTgh5nmUgq1L+v1D9AAAA//8DAFBLAQItABQABgAIAAAAIQC2gziS/gAA&#10;AOEBAAATAAAAAAAAAAAAAAAAAAAAAABbQ29udGVudF9UeXBlc10ueG1sUEsBAi0AFAAGAAgAAAAh&#10;ADj9If/WAAAAlAEAAAsAAAAAAAAAAAAAAAAALwEAAF9yZWxzLy5yZWxzUEsBAi0AFAAGAAgAAAAh&#10;AHDXQXXbAQAAmwMAAA4AAAAAAAAAAAAAAAAALgIAAGRycy9lMm9Eb2MueG1sUEsBAi0AFAAGAAgA&#10;AAAhAIX1qnvfAAAACgEAAA8AAAAAAAAAAAAAAAAANQQAAGRycy9kb3ducmV2LnhtbFBLBQYAAAAA&#10;BAAEAPMAAABBBQAAAAA=&#10;" filled="f" stroked="f">
                <v:textbox style="mso-fit-shape-to-text:t">
                  <w:txbxContent>
                    <w:p w14:paraId="4B695449" w14:textId="77777777" w:rsidR="00461AAD" w:rsidRDefault="000145D7">
                      <w:pPr>
                        <w:spacing w:after="16" w:line="360" w:lineRule="auto"/>
                        <w:ind w:firstLine="851"/>
                        <w:jc w:val="center"/>
                        <w:rPr>
                          <w:color w:val="4472C4"/>
                          <w:sz w:val="72"/>
                          <w:szCs w:val="72"/>
                          <w14:shadow w14:blurRad="38036" w14:dist="25323" w14:dir="5400000" w14:sx="100000" w14:sy="100000" w14:kx="0" w14:ky="0" w14:algn="b">
                            <w14:srgbClr w14:val="6E747A"/>
                          </w14:shadow>
                        </w:rPr>
                      </w:pPr>
                      <w:r>
                        <w:rPr>
                          <w:color w:val="4472C4"/>
                          <w:sz w:val="72"/>
                          <w:szCs w:val="72"/>
                          <w14:shadow w14:blurRad="38036" w14:dist="25323" w14:dir="5400000" w14:sx="100000" w14:sy="100000" w14:kx="0" w14:ky="0" w14:algn="b">
                            <w14:srgbClr w14:val="6E747A"/>
                          </w14:shadow>
                        </w:rPr>
                        <w:t>ДИПЛОМЕН ПРОЕКТ</w:t>
                      </w:r>
                    </w:p>
                  </w:txbxContent>
                </v:textbox>
              </v:shape>
            </w:pict>
          </mc:Fallback>
        </mc:AlternateContent>
      </w:r>
      <w:r>
        <w:t xml:space="preserve"> </w:t>
      </w:r>
    </w:p>
    <w:p w14:paraId="4B695442" w14:textId="77777777" w:rsidR="00461AAD" w:rsidRDefault="000145D7">
      <w:pPr>
        <w:spacing w:after="16" w:line="360" w:lineRule="auto"/>
        <w:ind w:left="0" w:firstLine="851"/>
      </w:pPr>
      <w:r>
        <w:t xml:space="preserve"> </w:t>
      </w:r>
    </w:p>
    <w:p w14:paraId="4B695443" w14:textId="77777777" w:rsidR="00461AAD" w:rsidRDefault="000145D7">
      <w:pPr>
        <w:spacing w:after="16" w:line="360" w:lineRule="auto"/>
        <w:ind w:left="0" w:firstLine="851"/>
      </w:pPr>
      <w:r>
        <w:t xml:space="preserve">  </w:t>
      </w:r>
    </w:p>
    <w:p w14:paraId="4B695444" w14:textId="77777777" w:rsidR="00461AAD" w:rsidRDefault="000145D7">
      <w:pPr>
        <w:spacing w:after="22" w:line="360" w:lineRule="auto"/>
        <w:ind w:left="0" w:firstLine="851"/>
      </w:pPr>
      <w:r>
        <w:t xml:space="preserve"> </w:t>
      </w:r>
    </w:p>
    <w:p w14:paraId="4B695445" w14:textId="77777777" w:rsidR="00461AAD" w:rsidRDefault="000145D7">
      <w:pPr>
        <w:spacing w:after="16" w:line="360" w:lineRule="auto"/>
        <w:ind w:left="0" w:firstLine="851"/>
      </w:pPr>
      <w:r>
        <w:t xml:space="preserve">  </w:t>
      </w:r>
    </w:p>
    <w:p w14:paraId="4B695446" w14:textId="77777777" w:rsidR="00461AAD" w:rsidRDefault="000145D7">
      <w:pPr>
        <w:spacing w:after="84" w:line="360" w:lineRule="auto"/>
        <w:ind w:left="0" w:right="424" w:firstLine="851"/>
      </w:pPr>
      <w:r>
        <w:rPr>
          <w:b/>
          <w:sz w:val="32"/>
          <w:szCs w:val="32"/>
          <w:u w:val="single"/>
        </w:rPr>
        <w:t xml:space="preserve">Тема: </w:t>
      </w:r>
    </w:p>
    <w:p w14:paraId="4B695447" w14:textId="77777777" w:rsidR="00461AAD" w:rsidRDefault="000145D7">
      <w:pPr>
        <w:spacing w:after="0" w:line="360" w:lineRule="auto"/>
        <w:ind w:left="0" w:firstLine="851"/>
        <w:jc w:val="center"/>
      </w:pPr>
      <w:r>
        <w:rPr>
          <w:b/>
          <w:shd w:val="clear" w:color="auto" w:fill="FFFFFF"/>
        </w:rPr>
        <w:t xml:space="preserve">РАЗРАБОТКА НА DESKTOP ЗА </w:t>
      </w:r>
      <w:r>
        <w:rPr>
          <w:b/>
          <w:lang w:val="ru-RU"/>
        </w:rPr>
        <w:t>ЗА ПОПУЛЯРИЗИРАНЕ И ОРГАНИЗАЦИЯ НА ДЕЙНОСТТА   ЗА СЪЗДАВАНЕ НА ПРИЛОЖЕНИЕ ЗА  МУЗИКАЛЕН МАГАЗИН</w:t>
      </w:r>
    </w:p>
    <w:p w14:paraId="4B695448" w14:textId="77777777" w:rsidR="00461AAD" w:rsidRDefault="000145D7">
      <w:pPr>
        <w:spacing w:after="16" w:line="360" w:lineRule="auto"/>
        <w:ind w:left="0" w:firstLine="851"/>
      </w:pPr>
      <w:r>
        <w:t xml:space="preserve"> </w:t>
      </w:r>
    </w:p>
    <w:p w14:paraId="4B695449" w14:textId="77777777" w:rsidR="00461AAD" w:rsidRDefault="000145D7">
      <w:pPr>
        <w:spacing w:after="16" w:line="360" w:lineRule="auto"/>
        <w:ind w:left="0" w:firstLine="851"/>
      </w:pPr>
      <w:r>
        <w:t xml:space="preserve">  </w:t>
      </w:r>
    </w:p>
    <w:p w14:paraId="4B69544A" w14:textId="77777777" w:rsidR="00461AAD" w:rsidRDefault="000145D7">
      <w:pPr>
        <w:spacing w:after="118" w:line="360" w:lineRule="auto"/>
        <w:ind w:left="0" w:firstLine="851"/>
      </w:pPr>
      <w:r>
        <w:t xml:space="preserve"> </w:t>
      </w:r>
    </w:p>
    <w:p w14:paraId="4B69544B" w14:textId="77777777" w:rsidR="00461AAD" w:rsidRDefault="00461AAD">
      <w:pPr>
        <w:spacing w:after="118" w:line="360" w:lineRule="auto"/>
        <w:ind w:left="0" w:firstLine="851"/>
      </w:pPr>
    </w:p>
    <w:p w14:paraId="4B69544C" w14:textId="77777777" w:rsidR="00461AAD" w:rsidRDefault="00461AAD">
      <w:pPr>
        <w:spacing w:after="118" w:line="360" w:lineRule="auto"/>
        <w:ind w:left="0" w:firstLine="851"/>
      </w:pPr>
    </w:p>
    <w:p w14:paraId="4B69544D" w14:textId="77777777" w:rsidR="00461AAD" w:rsidRDefault="000145D7">
      <w:pPr>
        <w:tabs>
          <w:tab w:val="center" w:pos="1050"/>
          <w:tab w:val="center" w:pos="3813"/>
          <w:tab w:val="center" w:pos="7604"/>
        </w:tabs>
        <w:spacing w:after="88" w:line="360" w:lineRule="auto"/>
        <w:ind w:left="0" w:firstLine="0"/>
        <w:rPr>
          <w:b/>
          <w:sz w:val="28"/>
          <w:szCs w:val="28"/>
        </w:rPr>
      </w:pPr>
      <w:r>
        <w:rPr>
          <w:b/>
          <w:sz w:val="28"/>
          <w:szCs w:val="28"/>
        </w:rPr>
        <w:t>Дипломант:</w:t>
      </w:r>
      <w:r>
        <w:rPr>
          <w:b/>
          <w:sz w:val="28"/>
          <w:szCs w:val="28"/>
        </w:rPr>
        <w:tab/>
        <w:t xml:space="preserve">                                                     Консултант:</w:t>
      </w:r>
    </w:p>
    <w:p w14:paraId="4B69544E" w14:textId="77777777" w:rsidR="00461AAD" w:rsidRDefault="000145D7">
      <w:pPr>
        <w:tabs>
          <w:tab w:val="center" w:pos="1050"/>
          <w:tab w:val="center" w:pos="3813"/>
          <w:tab w:val="center" w:pos="7604"/>
        </w:tabs>
        <w:spacing w:after="0" w:line="276" w:lineRule="auto"/>
        <w:ind w:left="709"/>
      </w:pPr>
      <w:r>
        <w:t>Василена-Мария Момчилова Минева</w:t>
      </w:r>
      <w:r>
        <w:tab/>
        <w:t xml:space="preserve"> МиленаХристозова</w:t>
      </w:r>
    </w:p>
    <w:p w14:paraId="4B69544F" w14:textId="067013ED" w:rsidR="00461AAD" w:rsidRDefault="000145D7">
      <w:pPr>
        <w:tabs>
          <w:tab w:val="center" w:pos="1050"/>
          <w:tab w:val="center" w:pos="3813"/>
          <w:tab w:val="center" w:pos="7604"/>
        </w:tabs>
        <w:spacing w:after="0" w:line="276" w:lineRule="auto"/>
        <w:ind w:left="709"/>
      </w:pPr>
      <w:r>
        <w:t>№</w:t>
      </w:r>
      <w:r w:rsidR="00E827B9" w:rsidRPr="007B4F4C">
        <w:t xml:space="preserve"> 4</w:t>
      </w:r>
      <w:r>
        <w:t>, 12</w:t>
      </w:r>
      <w:r>
        <w:rPr>
          <w:vertAlign w:val="superscript"/>
        </w:rPr>
        <w:t>А</w:t>
      </w:r>
      <w:r>
        <w:t xml:space="preserve"> клас</w:t>
      </w:r>
    </w:p>
    <w:p w14:paraId="4B695450" w14:textId="77777777" w:rsidR="00461AAD" w:rsidRDefault="000145D7">
      <w:pPr>
        <w:spacing w:after="17" w:line="360" w:lineRule="auto"/>
        <w:ind w:left="0" w:firstLine="0"/>
      </w:pPr>
      <w:r>
        <w:rPr>
          <w:b/>
          <w:sz w:val="28"/>
          <w:szCs w:val="28"/>
        </w:rPr>
        <w:t>Специалност:</w:t>
      </w:r>
      <w:r>
        <w:rPr>
          <w:sz w:val="28"/>
          <w:szCs w:val="28"/>
        </w:rPr>
        <w:t xml:space="preserve"> </w:t>
      </w:r>
      <w:r>
        <w:t>Системно Програмиране</w:t>
      </w:r>
      <w:r>
        <w:rPr>
          <w:b/>
          <w:i/>
        </w:rPr>
        <w:t xml:space="preserve"> </w:t>
      </w:r>
      <w:r>
        <w:rPr>
          <w:sz w:val="28"/>
          <w:szCs w:val="28"/>
        </w:rPr>
        <w:t xml:space="preserve"> </w:t>
      </w:r>
      <w:r>
        <w:t xml:space="preserve"> </w:t>
      </w:r>
    </w:p>
    <w:p w14:paraId="4B695451" w14:textId="77777777" w:rsidR="00461AAD" w:rsidRDefault="000145D7">
      <w:pPr>
        <w:spacing w:after="84" w:line="360" w:lineRule="auto"/>
        <w:ind w:left="0" w:firstLine="851"/>
      </w:pPr>
      <w:r>
        <w:t xml:space="preserve"> </w:t>
      </w:r>
    </w:p>
    <w:p w14:paraId="4B695452" w14:textId="77777777" w:rsidR="00461AAD" w:rsidRDefault="00461AAD">
      <w:pPr>
        <w:spacing w:after="84" w:line="360" w:lineRule="auto"/>
        <w:ind w:left="0" w:firstLine="851"/>
      </w:pPr>
    </w:p>
    <w:p w14:paraId="4B695453" w14:textId="77777777" w:rsidR="00461AAD" w:rsidRDefault="00461AAD">
      <w:pPr>
        <w:spacing w:after="84" w:line="360" w:lineRule="auto"/>
        <w:ind w:left="0" w:firstLine="851"/>
      </w:pPr>
    </w:p>
    <w:p w14:paraId="4B695454" w14:textId="77777777" w:rsidR="00461AAD" w:rsidRDefault="00461AAD">
      <w:pPr>
        <w:spacing w:after="84" w:line="360" w:lineRule="auto"/>
        <w:ind w:left="0" w:firstLine="851"/>
      </w:pPr>
    </w:p>
    <w:p w14:paraId="4B695455" w14:textId="77777777" w:rsidR="00461AAD" w:rsidRDefault="000145D7">
      <w:pPr>
        <w:tabs>
          <w:tab w:val="center" w:pos="4821"/>
          <w:tab w:val="center" w:pos="8447"/>
        </w:tabs>
        <w:spacing w:after="509" w:line="360" w:lineRule="auto"/>
        <w:ind w:left="0" w:firstLine="851"/>
      </w:pPr>
      <w:r>
        <w:rPr>
          <w:rFonts w:eastAsia="Calibri"/>
          <w:sz w:val="22"/>
          <w:szCs w:val="22"/>
        </w:rPr>
        <w:tab/>
      </w:r>
      <w:r>
        <w:t>Сопот - 2024</w:t>
      </w:r>
      <w:r>
        <w:rPr>
          <w:sz w:val="28"/>
          <w:szCs w:val="28"/>
        </w:rPr>
        <w:tab/>
      </w:r>
    </w:p>
    <w:p w14:paraId="4B695456" w14:textId="77777777" w:rsidR="00461AAD" w:rsidRDefault="000145D7">
      <w:pPr>
        <w:tabs>
          <w:tab w:val="center" w:pos="4821"/>
          <w:tab w:val="center" w:pos="8447"/>
        </w:tabs>
        <w:spacing w:after="509" w:line="360" w:lineRule="auto"/>
        <w:ind w:left="0" w:firstLine="851"/>
      </w:pPr>
      <w:r>
        <w:rPr>
          <w:sz w:val="28"/>
          <w:szCs w:val="28"/>
        </w:rPr>
        <w:lastRenderedPageBreak/>
        <w:t xml:space="preserve"> </w:t>
      </w:r>
    </w:p>
    <w:p w14:paraId="4B695457" w14:textId="77777777" w:rsidR="00461AAD" w:rsidRDefault="000145D7">
      <w:pPr>
        <w:spacing w:after="0" w:line="360" w:lineRule="auto"/>
        <w:ind w:left="0" w:firstLine="851"/>
      </w:pPr>
      <w:r>
        <w:rPr>
          <w:rFonts w:eastAsia="Tahoma"/>
          <w:sz w:val="20"/>
          <w:szCs w:val="20"/>
        </w:rPr>
        <w:t xml:space="preserve"> </w:t>
      </w:r>
    </w:p>
    <w:p w14:paraId="4B695458" w14:textId="77777777" w:rsidR="00461AAD" w:rsidRDefault="000145D7">
      <w:pPr>
        <w:pStyle w:val="Heading1"/>
        <w:spacing w:after="12" w:line="360" w:lineRule="auto"/>
        <w:ind w:left="0" w:right="0" w:firstLine="851"/>
      </w:pPr>
      <w:r>
        <w:rPr>
          <w:sz w:val="28"/>
          <w:szCs w:val="28"/>
        </w:rPr>
        <w:t xml:space="preserve">Съдържание </w:t>
      </w:r>
    </w:p>
    <w:p w14:paraId="4B695459" w14:textId="77777777" w:rsidR="00461AAD" w:rsidRDefault="000145D7">
      <w:pPr>
        <w:spacing w:line="360" w:lineRule="auto"/>
        <w:ind w:left="0" w:right="-4" w:firstLine="142"/>
        <w:jc w:val="left"/>
      </w:pPr>
      <w:r>
        <w:rPr>
          <w:b/>
        </w:rPr>
        <w:t xml:space="preserve">1. Увод </w:t>
      </w:r>
    </w:p>
    <w:p w14:paraId="4B69545A" w14:textId="1CF37DC9" w:rsidR="00461AAD" w:rsidRDefault="000145D7">
      <w:pPr>
        <w:spacing w:line="360" w:lineRule="auto"/>
        <w:ind w:left="0" w:right="-4" w:firstLine="142"/>
        <w:jc w:val="left"/>
      </w:pPr>
      <w:r>
        <w:t xml:space="preserve">   1. Цел на дипломната работа ..........................................................................................</w:t>
      </w:r>
      <w:r w:rsidR="00E827B9" w:rsidRPr="007B4F4C">
        <w:t>3</w:t>
      </w:r>
      <w:r>
        <w:t xml:space="preserve"> </w:t>
      </w:r>
    </w:p>
    <w:p w14:paraId="4B69545B" w14:textId="77777777" w:rsidR="00461AAD" w:rsidRDefault="000145D7">
      <w:pPr>
        <w:spacing w:line="360" w:lineRule="auto"/>
        <w:ind w:left="0" w:right="-4" w:firstLine="142"/>
        <w:jc w:val="left"/>
      </w:pPr>
      <w:r>
        <w:t xml:space="preserve">   2. Структура на дипломната работа ...............................................................................4 </w:t>
      </w:r>
    </w:p>
    <w:p w14:paraId="4B69545C" w14:textId="77777777" w:rsidR="00461AAD" w:rsidRDefault="000145D7">
      <w:pPr>
        <w:spacing w:line="360" w:lineRule="auto"/>
        <w:ind w:left="0" w:right="-4" w:firstLine="142"/>
        <w:jc w:val="left"/>
        <w:rPr>
          <w:b/>
        </w:rPr>
      </w:pPr>
      <w:r>
        <w:rPr>
          <w:b/>
        </w:rPr>
        <w:t xml:space="preserve">2.  Проучване </w:t>
      </w:r>
    </w:p>
    <w:p w14:paraId="4B69545D" w14:textId="267AE34F" w:rsidR="00461AAD" w:rsidRDefault="000145D7">
      <w:pPr>
        <w:spacing w:after="110" w:line="360" w:lineRule="auto"/>
        <w:ind w:left="0" w:right="-4" w:firstLine="142"/>
        <w:jc w:val="left"/>
      </w:pPr>
      <w:r>
        <w:rPr>
          <w:b/>
          <w:lang w:val="ru-RU"/>
        </w:rPr>
        <w:t xml:space="preserve">   </w:t>
      </w:r>
      <w:r>
        <w:rPr>
          <w:lang w:val="ru-RU"/>
        </w:rPr>
        <w:t>1.</w:t>
      </w:r>
      <w:r>
        <w:t xml:space="preserve"> Използвани технологии и инструменти</w:t>
      </w:r>
      <w:r>
        <w:rPr>
          <w:lang w:val="ru-RU"/>
        </w:rPr>
        <w:t xml:space="preserve"> ………………………………………..   5</w:t>
      </w:r>
    </w:p>
    <w:p w14:paraId="4B69545E" w14:textId="66AF1472" w:rsidR="00461AAD" w:rsidRPr="007B4F4C" w:rsidRDefault="000145D7">
      <w:pPr>
        <w:spacing w:after="0" w:line="360" w:lineRule="auto"/>
        <w:ind w:left="0" w:right="-4" w:firstLine="142"/>
        <w:jc w:val="left"/>
        <w:rPr>
          <w:lang w:val="ru-RU"/>
        </w:rPr>
      </w:pPr>
      <w:r>
        <w:t xml:space="preserve">   </w:t>
      </w:r>
      <w:r w:rsidR="00E21E72">
        <w:t>1</w:t>
      </w:r>
      <w:r>
        <w:t>.2. Създаване на менюта във форма на приложение</w:t>
      </w:r>
      <w:r>
        <w:rPr>
          <w:lang w:val="ru-RU"/>
        </w:rPr>
        <w:t xml:space="preserve"> ………………………………. </w:t>
      </w:r>
      <w:r w:rsidR="001127D2" w:rsidRPr="007B4F4C">
        <w:rPr>
          <w:lang w:val="ru-RU"/>
        </w:rPr>
        <w:t>9</w:t>
      </w:r>
    </w:p>
    <w:p w14:paraId="4B69545F" w14:textId="77777777" w:rsidR="00461AAD" w:rsidRDefault="000145D7">
      <w:pPr>
        <w:spacing w:line="360" w:lineRule="auto"/>
        <w:ind w:left="0" w:right="-4" w:firstLine="142"/>
        <w:jc w:val="left"/>
        <w:rPr>
          <w:b/>
        </w:rPr>
      </w:pPr>
      <w:r>
        <w:rPr>
          <w:b/>
        </w:rPr>
        <w:t xml:space="preserve"> 3 . Проектиране</w:t>
      </w:r>
    </w:p>
    <w:p w14:paraId="4B695460" w14:textId="36FDF001" w:rsidR="00461AAD" w:rsidRPr="001127D2" w:rsidRDefault="000145D7">
      <w:pPr>
        <w:spacing w:line="360" w:lineRule="auto"/>
        <w:ind w:left="0" w:right="-4" w:firstLine="142"/>
        <w:jc w:val="left"/>
      </w:pPr>
      <w:r>
        <w:t xml:space="preserve">   1. Модел на случаи на употреба (Use Case) .................................................................</w:t>
      </w:r>
      <w:r w:rsidR="001127D2" w:rsidRPr="001127D2">
        <w:t>10</w:t>
      </w:r>
    </w:p>
    <w:p w14:paraId="4B695461" w14:textId="1578BFE4" w:rsidR="00461AAD" w:rsidRPr="001127D2" w:rsidRDefault="000145D7">
      <w:pPr>
        <w:spacing w:line="360" w:lineRule="auto"/>
        <w:ind w:left="0" w:right="-4" w:firstLine="142"/>
        <w:jc w:val="left"/>
      </w:pPr>
      <w:r>
        <w:t xml:space="preserve">   </w:t>
      </w:r>
      <w:r w:rsidR="00E21E72">
        <w:t>1</w:t>
      </w:r>
      <w:r>
        <w:t>.2. Модел на случаите на употреба на приложението.................................................1</w:t>
      </w:r>
      <w:r w:rsidR="001127D2" w:rsidRPr="001127D2">
        <w:t>5</w:t>
      </w:r>
    </w:p>
    <w:p w14:paraId="4B695462" w14:textId="77777777" w:rsidR="00461AAD" w:rsidRDefault="000145D7">
      <w:pPr>
        <w:spacing w:line="360" w:lineRule="auto"/>
        <w:ind w:left="0" w:right="-4" w:firstLine="142"/>
        <w:jc w:val="left"/>
        <w:rPr>
          <w:b/>
        </w:rPr>
      </w:pPr>
      <w:r>
        <w:rPr>
          <w:b/>
        </w:rPr>
        <w:t>4. Реализация</w:t>
      </w:r>
    </w:p>
    <w:p w14:paraId="4B695467" w14:textId="6227F3C8" w:rsidR="00461AAD" w:rsidRDefault="000145D7">
      <w:pPr>
        <w:spacing w:line="360" w:lineRule="auto"/>
        <w:ind w:left="0" w:right="-4" w:firstLine="142"/>
        <w:jc w:val="left"/>
      </w:pPr>
      <w:r>
        <w:t xml:space="preserve">   </w:t>
      </w:r>
      <w:r w:rsidR="00E21E72">
        <w:t>1</w:t>
      </w:r>
      <w:r w:rsidR="00963BCF">
        <w:rPr>
          <w:lang w:val="en-US"/>
        </w:rPr>
        <w:t>.</w:t>
      </w:r>
      <w:r>
        <w:t xml:space="preserve"> Структура на приложението ...................................................................................</w:t>
      </w:r>
    </w:p>
    <w:p w14:paraId="4B695469" w14:textId="176393C0" w:rsidR="00461AAD" w:rsidRDefault="000145D7" w:rsidP="00963BCF">
      <w:pPr>
        <w:spacing w:line="360" w:lineRule="auto"/>
        <w:ind w:left="0" w:right="-4" w:firstLine="142"/>
        <w:jc w:val="left"/>
      </w:pPr>
      <w:r>
        <w:t xml:space="preserve">   </w:t>
      </w:r>
      <w:r w:rsidR="00963BCF">
        <w:rPr>
          <w:lang w:val="en-US"/>
        </w:rPr>
        <w:t>2.</w:t>
      </w:r>
      <w:r>
        <w:t xml:space="preserve">  Реализация на  базата данни</w:t>
      </w:r>
      <w:r>
        <w:rPr>
          <w:lang w:val="ru-RU"/>
        </w:rPr>
        <w:t xml:space="preserve"> …………………………………………………….</w:t>
      </w:r>
    </w:p>
    <w:p w14:paraId="4B69546A" w14:textId="53E96AD8" w:rsidR="00461AAD" w:rsidRDefault="000145D7">
      <w:pPr>
        <w:spacing w:line="360" w:lineRule="auto"/>
        <w:ind w:left="0" w:right="-4" w:firstLine="142"/>
        <w:jc w:val="left"/>
      </w:pPr>
      <w:r>
        <w:rPr>
          <w:b/>
        </w:rPr>
        <w:t xml:space="preserve">  5.  Заключение</w:t>
      </w:r>
      <w:r>
        <w:rPr>
          <w:b/>
          <w:lang w:val="ru-RU"/>
        </w:rPr>
        <w:t xml:space="preserve">      </w:t>
      </w:r>
      <w:r>
        <w:rPr>
          <w:lang w:val="ru-RU"/>
        </w:rPr>
        <w:t>……………………….……………………………………………..</w:t>
      </w:r>
    </w:p>
    <w:p w14:paraId="4B69546B" w14:textId="7CA9D6E0" w:rsidR="00461AAD" w:rsidRDefault="000145D7">
      <w:pPr>
        <w:spacing w:line="360" w:lineRule="auto"/>
        <w:ind w:left="0" w:right="-4" w:firstLine="142"/>
        <w:jc w:val="left"/>
      </w:pPr>
      <w:r>
        <w:rPr>
          <w:b/>
        </w:rPr>
        <w:t xml:space="preserve">  6.  Използвана литература</w:t>
      </w:r>
      <w:r>
        <w:rPr>
          <w:b/>
          <w:lang w:val="ru-RU"/>
        </w:rPr>
        <w:t xml:space="preserve"> </w:t>
      </w:r>
      <w:r>
        <w:rPr>
          <w:lang w:val="ru-RU"/>
        </w:rPr>
        <w:t>………………………………………………………..….</w:t>
      </w:r>
    </w:p>
    <w:p w14:paraId="4B69546C" w14:textId="77777777" w:rsidR="00461AAD" w:rsidRDefault="000145D7">
      <w:pPr>
        <w:spacing w:line="360" w:lineRule="auto"/>
        <w:ind w:left="0" w:right="705" w:firstLine="851"/>
        <w:rPr>
          <w:b/>
        </w:rPr>
      </w:pPr>
      <w:r>
        <w:rPr>
          <w:b/>
        </w:rPr>
        <w:t xml:space="preserve">          </w:t>
      </w:r>
    </w:p>
    <w:p w14:paraId="4B69546D" w14:textId="77777777" w:rsidR="00461AAD" w:rsidRDefault="00461AAD">
      <w:pPr>
        <w:spacing w:line="360" w:lineRule="auto"/>
        <w:ind w:left="0" w:right="705" w:firstLine="851"/>
        <w:rPr>
          <w:b/>
        </w:rPr>
      </w:pPr>
    </w:p>
    <w:p w14:paraId="4B69546E" w14:textId="77777777" w:rsidR="00461AAD" w:rsidRDefault="00461AAD">
      <w:pPr>
        <w:spacing w:line="360" w:lineRule="auto"/>
        <w:ind w:left="0" w:right="705" w:firstLine="851"/>
        <w:rPr>
          <w:b/>
        </w:rPr>
      </w:pPr>
    </w:p>
    <w:p w14:paraId="4B69546F" w14:textId="77777777" w:rsidR="00461AAD" w:rsidRDefault="00461AAD">
      <w:pPr>
        <w:spacing w:line="360" w:lineRule="auto"/>
        <w:ind w:left="0" w:right="705" w:firstLine="851"/>
        <w:rPr>
          <w:b/>
        </w:rPr>
      </w:pPr>
    </w:p>
    <w:p w14:paraId="4B695470" w14:textId="77777777" w:rsidR="00461AAD" w:rsidRDefault="00461AAD">
      <w:pPr>
        <w:spacing w:line="360" w:lineRule="auto"/>
        <w:ind w:left="0" w:right="705" w:firstLine="851"/>
        <w:rPr>
          <w:b/>
        </w:rPr>
      </w:pPr>
    </w:p>
    <w:p w14:paraId="4B695471" w14:textId="743AD468" w:rsidR="00461AAD" w:rsidRDefault="00461AAD">
      <w:pPr>
        <w:spacing w:line="360" w:lineRule="auto"/>
        <w:ind w:left="0" w:right="705" w:firstLine="851"/>
        <w:rPr>
          <w:b/>
        </w:rPr>
      </w:pPr>
    </w:p>
    <w:p w14:paraId="0FF386BB" w14:textId="0C846B9C" w:rsidR="006B3941" w:rsidRDefault="006B3941">
      <w:pPr>
        <w:spacing w:line="360" w:lineRule="auto"/>
        <w:ind w:left="0" w:right="705" w:firstLine="851"/>
        <w:rPr>
          <w:b/>
        </w:rPr>
      </w:pPr>
    </w:p>
    <w:p w14:paraId="4F20F193" w14:textId="3DE06D31" w:rsidR="006B3941" w:rsidRDefault="006B3941">
      <w:pPr>
        <w:spacing w:line="360" w:lineRule="auto"/>
        <w:ind w:left="0" w:right="705" w:firstLine="851"/>
        <w:rPr>
          <w:b/>
        </w:rPr>
      </w:pPr>
    </w:p>
    <w:p w14:paraId="65C9D401" w14:textId="0AD71716" w:rsidR="006B3941" w:rsidRDefault="006B3941">
      <w:pPr>
        <w:spacing w:line="360" w:lineRule="auto"/>
        <w:ind w:left="0" w:right="705" w:firstLine="851"/>
        <w:rPr>
          <w:b/>
        </w:rPr>
      </w:pPr>
    </w:p>
    <w:p w14:paraId="789D6FF8" w14:textId="77777777" w:rsidR="006B3941" w:rsidRDefault="006B3941">
      <w:pPr>
        <w:spacing w:line="360" w:lineRule="auto"/>
        <w:ind w:left="0" w:right="705" w:firstLine="851"/>
        <w:rPr>
          <w:b/>
        </w:rPr>
      </w:pPr>
    </w:p>
    <w:p w14:paraId="4B695472" w14:textId="77777777" w:rsidR="00461AAD" w:rsidRDefault="00461AAD">
      <w:pPr>
        <w:spacing w:line="360" w:lineRule="auto"/>
        <w:ind w:left="0" w:right="705" w:firstLine="851"/>
        <w:rPr>
          <w:b/>
        </w:rPr>
      </w:pPr>
    </w:p>
    <w:p w14:paraId="4B695473" w14:textId="61A4029A" w:rsidR="00461AAD" w:rsidRPr="00E21E72" w:rsidRDefault="00E21E72">
      <w:pPr>
        <w:pStyle w:val="Heading1"/>
        <w:spacing w:line="360" w:lineRule="auto"/>
        <w:ind w:left="638" w:right="0" w:firstLine="0"/>
      </w:pPr>
      <w:r>
        <w:rPr>
          <w:lang w:val="el-GR"/>
        </w:rPr>
        <w:lastRenderedPageBreak/>
        <w:t>Ι</w:t>
      </w:r>
      <w:r w:rsidRPr="004F4409">
        <w:t xml:space="preserve">. </w:t>
      </w:r>
      <w:r>
        <w:t>Увод</w:t>
      </w:r>
    </w:p>
    <w:p w14:paraId="4B695474" w14:textId="77777777" w:rsidR="00461AAD" w:rsidRDefault="000145D7">
      <w:pPr>
        <w:spacing w:after="63" w:line="360" w:lineRule="auto"/>
        <w:ind w:left="643" w:firstLine="0"/>
        <w:jc w:val="left"/>
      </w:pPr>
      <w:r>
        <w:t xml:space="preserve"> </w:t>
      </w:r>
    </w:p>
    <w:p w14:paraId="4B695475" w14:textId="77777777" w:rsidR="00461AAD" w:rsidRDefault="000145D7">
      <w:pPr>
        <w:spacing w:line="360" w:lineRule="auto"/>
        <w:ind w:left="268" w:right="705" w:firstLine="360"/>
      </w:pPr>
      <w:r>
        <w:t>В последното десетилетие се наблюдава нарастване на обвързаността</w:t>
      </w:r>
    </w:p>
    <w:p w14:paraId="4B695476" w14:textId="77777777" w:rsidR="00461AAD" w:rsidRDefault="000145D7">
      <w:pPr>
        <w:spacing w:line="360" w:lineRule="auto"/>
        <w:ind w:left="268" w:right="705" w:firstLine="360"/>
      </w:pPr>
      <w:r>
        <w:t xml:space="preserve">между бизнеса и новите технологии. Организациите се стремят да се разрастват,осигурявайки на своите служители гъвкав начин на работа, базиран на висока мобилност, и неограничен от времето и мястото достъп до информация. С развитието на бизнеса нараства и конкуренцията и се увеличава необходимостта от софтуерни решения, които максимално да улеснят бизнес процесите в една фирма. Софтуерните приложения се състоят от много елементи, които обединени помежду си, обменят информация и работят като едно. От особена важност за такива решения е възможността за достъп до централизирана информация навсякъде, по всяко време и от различни устройства. Едни от тези приложения са тези направени на  платформата .NET, създадена от Microsoft, която обединява различни технологии, чрез които може да се реализира всеки един компонент от информационни системи, улесняващи бизнес процесите във фирмата. В дипломната работа ще бъде представено как са приложени няколко .NET технологии при създаването на </w:t>
      </w:r>
      <w:r>
        <w:rPr>
          <w:iCs/>
          <w:lang w:val="ru-RU"/>
        </w:rPr>
        <w:t>приложение за музикален магазин</w:t>
      </w:r>
      <w:r>
        <w:t>, отговаряща на бизнес нуждите на ф</w:t>
      </w:r>
      <w:r>
        <w:rPr>
          <w:iCs/>
          <w:lang w:val="ru-RU"/>
        </w:rPr>
        <w:t xml:space="preserve">ирма „ </w:t>
      </w:r>
      <w:r>
        <w:rPr>
          <w:iCs/>
          <w:lang w:val="en-US"/>
        </w:rPr>
        <w:t>SoundLaud</w:t>
      </w:r>
      <w:r>
        <w:rPr>
          <w:iCs/>
          <w:lang w:val="ru-RU"/>
        </w:rPr>
        <w:t xml:space="preserve"> </w:t>
      </w:r>
      <w:r>
        <w:rPr>
          <w:iCs/>
          <w:lang w:val="en-US"/>
        </w:rPr>
        <w:t>VM</w:t>
      </w:r>
      <w:r>
        <w:rPr>
          <w:iCs/>
          <w:lang w:val="ru-RU"/>
        </w:rPr>
        <w:t>“</w:t>
      </w:r>
      <w:r>
        <w:t>.</w:t>
      </w:r>
    </w:p>
    <w:p w14:paraId="4B695477" w14:textId="77777777" w:rsidR="00461AAD" w:rsidRDefault="000145D7">
      <w:pPr>
        <w:spacing w:after="559" w:line="360" w:lineRule="auto"/>
        <w:ind w:firstLine="0"/>
        <w:jc w:val="left"/>
      </w:pPr>
      <w:r>
        <w:t xml:space="preserve"> </w:t>
      </w:r>
    </w:p>
    <w:p w14:paraId="4B695478" w14:textId="77777777" w:rsidR="00461AAD" w:rsidRPr="00CC42E2" w:rsidRDefault="000145D7">
      <w:pPr>
        <w:pStyle w:val="Heading2"/>
        <w:spacing w:line="360" w:lineRule="auto"/>
        <w:ind w:left="1359" w:firstLine="283"/>
        <w:rPr>
          <w:sz w:val="24"/>
          <w:szCs w:val="24"/>
        </w:rPr>
      </w:pPr>
      <w:r w:rsidRPr="00CC42E2">
        <w:rPr>
          <w:rFonts w:ascii="Times New Roman" w:hAnsi="Times New Roman"/>
          <w:b/>
          <w:bCs/>
          <w:color w:val="000000"/>
          <w:sz w:val="24"/>
          <w:szCs w:val="24"/>
        </w:rPr>
        <w:t>1.</w:t>
      </w:r>
      <w:r w:rsidRPr="00CC42E2">
        <w:rPr>
          <w:rFonts w:ascii="Times New Roman" w:eastAsia="Arial" w:hAnsi="Times New Roman"/>
          <w:b/>
          <w:bCs/>
          <w:color w:val="000000"/>
          <w:sz w:val="24"/>
          <w:szCs w:val="24"/>
        </w:rPr>
        <w:t xml:space="preserve"> </w:t>
      </w:r>
      <w:r w:rsidRPr="00CC42E2">
        <w:rPr>
          <w:rFonts w:ascii="Times New Roman" w:hAnsi="Times New Roman"/>
          <w:b/>
          <w:bCs/>
          <w:color w:val="000000"/>
          <w:sz w:val="24"/>
          <w:szCs w:val="24"/>
        </w:rPr>
        <w:t xml:space="preserve">Цел на дипломната работа </w:t>
      </w:r>
    </w:p>
    <w:p w14:paraId="4B695479" w14:textId="77777777" w:rsidR="00461AAD" w:rsidRDefault="000145D7">
      <w:pPr>
        <w:spacing w:after="17" w:line="360" w:lineRule="auto"/>
        <w:ind w:left="989" w:firstLine="0"/>
        <w:jc w:val="left"/>
      </w:pPr>
      <w:r>
        <w:t xml:space="preserve"> </w:t>
      </w:r>
    </w:p>
    <w:p w14:paraId="4B69547A" w14:textId="77777777" w:rsidR="00461AAD" w:rsidRDefault="000145D7">
      <w:pPr>
        <w:spacing w:line="360" w:lineRule="auto"/>
        <w:ind w:left="268" w:right="705" w:firstLine="706"/>
      </w:pPr>
      <w:r>
        <w:t>Дипломната работа си поставя теоритично-практически цели в областта</w:t>
      </w:r>
    </w:p>
    <w:p w14:paraId="4B69547B" w14:textId="77777777" w:rsidR="00461AAD" w:rsidRDefault="000145D7">
      <w:pPr>
        <w:spacing w:after="0"/>
        <w:ind w:left="-142" w:firstLine="284"/>
      </w:pPr>
      <w:r>
        <w:t xml:space="preserve">на разработването на </w:t>
      </w:r>
      <w:r>
        <w:rPr>
          <w:lang w:val="en-US"/>
        </w:rPr>
        <w:t>MVP</w:t>
      </w:r>
      <w:r>
        <w:t xml:space="preserve"> приложение </w:t>
      </w:r>
      <w:r>
        <w:rPr>
          <w:iCs/>
          <w:lang w:val="ru-RU"/>
        </w:rPr>
        <w:t xml:space="preserve">, в което да може да се публикуват всички дейности на фирмата. Приложението предлага възможност за разглеждане на висока </w:t>
      </w:r>
      <w:r>
        <w:t>гама от висококачествени китари и барабани, клавишни музикални инструменти, озвучителна техника, най-доброто ефектно осветление от всички топ марки на световния пазар.</w:t>
      </w:r>
    </w:p>
    <w:p w14:paraId="4B69547C" w14:textId="77777777" w:rsidR="00461AAD" w:rsidRDefault="000145D7">
      <w:pPr>
        <w:spacing w:after="0"/>
        <w:ind w:left="-142" w:firstLine="284"/>
      </w:pPr>
      <w:r>
        <w:t xml:space="preserve">Веригата </w:t>
      </w:r>
      <w:r>
        <w:rPr>
          <w:iCs/>
          <w:lang w:val="ru-RU"/>
        </w:rPr>
        <w:t>музикални магазини „</w:t>
      </w:r>
      <w:r>
        <w:rPr>
          <w:iCs/>
          <w:lang w:val="en-US"/>
        </w:rPr>
        <w:t>SoundLaud</w:t>
      </w:r>
      <w:r>
        <w:rPr>
          <w:iCs/>
        </w:rPr>
        <w:t xml:space="preserve"> </w:t>
      </w:r>
      <w:r>
        <w:rPr>
          <w:iCs/>
          <w:lang w:val="en-US"/>
        </w:rPr>
        <w:t>VM</w:t>
      </w:r>
      <w:r>
        <w:rPr>
          <w:iCs/>
          <w:lang w:val="ru-RU"/>
        </w:rPr>
        <w:t xml:space="preserve">“ </w:t>
      </w:r>
      <w:r>
        <w:t>е една от водещите в браншa вече четири години и</w:t>
      </w:r>
      <w:r>
        <w:rPr>
          <w:iCs/>
          <w:lang w:val="ru-RU"/>
        </w:rPr>
        <w:t xml:space="preserve"> </w:t>
      </w:r>
      <w:r>
        <w:t xml:space="preserve">отговаря на най-високите стандарти в музикалната сфера и се очертава като символ на престиж, висок професионализъм и качество. </w:t>
      </w:r>
    </w:p>
    <w:p w14:paraId="51917504" w14:textId="77777777" w:rsidR="00CE62D4" w:rsidRDefault="00CE62D4">
      <w:pPr>
        <w:spacing w:after="0"/>
        <w:ind w:left="-142" w:firstLine="284"/>
      </w:pPr>
    </w:p>
    <w:p w14:paraId="2926C176" w14:textId="77777777" w:rsidR="00CE62D4" w:rsidRDefault="00CE62D4">
      <w:pPr>
        <w:spacing w:after="0"/>
        <w:ind w:left="-142" w:firstLine="284"/>
      </w:pPr>
    </w:p>
    <w:p w14:paraId="4B69547D" w14:textId="3EEA27A8" w:rsidR="00461AAD" w:rsidRDefault="000145D7">
      <w:pPr>
        <w:spacing w:line="360" w:lineRule="auto"/>
        <w:ind w:left="268" w:right="705" w:firstLine="706"/>
      </w:pPr>
      <w:r>
        <w:lastRenderedPageBreak/>
        <w:t xml:space="preserve">Цели се да постигне прецизно регистриране, изложение на продуктите и техните параметри, което е невъзможно за постигане с досегашната система на ръчна обработка на информацията на хартия и таблици на Microsoft Excel или снимки и параметри разпечатани и поставени в списания с цел показване на различни интрументи, оборудване или осветление. За съхранение на данните трябва да се проектира и реализира релационна база данни(Microsoft SQL Server). </w:t>
      </w:r>
    </w:p>
    <w:p w14:paraId="4B69547E" w14:textId="77777777" w:rsidR="00461AAD" w:rsidRDefault="000145D7">
      <w:pPr>
        <w:spacing w:line="360" w:lineRule="auto"/>
        <w:ind w:left="268" w:right="705" w:firstLine="287"/>
      </w:pPr>
      <w:r>
        <w:t xml:space="preserve">Информационната система трябва да има две клиентски приложения за двата типа потребители, които я използват – </w:t>
      </w:r>
      <w:r>
        <w:rPr>
          <w:i/>
        </w:rPr>
        <w:t xml:space="preserve">Администратор </w:t>
      </w:r>
      <w:r>
        <w:t xml:space="preserve">и </w:t>
      </w:r>
      <w:r>
        <w:rPr>
          <w:i/>
        </w:rPr>
        <w:t>Клиент</w:t>
      </w:r>
      <w:r>
        <w:t xml:space="preserve">. Достъпът от клиентските приложения до базата данни трябва да се осъществява през XML Web </w:t>
      </w:r>
    </w:p>
    <w:p w14:paraId="73F7593B" w14:textId="77777777" w:rsidR="00247841" w:rsidRDefault="00247841" w:rsidP="00247841">
      <w:pPr>
        <w:pStyle w:val="Heading2"/>
        <w:spacing w:line="360" w:lineRule="auto"/>
        <w:ind w:left="989" w:firstLine="0"/>
        <w:rPr>
          <w:rFonts w:ascii="Times New Roman" w:hAnsi="Times New Roman"/>
          <w:b/>
          <w:bCs/>
          <w:color w:val="000000"/>
          <w:sz w:val="24"/>
          <w:szCs w:val="24"/>
        </w:rPr>
      </w:pPr>
    </w:p>
    <w:p w14:paraId="29F222C9" w14:textId="77777777" w:rsidR="00CE62D4" w:rsidRDefault="00CE62D4" w:rsidP="00CE62D4"/>
    <w:p w14:paraId="6B073122" w14:textId="77777777" w:rsidR="00CE62D4" w:rsidRPr="00CE62D4" w:rsidRDefault="00CE62D4" w:rsidP="00CE62D4"/>
    <w:p w14:paraId="4B695480" w14:textId="25DB9532" w:rsidR="00461AAD" w:rsidRPr="00CC42E2" w:rsidRDefault="000145D7" w:rsidP="00247841">
      <w:pPr>
        <w:pStyle w:val="Heading2"/>
        <w:spacing w:line="360" w:lineRule="auto"/>
        <w:ind w:left="989" w:firstLine="0"/>
        <w:rPr>
          <w:sz w:val="24"/>
          <w:szCs w:val="24"/>
        </w:rPr>
      </w:pPr>
      <w:r w:rsidRPr="00CC42E2">
        <w:rPr>
          <w:rFonts w:ascii="Times New Roman" w:hAnsi="Times New Roman"/>
          <w:b/>
          <w:bCs/>
          <w:color w:val="000000"/>
          <w:sz w:val="24"/>
          <w:szCs w:val="24"/>
        </w:rPr>
        <w:t>2.</w:t>
      </w:r>
      <w:r w:rsidRPr="00CC42E2">
        <w:rPr>
          <w:rFonts w:ascii="Times New Roman" w:eastAsia="Arial" w:hAnsi="Times New Roman"/>
          <w:b/>
          <w:bCs/>
          <w:color w:val="000000"/>
          <w:sz w:val="24"/>
          <w:szCs w:val="24"/>
        </w:rPr>
        <w:t xml:space="preserve"> </w:t>
      </w:r>
      <w:r w:rsidRPr="00CC42E2">
        <w:rPr>
          <w:rFonts w:ascii="Times New Roman" w:hAnsi="Times New Roman"/>
          <w:b/>
          <w:bCs/>
          <w:color w:val="000000"/>
          <w:sz w:val="24"/>
          <w:szCs w:val="24"/>
        </w:rPr>
        <w:t xml:space="preserve">Структура на дипломната работа </w:t>
      </w:r>
    </w:p>
    <w:p w14:paraId="4B695481" w14:textId="77777777" w:rsidR="00461AAD" w:rsidRDefault="000145D7">
      <w:pPr>
        <w:spacing w:after="16" w:line="360" w:lineRule="auto"/>
        <w:ind w:left="1004" w:firstLine="0"/>
        <w:jc w:val="left"/>
      </w:pPr>
      <w:r>
        <w:t xml:space="preserve"> </w:t>
      </w:r>
    </w:p>
    <w:p w14:paraId="4B695482" w14:textId="77777777" w:rsidR="00461AAD" w:rsidRDefault="000145D7">
      <w:pPr>
        <w:spacing w:line="360" w:lineRule="auto"/>
        <w:ind w:left="268" w:right="705" w:firstLine="721"/>
      </w:pPr>
      <w:r>
        <w:t xml:space="preserve">В дипломната работа ще бъдат разгледани базата данни на системата и двете клиентски приложения, тъй като са реализирани основно от дипломанта. Дипломната работа се състои от увод,   три части, заключение, списък с използвана литература и приложения. </w:t>
      </w:r>
    </w:p>
    <w:p w14:paraId="6EDF29BF" w14:textId="77777777" w:rsidR="004F4409" w:rsidRDefault="004F4409">
      <w:pPr>
        <w:spacing w:line="360" w:lineRule="auto"/>
        <w:ind w:left="268" w:right="705" w:firstLine="721"/>
      </w:pPr>
    </w:p>
    <w:p w14:paraId="4B695483" w14:textId="77777777" w:rsidR="00461AAD" w:rsidRDefault="000145D7">
      <w:pPr>
        <w:spacing w:after="61" w:line="360" w:lineRule="auto"/>
        <w:ind w:left="293" w:right="901" w:hanging="10"/>
        <w:rPr>
          <w:b/>
          <w:bCs/>
        </w:rPr>
      </w:pPr>
      <w:r>
        <w:rPr>
          <w:b/>
          <w:i/>
        </w:rPr>
        <w:t xml:space="preserve">         </w:t>
      </w:r>
      <w:r w:rsidRPr="004F4409">
        <w:rPr>
          <w:b/>
          <w:bCs/>
          <w:i/>
        </w:rPr>
        <w:t>Увод</w:t>
      </w:r>
      <w:r w:rsidRPr="004F4409">
        <w:rPr>
          <w:b/>
          <w:bCs/>
        </w:rPr>
        <w:t xml:space="preserve"> – запознаване с темата и целите на дипломната работа. </w:t>
      </w:r>
    </w:p>
    <w:p w14:paraId="412FC1FD" w14:textId="77777777" w:rsidR="00CE62D4" w:rsidRPr="004F4409" w:rsidRDefault="00CE62D4">
      <w:pPr>
        <w:spacing w:after="61" w:line="360" w:lineRule="auto"/>
        <w:ind w:left="293" w:right="901" w:hanging="10"/>
        <w:rPr>
          <w:b/>
          <w:bCs/>
        </w:rPr>
      </w:pPr>
    </w:p>
    <w:p w14:paraId="4B695484" w14:textId="77777777" w:rsidR="00461AAD" w:rsidRDefault="000145D7">
      <w:pPr>
        <w:spacing w:line="360" w:lineRule="auto"/>
        <w:ind w:left="989" w:right="705" w:firstLine="0"/>
        <w:rPr>
          <w:b/>
          <w:i/>
        </w:rPr>
      </w:pPr>
      <w:r>
        <w:rPr>
          <w:b/>
          <w:i/>
        </w:rPr>
        <w:t>Основна част</w:t>
      </w:r>
    </w:p>
    <w:p w14:paraId="4B695485" w14:textId="3D2134B7" w:rsidR="00461AAD" w:rsidRDefault="000145D7">
      <w:pPr>
        <w:spacing w:line="360" w:lineRule="auto"/>
        <w:ind w:left="989" w:right="705" w:firstLine="0"/>
      </w:pPr>
      <w:r>
        <w:rPr>
          <w:b/>
          <w:i/>
        </w:rPr>
        <w:t xml:space="preserve">Първа глава - Проучване </w:t>
      </w:r>
      <w:r>
        <w:t xml:space="preserve">– Представлява проучването за дипломния проект. Преглеждат се на съществуващи подобни програмни системи и продукти и преглед на известните развойни средства и среди </w:t>
      </w:r>
      <w:r w:rsidR="004F4409">
        <w:t>;</w:t>
      </w:r>
    </w:p>
    <w:p w14:paraId="07C6B7EC" w14:textId="77777777" w:rsidR="004F4409" w:rsidRDefault="004F4409">
      <w:pPr>
        <w:spacing w:line="360" w:lineRule="auto"/>
        <w:ind w:left="989" w:right="705" w:firstLine="0"/>
      </w:pPr>
    </w:p>
    <w:p w14:paraId="4B695486" w14:textId="148C750E" w:rsidR="00461AAD" w:rsidRDefault="000145D7">
      <w:pPr>
        <w:spacing w:line="360" w:lineRule="auto"/>
        <w:ind w:left="989" w:right="705" w:firstLine="287"/>
      </w:pPr>
      <w:r>
        <w:rPr>
          <w:b/>
          <w:i/>
        </w:rPr>
        <w:t xml:space="preserve">Втора глава - Проектиране </w:t>
      </w:r>
      <w:r>
        <w:t xml:space="preserve">– Описание на изискванията към програмния продукт (SRS, use cases), описание на избраната технология и софтуерните средства, потребителски интерфейс (менюта, екрани, прозорци) </w:t>
      </w:r>
      <w:r w:rsidR="004F4409">
        <w:t>;</w:t>
      </w:r>
    </w:p>
    <w:p w14:paraId="724A31E5" w14:textId="77777777" w:rsidR="00CE62D4" w:rsidRDefault="00CE62D4">
      <w:pPr>
        <w:spacing w:line="360" w:lineRule="auto"/>
        <w:ind w:left="989" w:right="705" w:firstLine="287"/>
      </w:pPr>
    </w:p>
    <w:p w14:paraId="4B695487" w14:textId="79DE6264" w:rsidR="00461AAD" w:rsidRDefault="000145D7">
      <w:pPr>
        <w:spacing w:line="360" w:lineRule="auto"/>
        <w:ind w:left="989" w:right="705" w:firstLine="287"/>
      </w:pPr>
      <w:r>
        <w:rPr>
          <w:b/>
          <w:i/>
        </w:rPr>
        <w:lastRenderedPageBreak/>
        <w:t>Трета глава - Реализация</w:t>
      </w:r>
      <w:r>
        <w:rPr>
          <w:i/>
        </w:rPr>
        <w:t xml:space="preserve"> –</w:t>
      </w:r>
      <w:r>
        <w:t xml:space="preserve"> Същинската част на дипломния проект, която е с най-голям обем. Да включва описание на начина на реализация на алгоритмите, фрагменти от сорс кода със съответни  коментарии, структура на базата данни (E/R diagram)</w:t>
      </w:r>
      <w:r w:rsidR="004F4409">
        <w:t>;</w:t>
      </w:r>
    </w:p>
    <w:p w14:paraId="1363CA13" w14:textId="77777777" w:rsidR="00CE62D4" w:rsidRDefault="00CE62D4">
      <w:pPr>
        <w:spacing w:line="360" w:lineRule="auto"/>
        <w:ind w:left="989" w:right="705" w:firstLine="287"/>
      </w:pPr>
    </w:p>
    <w:p w14:paraId="4B695488" w14:textId="77777777" w:rsidR="00461AAD" w:rsidRDefault="000145D7">
      <w:pPr>
        <w:spacing w:line="360" w:lineRule="auto"/>
        <w:ind w:left="989" w:right="705" w:firstLine="287"/>
      </w:pPr>
      <w:r>
        <w:rPr>
          <w:b/>
          <w:i/>
        </w:rPr>
        <w:t>Заключение</w:t>
      </w:r>
      <w:r>
        <w:t xml:space="preserve"> - включва: обобщение на постиженията в дипломната работа; възможностите за неговото приложение;</w:t>
      </w:r>
    </w:p>
    <w:p w14:paraId="58EDFD74" w14:textId="77777777" w:rsidR="00CE62D4" w:rsidRDefault="00CE62D4">
      <w:pPr>
        <w:spacing w:line="360" w:lineRule="auto"/>
        <w:ind w:left="989" w:right="705" w:firstLine="287"/>
      </w:pPr>
    </w:p>
    <w:p w14:paraId="4B695489" w14:textId="77777777" w:rsidR="00461AAD" w:rsidRDefault="000145D7">
      <w:pPr>
        <w:spacing w:line="360" w:lineRule="auto"/>
        <w:ind w:left="989" w:right="705" w:firstLine="287"/>
      </w:pPr>
      <w:r>
        <w:rPr>
          <w:b/>
          <w:i/>
        </w:rPr>
        <w:t>Използвана литература</w:t>
      </w:r>
      <w:r>
        <w:t xml:space="preserve"> - представя списък на използваните в процеса на разработка на системата литературни и електронни източници. </w:t>
      </w:r>
    </w:p>
    <w:p w14:paraId="3022A583" w14:textId="77777777" w:rsidR="00E21E72" w:rsidRDefault="00E21E72">
      <w:pPr>
        <w:spacing w:line="360" w:lineRule="auto"/>
        <w:ind w:left="989" w:right="705" w:firstLine="287"/>
      </w:pPr>
    </w:p>
    <w:p w14:paraId="405E6E69" w14:textId="77777777" w:rsidR="004F4409" w:rsidRPr="004F4409" w:rsidRDefault="004F4409">
      <w:pPr>
        <w:suppressAutoHyphens w:val="0"/>
        <w:spacing w:after="160" w:line="254" w:lineRule="auto"/>
        <w:ind w:left="0" w:firstLine="0"/>
        <w:jc w:val="left"/>
        <w:rPr>
          <w:b/>
          <w:bCs/>
          <w:sz w:val="32"/>
          <w:szCs w:val="32"/>
        </w:rPr>
      </w:pPr>
      <w:r w:rsidRPr="004F4409">
        <w:rPr>
          <w:b/>
          <w:bCs/>
          <w:sz w:val="32"/>
          <w:szCs w:val="32"/>
        </w:rPr>
        <w:br w:type="page"/>
      </w:r>
    </w:p>
    <w:p w14:paraId="4078BD6C" w14:textId="69F39315" w:rsidR="00E21E72" w:rsidRDefault="00E21E72">
      <w:pPr>
        <w:spacing w:line="360" w:lineRule="auto"/>
        <w:ind w:left="989" w:right="705" w:firstLine="287"/>
        <w:rPr>
          <w:b/>
          <w:bCs/>
          <w:sz w:val="32"/>
          <w:szCs w:val="32"/>
        </w:rPr>
      </w:pPr>
      <w:r>
        <w:rPr>
          <w:b/>
          <w:bCs/>
          <w:sz w:val="32"/>
          <w:szCs w:val="32"/>
          <w:lang w:val="en-US"/>
        </w:rPr>
        <w:lastRenderedPageBreak/>
        <w:t xml:space="preserve">II. </w:t>
      </w:r>
      <w:r>
        <w:rPr>
          <w:b/>
          <w:bCs/>
          <w:sz w:val="32"/>
          <w:szCs w:val="32"/>
        </w:rPr>
        <w:t>Проучване</w:t>
      </w:r>
    </w:p>
    <w:p w14:paraId="205767CC" w14:textId="77777777" w:rsidR="00E21E72" w:rsidRPr="00E21E72" w:rsidRDefault="00E21E72">
      <w:pPr>
        <w:spacing w:line="360" w:lineRule="auto"/>
        <w:ind w:left="989" w:right="705" w:firstLine="287"/>
        <w:rPr>
          <w:b/>
          <w:bCs/>
          <w:sz w:val="32"/>
          <w:szCs w:val="32"/>
        </w:rPr>
      </w:pPr>
    </w:p>
    <w:p w14:paraId="4B695496" w14:textId="351A191B" w:rsidR="00461AAD" w:rsidRPr="00E21E72" w:rsidRDefault="000145D7" w:rsidP="00E21E72">
      <w:pPr>
        <w:pStyle w:val="ListParagraph"/>
        <w:numPr>
          <w:ilvl w:val="0"/>
          <w:numId w:val="17"/>
        </w:numPr>
        <w:spacing w:after="110" w:line="360" w:lineRule="auto"/>
        <w:rPr>
          <w:rFonts w:ascii="Times New Roman" w:hAnsi="Times New Roman" w:cs="Times New Roman"/>
          <w:b/>
          <w:sz w:val="24"/>
          <w:szCs w:val="24"/>
        </w:rPr>
      </w:pPr>
      <w:r w:rsidRPr="00E21E72">
        <w:rPr>
          <w:rFonts w:ascii="Times New Roman" w:hAnsi="Times New Roman" w:cs="Times New Roman"/>
          <w:b/>
          <w:sz w:val="24"/>
          <w:szCs w:val="24"/>
        </w:rPr>
        <w:t>Използвани технологии и инструменти</w:t>
      </w:r>
    </w:p>
    <w:p w14:paraId="4B695497" w14:textId="77777777" w:rsidR="00461AAD" w:rsidRDefault="000145D7">
      <w:pPr>
        <w:spacing w:line="360" w:lineRule="auto"/>
        <w:ind w:firstLine="710"/>
        <w:jc w:val="left"/>
      </w:pPr>
      <w:r>
        <w:t>Настоящата система е разработена на база на едни от последните технологии, предлагани от Microsoft. Изключение прави само NHibernate, който е проект с отворен код и се разработва от независими разработчици.</w:t>
      </w:r>
    </w:p>
    <w:p w14:paraId="4B695498" w14:textId="77777777" w:rsidR="00461AAD" w:rsidRDefault="000145D7">
      <w:pPr>
        <w:pStyle w:val="ListParagraph"/>
        <w:numPr>
          <w:ilvl w:val="0"/>
          <w:numId w:val="3"/>
        </w:numPr>
        <w:spacing w:line="360" w:lineRule="auto"/>
        <w:ind w:left="283" w:firstLine="710"/>
        <w:rPr>
          <w:rFonts w:ascii="Times New Roman" w:hAnsi="Times New Roman" w:cs="Times New Roman"/>
          <w:b/>
          <w:i/>
          <w:sz w:val="24"/>
          <w:szCs w:val="24"/>
        </w:rPr>
      </w:pPr>
      <w:r>
        <w:rPr>
          <w:rFonts w:ascii="Times New Roman" w:hAnsi="Times New Roman" w:cs="Times New Roman"/>
          <w:b/>
          <w:i/>
          <w:sz w:val="24"/>
          <w:szCs w:val="24"/>
        </w:rPr>
        <w:t>Microsoft .NET Framework</w:t>
      </w:r>
    </w:p>
    <w:p w14:paraId="258CFDBE" w14:textId="77777777" w:rsidR="00784682" w:rsidRDefault="00E827B9" w:rsidP="00E21E72">
      <w:pPr>
        <w:spacing w:line="360" w:lineRule="auto"/>
        <w:ind w:left="288" w:firstLine="0"/>
        <w:jc w:val="left"/>
        <w:rPr>
          <w:color w:val="202122"/>
          <w:shd w:val="clear" w:color="auto" w:fill="FFFFFF"/>
        </w:rPr>
      </w:pPr>
      <w:r>
        <w:t xml:space="preserve">Microsoft .NET Framework представлява софтуерен разработъчен фреймуърк, разработен от Microsoft. Този фреймуърк предоставя обширен и последователен програмен модел за създаване на приложения за операционната система Windows, уеб приложения и уеб </w:t>
      </w:r>
      <w:r w:rsidRPr="00784682">
        <w:t>услуги. .NET Framework включва голяма библиотека с предварително написани решения за обичайни проблеми в програмирането, както и среда за изпълнение за управление на приложенията</w:t>
      </w:r>
      <w:r w:rsidR="00784682" w:rsidRPr="00784682">
        <w:t xml:space="preserve">. </w:t>
      </w:r>
      <w:r w:rsidR="00784682" w:rsidRPr="00784682">
        <w:rPr>
          <w:color w:val="202122"/>
          <w:shd w:val="clear" w:color="auto" w:fill="FFFFFF"/>
        </w:rPr>
        <w:t xml:space="preserve">Тя е ключов елемент от стратегията за развитие на Microsoft, чиято цел е повечето нови приложения за </w:t>
      </w:r>
      <w:r w:rsidR="00784682" w:rsidRPr="00784682">
        <w:rPr>
          <w:color w:val="202122"/>
          <w:shd w:val="clear" w:color="auto" w:fill="FFFFFF"/>
          <w:lang w:val="en-US"/>
        </w:rPr>
        <w:t>Windows</w:t>
      </w:r>
      <w:r w:rsidR="00784682" w:rsidRPr="00784682">
        <w:rPr>
          <w:color w:val="202122"/>
          <w:shd w:val="clear" w:color="auto" w:fill="FFFFFF"/>
        </w:rPr>
        <w:t xml:space="preserve"> да бъдат базирани на .NET Framework. </w:t>
      </w:r>
    </w:p>
    <w:p w14:paraId="47764FB9" w14:textId="3C370379" w:rsidR="00E827B9" w:rsidRPr="00784682" w:rsidRDefault="00784682" w:rsidP="00E21E72">
      <w:pPr>
        <w:spacing w:line="360" w:lineRule="auto"/>
        <w:ind w:left="288" w:firstLine="0"/>
        <w:jc w:val="left"/>
      </w:pPr>
      <w:r w:rsidRPr="00784682">
        <w:rPr>
          <w:color w:val="202122"/>
          <w:shd w:val="clear" w:color="auto" w:fill="FFFFFF"/>
        </w:rPr>
        <w:t>.NET приложенията се пишат на езици от високо ниво (</w:t>
      </w:r>
      <w:r w:rsidRPr="00784682">
        <w:rPr>
          <w:color w:val="202122"/>
          <w:shd w:val="clear" w:color="auto" w:fill="FFFFFF"/>
          <w:lang w:val="en-US"/>
        </w:rPr>
        <w:t>C</w:t>
      </w:r>
      <w:r w:rsidRPr="00784682">
        <w:rPr>
          <w:color w:val="202122"/>
          <w:shd w:val="clear" w:color="auto" w:fill="FFFFFF"/>
        </w:rPr>
        <w:t xml:space="preserve">#, </w:t>
      </w:r>
      <w:r w:rsidRPr="00784682">
        <w:rPr>
          <w:color w:val="202122"/>
          <w:shd w:val="clear" w:color="auto" w:fill="FFFFFF"/>
          <w:lang w:val="en-US"/>
        </w:rPr>
        <w:t>VB</w:t>
      </w:r>
      <w:r w:rsidRPr="00784682">
        <w:rPr>
          <w:color w:val="202122"/>
          <w:shd w:val="clear" w:color="auto" w:fill="FFFFFF"/>
        </w:rPr>
        <w:t>.</w:t>
      </w:r>
      <w:r w:rsidRPr="00784682">
        <w:rPr>
          <w:color w:val="202122"/>
          <w:shd w:val="clear" w:color="auto" w:fill="FFFFFF"/>
          <w:lang w:val="en-US"/>
        </w:rPr>
        <w:t>NET</w:t>
      </w:r>
      <w:r w:rsidRPr="00784682">
        <w:rPr>
          <w:color w:val="202122"/>
          <w:shd w:val="clear" w:color="auto" w:fill="FFFFFF"/>
        </w:rPr>
        <w:t xml:space="preserve">, </w:t>
      </w:r>
      <w:r w:rsidRPr="00784682">
        <w:rPr>
          <w:color w:val="202122"/>
          <w:shd w:val="clear" w:color="auto" w:fill="FFFFFF"/>
          <w:lang w:val="en-US"/>
        </w:rPr>
        <w:t>C</w:t>
      </w:r>
      <w:r w:rsidRPr="00784682">
        <w:rPr>
          <w:color w:val="202122"/>
          <w:shd w:val="clear" w:color="auto" w:fill="FFFFFF"/>
        </w:rPr>
        <w:t>++/</w:t>
      </w:r>
      <w:r w:rsidRPr="00784682">
        <w:rPr>
          <w:color w:val="202122"/>
          <w:shd w:val="clear" w:color="auto" w:fill="FFFFFF"/>
          <w:lang w:val="en-US"/>
        </w:rPr>
        <w:t>CLI</w:t>
      </w:r>
      <w:r w:rsidRPr="00784682">
        <w:rPr>
          <w:color w:val="202122"/>
          <w:shd w:val="clear" w:color="auto" w:fill="FFFFFF"/>
        </w:rPr>
        <w:t xml:space="preserve"> и други) и се компилират до платформено-независим междинен език, наречен </w:t>
      </w:r>
      <w:r w:rsidRPr="00784682">
        <w:rPr>
          <w:lang w:val="en-US"/>
        </w:rPr>
        <w:t>CLI</w:t>
      </w:r>
      <w:r w:rsidRPr="00784682">
        <w:rPr>
          <w:color w:val="202122"/>
          <w:shd w:val="clear" w:color="auto" w:fill="FFFFFF"/>
        </w:rPr>
        <w:t xml:space="preserve"> (</w:t>
      </w:r>
      <w:r w:rsidRPr="00784682">
        <w:rPr>
          <w:i/>
          <w:iCs/>
          <w:color w:val="202122"/>
          <w:shd w:val="clear" w:color="auto" w:fill="FFFFFF"/>
        </w:rPr>
        <w:t>Common Intermediate Language</w:t>
      </w:r>
      <w:r w:rsidRPr="00784682">
        <w:rPr>
          <w:color w:val="202122"/>
          <w:shd w:val="clear" w:color="auto" w:fill="FFFFFF"/>
        </w:rPr>
        <w:t>).</w:t>
      </w:r>
      <w:r>
        <w:rPr>
          <w:rFonts w:ascii="Arial" w:hAnsi="Arial" w:cs="Arial"/>
          <w:color w:val="202122"/>
          <w:sz w:val="21"/>
          <w:szCs w:val="21"/>
          <w:shd w:val="clear" w:color="auto" w:fill="FFFFFF"/>
        </w:rPr>
        <w:t> </w:t>
      </w:r>
    </w:p>
    <w:p w14:paraId="20DD5050" w14:textId="77777777" w:rsidR="00E827B9" w:rsidRDefault="00E827B9" w:rsidP="00E827B9">
      <w:pPr>
        <w:spacing w:line="360" w:lineRule="auto"/>
        <w:jc w:val="left"/>
      </w:pPr>
    </w:p>
    <w:p w14:paraId="7C5A357B" w14:textId="77777777" w:rsidR="00352CBA" w:rsidRDefault="00E827B9" w:rsidP="00352CBA">
      <w:pPr>
        <w:spacing w:line="360" w:lineRule="auto"/>
        <w:jc w:val="left"/>
      </w:pPr>
      <w:r>
        <w:t>Основните компоненти и функционалности на .NET Framework включват:</w:t>
      </w:r>
    </w:p>
    <w:p w14:paraId="3200AF74" w14:textId="77777777" w:rsidR="00352CBA" w:rsidRDefault="00352CBA" w:rsidP="00352CBA">
      <w:pPr>
        <w:spacing w:line="360" w:lineRule="auto"/>
        <w:jc w:val="left"/>
      </w:pPr>
    </w:p>
    <w:p w14:paraId="18731087" w14:textId="77777777" w:rsidR="00352CBA" w:rsidRPr="00352CBA" w:rsidRDefault="00E827B9" w:rsidP="00352CBA">
      <w:pPr>
        <w:pStyle w:val="ListParagraph"/>
        <w:numPr>
          <w:ilvl w:val="0"/>
          <w:numId w:val="23"/>
        </w:numPr>
        <w:spacing w:line="360" w:lineRule="auto"/>
        <w:rPr>
          <w:rFonts w:ascii="Times New Roman" w:hAnsi="Times New Roman" w:cs="Times New Roman"/>
          <w:sz w:val="24"/>
          <w:szCs w:val="24"/>
        </w:rPr>
      </w:pPr>
      <w:r w:rsidRPr="00352CBA">
        <w:rPr>
          <w:rFonts w:ascii="Times New Roman" w:hAnsi="Times New Roman" w:cs="Times New Roman"/>
          <w:i/>
          <w:iCs/>
          <w:sz w:val="24"/>
          <w:szCs w:val="24"/>
        </w:rPr>
        <w:t>Common Language Runtime</w:t>
      </w:r>
      <w:r w:rsidR="00376307" w:rsidRPr="00352CBA">
        <w:rPr>
          <w:rFonts w:ascii="Times New Roman" w:hAnsi="Times New Roman" w:cs="Times New Roman"/>
          <w:i/>
          <w:iCs/>
          <w:sz w:val="24"/>
          <w:szCs w:val="24"/>
          <w:lang w:val="bg-BG"/>
        </w:rPr>
        <w:t>(</w:t>
      </w:r>
      <w:r w:rsidR="00376307" w:rsidRPr="00352CBA">
        <w:rPr>
          <w:rFonts w:ascii="Times New Roman" w:hAnsi="Times New Roman" w:cs="Times New Roman"/>
          <w:i/>
          <w:iCs/>
          <w:sz w:val="24"/>
          <w:szCs w:val="24"/>
          <w:lang w:val="en-US"/>
        </w:rPr>
        <w:t>CLR</w:t>
      </w:r>
      <w:r w:rsidR="00376307" w:rsidRPr="00352CBA">
        <w:rPr>
          <w:rFonts w:ascii="Times New Roman" w:hAnsi="Times New Roman" w:cs="Times New Roman"/>
          <w:i/>
          <w:iCs/>
          <w:sz w:val="24"/>
          <w:szCs w:val="24"/>
          <w:lang w:val="bg-BG"/>
        </w:rPr>
        <w:t>)</w:t>
      </w:r>
      <w:r w:rsidRPr="00352CBA">
        <w:rPr>
          <w:rFonts w:ascii="Times New Roman" w:hAnsi="Times New Roman" w:cs="Times New Roman"/>
          <w:i/>
          <w:iCs/>
          <w:sz w:val="24"/>
          <w:szCs w:val="24"/>
        </w:rPr>
        <w:t xml:space="preserve"> </w:t>
      </w:r>
      <w:r w:rsidRPr="00352CBA">
        <w:rPr>
          <w:rFonts w:ascii="Times New Roman" w:hAnsi="Times New Roman" w:cs="Times New Roman"/>
          <w:sz w:val="24"/>
          <w:szCs w:val="24"/>
        </w:rPr>
        <w:t>е среда за изпълнение, която управлява изпълнението на .NET приложенията.</w:t>
      </w:r>
      <w:r w:rsidR="00AA03A0" w:rsidRPr="00352CBA">
        <w:rPr>
          <w:rFonts w:ascii="Times New Roman" w:hAnsi="Times New Roman" w:cs="Times New Roman"/>
          <w:sz w:val="24"/>
          <w:szCs w:val="24"/>
          <w:lang w:val="bg-BG"/>
        </w:rPr>
        <w:t xml:space="preserve"> </w:t>
      </w:r>
      <w:r w:rsidR="00AA03A0" w:rsidRPr="00352CBA">
        <w:rPr>
          <w:rFonts w:ascii="Times New Roman" w:hAnsi="Times New Roman" w:cs="Times New Roman"/>
          <w:color w:val="202122"/>
          <w:sz w:val="24"/>
          <w:szCs w:val="24"/>
          <w:lang w:val="bg-BG" w:eastAsia="en-US"/>
        </w:rPr>
        <w:t>Представлява</w:t>
      </w:r>
      <w:r w:rsidR="00AA03A0" w:rsidRPr="00352CBA">
        <w:rPr>
          <w:rFonts w:ascii="Times New Roman" w:hAnsi="Times New Roman" w:cs="Times New Roman"/>
          <w:color w:val="202122"/>
          <w:sz w:val="24"/>
          <w:szCs w:val="24"/>
          <w:lang w:val="en-US" w:eastAsia="en-US"/>
        </w:rPr>
        <w:t> </w:t>
      </w:r>
      <w:r w:rsidR="00AA03A0" w:rsidRPr="00352CBA">
        <w:rPr>
          <w:rFonts w:ascii="Times New Roman" w:hAnsi="Times New Roman" w:cs="Times New Roman"/>
          <w:color w:val="202122"/>
          <w:sz w:val="24"/>
          <w:szCs w:val="24"/>
          <w:lang w:eastAsia="en-US"/>
        </w:rPr>
        <w:t>виртуална машина,</w:t>
      </w:r>
      <w:r w:rsidR="00AA03A0" w:rsidRPr="00352CBA">
        <w:rPr>
          <w:rFonts w:ascii="Times New Roman" w:hAnsi="Times New Roman" w:cs="Times New Roman"/>
          <w:color w:val="202122"/>
          <w:sz w:val="24"/>
          <w:szCs w:val="24"/>
          <w:lang w:val="bg-BG" w:eastAsia="en-US"/>
        </w:rPr>
        <w:t xml:space="preserve"> която компилира междинния код</w:t>
      </w:r>
      <w:r w:rsidR="00AA03A0" w:rsidRPr="00352CBA">
        <w:rPr>
          <w:rFonts w:ascii="Times New Roman" w:hAnsi="Times New Roman" w:cs="Times New Roman"/>
          <w:color w:val="202122"/>
          <w:sz w:val="24"/>
          <w:szCs w:val="24"/>
          <w:lang w:val="en-US" w:eastAsia="en-US"/>
        </w:rPr>
        <w:t> </w:t>
      </w:r>
      <w:r w:rsidR="00AA03A0" w:rsidRPr="00352CBA">
        <w:rPr>
          <w:rFonts w:ascii="Times New Roman" w:hAnsi="Times New Roman" w:cs="Times New Roman"/>
          <w:sz w:val="24"/>
          <w:szCs w:val="24"/>
          <w:lang w:val="en-US"/>
        </w:rPr>
        <w:t>CLI</w:t>
      </w:r>
      <w:r w:rsidR="00AA03A0" w:rsidRPr="00352CBA">
        <w:rPr>
          <w:rFonts w:ascii="Times New Roman" w:hAnsi="Times New Roman" w:cs="Times New Roman"/>
          <w:color w:val="202122"/>
          <w:sz w:val="24"/>
          <w:szCs w:val="24"/>
          <w:lang w:eastAsia="en-US"/>
        </w:rPr>
        <w:t xml:space="preserve"> </w:t>
      </w:r>
      <w:r w:rsidR="00AA03A0" w:rsidRPr="00352CBA">
        <w:rPr>
          <w:rFonts w:ascii="Times New Roman" w:hAnsi="Times New Roman" w:cs="Times New Roman"/>
          <w:color w:val="202122"/>
          <w:sz w:val="24"/>
          <w:szCs w:val="24"/>
          <w:lang w:val="bg-BG" w:eastAsia="en-US"/>
        </w:rPr>
        <w:t>(</w:t>
      </w:r>
      <w:r w:rsidR="00AA03A0" w:rsidRPr="00352CBA">
        <w:rPr>
          <w:rFonts w:ascii="Times New Roman" w:hAnsi="Times New Roman" w:cs="Times New Roman"/>
          <w:i/>
          <w:iCs/>
          <w:color w:val="202122"/>
          <w:sz w:val="24"/>
          <w:szCs w:val="24"/>
          <w:lang w:val="en-US" w:eastAsia="en-US"/>
        </w:rPr>
        <w:t>Common</w:t>
      </w:r>
      <w:r w:rsidR="00AA03A0" w:rsidRPr="00352CBA">
        <w:rPr>
          <w:rFonts w:ascii="Times New Roman" w:hAnsi="Times New Roman" w:cs="Times New Roman"/>
          <w:i/>
          <w:iCs/>
          <w:color w:val="202122"/>
          <w:sz w:val="24"/>
          <w:szCs w:val="24"/>
          <w:lang w:val="bg-BG" w:eastAsia="en-US"/>
        </w:rPr>
        <w:t xml:space="preserve"> </w:t>
      </w:r>
      <w:r w:rsidR="00AA03A0" w:rsidRPr="00352CBA">
        <w:rPr>
          <w:rFonts w:ascii="Times New Roman" w:hAnsi="Times New Roman" w:cs="Times New Roman"/>
          <w:i/>
          <w:iCs/>
          <w:color w:val="202122"/>
          <w:sz w:val="24"/>
          <w:szCs w:val="24"/>
          <w:lang w:val="en-US" w:eastAsia="en-US"/>
        </w:rPr>
        <w:t>Intermediate</w:t>
      </w:r>
      <w:r w:rsidR="00AA03A0" w:rsidRPr="00352CBA">
        <w:rPr>
          <w:rFonts w:ascii="Times New Roman" w:hAnsi="Times New Roman" w:cs="Times New Roman"/>
          <w:i/>
          <w:iCs/>
          <w:color w:val="202122"/>
          <w:sz w:val="24"/>
          <w:szCs w:val="24"/>
          <w:lang w:val="bg-BG" w:eastAsia="en-US"/>
        </w:rPr>
        <w:t xml:space="preserve"> </w:t>
      </w:r>
      <w:r w:rsidR="00AA03A0" w:rsidRPr="00352CBA">
        <w:rPr>
          <w:rFonts w:ascii="Times New Roman" w:hAnsi="Times New Roman" w:cs="Times New Roman"/>
          <w:i/>
          <w:iCs/>
          <w:color w:val="202122"/>
          <w:sz w:val="24"/>
          <w:szCs w:val="24"/>
          <w:lang w:val="en-US" w:eastAsia="en-US"/>
        </w:rPr>
        <w:t>Language</w:t>
      </w:r>
      <w:r w:rsidR="00AA03A0" w:rsidRPr="00352CBA">
        <w:rPr>
          <w:rFonts w:ascii="Times New Roman" w:hAnsi="Times New Roman" w:cs="Times New Roman"/>
          <w:color w:val="202122"/>
          <w:sz w:val="24"/>
          <w:szCs w:val="24"/>
          <w:lang w:val="bg-BG" w:eastAsia="en-US"/>
        </w:rPr>
        <w:t xml:space="preserve">) за конкретната хардуерна платформа и операционна система, с която работи потребителят. В допълнение средата осигурява редица услуги, като управление на паметта, вкл. </w:t>
      </w:r>
      <w:r w:rsidR="00AA03A0" w:rsidRPr="00352CBA">
        <w:rPr>
          <w:rFonts w:ascii="Times New Roman" w:hAnsi="Times New Roman" w:cs="Times New Roman"/>
          <w:color w:val="202122"/>
          <w:sz w:val="24"/>
          <w:szCs w:val="24"/>
          <w:lang w:eastAsia="en-US"/>
        </w:rPr>
        <w:t>а</w:t>
      </w:r>
      <w:r w:rsidR="00AA03A0" w:rsidRPr="00352CBA">
        <w:rPr>
          <w:rFonts w:ascii="Times New Roman" w:hAnsi="Times New Roman" w:cs="Times New Roman"/>
          <w:color w:val="202122"/>
          <w:sz w:val="24"/>
          <w:szCs w:val="24"/>
          <w:lang w:val="bg-BG" w:eastAsia="en-US"/>
        </w:rPr>
        <w:t>втоматична</w:t>
      </w:r>
      <w:r w:rsidR="00AA03A0" w:rsidRPr="00352CBA">
        <w:rPr>
          <w:rFonts w:ascii="Times New Roman" w:hAnsi="Times New Roman" w:cs="Times New Roman"/>
          <w:color w:val="202122"/>
          <w:sz w:val="24"/>
          <w:szCs w:val="24"/>
          <w:lang w:eastAsia="en-US"/>
        </w:rPr>
        <w:t xml:space="preserve"> система за почистване на паметта </w:t>
      </w:r>
      <w:r w:rsidR="00AA03A0" w:rsidRPr="00352CBA">
        <w:rPr>
          <w:rFonts w:ascii="Times New Roman" w:hAnsi="Times New Roman" w:cs="Times New Roman"/>
          <w:color w:val="202122"/>
          <w:sz w:val="24"/>
          <w:szCs w:val="24"/>
          <w:lang w:val="bg-BG" w:eastAsia="en-US"/>
        </w:rPr>
        <w:t>, управление на прекъсванията и други</w:t>
      </w:r>
      <w:r w:rsidR="00AA03A0" w:rsidRPr="00352CBA">
        <w:rPr>
          <w:rFonts w:ascii="Times New Roman" w:hAnsi="Times New Roman" w:cs="Times New Roman"/>
          <w:color w:val="202122"/>
          <w:sz w:val="24"/>
          <w:szCs w:val="24"/>
          <w:lang w:eastAsia="en-US"/>
        </w:rPr>
        <w:t>.</w:t>
      </w:r>
    </w:p>
    <w:p w14:paraId="09B1246E" w14:textId="4D1ACE8F" w:rsidR="00352CBA" w:rsidRPr="00352CBA" w:rsidRDefault="00AA03A0" w:rsidP="00352CBA">
      <w:pPr>
        <w:pStyle w:val="ListParagraph"/>
        <w:numPr>
          <w:ilvl w:val="0"/>
          <w:numId w:val="23"/>
        </w:numPr>
        <w:spacing w:line="360" w:lineRule="auto"/>
        <w:rPr>
          <w:rFonts w:ascii="Times New Roman" w:hAnsi="Times New Roman" w:cs="Times New Roman"/>
          <w:sz w:val="24"/>
          <w:szCs w:val="24"/>
        </w:rPr>
      </w:pPr>
      <w:r w:rsidRPr="00352CBA">
        <w:rPr>
          <w:rFonts w:ascii="Times New Roman" w:hAnsi="Times New Roman" w:cs="Times New Roman"/>
          <w:i/>
          <w:iCs/>
          <w:sz w:val="24"/>
          <w:szCs w:val="24"/>
          <w:lang w:val="en-US"/>
        </w:rPr>
        <w:t>Framework</w:t>
      </w:r>
      <w:r w:rsidR="00E827B9" w:rsidRPr="00352CBA">
        <w:rPr>
          <w:rFonts w:ascii="Times New Roman" w:hAnsi="Times New Roman" w:cs="Times New Roman"/>
          <w:i/>
          <w:iCs/>
          <w:sz w:val="24"/>
          <w:szCs w:val="24"/>
        </w:rPr>
        <w:t xml:space="preserve"> Class Library</w:t>
      </w:r>
      <w:r w:rsidR="00376307" w:rsidRPr="00352CBA">
        <w:rPr>
          <w:rFonts w:ascii="Times New Roman" w:hAnsi="Times New Roman" w:cs="Times New Roman"/>
          <w:i/>
          <w:iCs/>
          <w:sz w:val="24"/>
          <w:szCs w:val="24"/>
          <w:lang w:val="bg-BG"/>
        </w:rPr>
        <w:t>(</w:t>
      </w:r>
      <w:r w:rsidRPr="00352CBA">
        <w:rPr>
          <w:rFonts w:ascii="Times New Roman" w:hAnsi="Times New Roman" w:cs="Times New Roman"/>
          <w:i/>
          <w:iCs/>
          <w:sz w:val="24"/>
          <w:szCs w:val="24"/>
          <w:lang w:val="en-US"/>
        </w:rPr>
        <w:t>F</w:t>
      </w:r>
      <w:r w:rsidR="00E827B9" w:rsidRPr="00352CBA">
        <w:rPr>
          <w:rFonts w:ascii="Times New Roman" w:hAnsi="Times New Roman" w:cs="Times New Roman"/>
          <w:i/>
          <w:iCs/>
          <w:sz w:val="24"/>
          <w:szCs w:val="24"/>
        </w:rPr>
        <w:t>CL</w:t>
      </w:r>
      <w:r w:rsidR="00376307" w:rsidRPr="00352CBA">
        <w:rPr>
          <w:rFonts w:ascii="Times New Roman" w:hAnsi="Times New Roman" w:cs="Times New Roman"/>
          <w:i/>
          <w:iCs/>
          <w:sz w:val="24"/>
          <w:szCs w:val="24"/>
          <w:lang w:val="bg-BG"/>
        </w:rPr>
        <w:t>)</w:t>
      </w:r>
      <w:r w:rsidR="00E827B9" w:rsidRPr="00352CBA">
        <w:rPr>
          <w:rFonts w:ascii="Times New Roman" w:hAnsi="Times New Roman" w:cs="Times New Roman"/>
          <w:sz w:val="24"/>
          <w:szCs w:val="24"/>
        </w:rPr>
        <w:t xml:space="preserve"> е колекция от класове и функции, </w:t>
      </w:r>
      <w:r w:rsidRPr="00352CBA">
        <w:rPr>
          <w:rFonts w:ascii="Times New Roman" w:hAnsi="Times New Roman" w:cs="Times New Roman"/>
          <w:color w:val="202122"/>
          <w:sz w:val="24"/>
          <w:szCs w:val="24"/>
          <w:shd w:val="clear" w:color="auto" w:fill="FFFFFF"/>
        </w:rPr>
        <w:t xml:space="preserve">които .NET Framework предлага. Частта от FCL, известна като </w:t>
      </w:r>
      <w:r w:rsidRPr="00352CBA">
        <w:rPr>
          <w:rFonts w:ascii="Times New Roman" w:hAnsi="Times New Roman" w:cs="Times New Roman"/>
          <w:color w:val="202122"/>
          <w:sz w:val="24"/>
          <w:szCs w:val="24"/>
          <w:shd w:val="clear" w:color="auto" w:fill="FFFFFF"/>
          <w:lang w:val="en-US"/>
        </w:rPr>
        <w:t>BCL</w:t>
      </w:r>
      <w:r w:rsidRPr="00352CBA">
        <w:rPr>
          <w:rFonts w:ascii="Times New Roman" w:hAnsi="Times New Roman" w:cs="Times New Roman"/>
          <w:color w:val="202122"/>
          <w:sz w:val="24"/>
          <w:szCs w:val="24"/>
          <w:shd w:val="clear" w:color="auto" w:fill="FFFFFF"/>
        </w:rPr>
        <w:t> (</w:t>
      </w:r>
      <w:r w:rsidRPr="00352CBA">
        <w:rPr>
          <w:rFonts w:ascii="Times New Roman" w:hAnsi="Times New Roman" w:cs="Times New Roman"/>
          <w:i/>
          <w:iCs/>
          <w:color w:val="202122"/>
          <w:sz w:val="24"/>
          <w:szCs w:val="24"/>
          <w:shd w:val="clear" w:color="auto" w:fill="FFFFFF"/>
        </w:rPr>
        <w:t>Base Class Library</w:t>
      </w:r>
      <w:r w:rsidRPr="00352CBA">
        <w:rPr>
          <w:rFonts w:ascii="Times New Roman" w:hAnsi="Times New Roman" w:cs="Times New Roman"/>
          <w:color w:val="202122"/>
          <w:sz w:val="24"/>
          <w:szCs w:val="24"/>
          <w:shd w:val="clear" w:color="auto" w:fill="FFFFFF"/>
        </w:rPr>
        <w:t xml:space="preserve">, </w:t>
      </w:r>
      <w:r w:rsidRPr="00352CBA">
        <w:rPr>
          <w:rFonts w:ascii="Times New Roman" w:hAnsi="Times New Roman" w:cs="Times New Roman"/>
          <w:color w:val="202122"/>
          <w:sz w:val="24"/>
          <w:szCs w:val="24"/>
          <w:shd w:val="clear" w:color="auto" w:fill="FFFFFF"/>
        </w:rPr>
        <w:lastRenderedPageBreak/>
        <w:t xml:space="preserve">'стандартна библиотека от класове'), е разработената от Microsoft имплементация на стандарта </w:t>
      </w:r>
      <w:r w:rsidRPr="00352CBA">
        <w:rPr>
          <w:rFonts w:ascii="Times New Roman" w:hAnsi="Times New Roman" w:cs="Times New Roman"/>
          <w:color w:val="202122"/>
          <w:sz w:val="24"/>
          <w:szCs w:val="24"/>
          <w:shd w:val="clear" w:color="auto" w:fill="FFFFFF"/>
          <w:lang w:val="en-US"/>
        </w:rPr>
        <w:t>ECMA</w:t>
      </w:r>
      <w:r w:rsidRPr="00352CBA">
        <w:rPr>
          <w:rFonts w:ascii="Times New Roman" w:hAnsi="Times New Roman" w:cs="Times New Roman"/>
          <w:color w:val="202122"/>
          <w:sz w:val="24"/>
          <w:szCs w:val="24"/>
          <w:shd w:val="clear" w:color="auto" w:fill="FFFFFF"/>
        </w:rPr>
        <w:t xml:space="preserve">-335, </w:t>
      </w:r>
      <w:r w:rsidRPr="00352CBA">
        <w:rPr>
          <w:rFonts w:ascii="Times New Roman" w:hAnsi="Times New Roman" w:cs="Times New Roman"/>
          <w:color w:val="202122"/>
          <w:sz w:val="24"/>
          <w:szCs w:val="24"/>
          <w:shd w:val="clear" w:color="auto" w:fill="FFFFFF"/>
          <w:lang w:val="en-US"/>
        </w:rPr>
        <w:t>Common</w:t>
      </w:r>
      <w:r w:rsidRPr="00352CBA">
        <w:rPr>
          <w:rFonts w:ascii="Times New Roman" w:hAnsi="Times New Roman" w:cs="Times New Roman"/>
          <w:color w:val="202122"/>
          <w:sz w:val="24"/>
          <w:szCs w:val="24"/>
          <w:shd w:val="clear" w:color="auto" w:fill="FFFFFF"/>
        </w:rPr>
        <w:t xml:space="preserve"> </w:t>
      </w:r>
      <w:r w:rsidRPr="00352CBA">
        <w:rPr>
          <w:rFonts w:ascii="Times New Roman" w:hAnsi="Times New Roman" w:cs="Times New Roman"/>
          <w:color w:val="202122"/>
          <w:sz w:val="24"/>
          <w:szCs w:val="24"/>
          <w:shd w:val="clear" w:color="auto" w:fill="FFFFFF"/>
          <w:lang w:val="en-US"/>
        </w:rPr>
        <w:t>Language</w:t>
      </w:r>
      <w:r w:rsidRPr="00352CBA">
        <w:rPr>
          <w:rFonts w:ascii="Times New Roman" w:hAnsi="Times New Roman" w:cs="Times New Roman"/>
          <w:color w:val="202122"/>
          <w:sz w:val="24"/>
          <w:szCs w:val="24"/>
          <w:shd w:val="clear" w:color="auto" w:fill="FFFFFF"/>
        </w:rPr>
        <w:t xml:space="preserve"> </w:t>
      </w:r>
      <w:r w:rsidRPr="00352CBA">
        <w:rPr>
          <w:rFonts w:ascii="Times New Roman" w:hAnsi="Times New Roman" w:cs="Times New Roman"/>
          <w:color w:val="202122"/>
          <w:sz w:val="24"/>
          <w:szCs w:val="24"/>
          <w:shd w:val="clear" w:color="auto" w:fill="FFFFFF"/>
          <w:lang w:val="en-US"/>
        </w:rPr>
        <w:t>Infrastucture</w:t>
      </w:r>
      <w:r w:rsidRPr="00352CBA">
        <w:rPr>
          <w:rFonts w:ascii="Times New Roman" w:hAnsi="Times New Roman" w:cs="Times New Roman"/>
          <w:color w:val="202122"/>
          <w:sz w:val="24"/>
          <w:szCs w:val="24"/>
          <w:shd w:val="clear" w:color="auto" w:fill="FFFFFF"/>
        </w:rPr>
        <w:t xml:space="preserve">. BCL осигурява голям набор базови функционалности, които програмистите могат да използват директно, например за </w:t>
      </w:r>
      <w:r w:rsidRPr="00352CBA">
        <w:rPr>
          <w:rFonts w:ascii="Times New Roman" w:hAnsi="Times New Roman" w:cs="Times New Roman"/>
          <w:color w:val="202122"/>
          <w:sz w:val="24"/>
          <w:szCs w:val="24"/>
          <w:shd w:val="clear" w:color="auto" w:fill="FFFFFF"/>
          <w:lang w:val="bg-BG"/>
        </w:rPr>
        <w:t>мрежова комуникация</w:t>
      </w:r>
      <w:r w:rsidRPr="00352CBA">
        <w:rPr>
          <w:rFonts w:ascii="Times New Roman" w:hAnsi="Times New Roman" w:cs="Times New Roman"/>
          <w:color w:val="202122"/>
          <w:sz w:val="24"/>
          <w:szCs w:val="24"/>
          <w:shd w:val="clear" w:color="auto" w:fill="FFFFFF"/>
        </w:rPr>
        <w:t>,</w:t>
      </w:r>
      <w:r w:rsidRPr="00352CBA">
        <w:rPr>
          <w:rFonts w:ascii="Times New Roman" w:hAnsi="Times New Roman" w:cs="Times New Roman"/>
          <w:color w:val="202122"/>
          <w:sz w:val="24"/>
          <w:szCs w:val="24"/>
          <w:shd w:val="clear" w:color="auto" w:fill="FFFFFF"/>
          <w:lang w:val="bg-BG"/>
        </w:rPr>
        <w:t xml:space="preserve"> криптографски услуги</w:t>
      </w:r>
      <w:r w:rsidRPr="00352CBA">
        <w:rPr>
          <w:rFonts w:ascii="Times New Roman" w:hAnsi="Times New Roman" w:cs="Times New Roman"/>
          <w:color w:val="202122"/>
          <w:sz w:val="24"/>
          <w:szCs w:val="24"/>
          <w:shd w:val="clear" w:color="auto" w:fill="FFFFFF"/>
        </w:rPr>
        <w:t xml:space="preserve"> и други. В допълнение FCL предлага компоненти за изграждане на</w:t>
      </w:r>
      <w:r w:rsidRPr="00352CBA">
        <w:rPr>
          <w:rFonts w:ascii="Times New Roman" w:hAnsi="Times New Roman" w:cs="Times New Roman"/>
          <w:color w:val="202122"/>
          <w:sz w:val="24"/>
          <w:szCs w:val="24"/>
          <w:shd w:val="clear" w:color="auto" w:fill="FFFFFF"/>
          <w:lang w:val="bg-BG"/>
        </w:rPr>
        <w:t xml:space="preserve"> потребителски интерфейс</w:t>
      </w:r>
      <w:r w:rsidRPr="00352CBA">
        <w:rPr>
          <w:rFonts w:ascii="Times New Roman" w:hAnsi="Times New Roman" w:cs="Times New Roman"/>
          <w:color w:val="202122"/>
          <w:sz w:val="24"/>
          <w:szCs w:val="24"/>
          <w:shd w:val="clear" w:color="auto" w:fill="FFFFFF"/>
        </w:rPr>
        <w:t> (</w:t>
      </w:r>
      <w:r w:rsidR="00352CBA" w:rsidRPr="00352CBA">
        <w:rPr>
          <w:rFonts w:ascii="Times New Roman" w:hAnsi="Times New Roman" w:cs="Times New Roman"/>
          <w:sz w:val="24"/>
          <w:szCs w:val="24"/>
          <w:lang w:val="en-US"/>
        </w:rPr>
        <w:t>Windows</w:t>
      </w:r>
      <w:r w:rsidR="00352CBA" w:rsidRPr="00352CBA">
        <w:rPr>
          <w:rFonts w:ascii="Times New Roman" w:hAnsi="Times New Roman" w:cs="Times New Roman"/>
          <w:sz w:val="24"/>
          <w:szCs w:val="24"/>
        </w:rPr>
        <w:t>.</w:t>
      </w:r>
      <w:r w:rsidR="00352CBA" w:rsidRPr="00352CBA">
        <w:rPr>
          <w:rFonts w:ascii="Times New Roman" w:hAnsi="Times New Roman" w:cs="Times New Roman"/>
          <w:sz w:val="24"/>
          <w:szCs w:val="24"/>
          <w:lang w:val="en-US"/>
        </w:rPr>
        <w:t>Form</w:t>
      </w:r>
      <w:r w:rsidR="00352CBA" w:rsidRPr="00352CBA">
        <w:rPr>
          <w:rFonts w:ascii="Times New Roman" w:hAnsi="Times New Roman" w:cs="Times New Roman"/>
          <w:sz w:val="24"/>
          <w:szCs w:val="24"/>
        </w:rPr>
        <w:t xml:space="preserve"> </w:t>
      </w:r>
      <w:r w:rsidRPr="00352CBA">
        <w:rPr>
          <w:rFonts w:ascii="Times New Roman" w:hAnsi="Times New Roman" w:cs="Times New Roman"/>
          <w:color w:val="202122"/>
          <w:sz w:val="24"/>
          <w:szCs w:val="24"/>
          <w:shd w:val="clear" w:color="auto" w:fill="FFFFFF"/>
        </w:rPr>
        <w:t>и</w:t>
      </w:r>
      <w:r w:rsidR="00352CBA" w:rsidRPr="00352CBA">
        <w:rPr>
          <w:rFonts w:ascii="Times New Roman" w:hAnsi="Times New Roman" w:cs="Times New Roman"/>
          <w:color w:val="202122"/>
          <w:sz w:val="24"/>
          <w:szCs w:val="24"/>
          <w:shd w:val="clear" w:color="auto" w:fill="FFFFFF"/>
        </w:rPr>
        <w:t xml:space="preserve"> </w:t>
      </w:r>
      <w:r w:rsidR="00352CBA" w:rsidRPr="00352CBA">
        <w:rPr>
          <w:rFonts w:ascii="Times New Roman" w:hAnsi="Times New Roman" w:cs="Times New Roman"/>
          <w:color w:val="202122"/>
          <w:sz w:val="24"/>
          <w:szCs w:val="24"/>
          <w:shd w:val="clear" w:color="auto" w:fill="FFFFFF"/>
          <w:lang w:val="en-US"/>
        </w:rPr>
        <w:t>ASP</w:t>
      </w:r>
      <w:r w:rsidR="00352CBA" w:rsidRPr="00352CBA">
        <w:rPr>
          <w:rFonts w:ascii="Times New Roman" w:hAnsi="Times New Roman" w:cs="Times New Roman"/>
          <w:color w:val="202122"/>
          <w:sz w:val="24"/>
          <w:szCs w:val="24"/>
          <w:shd w:val="clear" w:color="auto" w:fill="FFFFFF"/>
        </w:rPr>
        <w:t>.</w:t>
      </w:r>
      <w:r w:rsidR="00352CBA" w:rsidRPr="00352CBA">
        <w:rPr>
          <w:rFonts w:ascii="Times New Roman" w:hAnsi="Times New Roman" w:cs="Times New Roman"/>
          <w:color w:val="202122"/>
          <w:sz w:val="24"/>
          <w:szCs w:val="24"/>
          <w:shd w:val="clear" w:color="auto" w:fill="FFFFFF"/>
          <w:lang w:val="en-US"/>
        </w:rPr>
        <w:t>NET</w:t>
      </w:r>
      <w:r w:rsidR="00352CBA" w:rsidRPr="00352CBA">
        <w:rPr>
          <w:rFonts w:ascii="Times New Roman" w:hAnsi="Times New Roman" w:cs="Times New Roman"/>
          <w:color w:val="202122"/>
          <w:sz w:val="24"/>
          <w:szCs w:val="24"/>
          <w:shd w:val="clear" w:color="auto" w:fill="FFFFFF"/>
        </w:rPr>
        <w:t xml:space="preserve"> </w:t>
      </w:r>
      <w:r w:rsidRPr="00352CBA">
        <w:rPr>
          <w:rFonts w:ascii="Times New Roman" w:hAnsi="Times New Roman" w:cs="Times New Roman"/>
          <w:color w:val="202122"/>
          <w:sz w:val="24"/>
          <w:szCs w:val="24"/>
          <w:shd w:val="clear" w:color="auto" w:fill="FFFFFF"/>
        </w:rPr>
        <w:t>),</w:t>
      </w:r>
      <w:r w:rsidRPr="00352CBA">
        <w:rPr>
          <w:rFonts w:ascii="Times New Roman" w:hAnsi="Times New Roman" w:cs="Times New Roman"/>
          <w:color w:val="202122"/>
          <w:sz w:val="24"/>
          <w:szCs w:val="24"/>
          <w:shd w:val="clear" w:color="auto" w:fill="FFFFFF"/>
          <w:lang w:val="bg-BG"/>
        </w:rPr>
        <w:t>уеб приложения</w:t>
      </w:r>
      <w:r w:rsidRPr="00352CBA">
        <w:rPr>
          <w:rFonts w:ascii="Times New Roman" w:hAnsi="Times New Roman" w:cs="Times New Roman"/>
          <w:color w:val="202122"/>
          <w:sz w:val="24"/>
          <w:szCs w:val="24"/>
          <w:shd w:val="clear" w:color="auto" w:fill="FFFFFF"/>
        </w:rPr>
        <w:t xml:space="preserve"> и</w:t>
      </w:r>
      <w:r w:rsidR="00352CBA" w:rsidRPr="00352CBA">
        <w:rPr>
          <w:rFonts w:ascii="Times New Roman" w:hAnsi="Times New Roman" w:cs="Times New Roman"/>
          <w:color w:val="202122"/>
          <w:sz w:val="24"/>
          <w:szCs w:val="24"/>
          <w:shd w:val="clear" w:color="auto" w:fill="FFFFFF"/>
          <w:lang w:val="bg-BG"/>
        </w:rPr>
        <w:t xml:space="preserve"> уеб услуги</w:t>
      </w:r>
      <w:r w:rsidRPr="00352CBA">
        <w:rPr>
          <w:rFonts w:ascii="Times New Roman" w:hAnsi="Times New Roman" w:cs="Times New Roman"/>
          <w:color w:val="202122"/>
          <w:sz w:val="24"/>
          <w:szCs w:val="24"/>
          <w:shd w:val="clear" w:color="auto" w:fill="FFFFFF"/>
        </w:rPr>
        <w:t>, достъп до</w:t>
      </w:r>
      <w:r w:rsidR="00352CBA" w:rsidRPr="00352CBA">
        <w:rPr>
          <w:rFonts w:ascii="Times New Roman" w:hAnsi="Times New Roman" w:cs="Times New Roman"/>
          <w:color w:val="202122"/>
          <w:sz w:val="24"/>
          <w:szCs w:val="24"/>
          <w:shd w:val="clear" w:color="auto" w:fill="FFFFFF"/>
          <w:lang w:val="bg-BG"/>
        </w:rPr>
        <w:t xml:space="preserve"> бази данни</w:t>
      </w:r>
      <w:r w:rsidR="00352CBA" w:rsidRPr="00352CBA">
        <w:rPr>
          <w:rFonts w:ascii="Times New Roman" w:hAnsi="Times New Roman" w:cs="Times New Roman"/>
          <w:color w:val="202122"/>
          <w:sz w:val="24"/>
          <w:szCs w:val="24"/>
          <w:shd w:val="clear" w:color="auto" w:fill="FFFFFF"/>
        </w:rPr>
        <w:t xml:space="preserve"> </w:t>
      </w:r>
      <w:r w:rsidRPr="00352CBA">
        <w:rPr>
          <w:rFonts w:ascii="Times New Roman" w:hAnsi="Times New Roman" w:cs="Times New Roman"/>
          <w:color w:val="202122"/>
          <w:sz w:val="24"/>
          <w:szCs w:val="24"/>
          <w:shd w:val="clear" w:color="auto" w:fill="FFFFFF"/>
        </w:rPr>
        <w:t>и др.</w:t>
      </w:r>
    </w:p>
    <w:p w14:paraId="0C3AD041" w14:textId="77777777" w:rsidR="00352CBA" w:rsidRPr="00352CBA" w:rsidRDefault="00352CBA" w:rsidP="00352CBA">
      <w:pPr>
        <w:pStyle w:val="ListParagraph"/>
        <w:spacing w:line="360" w:lineRule="auto"/>
        <w:ind w:left="1440"/>
        <w:rPr>
          <w:rStyle w:val="mw-headline"/>
          <w:rFonts w:ascii="Times New Roman" w:hAnsi="Times New Roman" w:cs="Times New Roman"/>
          <w:sz w:val="24"/>
          <w:szCs w:val="24"/>
        </w:rPr>
      </w:pPr>
    </w:p>
    <w:p w14:paraId="3EDE9606" w14:textId="28E1B8D0" w:rsidR="00352CBA" w:rsidRPr="00352CBA" w:rsidRDefault="00352CBA" w:rsidP="00352CBA">
      <w:pPr>
        <w:pStyle w:val="ListParagraph"/>
        <w:spacing w:line="360" w:lineRule="auto"/>
        <w:rPr>
          <w:rStyle w:val="mw-headline"/>
          <w:rFonts w:ascii="Times New Roman" w:hAnsi="Times New Roman" w:cs="Times New Roman"/>
          <w:color w:val="000000"/>
          <w:sz w:val="24"/>
          <w:szCs w:val="24"/>
          <w:lang w:val="bg-BG"/>
        </w:rPr>
      </w:pPr>
      <w:r w:rsidRPr="00352CBA">
        <w:rPr>
          <w:rStyle w:val="mw-headline"/>
          <w:rFonts w:ascii="Times New Roman" w:hAnsi="Times New Roman" w:cs="Times New Roman"/>
          <w:color w:val="000000"/>
          <w:sz w:val="24"/>
          <w:szCs w:val="24"/>
        </w:rPr>
        <w:t>Основни принципи и цели</w:t>
      </w:r>
      <w:r w:rsidRPr="00352CBA">
        <w:rPr>
          <w:rStyle w:val="mw-headline"/>
          <w:rFonts w:ascii="Times New Roman" w:hAnsi="Times New Roman" w:cs="Times New Roman"/>
          <w:color w:val="000000"/>
          <w:sz w:val="24"/>
          <w:szCs w:val="24"/>
          <w:lang w:val="bg-BG"/>
        </w:rPr>
        <w:t xml:space="preserve"> на </w:t>
      </w:r>
      <w:r w:rsidRPr="00352CBA">
        <w:rPr>
          <w:rStyle w:val="mw-headline"/>
          <w:rFonts w:ascii="Times New Roman" w:hAnsi="Times New Roman" w:cs="Times New Roman"/>
          <w:color w:val="000000"/>
          <w:sz w:val="24"/>
          <w:szCs w:val="24"/>
        </w:rPr>
        <w:t>.</w:t>
      </w:r>
      <w:r w:rsidRPr="00352CBA">
        <w:rPr>
          <w:rStyle w:val="mw-headline"/>
          <w:rFonts w:ascii="Times New Roman" w:hAnsi="Times New Roman" w:cs="Times New Roman"/>
          <w:color w:val="000000"/>
          <w:sz w:val="24"/>
          <w:szCs w:val="24"/>
          <w:lang w:val="el-GR"/>
        </w:rPr>
        <w:t>ΝΕΤ</w:t>
      </w:r>
      <w:r w:rsidRPr="00352CBA">
        <w:rPr>
          <w:rStyle w:val="mw-headline"/>
          <w:rFonts w:ascii="Times New Roman" w:hAnsi="Times New Roman" w:cs="Times New Roman"/>
          <w:color w:val="000000"/>
          <w:sz w:val="24"/>
          <w:szCs w:val="24"/>
        </w:rPr>
        <w:t xml:space="preserve"> </w:t>
      </w:r>
      <w:r w:rsidRPr="00352CBA">
        <w:rPr>
          <w:rStyle w:val="mw-headline"/>
          <w:rFonts w:ascii="Times New Roman" w:hAnsi="Times New Roman" w:cs="Times New Roman"/>
          <w:color w:val="000000"/>
          <w:sz w:val="24"/>
          <w:szCs w:val="24"/>
          <w:lang w:val="en-US"/>
        </w:rPr>
        <w:t>Framework</w:t>
      </w:r>
      <w:r w:rsidRPr="00352CBA">
        <w:rPr>
          <w:rStyle w:val="mw-headline"/>
          <w:rFonts w:ascii="Times New Roman" w:hAnsi="Times New Roman" w:cs="Times New Roman"/>
          <w:color w:val="000000"/>
          <w:sz w:val="24"/>
          <w:szCs w:val="24"/>
        </w:rPr>
        <w:t xml:space="preserve"> </w:t>
      </w:r>
      <w:r w:rsidRPr="00352CBA">
        <w:rPr>
          <w:rStyle w:val="mw-headline"/>
          <w:rFonts w:ascii="Times New Roman" w:hAnsi="Times New Roman" w:cs="Times New Roman"/>
          <w:color w:val="000000"/>
          <w:sz w:val="24"/>
          <w:szCs w:val="24"/>
          <w:lang w:val="bg-BG"/>
        </w:rPr>
        <w:t>включват:</w:t>
      </w:r>
    </w:p>
    <w:p w14:paraId="469545E4" w14:textId="77777777" w:rsidR="00352CBA" w:rsidRPr="00352CBA" w:rsidRDefault="00352CBA" w:rsidP="00352CBA">
      <w:pPr>
        <w:pStyle w:val="ListParagraph"/>
        <w:spacing w:line="360" w:lineRule="auto"/>
        <w:rPr>
          <w:rStyle w:val="mw-headline"/>
          <w:rFonts w:ascii="Times New Roman" w:hAnsi="Times New Roman" w:cs="Times New Roman"/>
          <w:color w:val="000000"/>
          <w:sz w:val="24"/>
          <w:szCs w:val="24"/>
          <w:lang w:val="bg-BG"/>
        </w:rPr>
      </w:pPr>
    </w:p>
    <w:p w14:paraId="074E7C96" w14:textId="6C21DE74" w:rsidR="00352CBA" w:rsidRPr="00352CBA" w:rsidRDefault="00352CBA" w:rsidP="00352CBA">
      <w:pPr>
        <w:pStyle w:val="ListParagraph"/>
        <w:numPr>
          <w:ilvl w:val="0"/>
          <w:numId w:val="20"/>
        </w:numPr>
        <w:spacing w:line="360" w:lineRule="auto"/>
        <w:rPr>
          <w:rFonts w:ascii="Times New Roman" w:hAnsi="Times New Roman" w:cs="Times New Roman"/>
          <w:color w:val="000000"/>
          <w:sz w:val="24"/>
          <w:szCs w:val="24"/>
          <w:lang w:val="bg-BG"/>
        </w:rPr>
      </w:pPr>
      <w:r w:rsidRPr="00352CBA">
        <w:rPr>
          <w:rFonts w:ascii="Times New Roman" w:hAnsi="Times New Roman" w:cs="Times New Roman"/>
          <w:color w:val="202122"/>
          <w:sz w:val="24"/>
          <w:szCs w:val="24"/>
          <w:shd w:val="clear" w:color="auto" w:fill="FFFFFF"/>
        </w:rPr>
        <w:t>Една от основните цели на .NET Framework е да даде възможност за създаването на платформено независими приложения, т.е. на приложения, които могат да работят на различни операционни системи и хардуерни конфигурации. Microsoft са създали имплементации на .NET Framework, които работят на x86 и x64 персонални компютри</w:t>
      </w:r>
      <w:r w:rsidRPr="00352CBA">
        <w:rPr>
          <w:rFonts w:ascii="Times New Roman" w:hAnsi="Times New Roman" w:cs="Times New Roman"/>
          <w:color w:val="202122"/>
          <w:sz w:val="24"/>
          <w:szCs w:val="24"/>
          <w:shd w:val="clear" w:color="auto" w:fill="FFFFFF"/>
          <w:lang w:val="bg-BG"/>
        </w:rPr>
        <w:t>.</w:t>
      </w:r>
    </w:p>
    <w:p w14:paraId="7E66E995" w14:textId="793D1184" w:rsidR="00352CBA" w:rsidRPr="00352CBA" w:rsidRDefault="00352CBA" w:rsidP="00352CBA">
      <w:pPr>
        <w:pStyle w:val="ListParagraph"/>
        <w:numPr>
          <w:ilvl w:val="0"/>
          <w:numId w:val="20"/>
        </w:numPr>
        <w:spacing w:line="360" w:lineRule="auto"/>
        <w:rPr>
          <w:rFonts w:ascii="Times New Roman" w:hAnsi="Times New Roman" w:cs="Times New Roman"/>
          <w:color w:val="000000"/>
          <w:sz w:val="24"/>
          <w:szCs w:val="24"/>
          <w:lang w:val="bg-BG"/>
        </w:rPr>
      </w:pPr>
      <w:r w:rsidRPr="00352CBA">
        <w:rPr>
          <w:rFonts w:ascii="Times New Roman" w:hAnsi="Times New Roman" w:cs="Times New Roman"/>
          <w:color w:val="202122"/>
          <w:sz w:val="24"/>
          <w:szCs w:val="24"/>
          <w:shd w:val="clear" w:color="auto" w:fill="FFFFFF"/>
        </w:rPr>
        <w:t>.NET Framework дава възможност за достъп до функционалност, реализирана в приложения извън .NET средата. </w:t>
      </w:r>
    </w:p>
    <w:p w14:paraId="4C7962D3" w14:textId="53858462" w:rsidR="00352CBA" w:rsidRPr="000664A7" w:rsidRDefault="00352CBA" w:rsidP="000664A7">
      <w:pPr>
        <w:pStyle w:val="ListParagraph"/>
        <w:numPr>
          <w:ilvl w:val="0"/>
          <w:numId w:val="20"/>
        </w:numPr>
        <w:spacing w:line="360" w:lineRule="auto"/>
        <w:rPr>
          <w:rFonts w:ascii="Times New Roman" w:hAnsi="Times New Roman" w:cs="Times New Roman"/>
          <w:color w:val="000000"/>
          <w:sz w:val="24"/>
          <w:szCs w:val="24"/>
          <w:lang w:val="bg-BG"/>
        </w:rPr>
      </w:pPr>
      <w:r w:rsidRPr="00352CBA">
        <w:rPr>
          <w:rFonts w:ascii="Times New Roman" w:hAnsi="Times New Roman" w:cs="Times New Roman"/>
          <w:color w:val="202122"/>
          <w:sz w:val="24"/>
          <w:szCs w:val="24"/>
          <w:shd w:val="clear" w:color="auto" w:fill="FFFFFF"/>
        </w:rPr>
        <w:t>Приложения за .NET Framework могат да бъдат създавани на няколко съвместими </w:t>
      </w:r>
      <w:r w:rsidRPr="00352CBA">
        <w:rPr>
          <w:rFonts w:ascii="Times New Roman" w:hAnsi="Times New Roman" w:cs="Times New Roman"/>
          <w:sz w:val="24"/>
          <w:szCs w:val="24"/>
          <w:shd w:val="clear" w:color="auto" w:fill="FFFFFF"/>
        </w:rPr>
        <w:t>програмни</w:t>
      </w:r>
      <w:r>
        <w:rPr>
          <w:rFonts w:ascii="Times New Roman" w:hAnsi="Times New Roman" w:cs="Times New Roman"/>
          <w:sz w:val="24"/>
          <w:szCs w:val="24"/>
          <w:shd w:val="clear" w:color="auto" w:fill="FFFFFF"/>
          <w:lang w:val="bg-BG"/>
        </w:rPr>
        <w:t xml:space="preserve"> езици</w:t>
      </w:r>
      <w:r w:rsidRPr="00352CBA">
        <w:rPr>
          <w:rFonts w:ascii="Times New Roman" w:hAnsi="Times New Roman" w:cs="Times New Roman"/>
          <w:color w:val="202122"/>
          <w:sz w:val="24"/>
          <w:szCs w:val="24"/>
          <w:shd w:val="clear" w:color="auto" w:fill="FFFFFF"/>
        </w:rPr>
        <w:t>, сред които </w:t>
      </w:r>
      <w:r>
        <w:rPr>
          <w:rFonts w:ascii="Times New Roman" w:hAnsi="Times New Roman" w:cs="Times New Roman"/>
          <w:sz w:val="24"/>
          <w:szCs w:val="24"/>
          <w:lang w:val="en-US"/>
        </w:rPr>
        <w:t>C</w:t>
      </w:r>
      <w:r w:rsidRPr="000664A7">
        <w:rPr>
          <w:rFonts w:ascii="Times New Roman" w:hAnsi="Times New Roman" w:cs="Times New Roman"/>
          <w:sz w:val="24"/>
          <w:szCs w:val="24"/>
          <w:lang w:val="bg-BG"/>
        </w:rPr>
        <w:t>#</w:t>
      </w:r>
      <w:r w:rsidRPr="00352CBA">
        <w:rPr>
          <w:rFonts w:ascii="Times New Roman" w:hAnsi="Times New Roman" w:cs="Times New Roman"/>
          <w:color w:val="202122"/>
          <w:sz w:val="24"/>
          <w:szCs w:val="24"/>
          <w:shd w:val="clear" w:color="auto" w:fill="FFFFFF"/>
        </w:rPr>
        <w:t>, </w:t>
      </w:r>
      <w:r>
        <w:rPr>
          <w:rFonts w:ascii="Times New Roman" w:hAnsi="Times New Roman" w:cs="Times New Roman"/>
          <w:sz w:val="24"/>
          <w:szCs w:val="24"/>
          <w:lang w:val="en-US"/>
        </w:rPr>
        <w:t>VB</w:t>
      </w:r>
      <w:r w:rsidRPr="00352CBA">
        <w:rPr>
          <w:rFonts w:ascii="Times New Roman" w:hAnsi="Times New Roman" w:cs="Times New Roman"/>
          <w:sz w:val="24"/>
          <w:szCs w:val="24"/>
          <w:lang w:val="bg-BG"/>
        </w:rPr>
        <w:t>.</w:t>
      </w:r>
      <w:r>
        <w:rPr>
          <w:rFonts w:ascii="Times New Roman" w:hAnsi="Times New Roman" w:cs="Times New Roman"/>
          <w:sz w:val="24"/>
          <w:szCs w:val="24"/>
          <w:lang w:val="en-US"/>
        </w:rPr>
        <w:t>NET</w:t>
      </w:r>
      <w:r w:rsidRPr="00352CBA">
        <w:rPr>
          <w:rFonts w:ascii="Times New Roman" w:hAnsi="Times New Roman" w:cs="Times New Roman"/>
          <w:color w:val="202122"/>
          <w:sz w:val="24"/>
          <w:szCs w:val="24"/>
          <w:shd w:val="clear" w:color="auto" w:fill="FFFFFF"/>
        </w:rPr>
        <w:t xml:space="preserve"> и </w:t>
      </w:r>
      <w:r w:rsidRPr="00352CBA">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lang w:val="bg-BG"/>
        </w:rPr>
        <w:t>/</w:t>
      </w:r>
      <w:r>
        <w:rPr>
          <w:rFonts w:ascii="Times New Roman" w:hAnsi="Times New Roman" w:cs="Times New Roman"/>
          <w:sz w:val="24"/>
          <w:szCs w:val="24"/>
          <w:shd w:val="clear" w:color="auto" w:fill="FFFFFF"/>
          <w:lang w:val="en-US"/>
        </w:rPr>
        <w:t>CLI</w:t>
      </w:r>
      <w:r w:rsidRPr="00352CBA">
        <w:rPr>
          <w:rFonts w:ascii="Times New Roman" w:hAnsi="Times New Roman" w:cs="Times New Roman"/>
          <w:color w:val="202122"/>
          <w:sz w:val="24"/>
          <w:szCs w:val="24"/>
          <w:shd w:val="clear" w:color="auto" w:fill="FFFFFF"/>
        </w:rPr>
        <w:t>. Това е възможно благодарение на съвместимостта на типовете данни, които отделните езици поддържат. </w:t>
      </w:r>
    </w:p>
    <w:p w14:paraId="2EF09060" w14:textId="482D6C44" w:rsidR="000664A7" w:rsidRPr="000664A7" w:rsidRDefault="000664A7" w:rsidP="000664A7">
      <w:pPr>
        <w:pStyle w:val="ListParagraph"/>
        <w:numPr>
          <w:ilvl w:val="0"/>
          <w:numId w:val="20"/>
        </w:numPr>
        <w:spacing w:line="360" w:lineRule="auto"/>
        <w:rPr>
          <w:rFonts w:ascii="Times New Roman" w:hAnsi="Times New Roman" w:cs="Times New Roman"/>
          <w:color w:val="000000"/>
          <w:sz w:val="24"/>
          <w:szCs w:val="24"/>
          <w:lang w:val="bg-BG"/>
        </w:rPr>
      </w:pPr>
      <w:r>
        <w:rPr>
          <w:rFonts w:ascii="Times New Roman" w:hAnsi="Times New Roman" w:cs="Times New Roman"/>
          <w:color w:val="202122"/>
          <w:sz w:val="24"/>
          <w:szCs w:val="24"/>
          <w:shd w:val="clear" w:color="auto" w:fill="FFFFFF"/>
          <w:lang w:val="bg-BG"/>
        </w:rPr>
        <w:t>Улеснена инсталация</w:t>
      </w:r>
    </w:p>
    <w:p w14:paraId="296A3140" w14:textId="5E9D0A81" w:rsidR="000664A7" w:rsidRPr="000664A7" w:rsidRDefault="000664A7" w:rsidP="000664A7">
      <w:pPr>
        <w:pStyle w:val="ListParagraph"/>
        <w:numPr>
          <w:ilvl w:val="0"/>
          <w:numId w:val="20"/>
        </w:numPr>
        <w:spacing w:line="360" w:lineRule="auto"/>
        <w:rPr>
          <w:rFonts w:ascii="Times New Roman" w:hAnsi="Times New Roman" w:cs="Times New Roman"/>
          <w:color w:val="000000"/>
          <w:sz w:val="24"/>
          <w:szCs w:val="24"/>
          <w:lang w:val="bg-BG"/>
        </w:rPr>
      </w:pPr>
      <w:r>
        <w:rPr>
          <w:rFonts w:ascii="Times New Roman" w:hAnsi="Times New Roman" w:cs="Times New Roman"/>
          <w:color w:val="202122"/>
          <w:sz w:val="24"/>
          <w:szCs w:val="24"/>
          <w:shd w:val="clear" w:color="auto" w:fill="FFFFFF"/>
          <w:lang w:val="bg-BG"/>
        </w:rPr>
        <w:t>Сигурност</w:t>
      </w:r>
    </w:p>
    <w:p w14:paraId="0021ED07" w14:textId="77777777" w:rsidR="00E827B9" w:rsidRPr="00376307" w:rsidRDefault="00E827B9" w:rsidP="00376307">
      <w:pPr>
        <w:spacing w:line="360" w:lineRule="auto"/>
        <w:jc w:val="left"/>
      </w:pPr>
    </w:p>
    <w:p w14:paraId="2DFCDA67" w14:textId="6184562B" w:rsidR="000664A7" w:rsidRPr="00BE1DD8" w:rsidRDefault="00E827B9" w:rsidP="000664A7">
      <w:pPr>
        <w:pStyle w:val="ListParagraph"/>
        <w:numPr>
          <w:ilvl w:val="0"/>
          <w:numId w:val="12"/>
        </w:numPr>
        <w:spacing w:line="360" w:lineRule="auto"/>
        <w:rPr>
          <w:rFonts w:ascii="Times New Roman" w:hAnsi="Times New Roman" w:cs="Times New Roman"/>
          <w:sz w:val="24"/>
          <w:szCs w:val="24"/>
        </w:rPr>
      </w:pPr>
      <w:r w:rsidRPr="000664A7">
        <w:rPr>
          <w:rFonts w:ascii="Times New Roman" w:hAnsi="Times New Roman" w:cs="Times New Roman"/>
          <w:b/>
          <w:bCs/>
          <w:i/>
          <w:iCs/>
          <w:sz w:val="24"/>
          <w:szCs w:val="24"/>
        </w:rPr>
        <w:t>ASP.NET</w:t>
      </w:r>
      <w:r w:rsidRPr="00376307">
        <w:t xml:space="preserve"> </w:t>
      </w:r>
      <w:r w:rsidR="000664A7" w:rsidRPr="000664A7">
        <w:rPr>
          <w:rFonts w:ascii="Times New Roman" w:hAnsi="Times New Roman" w:cs="Times New Roman"/>
          <w:color w:val="202122"/>
          <w:sz w:val="24"/>
          <w:szCs w:val="24"/>
          <w:shd w:val="clear" w:color="auto" w:fill="FFFFFF"/>
        </w:rPr>
        <w:t>е технология за създаване на </w:t>
      </w:r>
      <w:r w:rsidR="000664A7" w:rsidRPr="000664A7">
        <w:rPr>
          <w:rFonts w:ascii="Times New Roman" w:hAnsi="Times New Roman" w:cs="Times New Roman"/>
          <w:color w:val="202122"/>
          <w:sz w:val="24"/>
          <w:szCs w:val="24"/>
          <w:shd w:val="clear" w:color="auto" w:fill="FFFFFF"/>
          <w:lang w:val="bg-BG"/>
        </w:rPr>
        <w:t>уебсайтове</w:t>
      </w:r>
      <w:r w:rsidR="000664A7" w:rsidRPr="000664A7">
        <w:rPr>
          <w:rFonts w:ascii="Times New Roman" w:hAnsi="Times New Roman" w:cs="Times New Roman"/>
          <w:color w:val="202122"/>
          <w:sz w:val="24"/>
          <w:szCs w:val="24"/>
          <w:shd w:val="clear" w:color="auto" w:fill="FFFFFF"/>
        </w:rPr>
        <w:t>, онлайн и </w:t>
      </w:r>
      <w:r w:rsidR="000664A7" w:rsidRPr="000664A7">
        <w:rPr>
          <w:rFonts w:ascii="Times New Roman" w:hAnsi="Times New Roman" w:cs="Times New Roman"/>
          <w:sz w:val="24"/>
          <w:szCs w:val="24"/>
          <w:shd w:val="clear" w:color="auto" w:fill="FFFFFF"/>
        </w:rPr>
        <w:t>уеб</w:t>
      </w:r>
      <w:r w:rsidR="000664A7" w:rsidRPr="000664A7">
        <w:rPr>
          <w:rFonts w:ascii="Times New Roman" w:hAnsi="Times New Roman" w:cs="Times New Roman"/>
          <w:sz w:val="24"/>
          <w:szCs w:val="24"/>
          <w:shd w:val="clear" w:color="auto" w:fill="FFFFFF"/>
          <w:lang w:val="bg-BG"/>
        </w:rPr>
        <w:t xml:space="preserve"> приложения</w:t>
      </w:r>
      <w:r w:rsidR="000664A7" w:rsidRPr="000664A7">
        <w:rPr>
          <w:rFonts w:ascii="Times New Roman" w:hAnsi="Times New Roman" w:cs="Times New Roman"/>
          <w:color w:val="202122"/>
          <w:sz w:val="24"/>
          <w:szCs w:val="24"/>
          <w:shd w:val="clear" w:color="auto" w:fill="FFFFFF"/>
        </w:rPr>
        <w:t>, а също особено за </w:t>
      </w:r>
      <w:r w:rsidR="000664A7" w:rsidRPr="000664A7">
        <w:rPr>
          <w:rFonts w:ascii="Times New Roman" w:hAnsi="Times New Roman" w:cs="Times New Roman"/>
          <w:sz w:val="24"/>
          <w:szCs w:val="24"/>
          <w:shd w:val="clear" w:color="auto" w:fill="FFFFFF"/>
        </w:rPr>
        <w:t xml:space="preserve">уеб </w:t>
      </w:r>
      <w:r w:rsidR="000664A7" w:rsidRPr="000664A7">
        <w:rPr>
          <w:rFonts w:ascii="Times New Roman" w:hAnsi="Times New Roman" w:cs="Times New Roman"/>
          <w:sz w:val="24"/>
          <w:szCs w:val="24"/>
          <w:shd w:val="clear" w:color="auto" w:fill="FFFFFF"/>
          <w:lang w:val="bg-BG"/>
        </w:rPr>
        <w:t>услуги</w:t>
      </w:r>
      <w:r w:rsidR="000664A7" w:rsidRPr="000664A7">
        <w:rPr>
          <w:rFonts w:ascii="Times New Roman" w:hAnsi="Times New Roman" w:cs="Times New Roman"/>
          <w:color w:val="202122"/>
          <w:sz w:val="24"/>
          <w:szCs w:val="24"/>
          <w:shd w:val="clear" w:color="auto" w:fill="FFFFFF"/>
        </w:rPr>
        <w:t>, разработвана от</w:t>
      </w:r>
      <w:r w:rsidR="000664A7" w:rsidRPr="000664A7">
        <w:rPr>
          <w:rFonts w:ascii="Times New Roman" w:hAnsi="Times New Roman" w:cs="Times New Roman"/>
          <w:color w:val="202122"/>
          <w:sz w:val="24"/>
          <w:szCs w:val="24"/>
          <w:shd w:val="clear" w:color="auto" w:fill="FFFFFF"/>
          <w:lang w:val="bg-BG"/>
        </w:rPr>
        <w:t xml:space="preserve"> </w:t>
      </w:r>
      <w:r w:rsidR="000664A7" w:rsidRPr="000664A7">
        <w:rPr>
          <w:rFonts w:ascii="Times New Roman" w:hAnsi="Times New Roman" w:cs="Times New Roman"/>
          <w:color w:val="202122"/>
          <w:sz w:val="24"/>
          <w:szCs w:val="24"/>
          <w:shd w:val="clear" w:color="auto" w:fill="FFFFFF"/>
          <w:lang w:val="en-US"/>
        </w:rPr>
        <w:t>Microsoft</w:t>
      </w:r>
      <w:r w:rsidR="000664A7" w:rsidRPr="000664A7">
        <w:rPr>
          <w:rFonts w:ascii="Times New Roman" w:hAnsi="Times New Roman" w:cs="Times New Roman"/>
          <w:color w:val="202122"/>
          <w:sz w:val="24"/>
          <w:szCs w:val="24"/>
          <w:shd w:val="clear" w:color="auto" w:fill="FFFFFF"/>
          <w:lang w:val="bg-BG"/>
        </w:rPr>
        <w:t xml:space="preserve">. </w:t>
      </w:r>
      <w:r w:rsidR="000664A7" w:rsidRPr="000664A7">
        <w:rPr>
          <w:rFonts w:ascii="Times New Roman" w:hAnsi="Times New Roman" w:cs="Times New Roman"/>
          <w:color w:val="202122"/>
          <w:sz w:val="24"/>
          <w:szCs w:val="24"/>
          <w:shd w:val="clear" w:color="auto" w:fill="FFFFFF"/>
        </w:rPr>
        <w:t>ASP.NET е изградена въз основа на Common Language Runtime (</w:t>
      </w:r>
      <w:r w:rsidR="000664A7">
        <w:rPr>
          <w:rFonts w:ascii="Times New Roman" w:hAnsi="Times New Roman" w:cs="Times New Roman"/>
          <w:sz w:val="24"/>
          <w:szCs w:val="24"/>
          <w:lang w:val="en-US"/>
        </w:rPr>
        <w:t>CLR</w:t>
      </w:r>
      <w:r w:rsidR="000664A7" w:rsidRPr="000664A7">
        <w:rPr>
          <w:rFonts w:ascii="Times New Roman" w:hAnsi="Times New Roman" w:cs="Times New Roman"/>
          <w:color w:val="202122"/>
          <w:sz w:val="24"/>
          <w:szCs w:val="24"/>
          <w:shd w:val="clear" w:color="auto" w:fill="FFFFFF"/>
        </w:rPr>
        <w:t>), което позволява на програмистите да пишат ASP.NET код, като използват .NET език по избор.</w:t>
      </w:r>
    </w:p>
    <w:p w14:paraId="6119DD2C" w14:textId="77777777" w:rsidR="00BE1DD8" w:rsidRPr="000664A7" w:rsidRDefault="00BE1DD8" w:rsidP="00BE1DD8">
      <w:pPr>
        <w:pStyle w:val="ListParagraph"/>
        <w:spacing w:line="360" w:lineRule="auto"/>
        <w:rPr>
          <w:rFonts w:ascii="Times New Roman" w:hAnsi="Times New Roman" w:cs="Times New Roman"/>
          <w:sz w:val="24"/>
          <w:szCs w:val="24"/>
        </w:rPr>
      </w:pPr>
    </w:p>
    <w:p w14:paraId="3DADD9C5" w14:textId="40B1CA42" w:rsidR="000664A7" w:rsidRPr="00BE1DD8" w:rsidRDefault="00BE1DD8" w:rsidP="000664A7">
      <w:pPr>
        <w:pStyle w:val="ListParagraph"/>
        <w:spacing w:line="360" w:lineRule="auto"/>
        <w:rPr>
          <w:rFonts w:ascii="Times New Roman" w:hAnsi="Times New Roman" w:cs="Times New Roman"/>
          <w:sz w:val="24"/>
          <w:szCs w:val="24"/>
        </w:rPr>
      </w:pPr>
      <w:r>
        <w:rPr>
          <w:rFonts w:ascii="Times New Roman" w:hAnsi="Times New Roman" w:cs="Times New Roman"/>
          <w:color w:val="202122"/>
          <w:sz w:val="24"/>
          <w:szCs w:val="24"/>
          <w:shd w:val="clear" w:color="auto" w:fill="FFFFFF"/>
          <w:lang w:val="bg-BG"/>
        </w:rPr>
        <w:t>На</w:t>
      </w:r>
      <w:r w:rsidR="000664A7" w:rsidRPr="00BE1DD8">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lang w:val="bg-BG"/>
        </w:rPr>
        <w:t>фиг.1 в файла</w:t>
      </w:r>
      <w:r w:rsidR="000664A7" w:rsidRPr="00BE1DD8">
        <w:rPr>
          <w:rFonts w:ascii="Times New Roman" w:hAnsi="Times New Roman" w:cs="Times New Roman"/>
          <w:color w:val="202122"/>
          <w:sz w:val="24"/>
          <w:szCs w:val="24"/>
          <w:shd w:val="clear" w:color="auto" w:fill="FFFFFF"/>
        </w:rPr>
        <w:t xml:space="preserve"> SampleCode.aspx се съдържа следната информация:</w:t>
      </w:r>
    </w:p>
    <w:p w14:paraId="7541EE4E" w14:textId="1BA54441" w:rsidR="00E827B9" w:rsidRPr="003747BA" w:rsidRDefault="00BE1DD8" w:rsidP="00BE1DD8">
      <w:pPr>
        <w:pStyle w:val="ListParagraph"/>
        <w:spacing w:line="360" w:lineRule="auto"/>
        <w:jc w:val="center"/>
        <w:rPr>
          <w:rFonts w:ascii="Times New Roman" w:hAnsi="Times New Roman" w:cs="Times New Roman"/>
          <w:sz w:val="24"/>
          <w:szCs w:val="24"/>
        </w:rPr>
      </w:pPr>
      <w:r>
        <w:rPr>
          <w:noProof/>
          <w:lang w:val="bg-BG"/>
        </w:rPr>
        <w:lastRenderedPageBreak/>
        <w:drawing>
          <wp:anchor distT="0" distB="0" distL="114300" distR="114300" simplePos="0" relativeHeight="251663360" behindDoc="0" locked="0" layoutInCell="1" allowOverlap="1" wp14:anchorId="4822D9CE" wp14:editId="74037774">
            <wp:simplePos x="0" y="0"/>
            <wp:positionH relativeFrom="column">
              <wp:posOffset>457200</wp:posOffset>
            </wp:positionH>
            <wp:positionV relativeFrom="paragraph">
              <wp:posOffset>0</wp:posOffset>
            </wp:positionV>
            <wp:extent cx="5273040" cy="2183130"/>
            <wp:effectExtent l="0" t="0" r="3810" b="7620"/>
            <wp:wrapTopAndBottom/>
            <wp:docPr id="26836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69574" name="Picture 2683695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3040" cy="2183130"/>
                    </a:xfrm>
                    <a:prstGeom prst="rect">
                      <a:avLst/>
                    </a:prstGeom>
                  </pic:spPr>
                </pic:pic>
              </a:graphicData>
            </a:graphic>
          </wp:anchor>
        </w:drawing>
      </w:r>
      <w:r>
        <w:rPr>
          <w:rFonts w:ascii="Times New Roman" w:hAnsi="Times New Roman" w:cs="Times New Roman"/>
          <w:sz w:val="24"/>
          <w:szCs w:val="24"/>
          <w:lang w:val="bg-BG"/>
        </w:rPr>
        <w:t xml:space="preserve">фиг.1 Пример за употреба на </w:t>
      </w:r>
      <w:r>
        <w:rPr>
          <w:rFonts w:ascii="Times New Roman" w:hAnsi="Times New Roman" w:cs="Times New Roman"/>
          <w:sz w:val="24"/>
          <w:szCs w:val="24"/>
          <w:lang w:val="en-US"/>
        </w:rPr>
        <w:t>ASP</w:t>
      </w:r>
      <w:r w:rsidRPr="00BE1DD8">
        <w:rPr>
          <w:rFonts w:ascii="Times New Roman" w:hAnsi="Times New Roman" w:cs="Times New Roman"/>
          <w:sz w:val="24"/>
          <w:szCs w:val="24"/>
        </w:rPr>
        <w:t>.</w:t>
      </w:r>
      <w:r>
        <w:rPr>
          <w:rFonts w:ascii="Times New Roman" w:hAnsi="Times New Roman" w:cs="Times New Roman"/>
          <w:sz w:val="24"/>
          <w:szCs w:val="24"/>
          <w:lang w:val="en-US"/>
        </w:rPr>
        <w:t>NET</w:t>
      </w:r>
    </w:p>
    <w:p w14:paraId="65158F01" w14:textId="77777777" w:rsidR="00BE1DD8" w:rsidRPr="00BE1DD8" w:rsidRDefault="00BE1DD8" w:rsidP="00BE1DD8">
      <w:pPr>
        <w:pStyle w:val="ListParagraph"/>
        <w:spacing w:line="360" w:lineRule="auto"/>
        <w:jc w:val="center"/>
        <w:rPr>
          <w:rFonts w:ascii="Times New Roman" w:hAnsi="Times New Roman" w:cs="Times New Roman"/>
          <w:sz w:val="24"/>
          <w:szCs w:val="24"/>
        </w:rPr>
      </w:pPr>
    </w:p>
    <w:p w14:paraId="0F797FCC" w14:textId="35F47526" w:rsidR="00BE1DD8" w:rsidRPr="00BE1DD8" w:rsidRDefault="00BE1DD8" w:rsidP="000664A7">
      <w:pPr>
        <w:pStyle w:val="ListParagraph"/>
        <w:spacing w:line="360" w:lineRule="auto"/>
        <w:rPr>
          <w:rFonts w:ascii="Times New Roman" w:hAnsi="Times New Roman" w:cs="Times New Roman"/>
          <w:sz w:val="24"/>
          <w:szCs w:val="24"/>
        </w:rPr>
      </w:pPr>
      <w:r w:rsidRPr="00BE1DD8">
        <w:rPr>
          <w:rFonts w:ascii="Times New Roman" w:hAnsi="Times New Roman" w:cs="Times New Roman"/>
          <w:color w:val="202122"/>
          <w:sz w:val="24"/>
          <w:szCs w:val="24"/>
          <w:shd w:val="clear" w:color="auto" w:fill="FFFFFF"/>
        </w:rPr>
        <w:t>CodeFile уточнява пътя до сървърно изпълнявания файл, който е с разширение в зависимост от .NET езика (C#, VB.NET и др.).</w:t>
      </w:r>
    </w:p>
    <w:p w14:paraId="02045FDD" w14:textId="77777777" w:rsidR="00BE1DD8" w:rsidRPr="00376307" w:rsidRDefault="00BE1DD8" w:rsidP="000664A7">
      <w:pPr>
        <w:pStyle w:val="ListParagraph"/>
        <w:spacing w:line="360" w:lineRule="auto"/>
      </w:pPr>
    </w:p>
    <w:p w14:paraId="7D600ABD" w14:textId="58D17548" w:rsidR="00E827B9" w:rsidRPr="00376307" w:rsidRDefault="00E827B9" w:rsidP="00376307">
      <w:pPr>
        <w:pStyle w:val="ListParagraph"/>
        <w:numPr>
          <w:ilvl w:val="0"/>
          <w:numId w:val="12"/>
        </w:numPr>
        <w:spacing w:line="360" w:lineRule="auto"/>
        <w:rPr>
          <w:rFonts w:ascii="Times New Roman" w:hAnsi="Times New Roman" w:cs="Times New Roman"/>
          <w:sz w:val="24"/>
          <w:szCs w:val="24"/>
        </w:rPr>
      </w:pPr>
      <w:r w:rsidRPr="00376307">
        <w:rPr>
          <w:rFonts w:ascii="Times New Roman" w:hAnsi="Times New Roman" w:cs="Times New Roman"/>
          <w:b/>
          <w:bCs/>
          <w:i/>
          <w:iCs/>
          <w:sz w:val="24"/>
          <w:szCs w:val="24"/>
        </w:rPr>
        <w:t>Windows Presentation Foundation(WPF)</w:t>
      </w:r>
      <w:r w:rsidRPr="00376307">
        <w:rPr>
          <w:rFonts w:ascii="Times New Roman" w:hAnsi="Times New Roman" w:cs="Times New Roman"/>
          <w:sz w:val="24"/>
          <w:szCs w:val="24"/>
        </w:rPr>
        <w:t xml:space="preserve">  е графична подсистема за визуализация на потребителски интерфейси в Windows приложения. Тя предоставя богат набор от контроли, механизми за разпределение на компонентите и възможности за свързване на данни.</w:t>
      </w:r>
    </w:p>
    <w:p w14:paraId="6888DDC8" w14:textId="77777777" w:rsidR="00E827B9" w:rsidRPr="00376307" w:rsidRDefault="00E827B9" w:rsidP="00376307">
      <w:pPr>
        <w:spacing w:line="360" w:lineRule="auto"/>
        <w:jc w:val="left"/>
      </w:pPr>
    </w:p>
    <w:p w14:paraId="65B13BDD" w14:textId="3D5396CA" w:rsidR="00E827B9" w:rsidRPr="00376307" w:rsidRDefault="00E827B9" w:rsidP="00376307">
      <w:pPr>
        <w:pStyle w:val="ListParagraph"/>
        <w:numPr>
          <w:ilvl w:val="0"/>
          <w:numId w:val="12"/>
        </w:numPr>
        <w:spacing w:line="360" w:lineRule="auto"/>
        <w:rPr>
          <w:rFonts w:ascii="Times New Roman" w:hAnsi="Times New Roman" w:cs="Times New Roman"/>
          <w:sz w:val="24"/>
          <w:szCs w:val="24"/>
        </w:rPr>
      </w:pPr>
      <w:r w:rsidRPr="00376307">
        <w:rPr>
          <w:rFonts w:ascii="Times New Roman" w:hAnsi="Times New Roman" w:cs="Times New Roman"/>
          <w:b/>
          <w:bCs/>
          <w:i/>
          <w:iCs/>
          <w:sz w:val="24"/>
          <w:szCs w:val="24"/>
        </w:rPr>
        <w:t>Windows Communication Foundation(WCF)</w:t>
      </w:r>
      <w:r w:rsidRPr="00376307">
        <w:rPr>
          <w:rFonts w:ascii="Times New Roman" w:hAnsi="Times New Roman" w:cs="Times New Roman"/>
          <w:sz w:val="24"/>
          <w:szCs w:val="24"/>
        </w:rPr>
        <w:t xml:space="preserve"> е фреймуърк за създаване на услуги, ориентирани към услуги. Той позволява на разработчиците да създават сигурни и съвместими услуги с използване на различни протоколи за комуникация.</w:t>
      </w:r>
    </w:p>
    <w:p w14:paraId="5B5270F0" w14:textId="77777777" w:rsidR="00E827B9" w:rsidRPr="00376307" w:rsidRDefault="00E827B9" w:rsidP="00376307">
      <w:pPr>
        <w:spacing w:line="360" w:lineRule="auto"/>
        <w:jc w:val="left"/>
      </w:pPr>
    </w:p>
    <w:p w14:paraId="2EC749CA" w14:textId="5B4E754F" w:rsidR="00E827B9" w:rsidRPr="00376307" w:rsidRDefault="00E827B9" w:rsidP="00376307">
      <w:pPr>
        <w:pStyle w:val="ListParagraph"/>
        <w:numPr>
          <w:ilvl w:val="0"/>
          <w:numId w:val="12"/>
        </w:numPr>
        <w:spacing w:line="360" w:lineRule="auto"/>
        <w:rPr>
          <w:rFonts w:ascii="Times New Roman" w:hAnsi="Times New Roman" w:cs="Times New Roman"/>
          <w:sz w:val="24"/>
          <w:szCs w:val="24"/>
        </w:rPr>
      </w:pPr>
      <w:r w:rsidRPr="00376307">
        <w:rPr>
          <w:rFonts w:ascii="Times New Roman" w:hAnsi="Times New Roman" w:cs="Times New Roman"/>
          <w:b/>
          <w:bCs/>
          <w:i/>
          <w:iCs/>
          <w:sz w:val="24"/>
          <w:szCs w:val="24"/>
        </w:rPr>
        <w:t>Entity Framework</w:t>
      </w:r>
      <w:r w:rsidRPr="00376307">
        <w:rPr>
          <w:rFonts w:ascii="Times New Roman" w:hAnsi="Times New Roman" w:cs="Times New Roman"/>
          <w:sz w:val="24"/>
          <w:szCs w:val="24"/>
        </w:rPr>
        <w:t xml:space="preserve"> е фреймуърк за отображение на обекти върху релационни данни. Той опростява достъпа до данни в .NET приложения, като позволява работа с данни във вид на обекти и класове, вместо чрез таблиците в базата данни и SQL заявките.</w:t>
      </w:r>
    </w:p>
    <w:p w14:paraId="4B69549A" w14:textId="4ABDBD3F" w:rsidR="00461AAD" w:rsidRPr="007F000B" w:rsidRDefault="000145D7" w:rsidP="00E21E72">
      <w:pPr>
        <w:spacing w:line="360" w:lineRule="auto"/>
        <w:ind w:left="720"/>
        <w:jc w:val="left"/>
        <w:rPr>
          <w:lang w:val="bg"/>
        </w:rPr>
      </w:pPr>
      <w:r>
        <w:t xml:space="preserve">Ново обявената платформа се състои от 5 основни компонента, които са показани на фиг. </w:t>
      </w:r>
      <w:r w:rsidR="007F000B" w:rsidRPr="007F000B">
        <w:rPr>
          <w:lang w:val="bg"/>
        </w:rPr>
        <w:t>2</w:t>
      </w:r>
    </w:p>
    <w:p w14:paraId="4B69549B" w14:textId="77777777" w:rsidR="00461AAD" w:rsidRDefault="00461AAD">
      <w:pPr>
        <w:spacing w:line="360" w:lineRule="auto"/>
        <w:ind w:firstLine="710"/>
        <w:jc w:val="left"/>
      </w:pPr>
    </w:p>
    <w:p w14:paraId="4B69549C" w14:textId="26D9F2A1" w:rsidR="00461AAD" w:rsidRDefault="00376307">
      <w:pPr>
        <w:spacing w:line="360" w:lineRule="auto"/>
        <w:ind w:hanging="283"/>
        <w:jc w:val="center"/>
      </w:pPr>
      <w:r>
        <w:rPr>
          <w:noProof/>
        </w:rPr>
        <w:lastRenderedPageBreak/>
        <w:drawing>
          <wp:inline distT="0" distB="0" distL="0" distR="0" wp14:anchorId="123DC649" wp14:editId="029B6E68">
            <wp:extent cx="3965331" cy="1617626"/>
            <wp:effectExtent l="0" t="0" r="0" b="1905"/>
            <wp:docPr id="70980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02001" name="Picture 709802001"/>
                    <pic:cNvPicPr/>
                  </pic:nvPicPr>
                  <pic:blipFill>
                    <a:blip r:embed="rId11">
                      <a:extLst>
                        <a:ext uri="{28A0092B-C50C-407E-A947-70E740481C1C}">
                          <a14:useLocalDpi xmlns:a14="http://schemas.microsoft.com/office/drawing/2010/main" val="0"/>
                        </a:ext>
                      </a:extLst>
                    </a:blip>
                    <a:stretch>
                      <a:fillRect/>
                    </a:stretch>
                  </pic:blipFill>
                  <pic:spPr>
                    <a:xfrm>
                      <a:off x="0" y="0"/>
                      <a:ext cx="3965331" cy="1617626"/>
                    </a:xfrm>
                    <a:prstGeom prst="rect">
                      <a:avLst/>
                    </a:prstGeom>
                  </pic:spPr>
                </pic:pic>
              </a:graphicData>
            </a:graphic>
          </wp:inline>
        </w:drawing>
      </w:r>
    </w:p>
    <w:p w14:paraId="4B69549D" w14:textId="09274815" w:rsidR="00461AAD" w:rsidRDefault="000145D7">
      <w:pPr>
        <w:spacing w:line="360" w:lineRule="auto"/>
        <w:ind w:left="0" w:firstLine="710"/>
        <w:jc w:val="center"/>
      </w:pPr>
      <w:r>
        <w:t xml:space="preserve">фиг. </w:t>
      </w:r>
      <w:r w:rsidR="007F000B" w:rsidRPr="003747BA">
        <w:t>2</w:t>
      </w:r>
      <w:r>
        <w:t xml:space="preserve"> Компоненти на платформата .NET</w:t>
      </w:r>
    </w:p>
    <w:p w14:paraId="4B69549E" w14:textId="77777777" w:rsidR="00461AAD" w:rsidRDefault="00461AAD">
      <w:pPr>
        <w:spacing w:line="360" w:lineRule="auto"/>
        <w:ind w:left="0" w:firstLine="710"/>
        <w:jc w:val="center"/>
      </w:pPr>
    </w:p>
    <w:p w14:paraId="6565E470" w14:textId="77777777" w:rsidR="00CE62D4" w:rsidRDefault="00CE62D4">
      <w:pPr>
        <w:spacing w:line="360" w:lineRule="auto"/>
        <w:ind w:left="0" w:firstLine="710"/>
        <w:jc w:val="center"/>
      </w:pPr>
    </w:p>
    <w:p w14:paraId="4B69549F" w14:textId="77777777" w:rsidR="00461AAD" w:rsidRDefault="000145D7" w:rsidP="00E21E72">
      <w:pPr>
        <w:spacing w:line="360" w:lineRule="auto"/>
        <w:ind w:left="287"/>
        <w:jc w:val="left"/>
      </w:pPr>
      <w:r>
        <w:t>На най-ниското ниво се намира операционната система, която може да бъде някоя от фамилията операционни системи Windows7,8,10,11 (Windows 2003, Windows XP и др.).</w:t>
      </w:r>
    </w:p>
    <w:p w14:paraId="4B6954A1" w14:textId="7A93A104" w:rsidR="00461AAD" w:rsidRDefault="000145D7" w:rsidP="00376307">
      <w:pPr>
        <w:spacing w:line="360" w:lineRule="auto"/>
        <w:jc w:val="left"/>
      </w:pPr>
      <w:r>
        <w:t>В центъра на .NET платформата се намира .NET Framework – нова среда за разработка и изпълнение на приложения. Тя предлага независимост от използване на езика за програмиране, т.е едно приложение може да бъда написано на няколко различни програмни езици. Освен независимост, се предлага и интеграция между различните езици. Това</w:t>
      </w:r>
      <w:r w:rsidR="00376307" w:rsidRPr="00376307">
        <w:t xml:space="preserve"> </w:t>
      </w:r>
      <w:r>
        <w:t>означава, че разработчикът може да наследява класове, обработва изключения и използва полиморфизъм във взаимодействащи си части на приложението писани на различни езици.</w:t>
      </w:r>
    </w:p>
    <w:p w14:paraId="4B6954A2" w14:textId="77777777" w:rsidR="00461AAD" w:rsidRDefault="000145D7">
      <w:pPr>
        <w:spacing w:line="360" w:lineRule="auto"/>
        <w:jc w:val="left"/>
      </w:pPr>
      <w:r>
        <w:t>NET Framework се състои от следните части:</w:t>
      </w:r>
    </w:p>
    <w:p w14:paraId="4B6954A3" w14:textId="78A91357" w:rsidR="00461AAD" w:rsidRDefault="000145D7">
      <w:pPr>
        <w:spacing w:line="360" w:lineRule="auto"/>
        <w:jc w:val="left"/>
      </w:pPr>
      <w:r>
        <w:rPr>
          <w:b/>
          <w:i/>
        </w:rPr>
        <w:t xml:space="preserve">       Common Language Runtime (CLR)</w:t>
      </w:r>
      <w:r>
        <w:t xml:space="preserve"> – Т</w:t>
      </w:r>
      <w:r w:rsidR="003B251D">
        <w:t>ази</w:t>
      </w:r>
      <w:r>
        <w:t xml:space="preserve"> среда</w:t>
      </w:r>
      <w:r w:rsidR="003B251D">
        <w:t xml:space="preserve"> е ключова част от Microsoft .NET Framework и играе важна роля в изпълнението на .NET приложения.</w:t>
      </w:r>
    </w:p>
    <w:p w14:paraId="4B6954A4" w14:textId="6376B32C" w:rsidR="00461AAD" w:rsidRDefault="000145D7">
      <w:pPr>
        <w:spacing w:line="360" w:lineRule="auto"/>
        <w:ind w:right="569"/>
      </w:pPr>
      <w:r>
        <w:rPr>
          <w:b/>
          <w:i/>
        </w:rPr>
        <w:t xml:space="preserve">      Framework Class Library (FCL)</w:t>
      </w:r>
      <w:r>
        <w:t xml:space="preserve"> – Представлява стандартна библиотека </w:t>
      </w:r>
      <w:r w:rsidR="003B251D">
        <w:t>в рамките на .NET Framework, предоставяща набор от готови за използване класове, типове данни и функции за създаване на различни видове приложения. Тя съдържа хиляди класове, които предоставят реализации на общи задачи, както и поддръжка за различни операции, като вход и изход, обработка на данни, мрежово взаимодействие, работа с изображения, работа със страници, управление на ресурсите и много други.</w:t>
      </w:r>
    </w:p>
    <w:p w14:paraId="4B6954A5" w14:textId="589E2BB5" w:rsidR="00461AAD" w:rsidRPr="007F000B" w:rsidRDefault="000145D7">
      <w:pPr>
        <w:spacing w:line="360" w:lineRule="auto"/>
        <w:ind w:right="569"/>
      </w:pPr>
      <w:r>
        <w:t xml:space="preserve">Архитектурата на .NET Framework е показана на фиг. </w:t>
      </w:r>
      <w:r w:rsidR="007F000B" w:rsidRPr="007F000B">
        <w:t>3</w:t>
      </w:r>
    </w:p>
    <w:p w14:paraId="0CC7979D" w14:textId="77777777" w:rsidR="00E21E72" w:rsidRDefault="00E21E72">
      <w:pPr>
        <w:spacing w:line="360" w:lineRule="auto"/>
        <w:ind w:right="569"/>
      </w:pPr>
    </w:p>
    <w:p w14:paraId="4B6954A7" w14:textId="175F987F" w:rsidR="00461AAD" w:rsidRDefault="003B251D">
      <w:pPr>
        <w:spacing w:line="360" w:lineRule="auto"/>
        <w:ind w:left="0" w:right="569" w:firstLine="0"/>
        <w:jc w:val="center"/>
      </w:pPr>
      <w:r>
        <w:rPr>
          <w:noProof/>
        </w:rPr>
        <w:lastRenderedPageBreak/>
        <w:drawing>
          <wp:anchor distT="0" distB="0" distL="114300" distR="114300" simplePos="0" relativeHeight="251668480" behindDoc="0" locked="0" layoutInCell="1" allowOverlap="1" wp14:anchorId="496A097E" wp14:editId="3E8D7108">
            <wp:simplePos x="0" y="0"/>
            <wp:positionH relativeFrom="margin">
              <wp:align>center</wp:align>
            </wp:positionH>
            <wp:positionV relativeFrom="paragraph">
              <wp:posOffset>11430</wp:posOffset>
            </wp:positionV>
            <wp:extent cx="4844024" cy="2828597"/>
            <wp:effectExtent l="0" t="0" r="0" b="0"/>
            <wp:wrapTopAndBottom/>
            <wp:docPr id="1393486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6160" name="Picture 1393486160"/>
                    <pic:cNvPicPr/>
                  </pic:nvPicPr>
                  <pic:blipFill>
                    <a:blip r:embed="rId12">
                      <a:extLst>
                        <a:ext uri="{28A0092B-C50C-407E-A947-70E740481C1C}">
                          <a14:useLocalDpi xmlns:a14="http://schemas.microsoft.com/office/drawing/2010/main" val="0"/>
                        </a:ext>
                      </a:extLst>
                    </a:blip>
                    <a:stretch>
                      <a:fillRect/>
                    </a:stretch>
                  </pic:blipFill>
                  <pic:spPr>
                    <a:xfrm>
                      <a:off x="0" y="0"/>
                      <a:ext cx="4844024" cy="2828597"/>
                    </a:xfrm>
                    <a:prstGeom prst="rect">
                      <a:avLst/>
                    </a:prstGeom>
                  </pic:spPr>
                </pic:pic>
              </a:graphicData>
            </a:graphic>
          </wp:anchor>
        </w:drawing>
      </w:r>
    </w:p>
    <w:p w14:paraId="4B6954A8" w14:textId="2F845773" w:rsidR="00461AAD" w:rsidRDefault="000145D7">
      <w:pPr>
        <w:spacing w:after="0" w:line="360" w:lineRule="auto"/>
        <w:ind w:right="569" w:firstLine="0"/>
        <w:jc w:val="center"/>
      </w:pPr>
      <w:r>
        <w:t xml:space="preserve">фиг. </w:t>
      </w:r>
      <w:r w:rsidR="007F000B" w:rsidRPr="007F000B">
        <w:t>3</w:t>
      </w:r>
      <w:r>
        <w:t xml:space="preserve"> Архитектура на .NET Framework</w:t>
      </w:r>
    </w:p>
    <w:p w14:paraId="4B6954A9" w14:textId="77777777" w:rsidR="00461AAD" w:rsidRDefault="00461AAD">
      <w:pPr>
        <w:spacing w:after="0" w:line="360" w:lineRule="auto"/>
        <w:ind w:right="569" w:firstLine="0"/>
        <w:jc w:val="center"/>
      </w:pPr>
    </w:p>
    <w:p w14:paraId="51CDD9CE" w14:textId="77777777" w:rsidR="007B4F4C" w:rsidRDefault="007B4F4C">
      <w:pPr>
        <w:spacing w:after="0" w:line="360" w:lineRule="auto"/>
        <w:ind w:right="569" w:firstLine="0"/>
        <w:jc w:val="center"/>
      </w:pPr>
    </w:p>
    <w:p w14:paraId="4B6954AA" w14:textId="77777777" w:rsidR="00461AAD" w:rsidRDefault="000145D7">
      <w:pPr>
        <w:pStyle w:val="ListParagraph"/>
        <w:numPr>
          <w:ilvl w:val="0"/>
          <w:numId w:val="3"/>
        </w:numPr>
        <w:spacing w:line="360" w:lineRule="auto"/>
        <w:ind w:right="569"/>
        <w:jc w:val="both"/>
      </w:pPr>
      <w:r>
        <w:rPr>
          <w:rFonts w:ascii="Times New Roman" w:hAnsi="Times New Roman" w:cs="Times New Roman"/>
          <w:b/>
          <w:i/>
          <w:sz w:val="24"/>
          <w:szCs w:val="24"/>
        </w:rPr>
        <w:t xml:space="preserve">Microsoft SQL Server или </w:t>
      </w:r>
      <w:r>
        <w:rPr>
          <w:rFonts w:ascii="Times New Roman" w:hAnsi="Times New Roman" w:cs="Times New Roman"/>
          <w:b/>
          <w:i/>
          <w:sz w:val="24"/>
          <w:szCs w:val="24"/>
          <w:lang w:val="en-US"/>
        </w:rPr>
        <w:t>Access</w:t>
      </w:r>
    </w:p>
    <w:p w14:paraId="24D5082E" w14:textId="77777777" w:rsidR="003B251D" w:rsidRPr="003B251D" w:rsidRDefault="003B251D" w:rsidP="003B251D">
      <w:pPr>
        <w:spacing w:after="0" w:line="360" w:lineRule="auto"/>
        <w:ind w:right="569" w:firstLine="0"/>
      </w:pPr>
      <w:r w:rsidRPr="003B251D">
        <w:t xml:space="preserve">Microsoft SQL Server и Microsoft Access са две различни </w:t>
      </w:r>
      <w:r w:rsidRPr="003B251D">
        <w:rPr>
          <w:i/>
          <w:iCs/>
        </w:rPr>
        <w:t>системи за управление на бази данни (СУБД)</w:t>
      </w:r>
      <w:r w:rsidRPr="003B251D">
        <w:t>, предоставящи средства за съхранение, управление и извличане на данни, но с различни характеристики и употреба.</w:t>
      </w:r>
    </w:p>
    <w:p w14:paraId="1BA78CA1" w14:textId="77777777" w:rsidR="003B251D" w:rsidRPr="00CC42E2" w:rsidRDefault="003B251D" w:rsidP="003B251D">
      <w:pPr>
        <w:spacing w:after="0" w:line="360" w:lineRule="auto"/>
        <w:ind w:right="569" w:firstLine="0"/>
        <w:rPr>
          <w:color w:val="auto"/>
        </w:rPr>
      </w:pPr>
    </w:p>
    <w:p w14:paraId="05CAADA5" w14:textId="2C8EFD34" w:rsidR="003B251D" w:rsidRPr="007F000B" w:rsidRDefault="003B251D" w:rsidP="00560F9F">
      <w:pPr>
        <w:pStyle w:val="ListParagraph"/>
        <w:numPr>
          <w:ilvl w:val="0"/>
          <w:numId w:val="13"/>
        </w:numPr>
        <w:spacing w:line="360" w:lineRule="auto"/>
        <w:ind w:right="569"/>
        <w:rPr>
          <w:rFonts w:ascii="Times New Roman" w:hAnsi="Times New Roman" w:cs="Times New Roman"/>
          <w:i/>
          <w:iCs/>
          <w:color w:val="FF0000"/>
          <w:sz w:val="24"/>
          <w:szCs w:val="24"/>
        </w:rPr>
      </w:pPr>
      <w:r w:rsidRPr="007F000B">
        <w:rPr>
          <w:rFonts w:ascii="Times New Roman" w:hAnsi="Times New Roman" w:cs="Times New Roman"/>
          <w:i/>
          <w:iCs/>
          <w:color w:val="FF0000"/>
          <w:sz w:val="24"/>
          <w:szCs w:val="24"/>
        </w:rPr>
        <w:t>Microsoft SQL Server:</w:t>
      </w:r>
    </w:p>
    <w:p w14:paraId="4B744C69" w14:textId="4FF29F4C" w:rsidR="003B251D" w:rsidRPr="00CC42E2" w:rsidRDefault="003B251D" w:rsidP="003B251D">
      <w:pPr>
        <w:spacing w:after="0" w:line="360" w:lineRule="auto"/>
        <w:ind w:right="569" w:firstLine="0"/>
        <w:rPr>
          <w:color w:val="auto"/>
        </w:rPr>
      </w:pPr>
      <w:r w:rsidRPr="00CC42E2">
        <w:rPr>
          <w:color w:val="auto"/>
        </w:rPr>
        <w:t xml:space="preserve">   - </w:t>
      </w:r>
      <w:r w:rsidR="00560F9F" w:rsidRPr="00CC42E2">
        <w:rPr>
          <w:color w:val="auto"/>
        </w:rPr>
        <w:t>Е</w:t>
      </w:r>
      <w:r w:rsidRPr="00CC42E2">
        <w:rPr>
          <w:color w:val="auto"/>
        </w:rPr>
        <w:t xml:space="preserve"> мощна релационна база данни, което значи, че данните се организират в таблици с редове и колони, и се използва структуриран език за запитвания (SQL) за </w:t>
      </w:r>
      <w:r w:rsidR="00560F9F" w:rsidRPr="00CC42E2">
        <w:rPr>
          <w:color w:val="auto"/>
        </w:rPr>
        <w:t xml:space="preserve">тяхното </w:t>
      </w:r>
      <w:r w:rsidRPr="00CC42E2">
        <w:rPr>
          <w:color w:val="auto"/>
        </w:rPr>
        <w:t>манипулиране.</w:t>
      </w:r>
    </w:p>
    <w:p w14:paraId="47A43E32" w14:textId="629ED8E4" w:rsidR="003B251D" w:rsidRPr="00CC42E2" w:rsidRDefault="003B251D" w:rsidP="003B251D">
      <w:pPr>
        <w:spacing w:after="0" w:line="360" w:lineRule="auto"/>
        <w:ind w:right="569" w:firstLine="0"/>
        <w:rPr>
          <w:color w:val="auto"/>
        </w:rPr>
      </w:pPr>
      <w:r w:rsidRPr="00CC42E2">
        <w:rPr>
          <w:color w:val="auto"/>
        </w:rPr>
        <w:t xml:space="preserve">   - </w:t>
      </w:r>
      <w:r w:rsidR="00560F9F" w:rsidRPr="00CC42E2">
        <w:rPr>
          <w:color w:val="auto"/>
        </w:rPr>
        <w:t>Често</w:t>
      </w:r>
      <w:r w:rsidRPr="00CC42E2">
        <w:rPr>
          <w:color w:val="auto"/>
        </w:rPr>
        <w:t xml:space="preserve"> се използв</w:t>
      </w:r>
      <w:r w:rsidR="00560F9F" w:rsidRPr="00CC42E2">
        <w:rPr>
          <w:color w:val="auto"/>
        </w:rPr>
        <w:t>а</w:t>
      </w:r>
      <w:r w:rsidRPr="00CC42E2">
        <w:rPr>
          <w:color w:val="auto"/>
        </w:rPr>
        <w:t xml:space="preserve"> за средни и големи </w:t>
      </w:r>
      <w:r w:rsidR="00560F9F" w:rsidRPr="00CC42E2">
        <w:rPr>
          <w:color w:val="auto"/>
        </w:rPr>
        <w:t>приложения</w:t>
      </w:r>
      <w:r w:rsidRPr="00CC42E2">
        <w:rPr>
          <w:color w:val="auto"/>
        </w:rPr>
        <w:t xml:space="preserve"> с по-големи обеми от данни и по-гол</w:t>
      </w:r>
      <w:r w:rsidR="00560F9F" w:rsidRPr="00CC42E2">
        <w:rPr>
          <w:color w:val="auto"/>
        </w:rPr>
        <w:t>яма</w:t>
      </w:r>
      <w:r w:rsidRPr="00CC42E2">
        <w:rPr>
          <w:color w:val="auto"/>
        </w:rPr>
        <w:t xml:space="preserve"> нужд</w:t>
      </w:r>
      <w:r w:rsidR="00560F9F" w:rsidRPr="00CC42E2">
        <w:rPr>
          <w:color w:val="auto"/>
        </w:rPr>
        <w:t>а</w:t>
      </w:r>
      <w:r w:rsidRPr="00CC42E2">
        <w:rPr>
          <w:color w:val="auto"/>
        </w:rPr>
        <w:t xml:space="preserve"> от сигурност, мащабируемост и производителност. </w:t>
      </w:r>
    </w:p>
    <w:p w14:paraId="02F2ED25" w14:textId="5698FD4D" w:rsidR="003B251D" w:rsidRPr="00CC42E2" w:rsidRDefault="003B251D" w:rsidP="003B251D">
      <w:pPr>
        <w:spacing w:after="0" w:line="360" w:lineRule="auto"/>
        <w:ind w:right="569" w:firstLine="0"/>
        <w:rPr>
          <w:color w:val="auto"/>
        </w:rPr>
      </w:pPr>
      <w:r w:rsidRPr="00CC42E2">
        <w:rPr>
          <w:color w:val="auto"/>
        </w:rPr>
        <w:t xml:space="preserve">   - Характеристики</w:t>
      </w:r>
      <w:r w:rsidR="00560F9F" w:rsidRPr="00CC42E2">
        <w:rPr>
          <w:color w:val="auto"/>
        </w:rPr>
        <w:t xml:space="preserve"> -</w:t>
      </w:r>
      <w:r w:rsidRPr="00CC42E2">
        <w:rPr>
          <w:color w:val="auto"/>
        </w:rPr>
        <w:t xml:space="preserve"> </w:t>
      </w:r>
      <w:r w:rsidR="00560F9F" w:rsidRPr="00CC42E2">
        <w:rPr>
          <w:color w:val="auto"/>
        </w:rPr>
        <w:t>п</w:t>
      </w:r>
      <w:r w:rsidRPr="00CC42E2">
        <w:rPr>
          <w:color w:val="auto"/>
        </w:rPr>
        <w:t>оддържа транзакционно управление, сигурност, репликация, м</w:t>
      </w:r>
      <w:r w:rsidR="00560F9F" w:rsidRPr="00CC42E2">
        <w:rPr>
          <w:color w:val="auto"/>
        </w:rPr>
        <w:t>ащ</w:t>
      </w:r>
      <w:r w:rsidRPr="00CC42E2">
        <w:rPr>
          <w:color w:val="auto"/>
        </w:rPr>
        <w:t>абируемост, аналитични функционалности и други.</w:t>
      </w:r>
    </w:p>
    <w:p w14:paraId="2A582A39" w14:textId="1AE56360" w:rsidR="007F000B" w:rsidRDefault="003B251D" w:rsidP="007F000B">
      <w:pPr>
        <w:spacing w:after="0" w:line="360" w:lineRule="auto"/>
        <w:ind w:right="569" w:firstLine="0"/>
        <w:rPr>
          <w:color w:val="auto"/>
        </w:rPr>
      </w:pPr>
      <w:r w:rsidRPr="00CC42E2">
        <w:rPr>
          <w:color w:val="auto"/>
        </w:rPr>
        <w:t xml:space="preserve">   </w:t>
      </w:r>
      <w:r w:rsidR="00560F9F" w:rsidRPr="00CC42E2">
        <w:rPr>
          <w:color w:val="auto"/>
        </w:rPr>
        <w:t xml:space="preserve">-Употреба - </w:t>
      </w:r>
      <w:r w:rsidRPr="00CC42E2">
        <w:rPr>
          <w:color w:val="auto"/>
        </w:rPr>
        <w:t xml:space="preserve"> </w:t>
      </w:r>
      <w:r w:rsidR="00560F9F" w:rsidRPr="00CC42E2">
        <w:rPr>
          <w:color w:val="auto"/>
        </w:rPr>
        <w:t>о</w:t>
      </w:r>
      <w:r w:rsidRPr="00CC42E2">
        <w:rPr>
          <w:color w:val="auto"/>
        </w:rPr>
        <w:t xml:space="preserve">бичайно се използва за управление на данни на </w:t>
      </w:r>
      <w:r w:rsidR="00560F9F" w:rsidRPr="00CC42E2">
        <w:rPr>
          <w:color w:val="auto"/>
        </w:rPr>
        <w:t>приложения</w:t>
      </w:r>
      <w:r w:rsidRPr="00CC42E2">
        <w:rPr>
          <w:color w:val="auto"/>
        </w:rPr>
        <w:t xml:space="preserve">, където </w:t>
      </w:r>
      <w:r w:rsidR="00560F9F" w:rsidRPr="00CC42E2">
        <w:rPr>
          <w:color w:val="auto"/>
        </w:rPr>
        <w:t>има</w:t>
      </w:r>
      <w:r w:rsidRPr="00CC42E2">
        <w:rPr>
          <w:color w:val="auto"/>
        </w:rPr>
        <w:t xml:space="preserve"> нужда от </w:t>
      </w:r>
      <w:r w:rsidR="00560F9F" w:rsidRPr="00CC42E2">
        <w:rPr>
          <w:color w:val="auto"/>
        </w:rPr>
        <w:t>бърза</w:t>
      </w:r>
      <w:r w:rsidRPr="00CC42E2">
        <w:rPr>
          <w:color w:val="auto"/>
        </w:rPr>
        <w:t xml:space="preserve"> възможност за обработка на данни.</w:t>
      </w:r>
      <w:r w:rsidR="007F000B">
        <w:rPr>
          <w:color w:val="auto"/>
        </w:rPr>
        <w:t xml:space="preserve"> Пример за такава база можете да видите на фиг. 4. </w:t>
      </w:r>
    </w:p>
    <w:p w14:paraId="15CB8FA4" w14:textId="2F1E08E9" w:rsidR="007F000B" w:rsidRPr="007F000B" w:rsidRDefault="007F000B" w:rsidP="007F000B">
      <w:pPr>
        <w:spacing w:after="0" w:line="360" w:lineRule="auto"/>
        <w:ind w:right="569" w:firstLine="0"/>
        <w:jc w:val="center"/>
        <w:rPr>
          <w:color w:val="auto"/>
        </w:rPr>
      </w:pPr>
      <w:r>
        <w:rPr>
          <w:noProof/>
          <w:color w:val="auto"/>
        </w:rPr>
        <w:lastRenderedPageBreak/>
        <w:drawing>
          <wp:anchor distT="0" distB="0" distL="114300" distR="114300" simplePos="0" relativeHeight="251664384" behindDoc="0" locked="0" layoutInCell="1" allowOverlap="1" wp14:anchorId="50732666" wp14:editId="7C683DAD">
            <wp:simplePos x="0" y="0"/>
            <wp:positionH relativeFrom="margin">
              <wp:align>right</wp:align>
            </wp:positionH>
            <wp:positionV relativeFrom="paragraph">
              <wp:posOffset>0</wp:posOffset>
            </wp:positionV>
            <wp:extent cx="5943600" cy="3971925"/>
            <wp:effectExtent l="0" t="0" r="0" b="9525"/>
            <wp:wrapTopAndBottom/>
            <wp:docPr id="268943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43998" name="Picture 268943998"/>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anchor>
        </w:drawing>
      </w:r>
      <w:r>
        <w:rPr>
          <w:color w:val="auto"/>
        </w:rPr>
        <w:t xml:space="preserve">фиг. 4 – Пример за свързана </w:t>
      </w:r>
      <w:r>
        <w:rPr>
          <w:color w:val="auto"/>
          <w:lang w:val="en-US"/>
        </w:rPr>
        <w:t>SQL</w:t>
      </w:r>
      <w:r w:rsidRPr="007F000B">
        <w:rPr>
          <w:color w:val="auto"/>
        </w:rPr>
        <w:t xml:space="preserve"> </w:t>
      </w:r>
      <w:r>
        <w:rPr>
          <w:color w:val="auto"/>
          <w:lang w:val="en-US"/>
        </w:rPr>
        <w:t>Data</w:t>
      </w:r>
      <w:r w:rsidRPr="007F000B">
        <w:rPr>
          <w:color w:val="auto"/>
        </w:rPr>
        <w:t xml:space="preserve"> </w:t>
      </w:r>
      <w:r>
        <w:rPr>
          <w:color w:val="auto"/>
          <w:lang w:val="en-US"/>
        </w:rPr>
        <w:t>base</w:t>
      </w:r>
    </w:p>
    <w:p w14:paraId="1FBA2694" w14:textId="77777777" w:rsidR="003B251D" w:rsidRPr="00CC42E2" w:rsidRDefault="003B251D" w:rsidP="003B251D">
      <w:pPr>
        <w:spacing w:after="0" w:line="360" w:lineRule="auto"/>
        <w:ind w:right="569" w:firstLine="0"/>
        <w:rPr>
          <w:color w:val="auto"/>
        </w:rPr>
      </w:pPr>
    </w:p>
    <w:p w14:paraId="107AEB0D" w14:textId="77777777" w:rsidR="007B4F4C" w:rsidRPr="00CC42E2" w:rsidRDefault="007B4F4C" w:rsidP="003B251D">
      <w:pPr>
        <w:spacing w:after="0" w:line="360" w:lineRule="auto"/>
        <w:ind w:right="569" w:firstLine="0"/>
        <w:rPr>
          <w:color w:val="auto"/>
        </w:rPr>
      </w:pPr>
    </w:p>
    <w:p w14:paraId="4366B995" w14:textId="471AB8F0" w:rsidR="003B251D" w:rsidRPr="007F000B" w:rsidRDefault="003B251D" w:rsidP="00560F9F">
      <w:pPr>
        <w:pStyle w:val="ListParagraph"/>
        <w:numPr>
          <w:ilvl w:val="0"/>
          <w:numId w:val="13"/>
        </w:numPr>
        <w:spacing w:line="360" w:lineRule="auto"/>
        <w:ind w:right="569"/>
        <w:rPr>
          <w:rFonts w:ascii="Times New Roman" w:hAnsi="Times New Roman" w:cs="Times New Roman"/>
          <w:i/>
          <w:iCs/>
          <w:color w:val="FF0000"/>
          <w:sz w:val="24"/>
          <w:szCs w:val="24"/>
        </w:rPr>
      </w:pPr>
      <w:r w:rsidRPr="007F000B">
        <w:rPr>
          <w:rFonts w:ascii="Times New Roman" w:hAnsi="Times New Roman" w:cs="Times New Roman"/>
          <w:i/>
          <w:iCs/>
          <w:color w:val="FF0000"/>
          <w:sz w:val="24"/>
          <w:szCs w:val="24"/>
        </w:rPr>
        <w:t>Microsoft Access</w:t>
      </w:r>
      <w:r w:rsidR="00560F9F" w:rsidRPr="007F000B">
        <w:rPr>
          <w:rFonts w:ascii="Times New Roman" w:hAnsi="Times New Roman" w:cs="Times New Roman"/>
          <w:i/>
          <w:iCs/>
          <w:color w:val="FF0000"/>
          <w:sz w:val="24"/>
          <w:szCs w:val="24"/>
          <w:lang w:val="bg-BG"/>
        </w:rPr>
        <w:t>:</w:t>
      </w:r>
    </w:p>
    <w:p w14:paraId="56EA5D59" w14:textId="52DFC3FF" w:rsidR="003B251D" w:rsidRPr="00CC42E2" w:rsidRDefault="003B251D" w:rsidP="003B251D">
      <w:pPr>
        <w:spacing w:after="0" w:line="360" w:lineRule="auto"/>
        <w:ind w:right="569" w:firstLine="0"/>
        <w:rPr>
          <w:color w:val="auto"/>
        </w:rPr>
      </w:pPr>
      <w:r w:rsidRPr="00CC42E2">
        <w:rPr>
          <w:color w:val="auto"/>
        </w:rPr>
        <w:t xml:space="preserve">   - Access е лека, десктоп база данни с еднофайлов формат. Предоставя средства за създаване на бази данни с таблици, форми, запитвания и отчети.</w:t>
      </w:r>
    </w:p>
    <w:p w14:paraId="780BFF76" w14:textId="1F075491" w:rsidR="003B251D" w:rsidRPr="00CC42E2" w:rsidRDefault="003B251D" w:rsidP="003B251D">
      <w:pPr>
        <w:spacing w:after="0" w:line="360" w:lineRule="auto"/>
        <w:ind w:right="569" w:firstLine="0"/>
        <w:rPr>
          <w:color w:val="auto"/>
        </w:rPr>
      </w:pPr>
      <w:r w:rsidRPr="00CC42E2">
        <w:rPr>
          <w:color w:val="auto"/>
        </w:rPr>
        <w:t xml:space="preserve">   - </w:t>
      </w:r>
      <w:r w:rsidR="00560F9F" w:rsidRPr="00CC42E2">
        <w:rPr>
          <w:color w:val="auto"/>
        </w:rPr>
        <w:t>Често</w:t>
      </w:r>
      <w:r w:rsidRPr="00CC42E2">
        <w:rPr>
          <w:color w:val="auto"/>
        </w:rPr>
        <w:t xml:space="preserve"> се използва за малки и средни </w:t>
      </w:r>
      <w:r w:rsidR="00560F9F" w:rsidRPr="00CC42E2">
        <w:rPr>
          <w:color w:val="auto"/>
        </w:rPr>
        <w:t>проекти</w:t>
      </w:r>
      <w:r w:rsidRPr="00CC42E2">
        <w:rPr>
          <w:color w:val="auto"/>
        </w:rPr>
        <w:t>, които имат нужда от проста и лесна за употреба база данни. Често е интегриран с Microsoft Office приложения като Excel и SharePoint.</w:t>
      </w:r>
    </w:p>
    <w:p w14:paraId="7F5453CA" w14:textId="260A2A86" w:rsidR="003B251D" w:rsidRPr="00CC42E2" w:rsidRDefault="003B251D" w:rsidP="003B251D">
      <w:pPr>
        <w:spacing w:after="0" w:line="360" w:lineRule="auto"/>
        <w:ind w:right="569" w:firstLine="0"/>
        <w:rPr>
          <w:color w:val="auto"/>
        </w:rPr>
      </w:pPr>
      <w:r w:rsidRPr="00CC42E2">
        <w:rPr>
          <w:color w:val="auto"/>
        </w:rPr>
        <w:t xml:space="preserve">   -Характеристики</w:t>
      </w:r>
      <w:r w:rsidR="00560F9F" w:rsidRPr="00CC42E2">
        <w:rPr>
          <w:color w:val="auto"/>
        </w:rPr>
        <w:t xml:space="preserve"> - в</w:t>
      </w:r>
      <w:r w:rsidRPr="00CC42E2">
        <w:rPr>
          <w:color w:val="auto"/>
        </w:rPr>
        <w:t xml:space="preserve">ключва базови функционалности за управление на база данни, форми и отчети. </w:t>
      </w:r>
      <w:r w:rsidR="00560F9F" w:rsidRPr="00CC42E2">
        <w:rPr>
          <w:color w:val="auto"/>
        </w:rPr>
        <w:t>Гъвкава</w:t>
      </w:r>
      <w:r w:rsidRPr="00CC42E2">
        <w:rPr>
          <w:color w:val="auto"/>
        </w:rPr>
        <w:t xml:space="preserve"> и лесн</w:t>
      </w:r>
      <w:r w:rsidR="00560F9F" w:rsidRPr="00CC42E2">
        <w:rPr>
          <w:color w:val="auto"/>
        </w:rPr>
        <w:t>а</w:t>
      </w:r>
      <w:r w:rsidRPr="00CC42E2">
        <w:rPr>
          <w:color w:val="auto"/>
        </w:rPr>
        <w:t xml:space="preserve"> на използване, но обикновено не предоставя мащаб</w:t>
      </w:r>
      <w:r w:rsidR="00560F9F" w:rsidRPr="00CC42E2">
        <w:rPr>
          <w:color w:val="auto"/>
        </w:rPr>
        <w:t>а</w:t>
      </w:r>
      <w:r w:rsidRPr="00CC42E2">
        <w:rPr>
          <w:color w:val="auto"/>
        </w:rPr>
        <w:t xml:space="preserve"> и напреднали</w:t>
      </w:r>
      <w:r w:rsidR="00560F9F" w:rsidRPr="00CC42E2">
        <w:rPr>
          <w:color w:val="auto"/>
        </w:rPr>
        <w:t>те</w:t>
      </w:r>
      <w:r w:rsidRPr="00CC42E2">
        <w:rPr>
          <w:color w:val="auto"/>
        </w:rPr>
        <w:t xml:space="preserve"> функции, каквито предлага SQL Server.</w:t>
      </w:r>
    </w:p>
    <w:p w14:paraId="611F6B62" w14:textId="7A7EDDA4" w:rsidR="003B251D" w:rsidRPr="003747BA" w:rsidRDefault="003B251D" w:rsidP="003B251D">
      <w:pPr>
        <w:spacing w:after="0" w:line="360" w:lineRule="auto"/>
        <w:ind w:right="569" w:firstLine="0"/>
        <w:rPr>
          <w:color w:val="auto"/>
        </w:rPr>
      </w:pPr>
      <w:r w:rsidRPr="00CC42E2">
        <w:rPr>
          <w:color w:val="auto"/>
        </w:rPr>
        <w:t xml:space="preserve">   </w:t>
      </w:r>
      <w:r w:rsidR="00560F9F" w:rsidRPr="00CC42E2">
        <w:rPr>
          <w:color w:val="auto"/>
        </w:rPr>
        <w:t xml:space="preserve">-Употреба - </w:t>
      </w:r>
      <w:r w:rsidRPr="00CC42E2">
        <w:rPr>
          <w:color w:val="auto"/>
        </w:rPr>
        <w:t xml:space="preserve"> </w:t>
      </w:r>
      <w:r w:rsidR="00560F9F" w:rsidRPr="00CC42E2">
        <w:rPr>
          <w:color w:val="auto"/>
        </w:rPr>
        <w:t>ч</w:t>
      </w:r>
      <w:r w:rsidRPr="00CC42E2">
        <w:rPr>
          <w:color w:val="auto"/>
        </w:rPr>
        <w:t>есто се използва за индивидуални проекти, малки бизнеси или като лесен начин за създаване на бази данни от неспециалисти в областта на базите данни.</w:t>
      </w:r>
    </w:p>
    <w:p w14:paraId="4D4D8EBA" w14:textId="669B7A0B" w:rsidR="00560F9F" w:rsidRPr="003747BA" w:rsidRDefault="003B251D" w:rsidP="00560F9F">
      <w:pPr>
        <w:spacing w:after="0" w:line="360" w:lineRule="auto"/>
        <w:ind w:right="569" w:firstLine="0"/>
      </w:pPr>
      <w:r w:rsidRPr="003B251D">
        <w:lastRenderedPageBreak/>
        <w:t xml:space="preserve">Общо взето, SQL Server и Access са предназначени за различни цели и използват различни модели за управление на данни в зависимост от нуждите на </w:t>
      </w:r>
      <w:r w:rsidR="00560F9F">
        <w:t>потребителя.</w:t>
      </w:r>
      <w:r w:rsidR="007F000B" w:rsidRPr="003747BA">
        <w:t xml:space="preserve"> </w:t>
      </w:r>
      <w:r w:rsidR="007F000B">
        <w:t xml:space="preserve">На фиг. 5 можете да видите примерна </w:t>
      </w:r>
      <w:r w:rsidR="00013E1B">
        <w:t xml:space="preserve">база данни на </w:t>
      </w:r>
      <w:r w:rsidR="00013E1B">
        <w:rPr>
          <w:lang w:val="en-US"/>
        </w:rPr>
        <w:t>Access</w:t>
      </w:r>
      <w:r w:rsidR="00013E1B" w:rsidRPr="003747BA">
        <w:t>.</w:t>
      </w:r>
    </w:p>
    <w:p w14:paraId="6CD40AD0" w14:textId="0965E3A7" w:rsidR="00013E1B" w:rsidRPr="003747BA" w:rsidRDefault="003E1C15" w:rsidP="00560F9F">
      <w:pPr>
        <w:spacing w:after="0" w:line="360" w:lineRule="auto"/>
        <w:ind w:right="569" w:firstLine="0"/>
      </w:pPr>
      <w:r>
        <w:rPr>
          <w:noProof/>
        </w:rPr>
        <w:drawing>
          <wp:anchor distT="0" distB="0" distL="114300" distR="114300" simplePos="0" relativeHeight="251665408" behindDoc="0" locked="0" layoutInCell="1" allowOverlap="1" wp14:anchorId="11D66058" wp14:editId="6D4F9AC5">
            <wp:simplePos x="0" y="0"/>
            <wp:positionH relativeFrom="margin">
              <wp:align>right</wp:align>
            </wp:positionH>
            <wp:positionV relativeFrom="paragraph">
              <wp:posOffset>240030</wp:posOffset>
            </wp:positionV>
            <wp:extent cx="5943600" cy="4245610"/>
            <wp:effectExtent l="0" t="0" r="0" b="2540"/>
            <wp:wrapTopAndBottom/>
            <wp:docPr id="323932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32805" name="Picture 323932805"/>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anchor>
        </w:drawing>
      </w:r>
    </w:p>
    <w:p w14:paraId="76C8C0E4" w14:textId="2FFFF4FA" w:rsidR="00013E1B" w:rsidRPr="003747BA" w:rsidRDefault="00013E1B" w:rsidP="00013E1B">
      <w:pPr>
        <w:spacing w:after="0" w:line="360" w:lineRule="auto"/>
        <w:ind w:right="569" w:firstLine="0"/>
        <w:jc w:val="center"/>
      </w:pPr>
      <w:r>
        <w:t xml:space="preserve">фиг. 5 </w:t>
      </w:r>
      <w:r w:rsidRPr="003747BA">
        <w:t xml:space="preserve">– </w:t>
      </w:r>
      <w:r>
        <w:rPr>
          <w:lang w:val="en-US"/>
        </w:rPr>
        <w:t>Microsoft</w:t>
      </w:r>
      <w:r w:rsidRPr="003747BA">
        <w:t xml:space="preserve"> </w:t>
      </w:r>
      <w:r>
        <w:rPr>
          <w:lang w:val="en-US"/>
        </w:rPr>
        <w:t>Access</w:t>
      </w:r>
      <w:r w:rsidRPr="003747BA">
        <w:t xml:space="preserve"> </w:t>
      </w:r>
      <w:r>
        <w:rPr>
          <w:lang w:val="en-US"/>
        </w:rPr>
        <w:t>DB</w:t>
      </w:r>
    </w:p>
    <w:p w14:paraId="4B496EE1" w14:textId="77777777" w:rsidR="00AA2685" w:rsidRDefault="00AA2685" w:rsidP="00560F9F">
      <w:pPr>
        <w:spacing w:after="0" w:line="360" w:lineRule="auto"/>
        <w:ind w:right="569" w:firstLine="0"/>
      </w:pPr>
    </w:p>
    <w:p w14:paraId="3FAC1B89" w14:textId="77777777" w:rsidR="00013E1B" w:rsidRDefault="00013E1B" w:rsidP="00560F9F">
      <w:pPr>
        <w:spacing w:after="0" w:line="360" w:lineRule="auto"/>
        <w:ind w:right="569" w:firstLine="0"/>
      </w:pPr>
    </w:p>
    <w:p w14:paraId="4B6954AF" w14:textId="610C4E0D" w:rsidR="00461AAD" w:rsidRPr="00CC42E2" w:rsidRDefault="00E21E72" w:rsidP="00560F9F">
      <w:pPr>
        <w:spacing w:after="0" w:line="360" w:lineRule="auto"/>
        <w:ind w:right="569" w:firstLine="0"/>
        <w:rPr>
          <w:b/>
          <w:iCs/>
          <w:lang w:val="ru-RU"/>
        </w:rPr>
      </w:pPr>
      <w:r w:rsidRPr="00CC42E2">
        <w:rPr>
          <w:b/>
          <w:iCs/>
        </w:rPr>
        <w:t>1</w:t>
      </w:r>
      <w:r w:rsidR="001127D2" w:rsidRPr="00CC42E2">
        <w:rPr>
          <w:b/>
          <w:iCs/>
        </w:rPr>
        <w:t>.2</w:t>
      </w:r>
      <w:r w:rsidRPr="00CC42E2">
        <w:rPr>
          <w:b/>
          <w:iCs/>
        </w:rPr>
        <w:t>.</w:t>
      </w:r>
      <w:r w:rsidR="001127D2" w:rsidRPr="00CC42E2">
        <w:rPr>
          <w:b/>
          <w:iCs/>
        </w:rPr>
        <w:t xml:space="preserve"> </w:t>
      </w:r>
      <w:r w:rsidR="000145D7" w:rsidRPr="00CC42E2">
        <w:rPr>
          <w:b/>
          <w:iCs/>
          <w:lang w:val="ru-RU"/>
        </w:rPr>
        <w:t>Създаване на менюта във форма на приложение</w:t>
      </w:r>
    </w:p>
    <w:p w14:paraId="4B6954B0" w14:textId="77777777" w:rsidR="00461AAD" w:rsidRDefault="000145D7">
      <w:pPr>
        <w:spacing w:line="360" w:lineRule="auto"/>
        <w:ind w:right="569" w:firstLine="0"/>
        <w:rPr>
          <w:lang w:val="ru-RU"/>
        </w:rPr>
      </w:pPr>
      <w:r>
        <w:rPr>
          <w:lang w:val="ru-RU"/>
        </w:rPr>
        <w:t>Менютата са важен елемент на формите в едно приложение с графичен потребителски интерфейс. Чрез тях потребителят има възможност за бърз достъп при изпълнение на избрана от него операция чрез директен избор на съответната команда от менюто на приложението. Менютата са организирани в йерархична структура. Даден елемент от меню, сам по себе си може да представлява меню, когато се използва за визуализиране на елементи от подменю.</w:t>
      </w:r>
    </w:p>
    <w:p w14:paraId="4B6954B1" w14:textId="77777777" w:rsidR="00461AAD" w:rsidRDefault="000145D7">
      <w:pPr>
        <w:spacing w:after="0" w:line="360" w:lineRule="auto"/>
        <w:ind w:right="569" w:firstLine="0"/>
      </w:pPr>
      <w:r>
        <w:t xml:space="preserve"> </w:t>
      </w:r>
      <w:r>
        <w:tab/>
      </w:r>
    </w:p>
    <w:p w14:paraId="4B6954B3" w14:textId="4280BFB5" w:rsidR="00461AAD" w:rsidRPr="00CC42E2" w:rsidRDefault="00E21E72">
      <w:pPr>
        <w:pStyle w:val="Heading1"/>
        <w:spacing w:line="360" w:lineRule="auto"/>
        <w:ind w:left="638" w:right="569" w:firstLine="0"/>
        <w:rPr>
          <w:szCs w:val="32"/>
        </w:rPr>
      </w:pPr>
      <w:r w:rsidRPr="00CC42E2">
        <w:rPr>
          <w:szCs w:val="32"/>
          <w:lang w:val="en-US"/>
        </w:rPr>
        <w:lastRenderedPageBreak/>
        <w:t>III</w:t>
      </w:r>
      <w:r w:rsidRPr="004F4409">
        <w:rPr>
          <w:szCs w:val="32"/>
        </w:rPr>
        <w:t xml:space="preserve">. </w:t>
      </w:r>
      <w:r w:rsidRPr="00CC42E2">
        <w:rPr>
          <w:szCs w:val="32"/>
        </w:rPr>
        <w:t>Проектиране</w:t>
      </w:r>
    </w:p>
    <w:p w14:paraId="4B6954B4" w14:textId="77777777" w:rsidR="00461AAD" w:rsidRDefault="000145D7">
      <w:pPr>
        <w:spacing w:after="16" w:line="360" w:lineRule="auto"/>
        <w:ind w:left="1004" w:right="569" w:firstLine="0"/>
      </w:pPr>
      <w:r>
        <w:t xml:space="preserve"> </w:t>
      </w:r>
    </w:p>
    <w:p w14:paraId="4B6954B5" w14:textId="77777777" w:rsidR="00461AAD" w:rsidRDefault="000145D7">
      <w:pPr>
        <w:spacing w:line="360" w:lineRule="auto"/>
        <w:ind w:left="268" w:right="569" w:firstLine="721"/>
      </w:pPr>
      <w:r>
        <w:t xml:space="preserve">В дизайна на почти всички приложения, едно от първите решения, които се взимат е как да се имплементира графичния потребителски интерфейс, така че да предостави на потребителите интуитивен подход за работа с програмата. </w:t>
      </w:r>
    </w:p>
    <w:p w14:paraId="4B6954B6" w14:textId="77777777" w:rsidR="00461AAD" w:rsidRDefault="000145D7">
      <w:pPr>
        <w:spacing w:line="360" w:lineRule="auto"/>
        <w:ind w:left="268" w:right="569" w:firstLine="721"/>
        <w:rPr>
          <w:lang w:val="en-US"/>
        </w:rPr>
      </w:pPr>
      <w:r>
        <w:t>Реализацията на софтуерни системи с нарастваща сложност, паралелно</w:t>
      </w:r>
      <w:r>
        <w:rPr>
          <w:lang w:val="ru-RU"/>
        </w:rPr>
        <w:t xml:space="preserve"> </w:t>
      </w:r>
      <w:r>
        <w:t>от множество екипи от специалисти изисква прилагането на общи</w:t>
      </w:r>
      <w:r>
        <w:rPr>
          <w:lang w:val="ru-RU"/>
        </w:rPr>
        <w:t xml:space="preserve"> </w:t>
      </w:r>
      <w:r>
        <w:t>стандарти и ефективни методологии за разработка.</w:t>
      </w:r>
    </w:p>
    <w:p w14:paraId="13FE939E" w14:textId="77777777" w:rsidR="00963BCF" w:rsidRPr="00963BCF" w:rsidRDefault="00963BCF">
      <w:pPr>
        <w:spacing w:line="360" w:lineRule="auto"/>
        <w:ind w:left="268" w:right="569" w:firstLine="721"/>
        <w:rPr>
          <w:lang w:val="en-US"/>
        </w:rPr>
      </w:pPr>
    </w:p>
    <w:p w14:paraId="4B695518" w14:textId="5ECCD250" w:rsidR="00461AAD" w:rsidRDefault="000145D7" w:rsidP="00180E5A">
      <w:pPr>
        <w:spacing w:line="360" w:lineRule="auto"/>
        <w:ind w:left="268" w:right="705" w:firstLine="706"/>
      </w:pPr>
      <w:r>
        <w:t xml:space="preserve">При изграждането на клиентския слой на системата е използвана библиотеката на .NET Framework за изграждане на прозоречно-базиран графичен потребителски интерфейс - Windows Forms. Windows Forms предоставя възможност за бързо изграждане на потребителски интерфейс тъй като е базирана на RAD(Rapid Application Development) концепцията. RAD е подход за разработка, при който приложенията се създават визуално, чрез сглобяване на готови компоненти посредством помощници и инструменти за автоматично генериране на голяма част от кода. Windows Forms дефинира набор от класове и типове, част от които са използвани при реализирането на двете клиентски приложения на системата: </w:t>
      </w:r>
      <w:r>
        <w:rPr>
          <w:rFonts w:eastAsia="Arial"/>
        </w:rPr>
        <w:t xml:space="preserve"> </w:t>
      </w:r>
    </w:p>
    <w:p w14:paraId="7BBC3712" w14:textId="77777777" w:rsidR="00180E5A" w:rsidRDefault="00180E5A" w:rsidP="00180E5A">
      <w:pPr>
        <w:spacing w:line="360" w:lineRule="auto"/>
        <w:ind w:left="268" w:right="705" w:firstLine="706"/>
      </w:pPr>
    </w:p>
    <w:p w14:paraId="0D25ECF9" w14:textId="3EB43241" w:rsidR="00343A7C" w:rsidRPr="00130273" w:rsidRDefault="003E1C15" w:rsidP="00130273">
      <w:pPr>
        <w:pStyle w:val="ListParagraph"/>
        <w:numPr>
          <w:ilvl w:val="0"/>
          <w:numId w:val="29"/>
        </w:numPr>
        <w:spacing w:line="360" w:lineRule="auto"/>
        <w:ind w:right="705"/>
        <w:rPr>
          <w:rFonts w:ascii="Times New Roman" w:hAnsi="Times New Roman" w:cs="Times New Roman"/>
          <w:b/>
          <w:bCs/>
          <w:sz w:val="26"/>
          <w:szCs w:val="26"/>
        </w:rPr>
      </w:pPr>
      <w:r w:rsidRPr="00130273">
        <w:rPr>
          <w:rFonts w:ascii="Times New Roman" w:hAnsi="Times New Roman" w:cs="Times New Roman"/>
          <w:b/>
          <w:bCs/>
          <w:sz w:val="26"/>
          <w:szCs w:val="26"/>
        </w:rPr>
        <w:t>Функционални изисквания на случаи на употреба- (Use Case) модел</w:t>
      </w:r>
    </w:p>
    <w:p w14:paraId="6834AFB8" w14:textId="77777777" w:rsidR="00130273" w:rsidRPr="00CE62D4" w:rsidRDefault="00130273" w:rsidP="00130273">
      <w:pPr>
        <w:pStyle w:val="ListParagraph"/>
        <w:spacing w:line="360" w:lineRule="auto"/>
        <w:ind w:left="1007" w:right="705"/>
        <w:rPr>
          <w:rFonts w:ascii="Times New Roman" w:hAnsi="Times New Roman" w:cs="Times New Roman"/>
          <w:b/>
          <w:bCs/>
          <w:sz w:val="24"/>
          <w:szCs w:val="24"/>
        </w:rPr>
      </w:pPr>
    </w:p>
    <w:p w14:paraId="5B5B9700" w14:textId="6D0D9DBE" w:rsidR="00130273" w:rsidRPr="00130273" w:rsidRDefault="00F51DB9" w:rsidP="00130273">
      <w:pPr>
        <w:pStyle w:val="ListParagraph"/>
        <w:spacing w:line="360" w:lineRule="auto"/>
        <w:ind w:left="647" w:right="705"/>
        <w:rPr>
          <w:rFonts w:ascii="Times New Roman" w:hAnsi="Times New Roman" w:cs="Times New Roman"/>
          <w:sz w:val="24"/>
          <w:szCs w:val="24"/>
        </w:rPr>
      </w:pPr>
      <w:r>
        <w:rPr>
          <w:rFonts w:ascii="Times New Roman" w:hAnsi="Times New Roman" w:cs="Times New Roman"/>
          <w:sz w:val="24"/>
          <w:szCs w:val="24"/>
          <w:lang w:val="en-US"/>
        </w:rPr>
        <w:t xml:space="preserve">         </w:t>
      </w:r>
      <w:r w:rsidR="00130273" w:rsidRPr="00130273">
        <w:rPr>
          <w:rFonts w:ascii="Times New Roman" w:hAnsi="Times New Roman" w:cs="Times New Roman"/>
          <w:sz w:val="24"/>
          <w:szCs w:val="24"/>
        </w:rPr>
        <w:t>Функционалните изисквания на случаи на употреба, или Use Case моделът, представляват метод за анализ и документиране на софтуерни изисквания чрез описание на интеракциите между различни актьори (потребители или системи) и системата. Те описват различните сценарии, в които системата ще бъде използвана и как ще се държи във всеки от тези сценарии. Ето някои основни елементи на функционалните изисквания на случаи на употреба:</w:t>
      </w:r>
    </w:p>
    <w:p w14:paraId="63BCCCD0"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5D0A4464" w14:textId="7F877EC5"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lastRenderedPageBreak/>
        <w:t>Актьори: Актьорите са всички участници (потребители или външни системи), които взаимодействат с системата. Те могат да бъдат човек, друга система или дори време. Всяка случай на употреба ще има поне един актьор.</w:t>
      </w:r>
    </w:p>
    <w:p w14:paraId="6DEEA1B1"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76BDFCAE" w14:textId="5F5A1171"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Сценарии на случаи на употреба: Това са конкретните сценарии или инстанции, в които актьорите използват системата за постигане на определена цел. Всяка ситуация или сценарий се описва като случай на употреба.</w:t>
      </w:r>
    </w:p>
    <w:p w14:paraId="7193A94D"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48D2E62F" w14:textId="4DF1C3B1"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Описание на случаи на употреба: За всеки случай на употреба се предоставя подробно описание на сценария, включително входни и изходни действия, стъпки, актьори, предусловия и постусловия.</w:t>
      </w:r>
    </w:p>
    <w:p w14:paraId="5DD5729D"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609ACD32" w14:textId="09EE6645"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Асоциирани данни: Описват се данните, които се въвеждат, извеждат или манипулират в рамките на сценария.</w:t>
      </w:r>
    </w:p>
    <w:p w14:paraId="2DBEE10A"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0ECC095D" w14:textId="40BDC3D3"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Алтернативни пътища и изключения Показват се алтернативни пътища на сценария, както и начините за обработка на изключения и грешки.</w:t>
      </w:r>
    </w:p>
    <w:p w14:paraId="448FE843"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5FCE2403" w14:textId="2AF16F5E"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Системни граници: Описват се ограниченията и ограниченията на системата в рамките на конкретния случай на употреба.</w:t>
      </w:r>
    </w:p>
    <w:p w14:paraId="0248607C"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2DAA1CE9" w14:textId="423A1BA4"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Взаимодействие на актьори със системата: Описва се начинът, по който актьорите взаимодействат със системата чрез въвеждане на данни, стартиране на процеси и получаване на резултати.</w:t>
      </w:r>
    </w:p>
    <w:p w14:paraId="7223E266"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3A2BF5D0" w14:textId="12AB3751" w:rsidR="00CE62D4" w:rsidRDefault="00130273" w:rsidP="00130273">
      <w:pPr>
        <w:pStyle w:val="ListParagraph"/>
        <w:spacing w:line="360" w:lineRule="auto"/>
        <w:ind w:left="647" w:right="705"/>
        <w:rPr>
          <w:rFonts w:ascii="Times New Roman" w:hAnsi="Times New Roman" w:cs="Times New Roman"/>
          <w:sz w:val="24"/>
          <w:szCs w:val="24"/>
          <w:lang w:val="en-US"/>
        </w:rPr>
      </w:pPr>
      <w:r w:rsidRPr="00130273">
        <w:rPr>
          <w:rFonts w:ascii="Times New Roman" w:hAnsi="Times New Roman" w:cs="Times New Roman"/>
          <w:sz w:val="24"/>
          <w:szCs w:val="24"/>
        </w:rPr>
        <w:t>Функционалните изисквания на случаи на употреба могат да бъдат представени чрез диаграми на случаи на употреба (Use Case Diagrams) и детайлни описания на отделните случаи на употреба (Use Case Descriptions).</w:t>
      </w:r>
      <w:r w:rsidR="00F51DB9">
        <w:rPr>
          <w:rFonts w:ascii="Times New Roman" w:hAnsi="Times New Roman" w:cs="Times New Roman"/>
          <w:sz w:val="24"/>
          <w:szCs w:val="24"/>
          <w:lang w:val="en-US"/>
        </w:rPr>
        <w:t xml:space="preserve"> </w:t>
      </w:r>
      <w:r w:rsidRPr="00130273">
        <w:rPr>
          <w:rFonts w:ascii="Times New Roman" w:hAnsi="Times New Roman" w:cs="Times New Roman"/>
          <w:sz w:val="24"/>
          <w:szCs w:val="24"/>
        </w:rPr>
        <w:lastRenderedPageBreak/>
        <w:t>Те се използват за определяне на функционалността на системата и за уточняване на изискванията от страна на потребителите.</w:t>
      </w:r>
    </w:p>
    <w:p w14:paraId="5E5EFD8F" w14:textId="77777777" w:rsidR="00130273" w:rsidRDefault="00130273" w:rsidP="00130273">
      <w:pPr>
        <w:pStyle w:val="ListParagraph"/>
        <w:spacing w:line="360" w:lineRule="auto"/>
        <w:ind w:left="647" w:right="705"/>
        <w:rPr>
          <w:rFonts w:ascii="Times New Roman" w:hAnsi="Times New Roman" w:cs="Times New Roman"/>
          <w:sz w:val="24"/>
          <w:szCs w:val="24"/>
          <w:lang w:val="en-US"/>
        </w:rPr>
      </w:pPr>
    </w:p>
    <w:p w14:paraId="73648D63" w14:textId="316E3D4D" w:rsidR="003E1C15" w:rsidRPr="00F51DB9" w:rsidRDefault="00F51DB9" w:rsidP="003E1C15">
      <w:pPr>
        <w:pStyle w:val="Heading3"/>
        <w:numPr>
          <w:ilvl w:val="1"/>
          <w:numId w:val="17"/>
        </w:numPr>
        <w:spacing w:after="17" w:line="360" w:lineRule="auto"/>
        <w:jc w:val="left"/>
        <w:rPr>
          <w:rFonts w:ascii="Times New Roman" w:hAnsi="Times New Roman"/>
          <w:color w:val="auto"/>
          <w:sz w:val="26"/>
          <w:szCs w:val="26"/>
        </w:rPr>
      </w:pPr>
      <w:r>
        <w:rPr>
          <w:rFonts w:ascii="Times New Roman" w:hAnsi="Times New Roman"/>
          <w:b/>
          <w:color w:val="auto"/>
          <w:lang w:val="en-US"/>
        </w:rPr>
        <w:t xml:space="preserve"> </w:t>
      </w:r>
      <w:r w:rsidR="003E1C15" w:rsidRPr="00F51DB9">
        <w:rPr>
          <w:rFonts w:ascii="Times New Roman" w:hAnsi="Times New Roman"/>
          <w:b/>
          <w:color w:val="auto"/>
          <w:sz w:val="26"/>
          <w:szCs w:val="26"/>
        </w:rPr>
        <w:t xml:space="preserve">Модел на случаите на употреба на приложението </w:t>
      </w:r>
      <w:r w:rsidR="00CE62D4" w:rsidRPr="00F51DB9">
        <w:rPr>
          <w:rFonts w:ascii="Times New Roman" w:hAnsi="Times New Roman"/>
          <w:b/>
          <w:color w:val="auto"/>
          <w:sz w:val="26"/>
          <w:szCs w:val="26"/>
        </w:rPr>
        <w:t>(</w:t>
      </w:r>
      <w:r w:rsidR="00CE62D4" w:rsidRPr="00F51DB9">
        <w:rPr>
          <w:rFonts w:ascii="Times New Roman" w:hAnsi="Times New Roman"/>
          <w:bCs/>
          <w:color w:val="auto"/>
          <w:sz w:val="26"/>
          <w:szCs w:val="26"/>
        </w:rPr>
        <w:t>фиг.1</w:t>
      </w:r>
      <w:r w:rsidR="00CE62D4" w:rsidRPr="00F51DB9">
        <w:rPr>
          <w:rFonts w:ascii="Times New Roman" w:hAnsi="Times New Roman"/>
          <w:b/>
          <w:color w:val="auto"/>
          <w:sz w:val="26"/>
          <w:szCs w:val="26"/>
        </w:rPr>
        <w:t>)</w:t>
      </w:r>
    </w:p>
    <w:p w14:paraId="673DF97A" w14:textId="55CD05EC" w:rsidR="00CE62D4" w:rsidRPr="003E1C15" w:rsidRDefault="00176A9E" w:rsidP="00176A9E">
      <w:pPr>
        <w:spacing w:line="360" w:lineRule="auto"/>
        <w:ind w:left="0" w:right="705" w:firstLine="0"/>
        <w:rPr>
          <w:b/>
          <w:bCs/>
        </w:rPr>
      </w:pPr>
      <w:r>
        <w:rPr>
          <w:b/>
          <w:bCs/>
          <w:noProof/>
        </w:rPr>
        <w:drawing>
          <wp:anchor distT="0" distB="0" distL="114300" distR="114300" simplePos="0" relativeHeight="251669504" behindDoc="0" locked="0" layoutInCell="1" allowOverlap="1" wp14:anchorId="5981A075" wp14:editId="33A39579">
            <wp:simplePos x="0" y="0"/>
            <wp:positionH relativeFrom="margin">
              <wp:posOffset>47625</wp:posOffset>
            </wp:positionH>
            <wp:positionV relativeFrom="paragraph">
              <wp:posOffset>400685</wp:posOffset>
            </wp:positionV>
            <wp:extent cx="5943600" cy="4275455"/>
            <wp:effectExtent l="152400" t="152400" r="361950" b="353695"/>
            <wp:wrapTopAndBottom/>
            <wp:docPr id="175359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97604" name="Picture 1753597604"/>
                    <pic:cNvPicPr/>
                  </pic:nvPicPr>
                  <pic:blipFill>
                    <a:blip r:embed="rId15">
                      <a:extLst>
                        <a:ext uri="{28A0092B-C50C-407E-A947-70E740481C1C}">
                          <a14:useLocalDpi xmlns:a14="http://schemas.microsoft.com/office/drawing/2010/main" val="0"/>
                        </a:ext>
                      </a:extLst>
                    </a:blip>
                    <a:stretch>
                      <a:fillRect/>
                    </a:stretch>
                  </pic:blipFill>
                  <pic:spPr>
                    <a:xfrm>
                      <a:off x="0" y="0"/>
                      <a:ext cx="5943600" cy="4275455"/>
                    </a:xfrm>
                    <a:prstGeom prst="rect">
                      <a:avLst/>
                    </a:prstGeom>
                    <a:ln>
                      <a:noFill/>
                    </a:ln>
                    <a:effectLst>
                      <a:outerShdw blurRad="292100" dist="139700" dir="2700000" algn="tl" rotWithShape="0">
                        <a:srgbClr val="333333">
                          <a:alpha val="65000"/>
                        </a:srgbClr>
                      </a:outerShdw>
                    </a:effectLst>
                  </pic:spPr>
                </pic:pic>
              </a:graphicData>
            </a:graphic>
          </wp:anchor>
        </w:drawing>
      </w:r>
    </w:p>
    <w:p w14:paraId="4B695525" w14:textId="1DA90ECF" w:rsidR="00461AAD" w:rsidRDefault="000145D7" w:rsidP="00CE62D4">
      <w:pPr>
        <w:spacing w:after="0" w:line="360" w:lineRule="auto"/>
        <w:ind w:firstLine="0"/>
        <w:jc w:val="center"/>
        <w:rPr>
          <w:i/>
          <w:lang w:val="en-US"/>
        </w:rPr>
      </w:pPr>
      <w:r>
        <w:rPr>
          <w:i/>
        </w:rPr>
        <w:t>фиг. 1 Модел на случаи</w:t>
      </w:r>
      <w:r w:rsidR="00CE62D4">
        <w:rPr>
          <w:i/>
        </w:rPr>
        <w:t xml:space="preserve"> на употреба</w:t>
      </w:r>
      <w:r>
        <w:rPr>
          <w:i/>
        </w:rPr>
        <w:t xml:space="preserve"> – Use Case Model за приложението</w:t>
      </w:r>
    </w:p>
    <w:p w14:paraId="450F133B" w14:textId="77777777" w:rsidR="00F51DB9" w:rsidRDefault="00F51DB9" w:rsidP="00CE62D4">
      <w:pPr>
        <w:spacing w:after="0" w:line="360" w:lineRule="auto"/>
        <w:ind w:firstLine="0"/>
        <w:jc w:val="center"/>
        <w:rPr>
          <w:i/>
          <w:lang w:val="en-US"/>
        </w:rPr>
      </w:pPr>
    </w:p>
    <w:p w14:paraId="593E453B" w14:textId="77777777" w:rsidR="00F51DB9" w:rsidRPr="00CE62D4" w:rsidRDefault="00F51DB9" w:rsidP="00F51DB9">
      <w:pPr>
        <w:numPr>
          <w:ilvl w:val="1"/>
          <w:numId w:val="26"/>
        </w:numPr>
        <w:suppressAutoHyphens w:val="0"/>
        <w:autoSpaceDN/>
        <w:spacing w:after="0" w:line="240" w:lineRule="auto"/>
        <w:jc w:val="left"/>
      </w:pPr>
      <w:r w:rsidRPr="00CE62D4">
        <w:t>АДМИНИСТРАТОР</w:t>
      </w:r>
    </w:p>
    <w:p w14:paraId="44F2D993" w14:textId="77777777" w:rsidR="00F51DB9" w:rsidRPr="00CE62D4" w:rsidRDefault="00F51DB9" w:rsidP="00F51DB9">
      <w:pPr>
        <w:numPr>
          <w:ilvl w:val="1"/>
          <w:numId w:val="26"/>
        </w:numPr>
        <w:suppressAutoHyphens w:val="0"/>
        <w:autoSpaceDN/>
        <w:spacing w:after="0" w:line="240" w:lineRule="auto"/>
        <w:jc w:val="left"/>
      </w:pPr>
      <w:r w:rsidRPr="00CE62D4">
        <w:t>Потребител</w:t>
      </w:r>
    </w:p>
    <w:p w14:paraId="3391C0E2" w14:textId="77777777" w:rsidR="00F51DB9" w:rsidRPr="00CE62D4" w:rsidRDefault="00F51DB9" w:rsidP="00F51DB9">
      <w:pPr>
        <w:numPr>
          <w:ilvl w:val="0"/>
          <w:numId w:val="26"/>
        </w:numPr>
        <w:suppressAutoHyphens w:val="0"/>
        <w:autoSpaceDN/>
        <w:spacing w:after="0" w:line="240" w:lineRule="auto"/>
        <w:ind w:left="0" w:firstLine="0"/>
        <w:jc w:val="left"/>
      </w:pPr>
      <w:r w:rsidRPr="00CE62D4">
        <w:t>Добавяне/актуализиране/изтриване на услуга: /с Администраторски функции/</w:t>
      </w:r>
    </w:p>
    <w:p w14:paraId="79A167D4" w14:textId="77777777" w:rsidR="00F51DB9" w:rsidRPr="00CE62D4" w:rsidRDefault="00F51DB9" w:rsidP="00F51DB9">
      <w:pPr>
        <w:numPr>
          <w:ilvl w:val="1"/>
          <w:numId w:val="26"/>
        </w:numPr>
        <w:suppressAutoHyphens w:val="0"/>
        <w:autoSpaceDN/>
        <w:spacing w:after="0" w:line="240" w:lineRule="auto"/>
        <w:jc w:val="left"/>
      </w:pPr>
      <w:r w:rsidRPr="00CE62D4">
        <w:t>Снимки на услугата</w:t>
      </w:r>
    </w:p>
    <w:p w14:paraId="40192607" w14:textId="77777777" w:rsidR="00F51DB9" w:rsidRPr="00CE62D4" w:rsidRDefault="00F51DB9" w:rsidP="00F51DB9">
      <w:pPr>
        <w:spacing w:line="240" w:lineRule="auto"/>
        <w:ind w:left="1440"/>
      </w:pPr>
      <w:r w:rsidRPr="00CE62D4">
        <w:t xml:space="preserve">Тип услуга – </w:t>
      </w:r>
    </w:p>
    <w:p w14:paraId="1FD4B7AE" w14:textId="77777777" w:rsidR="00F51DB9" w:rsidRPr="00CE62D4" w:rsidRDefault="00F51DB9" w:rsidP="00F51DB9">
      <w:pPr>
        <w:numPr>
          <w:ilvl w:val="1"/>
          <w:numId w:val="26"/>
        </w:numPr>
        <w:suppressAutoHyphens w:val="0"/>
        <w:autoSpaceDN/>
        <w:spacing w:after="0" w:line="240" w:lineRule="auto"/>
        <w:jc w:val="left"/>
      </w:pPr>
      <w:r w:rsidRPr="00CE62D4">
        <w:t>Цена</w:t>
      </w:r>
    </w:p>
    <w:p w14:paraId="3E975F95" w14:textId="77777777" w:rsidR="00F51DB9" w:rsidRPr="00CE62D4" w:rsidRDefault="00F51DB9" w:rsidP="00F51DB9">
      <w:pPr>
        <w:numPr>
          <w:ilvl w:val="1"/>
          <w:numId w:val="26"/>
        </w:numPr>
        <w:suppressAutoHyphens w:val="0"/>
        <w:autoSpaceDN/>
        <w:spacing w:after="0" w:line="240" w:lineRule="auto"/>
        <w:jc w:val="left"/>
      </w:pPr>
      <w:r w:rsidRPr="00CE62D4">
        <w:t>Вид услуга - инструмент</w:t>
      </w:r>
    </w:p>
    <w:p w14:paraId="503ABB02" w14:textId="77777777" w:rsidR="00F51DB9" w:rsidRPr="00CE62D4" w:rsidRDefault="00F51DB9" w:rsidP="00F51DB9">
      <w:pPr>
        <w:numPr>
          <w:ilvl w:val="0"/>
          <w:numId w:val="26"/>
        </w:numPr>
        <w:suppressAutoHyphens w:val="0"/>
        <w:autoSpaceDN/>
        <w:spacing w:after="0" w:line="240" w:lineRule="auto"/>
        <w:ind w:left="0" w:firstLine="0"/>
        <w:jc w:val="left"/>
      </w:pPr>
      <w:r w:rsidRPr="00CE62D4">
        <w:t>Добавяне/актуализиране/изтриване на стоката: /с Администраторски функции/</w:t>
      </w:r>
    </w:p>
    <w:p w14:paraId="78251A6F" w14:textId="77777777" w:rsidR="00F51DB9" w:rsidRPr="00CE62D4" w:rsidRDefault="00F51DB9" w:rsidP="00F51DB9">
      <w:pPr>
        <w:numPr>
          <w:ilvl w:val="1"/>
          <w:numId w:val="26"/>
        </w:numPr>
        <w:suppressAutoHyphens w:val="0"/>
        <w:autoSpaceDN/>
        <w:spacing w:after="0" w:line="240" w:lineRule="auto"/>
        <w:jc w:val="left"/>
      </w:pPr>
      <w:r w:rsidRPr="00CE62D4">
        <w:lastRenderedPageBreak/>
        <w:t>По вид и име на услугата</w:t>
      </w:r>
    </w:p>
    <w:p w14:paraId="427404F1" w14:textId="77777777" w:rsidR="00F51DB9" w:rsidRPr="00CE62D4" w:rsidRDefault="00F51DB9" w:rsidP="00F51DB9">
      <w:pPr>
        <w:numPr>
          <w:ilvl w:val="1"/>
          <w:numId w:val="26"/>
        </w:numPr>
        <w:suppressAutoHyphens w:val="0"/>
        <w:autoSpaceDN/>
        <w:spacing w:after="0" w:line="240" w:lineRule="auto"/>
        <w:jc w:val="left"/>
      </w:pPr>
      <w:r w:rsidRPr="00CE62D4">
        <w:t>Описание  на услугата</w:t>
      </w:r>
    </w:p>
    <w:p w14:paraId="77EE6BB0" w14:textId="77777777" w:rsidR="00F51DB9" w:rsidRPr="00CE62D4" w:rsidRDefault="00F51DB9" w:rsidP="00F51DB9">
      <w:pPr>
        <w:numPr>
          <w:ilvl w:val="1"/>
          <w:numId w:val="26"/>
        </w:numPr>
        <w:suppressAutoHyphens w:val="0"/>
        <w:autoSpaceDN/>
        <w:spacing w:after="0" w:line="240" w:lineRule="auto"/>
        <w:jc w:val="left"/>
      </w:pPr>
      <w:r w:rsidRPr="00CE62D4">
        <w:t>Дата на вписване в системата на поръчката</w:t>
      </w:r>
    </w:p>
    <w:p w14:paraId="10A62C7C" w14:textId="77777777" w:rsidR="00F51DB9" w:rsidRPr="00CE62D4" w:rsidRDefault="00F51DB9" w:rsidP="00F51DB9">
      <w:pPr>
        <w:numPr>
          <w:ilvl w:val="1"/>
          <w:numId w:val="26"/>
        </w:numPr>
        <w:suppressAutoHyphens w:val="0"/>
        <w:autoSpaceDN/>
        <w:spacing w:after="0" w:line="240" w:lineRule="auto"/>
        <w:jc w:val="left"/>
      </w:pPr>
      <w:r w:rsidRPr="00CE62D4">
        <w:t>Начин на плащане</w:t>
      </w:r>
    </w:p>
    <w:p w14:paraId="52055A1A" w14:textId="77777777" w:rsidR="00F51DB9" w:rsidRPr="00CE62D4" w:rsidRDefault="00F51DB9" w:rsidP="00F51DB9">
      <w:pPr>
        <w:numPr>
          <w:ilvl w:val="1"/>
          <w:numId w:val="26"/>
        </w:numPr>
        <w:suppressAutoHyphens w:val="0"/>
        <w:autoSpaceDN/>
        <w:spacing w:after="0" w:line="240" w:lineRule="auto"/>
        <w:jc w:val="left"/>
      </w:pPr>
      <w:r w:rsidRPr="00CE62D4">
        <w:t>Статус на поръчка</w:t>
      </w:r>
    </w:p>
    <w:p w14:paraId="325E751B" w14:textId="77777777" w:rsidR="00F51DB9" w:rsidRPr="00CE62D4" w:rsidRDefault="00F51DB9" w:rsidP="00F51DB9">
      <w:pPr>
        <w:numPr>
          <w:ilvl w:val="0"/>
          <w:numId w:val="26"/>
        </w:numPr>
        <w:suppressAutoHyphens w:val="0"/>
        <w:autoSpaceDN/>
        <w:spacing w:after="0" w:line="240" w:lineRule="auto"/>
        <w:ind w:left="0" w:firstLine="0"/>
        <w:jc w:val="left"/>
      </w:pPr>
      <w:r w:rsidRPr="00CE62D4">
        <w:t>Заявка за поръчка/доставка / услуга – от клиент в меню „марки и фирми“:</w:t>
      </w:r>
    </w:p>
    <w:p w14:paraId="6CBF6898" w14:textId="77777777" w:rsidR="00F51DB9" w:rsidRPr="00CE62D4" w:rsidRDefault="00F51DB9" w:rsidP="00F51DB9">
      <w:pPr>
        <w:numPr>
          <w:ilvl w:val="1"/>
          <w:numId w:val="26"/>
        </w:numPr>
        <w:suppressAutoHyphens w:val="0"/>
        <w:autoSpaceDN/>
        <w:spacing w:after="0" w:line="240" w:lineRule="auto"/>
        <w:jc w:val="left"/>
      </w:pPr>
      <w:r w:rsidRPr="00CE62D4">
        <w:t>Име на услугата и име на клиента</w:t>
      </w:r>
    </w:p>
    <w:p w14:paraId="061C7C9E" w14:textId="77777777" w:rsidR="00F51DB9" w:rsidRPr="00CE62D4" w:rsidRDefault="00F51DB9" w:rsidP="00F51DB9">
      <w:pPr>
        <w:numPr>
          <w:ilvl w:val="1"/>
          <w:numId w:val="26"/>
        </w:numPr>
        <w:suppressAutoHyphens w:val="0"/>
        <w:autoSpaceDN/>
        <w:spacing w:after="0" w:line="240" w:lineRule="auto"/>
        <w:jc w:val="left"/>
      </w:pPr>
      <w:r w:rsidRPr="00CE62D4">
        <w:t>Поръчка №</w:t>
      </w:r>
    </w:p>
    <w:p w14:paraId="0DE5745F" w14:textId="77777777" w:rsidR="00F51DB9" w:rsidRPr="00CE62D4" w:rsidRDefault="00F51DB9" w:rsidP="00F51DB9">
      <w:pPr>
        <w:numPr>
          <w:ilvl w:val="1"/>
          <w:numId w:val="26"/>
        </w:numPr>
        <w:suppressAutoHyphens w:val="0"/>
        <w:autoSpaceDN/>
        <w:spacing w:after="0" w:line="240" w:lineRule="auto"/>
        <w:jc w:val="left"/>
      </w:pPr>
      <w:r w:rsidRPr="00CE62D4">
        <w:t>Дата на  приета поръчка</w:t>
      </w:r>
    </w:p>
    <w:p w14:paraId="36AE121D" w14:textId="77777777" w:rsidR="00F51DB9" w:rsidRPr="00CE62D4" w:rsidRDefault="00F51DB9" w:rsidP="00F51DB9">
      <w:pPr>
        <w:numPr>
          <w:ilvl w:val="1"/>
          <w:numId w:val="26"/>
        </w:numPr>
        <w:suppressAutoHyphens w:val="0"/>
        <w:autoSpaceDN/>
        <w:spacing w:after="0" w:line="240" w:lineRule="auto"/>
        <w:jc w:val="left"/>
      </w:pPr>
      <w:r w:rsidRPr="00CE62D4">
        <w:t xml:space="preserve">Дата на изпълнение </w:t>
      </w:r>
    </w:p>
    <w:p w14:paraId="4EF9C5D1" w14:textId="77777777" w:rsidR="00F51DB9" w:rsidRPr="00CE62D4" w:rsidRDefault="00F51DB9" w:rsidP="00F51DB9">
      <w:pPr>
        <w:numPr>
          <w:ilvl w:val="1"/>
          <w:numId w:val="26"/>
        </w:numPr>
        <w:suppressAutoHyphens w:val="0"/>
        <w:autoSpaceDN/>
        <w:spacing w:after="0" w:line="240" w:lineRule="auto"/>
        <w:jc w:val="left"/>
      </w:pPr>
      <w:r w:rsidRPr="00CE62D4">
        <w:t>Дължима сума</w:t>
      </w:r>
    </w:p>
    <w:p w14:paraId="5F26B040" w14:textId="77777777" w:rsidR="00F51DB9" w:rsidRPr="00CE62D4" w:rsidRDefault="00F51DB9" w:rsidP="00F51DB9">
      <w:pPr>
        <w:numPr>
          <w:ilvl w:val="1"/>
          <w:numId w:val="26"/>
        </w:numPr>
        <w:suppressAutoHyphens w:val="0"/>
        <w:autoSpaceDN/>
        <w:spacing w:after="0" w:line="240" w:lineRule="auto"/>
        <w:jc w:val="left"/>
      </w:pPr>
      <w:r w:rsidRPr="00CE62D4">
        <w:t>Начин на заплащане</w:t>
      </w:r>
    </w:p>
    <w:p w14:paraId="6A447278" w14:textId="77777777" w:rsidR="00F51DB9" w:rsidRPr="00CE62D4" w:rsidRDefault="00F51DB9" w:rsidP="00F51DB9">
      <w:pPr>
        <w:numPr>
          <w:ilvl w:val="0"/>
          <w:numId w:val="26"/>
        </w:numPr>
        <w:suppressAutoHyphens w:val="0"/>
        <w:autoSpaceDN/>
        <w:spacing w:after="160" w:line="240" w:lineRule="auto"/>
        <w:ind w:left="0" w:firstLine="0"/>
        <w:jc w:val="left"/>
      </w:pPr>
      <w:r w:rsidRPr="00CE62D4">
        <w:t>Преглед на клиентски заявки за ползване /с Администраторски функции/. Добре е да се реализира и възможност за отговор /по ел. поща/ към клиента.</w:t>
      </w:r>
    </w:p>
    <w:p w14:paraId="5EE86306" w14:textId="77777777" w:rsidR="00F51DB9" w:rsidRDefault="00F51DB9" w:rsidP="00F51DB9">
      <w:pPr>
        <w:suppressAutoHyphens w:val="0"/>
        <w:autoSpaceDN/>
        <w:spacing w:after="160" w:line="240" w:lineRule="auto"/>
        <w:jc w:val="left"/>
        <w:rPr>
          <w:rFonts w:ascii="Calibri" w:hAnsi="Calibri" w:cs="Courier New"/>
        </w:rPr>
      </w:pPr>
    </w:p>
    <w:p w14:paraId="2EB462C7" w14:textId="77777777" w:rsidR="00F51DB9" w:rsidRPr="00F51DB9" w:rsidRDefault="00F51DB9" w:rsidP="00CE62D4">
      <w:pPr>
        <w:spacing w:after="0" w:line="360" w:lineRule="auto"/>
        <w:ind w:firstLine="0"/>
        <w:jc w:val="center"/>
        <w:rPr>
          <w:iCs/>
          <w:lang w:val="en-US"/>
        </w:rPr>
      </w:pPr>
    </w:p>
    <w:p w14:paraId="4B695534" w14:textId="237C2691" w:rsidR="00461AAD" w:rsidRDefault="000145D7" w:rsidP="00CC42E2">
      <w:pPr>
        <w:spacing w:after="68" w:line="360" w:lineRule="auto"/>
        <w:ind w:firstLine="0"/>
        <w:jc w:val="left"/>
        <w:rPr>
          <w:b/>
        </w:rPr>
      </w:pPr>
      <w:r>
        <w:t xml:space="preserve">      </w:t>
      </w:r>
    </w:p>
    <w:p w14:paraId="650EEE0C" w14:textId="26AB4A8C" w:rsidR="00CC42E2" w:rsidRDefault="00CC42E2" w:rsidP="00CC42E2">
      <w:pPr>
        <w:spacing w:after="68" w:line="360" w:lineRule="auto"/>
        <w:ind w:firstLine="0"/>
        <w:jc w:val="left"/>
        <w:rPr>
          <w:b/>
          <w:sz w:val="32"/>
          <w:szCs w:val="32"/>
        </w:rPr>
      </w:pPr>
      <w:r w:rsidRPr="00CC42E2">
        <w:rPr>
          <w:b/>
          <w:sz w:val="32"/>
          <w:szCs w:val="32"/>
          <w:lang w:val="en-US"/>
        </w:rPr>
        <w:t>IV</w:t>
      </w:r>
      <w:r w:rsidRPr="004F4409">
        <w:rPr>
          <w:b/>
          <w:sz w:val="32"/>
          <w:szCs w:val="32"/>
        </w:rPr>
        <w:t>.</w:t>
      </w:r>
      <w:r w:rsidRPr="00CC42E2">
        <w:rPr>
          <w:b/>
          <w:sz w:val="32"/>
          <w:szCs w:val="32"/>
        </w:rPr>
        <w:t>Реализация</w:t>
      </w:r>
    </w:p>
    <w:p w14:paraId="0FA9FD79" w14:textId="77777777" w:rsidR="00CC42E2" w:rsidRDefault="00CC42E2" w:rsidP="00CC42E2">
      <w:pPr>
        <w:spacing w:after="68" w:line="360" w:lineRule="auto"/>
        <w:ind w:firstLine="0"/>
        <w:jc w:val="left"/>
        <w:rPr>
          <w:b/>
          <w:sz w:val="32"/>
          <w:szCs w:val="32"/>
        </w:rPr>
      </w:pPr>
    </w:p>
    <w:p w14:paraId="4F7FF5DE" w14:textId="06D8F8CA" w:rsidR="007D757F" w:rsidRPr="007D757F" w:rsidRDefault="007D757F" w:rsidP="007D757F">
      <w:pPr>
        <w:pStyle w:val="Heading4"/>
        <w:spacing w:line="360" w:lineRule="auto"/>
        <w:ind w:left="860" w:firstLine="283"/>
        <w:rPr>
          <w:rFonts w:ascii="Times New Roman" w:hAnsi="Times New Roman"/>
          <w:b/>
          <w:i w:val="0"/>
          <w:color w:val="000000" w:themeColor="text1"/>
        </w:rPr>
      </w:pPr>
      <w:r>
        <w:rPr>
          <w:rFonts w:ascii="Times New Roman" w:hAnsi="Times New Roman"/>
          <w:b/>
          <w:i w:val="0"/>
          <w:color w:val="000000" w:themeColor="text1"/>
          <w:lang w:val="en-US"/>
        </w:rPr>
        <w:t xml:space="preserve">4.1. </w:t>
      </w:r>
      <w:bookmarkStart w:id="0" w:name="_GoBack"/>
      <w:bookmarkEnd w:id="0"/>
      <w:r w:rsidRPr="007D757F">
        <w:rPr>
          <w:rFonts w:ascii="Times New Roman" w:hAnsi="Times New Roman"/>
          <w:b/>
          <w:i w:val="0"/>
          <w:color w:val="000000" w:themeColor="text1"/>
        </w:rPr>
        <w:t>Структура на приложението</w:t>
      </w:r>
    </w:p>
    <w:p w14:paraId="7B081B70" w14:textId="01119712" w:rsidR="007D757F" w:rsidRPr="007D757F" w:rsidRDefault="007D757F" w:rsidP="007D757F">
      <w:pPr>
        <w:pStyle w:val="Heading4"/>
        <w:spacing w:line="360" w:lineRule="auto"/>
        <w:ind w:right="286" w:firstLine="427"/>
        <w:rPr>
          <w:rFonts w:ascii="Times New Roman" w:hAnsi="Times New Roman"/>
          <w:i w:val="0"/>
          <w:color w:val="000000" w:themeColor="text1"/>
        </w:rPr>
      </w:pPr>
      <w:r w:rsidRPr="007D757F">
        <w:rPr>
          <w:rFonts w:ascii="Times New Roman" w:hAnsi="Times New Roman"/>
          <w:i w:val="0"/>
          <w:color w:val="000000" w:themeColor="text1"/>
        </w:rPr>
        <w:t>При създаването на приложението първоначално създадох три папки отговарящи на името на изискването ми проекта да е MVP. В папката Model  както се вижда на фигура 6 поставих базата данни, в папката View поставих класовете и моделите, а в най-важната папка Presentation поставих изгледният слой или така нареченият презентационен слой. Наименувах всеки елемент подобаващо за да ми е по-лесно при търсене и попълване на данните в класовете.</w:t>
      </w:r>
    </w:p>
    <w:p w14:paraId="1ADD38ED" w14:textId="77777777" w:rsidR="007D757F" w:rsidRPr="007D757F" w:rsidRDefault="007D757F" w:rsidP="007D757F"/>
    <w:p w14:paraId="23F8759B" w14:textId="77777777" w:rsidR="00963BCF" w:rsidRDefault="00963BCF" w:rsidP="00963BCF">
      <w:pPr>
        <w:spacing w:after="552" w:line="360" w:lineRule="auto"/>
        <w:ind w:left="268" w:right="705" w:firstLine="287"/>
      </w:pPr>
      <w:r>
        <w:rPr>
          <w:b/>
          <w:bCs/>
          <w:noProof/>
        </w:rPr>
        <w:lastRenderedPageBreak/>
        <w:drawing>
          <wp:anchor distT="0" distB="0" distL="114300" distR="114300" simplePos="0" relativeHeight="251671552" behindDoc="0" locked="0" layoutInCell="1" allowOverlap="1" wp14:anchorId="6BD43DD6" wp14:editId="48553C11">
            <wp:simplePos x="0" y="0"/>
            <wp:positionH relativeFrom="column">
              <wp:posOffset>177165</wp:posOffset>
            </wp:positionH>
            <wp:positionV relativeFrom="paragraph">
              <wp:posOffset>894715</wp:posOffset>
            </wp:positionV>
            <wp:extent cx="5224145" cy="4429760"/>
            <wp:effectExtent l="0" t="0" r="0" b="8890"/>
            <wp:wrapTopAndBottom/>
            <wp:docPr id="1207395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95037" name="Picture 12073950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4145" cy="4429760"/>
                    </a:xfrm>
                    <a:prstGeom prst="rect">
                      <a:avLst/>
                    </a:prstGeom>
                  </pic:spPr>
                </pic:pic>
              </a:graphicData>
            </a:graphic>
            <wp14:sizeRelH relativeFrom="margin">
              <wp14:pctWidth>0</wp14:pctWidth>
            </wp14:sizeRelH>
          </wp:anchor>
        </w:drawing>
      </w:r>
      <w:r>
        <w:t>Service. На фиг.1 е показана началната страница на приложението, а на фиг.2 форма за вход на потребител.</w:t>
      </w:r>
    </w:p>
    <w:p w14:paraId="0DC49261" w14:textId="77777777" w:rsidR="00963BCF" w:rsidRDefault="00963BCF" w:rsidP="00963BCF">
      <w:pPr>
        <w:spacing w:after="552" w:line="360" w:lineRule="auto"/>
        <w:ind w:left="268" w:right="705" w:firstLine="287"/>
        <w:jc w:val="center"/>
        <w:rPr>
          <w:lang w:val="en-US"/>
        </w:rPr>
      </w:pPr>
      <w:r>
        <w:t>Фиг.1 – Начална страница и падащо меню с категориите продукти.</w:t>
      </w:r>
    </w:p>
    <w:p w14:paraId="6A91DEFF" w14:textId="77777777" w:rsidR="00D6137F" w:rsidRPr="00D6137F" w:rsidRDefault="00D6137F" w:rsidP="00963BCF">
      <w:pPr>
        <w:spacing w:after="552" w:line="360" w:lineRule="auto"/>
        <w:ind w:left="268" w:right="705" w:firstLine="287"/>
        <w:jc w:val="center"/>
        <w:rPr>
          <w:lang w:val="en-US"/>
        </w:rPr>
      </w:pPr>
    </w:p>
    <w:p w14:paraId="49304943" w14:textId="77777777" w:rsidR="00963BCF" w:rsidRDefault="00963BCF" w:rsidP="00963BCF">
      <w:pPr>
        <w:spacing w:after="552" w:line="360" w:lineRule="auto"/>
        <w:ind w:left="268" w:right="705" w:firstLine="287"/>
        <w:jc w:val="center"/>
      </w:pPr>
    </w:p>
    <w:p w14:paraId="5C7767C1" w14:textId="77777777" w:rsidR="00963BCF" w:rsidRDefault="00963BCF" w:rsidP="00963BCF">
      <w:pPr>
        <w:spacing w:after="552" w:line="360" w:lineRule="auto"/>
        <w:ind w:left="268" w:right="705" w:firstLine="287"/>
        <w:jc w:val="center"/>
      </w:pPr>
      <w:r>
        <w:rPr>
          <w:noProof/>
        </w:rPr>
        <w:lastRenderedPageBreak/>
        <w:drawing>
          <wp:anchor distT="0" distB="0" distL="114300" distR="114300" simplePos="0" relativeHeight="251672576" behindDoc="0" locked="0" layoutInCell="1" allowOverlap="1" wp14:anchorId="08EE45CD" wp14:editId="37F872FC">
            <wp:simplePos x="0" y="0"/>
            <wp:positionH relativeFrom="column">
              <wp:posOffset>-169545</wp:posOffset>
            </wp:positionH>
            <wp:positionV relativeFrom="paragraph">
              <wp:posOffset>424</wp:posOffset>
            </wp:positionV>
            <wp:extent cx="5943600" cy="3268345"/>
            <wp:effectExtent l="0" t="0" r="0" b="8255"/>
            <wp:wrapTopAndBottom/>
            <wp:docPr id="10274215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21548" name="Picture 10274215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anchor>
        </w:drawing>
      </w:r>
      <w:r>
        <w:t>Фиг.2 – Форма за вход на потребител в приложението.</w:t>
      </w:r>
    </w:p>
    <w:p w14:paraId="329C32E8" w14:textId="6AB1E583" w:rsidR="00CC42E2" w:rsidRDefault="00963BCF" w:rsidP="00CC42E2">
      <w:pPr>
        <w:spacing w:line="360" w:lineRule="auto"/>
        <w:ind w:left="0" w:right="-4" w:firstLine="142"/>
        <w:jc w:val="left"/>
        <w:rPr>
          <w:b/>
          <w:bCs/>
          <w:lang w:val="en-US"/>
        </w:rPr>
      </w:pPr>
      <w:r>
        <w:rPr>
          <w:b/>
          <w:bCs/>
          <w:lang w:val="en-US"/>
        </w:rPr>
        <w:t>2.Pealizaqiq na BD</w:t>
      </w:r>
    </w:p>
    <w:p w14:paraId="41314F61" w14:textId="77777777" w:rsidR="00963BCF" w:rsidRPr="00963BCF" w:rsidRDefault="00963BCF" w:rsidP="00CC42E2">
      <w:pPr>
        <w:spacing w:line="360" w:lineRule="auto"/>
        <w:ind w:left="0" w:right="-4" w:firstLine="142"/>
        <w:jc w:val="left"/>
        <w:rPr>
          <w:b/>
          <w:bCs/>
          <w:lang w:val="en-US"/>
        </w:rPr>
      </w:pPr>
    </w:p>
    <w:p w14:paraId="50FEE94A" w14:textId="14579C1A" w:rsidR="00CC42E2" w:rsidRPr="004F4409" w:rsidRDefault="00CC42E2" w:rsidP="00CC42E2">
      <w:pPr>
        <w:spacing w:line="360" w:lineRule="auto"/>
        <w:ind w:left="142" w:right="-4" w:firstLine="142"/>
        <w:jc w:val="left"/>
        <w:rPr>
          <w:b/>
          <w:bCs/>
          <w:sz w:val="32"/>
          <w:szCs w:val="32"/>
        </w:rPr>
      </w:pPr>
      <w:r w:rsidRPr="00CC42E2">
        <w:rPr>
          <w:b/>
          <w:bCs/>
          <w:sz w:val="32"/>
          <w:szCs w:val="32"/>
          <w:lang w:val="en-US"/>
        </w:rPr>
        <w:t>V</w:t>
      </w:r>
      <w:r w:rsidRPr="004F4409">
        <w:rPr>
          <w:b/>
          <w:bCs/>
          <w:sz w:val="32"/>
          <w:szCs w:val="32"/>
        </w:rPr>
        <w:t>.</w:t>
      </w:r>
      <w:r w:rsidRPr="00CC42E2">
        <w:rPr>
          <w:b/>
          <w:bCs/>
          <w:sz w:val="32"/>
          <w:szCs w:val="32"/>
        </w:rPr>
        <w:t>Заключени</w:t>
      </w:r>
      <w:r>
        <w:rPr>
          <w:b/>
          <w:bCs/>
          <w:sz w:val="32"/>
          <w:szCs w:val="32"/>
          <w:lang w:val="en-US"/>
        </w:rPr>
        <w:t>e</w:t>
      </w:r>
    </w:p>
    <w:p w14:paraId="1AF29A2F" w14:textId="77777777" w:rsidR="00CC42E2" w:rsidRPr="004F4409" w:rsidRDefault="00CC42E2" w:rsidP="00CC42E2">
      <w:pPr>
        <w:spacing w:line="360" w:lineRule="auto"/>
        <w:ind w:left="142" w:right="-4" w:firstLine="142"/>
        <w:jc w:val="left"/>
        <w:rPr>
          <w:b/>
          <w:bCs/>
          <w:sz w:val="32"/>
          <w:szCs w:val="32"/>
        </w:rPr>
      </w:pPr>
    </w:p>
    <w:p w14:paraId="53822F0E" w14:textId="000C509D" w:rsidR="00CC42E2" w:rsidRPr="00CC42E2" w:rsidRDefault="00CC42E2" w:rsidP="00CC42E2">
      <w:pPr>
        <w:spacing w:line="360" w:lineRule="auto"/>
        <w:ind w:left="142" w:right="-4" w:firstLine="142"/>
        <w:jc w:val="left"/>
        <w:rPr>
          <w:b/>
        </w:rPr>
      </w:pPr>
      <w:r>
        <w:rPr>
          <w:b/>
          <w:bCs/>
          <w:sz w:val="32"/>
          <w:szCs w:val="32"/>
          <w:lang w:val="en-US"/>
        </w:rPr>
        <w:t>VI.</w:t>
      </w:r>
      <w:r>
        <w:rPr>
          <w:b/>
          <w:bCs/>
          <w:sz w:val="32"/>
          <w:szCs w:val="32"/>
        </w:rPr>
        <w:t>Използвана литература</w:t>
      </w:r>
    </w:p>
    <w:sectPr w:rsidR="00CC42E2" w:rsidRPr="00CC42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AFE18" w14:textId="77777777" w:rsidR="00647773" w:rsidRDefault="00647773">
      <w:pPr>
        <w:spacing w:after="0" w:line="240" w:lineRule="auto"/>
      </w:pPr>
      <w:r>
        <w:separator/>
      </w:r>
    </w:p>
  </w:endnote>
  <w:endnote w:type="continuationSeparator" w:id="0">
    <w:p w14:paraId="199C8CF3" w14:textId="77777777" w:rsidR="00647773" w:rsidRDefault="0064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7F8D3" w14:textId="77777777" w:rsidR="00647773" w:rsidRDefault="00647773">
      <w:pPr>
        <w:spacing w:after="0" w:line="240" w:lineRule="auto"/>
      </w:pPr>
      <w:r>
        <w:separator/>
      </w:r>
    </w:p>
  </w:footnote>
  <w:footnote w:type="continuationSeparator" w:id="0">
    <w:p w14:paraId="57C72F03" w14:textId="77777777" w:rsidR="00647773" w:rsidRDefault="0064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3BC"/>
    <w:multiLevelType w:val="hybridMultilevel"/>
    <w:tmpl w:val="D6B0C54C"/>
    <w:lvl w:ilvl="0" w:tplc="6CB61FA2">
      <w:start w:val="1"/>
      <w:numFmt w:val="decimal"/>
      <w:lvlText w:val="%1."/>
      <w:lvlJc w:val="left"/>
      <w:pPr>
        <w:ind w:left="1334" w:hanging="360"/>
      </w:pPr>
      <w:rPr>
        <w:rFonts w:hint="default"/>
      </w:rPr>
    </w:lvl>
    <w:lvl w:ilvl="1" w:tplc="04090019" w:tentative="1">
      <w:start w:val="1"/>
      <w:numFmt w:val="lowerLetter"/>
      <w:lvlText w:val="%2."/>
      <w:lvlJc w:val="left"/>
      <w:pPr>
        <w:ind w:left="2054" w:hanging="360"/>
      </w:pPr>
    </w:lvl>
    <w:lvl w:ilvl="2" w:tplc="0409001B" w:tentative="1">
      <w:start w:val="1"/>
      <w:numFmt w:val="lowerRoman"/>
      <w:lvlText w:val="%3."/>
      <w:lvlJc w:val="right"/>
      <w:pPr>
        <w:ind w:left="2774" w:hanging="180"/>
      </w:pPr>
    </w:lvl>
    <w:lvl w:ilvl="3" w:tplc="0409000F" w:tentative="1">
      <w:start w:val="1"/>
      <w:numFmt w:val="decimal"/>
      <w:lvlText w:val="%4."/>
      <w:lvlJc w:val="left"/>
      <w:pPr>
        <w:ind w:left="3494" w:hanging="360"/>
      </w:pPr>
    </w:lvl>
    <w:lvl w:ilvl="4" w:tplc="04090019" w:tentative="1">
      <w:start w:val="1"/>
      <w:numFmt w:val="lowerLetter"/>
      <w:lvlText w:val="%5."/>
      <w:lvlJc w:val="left"/>
      <w:pPr>
        <w:ind w:left="4214" w:hanging="360"/>
      </w:pPr>
    </w:lvl>
    <w:lvl w:ilvl="5" w:tplc="0409001B" w:tentative="1">
      <w:start w:val="1"/>
      <w:numFmt w:val="lowerRoman"/>
      <w:lvlText w:val="%6."/>
      <w:lvlJc w:val="right"/>
      <w:pPr>
        <w:ind w:left="4934" w:hanging="180"/>
      </w:pPr>
    </w:lvl>
    <w:lvl w:ilvl="6" w:tplc="0409000F" w:tentative="1">
      <w:start w:val="1"/>
      <w:numFmt w:val="decimal"/>
      <w:lvlText w:val="%7."/>
      <w:lvlJc w:val="left"/>
      <w:pPr>
        <w:ind w:left="5654" w:hanging="360"/>
      </w:pPr>
    </w:lvl>
    <w:lvl w:ilvl="7" w:tplc="04090019" w:tentative="1">
      <w:start w:val="1"/>
      <w:numFmt w:val="lowerLetter"/>
      <w:lvlText w:val="%8."/>
      <w:lvlJc w:val="left"/>
      <w:pPr>
        <w:ind w:left="6374" w:hanging="360"/>
      </w:pPr>
    </w:lvl>
    <w:lvl w:ilvl="8" w:tplc="0409001B" w:tentative="1">
      <w:start w:val="1"/>
      <w:numFmt w:val="lowerRoman"/>
      <w:lvlText w:val="%9."/>
      <w:lvlJc w:val="right"/>
      <w:pPr>
        <w:ind w:left="7094" w:hanging="180"/>
      </w:pPr>
    </w:lvl>
  </w:abstractNum>
  <w:abstractNum w:abstractNumId="1" w15:restartNumberingAfterBreak="0">
    <w:nsid w:val="033403DD"/>
    <w:multiLevelType w:val="hybridMultilevel"/>
    <w:tmpl w:val="C128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54099"/>
    <w:multiLevelType w:val="hybridMultilevel"/>
    <w:tmpl w:val="F0FCB9B2"/>
    <w:lvl w:ilvl="0" w:tplc="4DA64EDE">
      <w:start w:val="1"/>
      <w:numFmt w:val="decimal"/>
      <w:lvlText w:val="%1."/>
      <w:lvlJc w:val="left"/>
      <w:pPr>
        <w:ind w:left="1007" w:hanging="360"/>
      </w:pPr>
      <w:rPr>
        <w:rFonts w:hint="default"/>
      </w:rPr>
    </w:lvl>
    <w:lvl w:ilvl="1" w:tplc="04090019" w:tentative="1">
      <w:start w:val="1"/>
      <w:numFmt w:val="lowerLetter"/>
      <w:lvlText w:val="%2."/>
      <w:lvlJc w:val="left"/>
      <w:pPr>
        <w:ind w:left="1727" w:hanging="360"/>
      </w:pPr>
    </w:lvl>
    <w:lvl w:ilvl="2" w:tplc="0409001B" w:tentative="1">
      <w:start w:val="1"/>
      <w:numFmt w:val="lowerRoman"/>
      <w:lvlText w:val="%3."/>
      <w:lvlJc w:val="right"/>
      <w:pPr>
        <w:ind w:left="2447" w:hanging="180"/>
      </w:pPr>
    </w:lvl>
    <w:lvl w:ilvl="3" w:tplc="0409000F" w:tentative="1">
      <w:start w:val="1"/>
      <w:numFmt w:val="decimal"/>
      <w:lvlText w:val="%4."/>
      <w:lvlJc w:val="left"/>
      <w:pPr>
        <w:ind w:left="3167" w:hanging="360"/>
      </w:pPr>
    </w:lvl>
    <w:lvl w:ilvl="4" w:tplc="04090019" w:tentative="1">
      <w:start w:val="1"/>
      <w:numFmt w:val="lowerLetter"/>
      <w:lvlText w:val="%5."/>
      <w:lvlJc w:val="left"/>
      <w:pPr>
        <w:ind w:left="3887" w:hanging="360"/>
      </w:pPr>
    </w:lvl>
    <w:lvl w:ilvl="5" w:tplc="0409001B" w:tentative="1">
      <w:start w:val="1"/>
      <w:numFmt w:val="lowerRoman"/>
      <w:lvlText w:val="%6."/>
      <w:lvlJc w:val="right"/>
      <w:pPr>
        <w:ind w:left="4607" w:hanging="180"/>
      </w:pPr>
    </w:lvl>
    <w:lvl w:ilvl="6" w:tplc="0409000F" w:tentative="1">
      <w:start w:val="1"/>
      <w:numFmt w:val="decimal"/>
      <w:lvlText w:val="%7."/>
      <w:lvlJc w:val="left"/>
      <w:pPr>
        <w:ind w:left="5327" w:hanging="360"/>
      </w:pPr>
    </w:lvl>
    <w:lvl w:ilvl="7" w:tplc="04090019" w:tentative="1">
      <w:start w:val="1"/>
      <w:numFmt w:val="lowerLetter"/>
      <w:lvlText w:val="%8."/>
      <w:lvlJc w:val="left"/>
      <w:pPr>
        <w:ind w:left="6047" w:hanging="360"/>
      </w:pPr>
    </w:lvl>
    <w:lvl w:ilvl="8" w:tplc="0409001B" w:tentative="1">
      <w:start w:val="1"/>
      <w:numFmt w:val="lowerRoman"/>
      <w:lvlText w:val="%9."/>
      <w:lvlJc w:val="right"/>
      <w:pPr>
        <w:ind w:left="6767" w:hanging="180"/>
      </w:pPr>
    </w:lvl>
  </w:abstractNum>
  <w:abstractNum w:abstractNumId="3" w15:restartNumberingAfterBreak="0">
    <w:nsid w:val="063D0095"/>
    <w:multiLevelType w:val="hybridMultilevel"/>
    <w:tmpl w:val="EA9C0622"/>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4" w15:restartNumberingAfterBreak="0">
    <w:nsid w:val="06756386"/>
    <w:multiLevelType w:val="hybridMultilevel"/>
    <w:tmpl w:val="D7404D9C"/>
    <w:lvl w:ilvl="0" w:tplc="3A1826B2">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5" w15:restartNumberingAfterBreak="0">
    <w:nsid w:val="0881718F"/>
    <w:multiLevelType w:val="multilevel"/>
    <w:tmpl w:val="7878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D3D60"/>
    <w:multiLevelType w:val="hybridMultilevel"/>
    <w:tmpl w:val="BC5A53E4"/>
    <w:lvl w:ilvl="0" w:tplc="0409000B">
      <w:start w:val="1"/>
      <w:numFmt w:val="bullet"/>
      <w:lvlText w:val=""/>
      <w:lvlJc w:val="left"/>
      <w:pPr>
        <w:ind w:left="1007" w:hanging="360"/>
      </w:pPr>
      <w:rPr>
        <w:rFonts w:ascii="Wingdings" w:hAnsi="Wingdings" w:hint="default"/>
      </w:rPr>
    </w:lvl>
    <w:lvl w:ilvl="1" w:tplc="04090003" w:tentative="1">
      <w:start w:val="1"/>
      <w:numFmt w:val="bullet"/>
      <w:lvlText w:val="o"/>
      <w:lvlJc w:val="left"/>
      <w:pPr>
        <w:ind w:left="1727" w:hanging="360"/>
      </w:pPr>
      <w:rPr>
        <w:rFonts w:ascii="Courier New" w:hAnsi="Courier New" w:cs="Courier New" w:hint="default"/>
      </w:rPr>
    </w:lvl>
    <w:lvl w:ilvl="2" w:tplc="04090005" w:tentative="1">
      <w:start w:val="1"/>
      <w:numFmt w:val="bullet"/>
      <w:lvlText w:val=""/>
      <w:lvlJc w:val="left"/>
      <w:pPr>
        <w:ind w:left="2447" w:hanging="360"/>
      </w:pPr>
      <w:rPr>
        <w:rFonts w:ascii="Wingdings" w:hAnsi="Wingdings" w:hint="default"/>
      </w:rPr>
    </w:lvl>
    <w:lvl w:ilvl="3" w:tplc="04090001" w:tentative="1">
      <w:start w:val="1"/>
      <w:numFmt w:val="bullet"/>
      <w:lvlText w:val=""/>
      <w:lvlJc w:val="left"/>
      <w:pPr>
        <w:ind w:left="3167" w:hanging="360"/>
      </w:pPr>
      <w:rPr>
        <w:rFonts w:ascii="Symbol" w:hAnsi="Symbol" w:hint="default"/>
      </w:rPr>
    </w:lvl>
    <w:lvl w:ilvl="4" w:tplc="04090003" w:tentative="1">
      <w:start w:val="1"/>
      <w:numFmt w:val="bullet"/>
      <w:lvlText w:val="o"/>
      <w:lvlJc w:val="left"/>
      <w:pPr>
        <w:ind w:left="3887" w:hanging="360"/>
      </w:pPr>
      <w:rPr>
        <w:rFonts w:ascii="Courier New" w:hAnsi="Courier New" w:cs="Courier New" w:hint="default"/>
      </w:rPr>
    </w:lvl>
    <w:lvl w:ilvl="5" w:tplc="04090005" w:tentative="1">
      <w:start w:val="1"/>
      <w:numFmt w:val="bullet"/>
      <w:lvlText w:val=""/>
      <w:lvlJc w:val="left"/>
      <w:pPr>
        <w:ind w:left="4607" w:hanging="360"/>
      </w:pPr>
      <w:rPr>
        <w:rFonts w:ascii="Wingdings" w:hAnsi="Wingdings" w:hint="default"/>
      </w:rPr>
    </w:lvl>
    <w:lvl w:ilvl="6" w:tplc="04090001" w:tentative="1">
      <w:start w:val="1"/>
      <w:numFmt w:val="bullet"/>
      <w:lvlText w:val=""/>
      <w:lvlJc w:val="left"/>
      <w:pPr>
        <w:ind w:left="5327" w:hanging="360"/>
      </w:pPr>
      <w:rPr>
        <w:rFonts w:ascii="Symbol" w:hAnsi="Symbol" w:hint="default"/>
      </w:rPr>
    </w:lvl>
    <w:lvl w:ilvl="7" w:tplc="04090003" w:tentative="1">
      <w:start w:val="1"/>
      <w:numFmt w:val="bullet"/>
      <w:lvlText w:val="o"/>
      <w:lvlJc w:val="left"/>
      <w:pPr>
        <w:ind w:left="6047" w:hanging="360"/>
      </w:pPr>
      <w:rPr>
        <w:rFonts w:ascii="Courier New" w:hAnsi="Courier New" w:cs="Courier New" w:hint="default"/>
      </w:rPr>
    </w:lvl>
    <w:lvl w:ilvl="8" w:tplc="04090005" w:tentative="1">
      <w:start w:val="1"/>
      <w:numFmt w:val="bullet"/>
      <w:lvlText w:val=""/>
      <w:lvlJc w:val="left"/>
      <w:pPr>
        <w:ind w:left="6767" w:hanging="360"/>
      </w:pPr>
      <w:rPr>
        <w:rFonts w:ascii="Wingdings" w:hAnsi="Wingdings" w:hint="default"/>
      </w:rPr>
    </w:lvl>
  </w:abstractNum>
  <w:abstractNum w:abstractNumId="7" w15:restartNumberingAfterBreak="0">
    <w:nsid w:val="0E852B95"/>
    <w:multiLevelType w:val="multilevel"/>
    <w:tmpl w:val="43BABC70"/>
    <w:lvl w:ilvl="0">
      <w:start w:val="1"/>
      <w:numFmt w:val="decimal"/>
      <w:lvlText w:val="%1."/>
      <w:lvlJc w:val="left"/>
      <w:pPr>
        <w:ind w:left="1844" w:hanging="1844"/>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8" w15:restartNumberingAfterBreak="0">
    <w:nsid w:val="1615643A"/>
    <w:multiLevelType w:val="multilevel"/>
    <w:tmpl w:val="C1126B1E"/>
    <w:lvl w:ilvl="0">
      <w:start w:val="1"/>
      <w:numFmt w:val="decimal"/>
      <w:lvlText w:val="%1."/>
      <w:lvlJc w:val="left"/>
      <w:pPr>
        <w:ind w:left="360" w:hanging="360"/>
      </w:pPr>
      <w:rPr>
        <w:rFonts w:hint="default"/>
      </w:rPr>
    </w:lvl>
    <w:lvl w:ilvl="1">
      <w:start w:val="1"/>
      <w:numFmt w:val="decimal"/>
      <w:lvlText w:val="%1.%2."/>
      <w:lvlJc w:val="left"/>
      <w:pPr>
        <w:ind w:left="1007" w:hanging="360"/>
      </w:pPr>
      <w:rPr>
        <w:rFonts w:hint="default"/>
      </w:rPr>
    </w:lvl>
    <w:lvl w:ilvl="2">
      <w:start w:val="1"/>
      <w:numFmt w:val="decimal"/>
      <w:lvlText w:val="%1.%2.%3."/>
      <w:lvlJc w:val="left"/>
      <w:pPr>
        <w:ind w:left="2014" w:hanging="720"/>
      </w:pPr>
      <w:rPr>
        <w:rFonts w:hint="default"/>
      </w:rPr>
    </w:lvl>
    <w:lvl w:ilvl="3">
      <w:start w:val="1"/>
      <w:numFmt w:val="decimal"/>
      <w:lvlText w:val="%1.%2.%3.%4."/>
      <w:lvlJc w:val="left"/>
      <w:pPr>
        <w:ind w:left="2661" w:hanging="720"/>
      </w:pPr>
      <w:rPr>
        <w:rFonts w:hint="default"/>
      </w:rPr>
    </w:lvl>
    <w:lvl w:ilvl="4">
      <w:start w:val="1"/>
      <w:numFmt w:val="decimal"/>
      <w:lvlText w:val="%1.%2.%3.%4.%5."/>
      <w:lvlJc w:val="left"/>
      <w:pPr>
        <w:ind w:left="3668" w:hanging="1080"/>
      </w:pPr>
      <w:rPr>
        <w:rFonts w:hint="default"/>
      </w:rPr>
    </w:lvl>
    <w:lvl w:ilvl="5">
      <w:start w:val="1"/>
      <w:numFmt w:val="decimal"/>
      <w:lvlText w:val="%1.%2.%3.%4.%5.%6."/>
      <w:lvlJc w:val="left"/>
      <w:pPr>
        <w:ind w:left="4315" w:hanging="1080"/>
      </w:pPr>
      <w:rPr>
        <w:rFonts w:hint="default"/>
      </w:rPr>
    </w:lvl>
    <w:lvl w:ilvl="6">
      <w:start w:val="1"/>
      <w:numFmt w:val="decimal"/>
      <w:lvlText w:val="%1.%2.%3.%4.%5.%6.%7."/>
      <w:lvlJc w:val="left"/>
      <w:pPr>
        <w:ind w:left="5322" w:hanging="1440"/>
      </w:pPr>
      <w:rPr>
        <w:rFonts w:hint="default"/>
      </w:rPr>
    </w:lvl>
    <w:lvl w:ilvl="7">
      <w:start w:val="1"/>
      <w:numFmt w:val="decimal"/>
      <w:lvlText w:val="%1.%2.%3.%4.%5.%6.%7.%8."/>
      <w:lvlJc w:val="left"/>
      <w:pPr>
        <w:ind w:left="5969" w:hanging="1440"/>
      </w:pPr>
      <w:rPr>
        <w:rFonts w:hint="default"/>
      </w:rPr>
    </w:lvl>
    <w:lvl w:ilvl="8">
      <w:start w:val="1"/>
      <w:numFmt w:val="decimal"/>
      <w:lvlText w:val="%1.%2.%3.%4.%5.%6.%7.%8.%9."/>
      <w:lvlJc w:val="left"/>
      <w:pPr>
        <w:ind w:left="6976" w:hanging="1800"/>
      </w:pPr>
      <w:rPr>
        <w:rFonts w:hint="default"/>
      </w:rPr>
    </w:lvl>
  </w:abstractNum>
  <w:abstractNum w:abstractNumId="9" w15:restartNumberingAfterBreak="0">
    <w:nsid w:val="16BE3464"/>
    <w:multiLevelType w:val="hybridMultilevel"/>
    <w:tmpl w:val="482E96FE"/>
    <w:lvl w:ilvl="0" w:tplc="4FD28A6E">
      <w:start w:val="2"/>
      <w:numFmt w:val="upperRoman"/>
      <w:lvlText w:val="%1."/>
      <w:lvlJc w:val="left"/>
      <w:pPr>
        <w:ind w:left="2727" w:hanging="720"/>
      </w:pPr>
      <w:rPr>
        <w:rFonts w:hint="default"/>
      </w:rPr>
    </w:lvl>
    <w:lvl w:ilvl="1" w:tplc="04090019" w:tentative="1">
      <w:start w:val="1"/>
      <w:numFmt w:val="lowerLetter"/>
      <w:lvlText w:val="%2."/>
      <w:lvlJc w:val="left"/>
      <w:pPr>
        <w:ind w:left="3087" w:hanging="360"/>
      </w:pPr>
    </w:lvl>
    <w:lvl w:ilvl="2" w:tplc="0409001B" w:tentative="1">
      <w:start w:val="1"/>
      <w:numFmt w:val="lowerRoman"/>
      <w:lvlText w:val="%3."/>
      <w:lvlJc w:val="right"/>
      <w:pPr>
        <w:ind w:left="3807" w:hanging="180"/>
      </w:pPr>
    </w:lvl>
    <w:lvl w:ilvl="3" w:tplc="0409000F" w:tentative="1">
      <w:start w:val="1"/>
      <w:numFmt w:val="decimal"/>
      <w:lvlText w:val="%4."/>
      <w:lvlJc w:val="left"/>
      <w:pPr>
        <w:ind w:left="4527" w:hanging="360"/>
      </w:pPr>
    </w:lvl>
    <w:lvl w:ilvl="4" w:tplc="04090019" w:tentative="1">
      <w:start w:val="1"/>
      <w:numFmt w:val="lowerLetter"/>
      <w:lvlText w:val="%5."/>
      <w:lvlJc w:val="left"/>
      <w:pPr>
        <w:ind w:left="5247" w:hanging="360"/>
      </w:pPr>
    </w:lvl>
    <w:lvl w:ilvl="5" w:tplc="0409001B" w:tentative="1">
      <w:start w:val="1"/>
      <w:numFmt w:val="lowerRoman"/>
      <w:lvlText w:val="%6."/>
      <w:lvlJc w:val="right"/>
      <w:pPr>
        <w:ind w:left="5967" w:hanging="180"/>
      </w:pPr>
    </w:lvl>
    <w:lvl w:ilvl="6" w:tplc="0409000F" w:tentative="1">
      <w:start w:val="1"/>
      <w:numFmt w:val="decimal"/>
      <w:lvlText w:val="%7."/>
      <w:lvlJc w:val="left"/>
      <w:pPr>
        <w:ind w:left="6687" w:hanging="360"/>
      </w:pPr>
    </w:lvl>
    <w:lvl w:ilvl="7" w:tplc="04090019" w:tentative="1">
      <w:start w:val="1"/>
      <w:numFmt w:val="lowerLetter"/>
      <w:lvlText w:val="%8."/>
      <w:lvlJc w:val="left"/>
      <w:pPr>
        <w:ind w:left="7407" w:hanging="360"/>
      </w:pPr>
    </w:lvl>
    <w:lvl w:ilvl="8" w:tplc="0409001B" w:tentative="1">
      <w:start w:val="1"/>
      <w:numFmt w:val="lowerRoman"/>
      <w:lvlText w:val="%9."/>
      <w:lvlJc w:val="right"/>
      <w:pPr>
        <w:ind w:left="8127" w:hanging="180"/>
      </w:pPr>
    </w:lvl>
  </w:abstractNum>
  <w:abstractNum w:abstractNumId="10" w15:restartNumberingAfterBreak="0">
    <w:nsid w:val="18F10FD3"/>
    <w:multiLevelType w:val="multilevel"/>
    <w:tmpl w:val="8D80EEF2"/>
    <w:lvl w:ilvl="0">
      <w:start w:val="1"/>
      <w:numFmt w:val="decimal"/>
      <w:lvlText w:val="%1."/>
      <w:lvlJc w:val="left"/>
      <w:pPr>
        <w:ind w:left="450" w:hanging="450"/>
      </w:pPr>
    </w:lvl>
    <w:lvl w:ilvl="1">
      <w:start w:val="1"/>
      <w:numFmt w:val="decimal"/>
      <w:lvlText w:val="%1.%2."/>
      <w:lvlJc w:val="left"/>
      <w:pPr>
        <w:ind w:left="1003" w:hanging="72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498" w:hanging="1800"/>
      </w:pPr>
    </w:lvl>
    <w:lvl w:ilvl="7">
      <w:start w:val="1"/>
      <w:numFmt w:val="decimal"/>
      <w:lvlText w:val="%1.%2.%3.%4.%5.%6.%7.%8."/>
      <w:lvlJc w:val="left"/>
      <w:pPr>
        <w:ind w:left="3781" w:hanging="1800"/>
      </w:pPr>
    </w:lvl>
    <w:lvl w:ilvl="8">
      <w:start w:val="1"/>
      <w:numFmt w:val="decimal"/>
      <w:lvlText w:val="%1.%2.%3.%4.%5.%6.%7.%8.%9."/>
      <w:lvlJc w:val="left"/>
      <w:pPr>
        <w:ind w:left="4424" w:hanging="2160"/>
      </w:pPr>
    </w:lvl>
  </w:abstractNum>
  <w:abstractNum w:abstractNumId="11" w15:restartNumberingAfterBreak="0">
    <w:nsid w:val="196318A9"/>
    <w:multiLevelType w:val="hybridMultilevel"/>
    <w:tmpl w:val="E27AE558"/>
    <w:lvl w:ilvl="0" w:tplc="0409000B">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15:restartNumberingAfterBreak="0">
    <w:nsid w:val="1AF43128"/>
    <w:multiLevelType w:val="multilevel"/>
    <w:tmpl w:val="06C894F8"/>
    <w:lvl w:ilvl="0">
      <w:start w:val="1"/>
      <w:numFmt w:val="decimal"/>
      <w:lvlText w:val="%1."/>
      <w:lvlJc w:val="left"/>
      <w:pPr>
        <w:ind w:left="1003" w:hanging="360"/>
      </w:pPr>
      <w:rPr>
        <w:rFonts w:hint="default"/>
      </w:rPr>
    </w:lvl>
    <w:lvl w:ilvl="1">
      <w:start w:val="2"/>
      <w:numFmt w:val="decimal"/>
      <w:isLgl/>
      <w:lvlText w:val="%1.%2."/>
      <w:lvlJc w:val="left"/>
      <w:pPr>
        <w:ind w:left="1013" w:hanging="360"/>
      </w:pPr>
      <w:rPr>
        <w:rFonts w:hint="default"/>
        <w:b/>
      </w:rPr>
    </w:lvl>
    <w:lvl w:ilvl="2">
      <w:start w:val="1"/>
      <w:numFmt w:val="decimal"/>
      <w:isLgl/>
      <w:lvlText w:val="%1.%2.%3."/>
      <w:lvlJc w:val="left"/>
      <w:pPr>
        <w:ind w:left="1383" w:hanging="720"/>
      </w:pPr>
      <w:rPr>
        <w:rFonts w:hint="default"/>
        <w:b/>
      </w:rPr>
    </w:lvl>
    <w:lvl w:ilvl="3">
      <w:start w:val="1"/>
      <w:numFmt w:val="decimal"/>
      <w:isLgl/>
      <w:lvlText w:val="%1.%2.%3.%4."/>
      <w:lvlJc w:val="left"/>
      <w:pPr>
        <w:ind w:left="1393" w:hanging="720"/>
      </w:pPr>
      <w:rPr>
        <w:rFonts w:hint="default"/>
        <w:b/>
      </w:rPr>
    </w:lvl>
    <w:lvl w:ilvl="4">
      <w:start w:val="1"/>
      <w:numFmt w:val="decimal"/>
      <w:isLgl/>
      <w:lvlText w:val="%1.%2.%3.%4.%5."/>
      <w:lvlJc w:val="left"/>
      <w:pPr>
        <w:ind w:left="1763" w:hanging="1080"/>
      </w:pPr>
      <w:rPr>
        <w:rFonts w:hint="default"/>
        <w:b/>
      </w:rPr>
    </w:lvl>
    <w:lvl w:ilvl="5">
      <w:start w:val="1"/>
      <w:numFmt w:val="decimal"/>
      <w:isLgl/>
      <w:lvlText w:val="%1.%2.%3.%4.%5.%6."/>
      <w:lvlJc w:val="left"/>
      <w:pPr>
        <w:ind w:left="1773" w:hanging="1080"/>
      </w:pPr>
      <w:rPr>
        <w:rFonts w:hint="default"/>
        <w:b/>
      </w:rPr>
    </w:lvl>
    <w:lvl w:ilvl="6">
      <w:start w:val="1"/>
      <w:numFmt w:val="decimal"/>
      <w:isLgl/>
      <w:lvlText w:val="%1.%2.%3.%4.%5.%6.%7."/>
      <w:lvlJc w:val="left"/>
      <w:pPr>
        <w:ind w:left="2143" w:hanging="1440"/>
      </w:pPr>
      <w:rPr>
        <w:rFonts w:hint="default"/>
        <w:b/>
      </w:rPr>
    </w:lvl>
    <w:lvl w:ilvl="7">
      <w:start w:val="1"/>
      <w:numFmt w:val="decimal"/>
      <w:isLgl/>
      <w:lvlText w:val="%1.%2.%3.%4.%5.%6.%7.%8."/>
      <w:lvlJc w:val="left"/>
      <w:pPr>
        <w:ind w:left="2153" w:hanging="1440"/>
      </w:pPr>
      <w:rPr>
        <w:rFonts w:hint="default"/>
        <w:b/>
      </w:rPr>
    </w:lvl>
    <w:lvl w:ilvl="8">
      <w:start w:val="1"/>
      <w:numFmt w:val="decimal"/>
      <w:isLgl/>
      <w:lvlText w:val="%1.%2.%3.%4.%5.%6.%7.%8.%9."/>
      <w:lvlJc w:val="left"/>
      <w:pPr>
        <w:ind w:left="2523" w:hanging="1800"/>
      </w:pPr>
      <w:rPr>
        <w:rFonts w:hint="default"/>
        <w:b/>
      </w:rPr>
    </w:lvl>
  </w:abstractNum>
  <w:abstractNum w:abstractNumId="13" w15:restartNumberingAfterBreak="0">
    <w:nsid w:val="260E27B4"/>
    <w:multiLevelType w:val="multilevel"/>
    <w:tmpl w:val="BF325BDC"/>
    <w:lvl w:ilvl="0">
      <w:start w:val="1"/>
      <w:numFmt w:val="decimal"/>
      <w:lvlText w:val="%1."/>
      <w:lvlJc w:val="left"/>
      <w:pPr>
        <w:ind w:left="1844" w:hanging="1844"/>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14" w15:restartNumberingAfterBreak="0">
    <w:nsid w:val="26EB363B"/>
    <w:multiLevelType w:val="multilevel"/>
    <w:tmpl w:val="7AA8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20875"/>
    <w:multiLevelType w:val="multilevel"/>
    <w:tmpl w:val="656C7FA0"/>
    <w:lvl w:ilvl="0">
      <w:start w:val="1"/>
      <w:numFmt w:val="decimal"/>
      <w:lvlText w:val="%1."/>
      <w:lvlJc w:val="left"/>
      <w:pPr>
        <w:ind w:left="1844" w:hanging="1844"/>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16" w15:restartNumberingAfterBreak="0">
    <w:nsid w:val="2E3D246F"/>
    <w:multiLevelType w:val="hybridMultilevel"/>
    <w:tmpl w:val="A3A8D32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B91542"/>
    <w:multiLevelType w:val="hybridMultilevel"/>
    <w:tmpl w:val="81CAC2B6"/>
    <w:lvl w:ilvl="0" w:tplc="6AA6F34E">
      <w:start w:val="1"/>
      <w:numFmt w:val="decimal"/>
      <w:lvlText w:val="%1."/>
      <w:lvlJc w:val="left"/>
      <w:pPr>
        <w:ind w:left="647" w:hanging="360"/>
      </w:pPr>
      <w:rPr>
        <w:rFonts w:hint="default"/>
      </w:rPr>
    </w:lvl>
    <w:lvl w:ilvl="1" w:tplc="04090019" w:tentative="1">
      <w:start w:val="1"/>
      <w:numFmt w:val="lowerLetter"/>
      <w:lvlText w:val="%2."/>
      <w:lvlJc w:val="left"/>
      <w:pPr>
        <w:ind w:left="1367" w:hanging="360"/>
      </w:pPr>
    </w:lvl>
    <w:lvl w:ilvl="2" w:tplc="0409001B" w:tentative="1">
      <w:start w:val="1"/>
      <w:numFmt w:val="lowerRoman"/>
      <w:lvlText w:val="%3."/>
      <w:lvlJc w:val="right"/>
      <w:pPr>
        <w:ind w:left="2087" w:hanging="180"/>
      </w:pPr>
    </w:lvl>
    <w:lvl w:ilvl="3" w:tplc="0409000F" w:tentative="1">
      <w:start w:val="1"/>
      <w:numFmt w:val="decimal"/>
      <w:lvlText w:val="%4."/>
      <w:lvlJc w:val="left"/>
      <w:pPr>
        <w:ind w:left="2807" w:hanging="360"/>
      </w:pPr>
    </w:lvl>
    <w:lvl w:ilvl="4" w:tplc="04090019" w:tentative="1">
      <w:start w:val="1"/>
      <w:numFmt w:val="lowerLetter"/>
      <w:lvlText w:val="%5."/>
      <w:lvlJc w:val="left"/>
      <w:pPr>
        <w:ind w:left="3527" w:hanging="360"/>
      </w:pPr>
    </w:lvl>
    <w:lvl w:ilvl="5" w:tplc="0409001B" w:tentative="1">
      <w:start w:val="1"/>
      <w:numFmt w:val="lowerRoman"/>
      <w:lvlText w:val="%6."/>
      <w:lvlJc w:val="right"/>
      <w:pPr>
        <w:ind w:left="4247" w:hanging="180"/>
      </w:pPr>
    </w:lvl>
    <w:lvl w:ilvl="6" w:tplc="0409000F" w:tentative="1">
      <w:start w:val="1"/>
      <w:numFmt w:val="decimal"/>
      <w:lvlText w:val="%7."/>
      <w:lvlJc w:val="left"/>
      <w:pPr>
        <w:ind w:left="4967" w:hanging="360"/>
      </w:pPr>
    </w:lvl>
    <w:lvl w:ilvl="7" w:tplc="04090019" w:tentative="1">
      <w:start w:val="1"/>
      <w:numFmt w:val="lowerLetter"/>
      <w:lvlText w:val="%8."/>
      <w:lvlJc w:val="left"/>
      <w:pPr>
        <w:ind w:left="5687" w:hanging="360"/>
      </w:pPr>
    </w:lvl>
    <w:lvl w:ilvl="8" w:tplc="0409001B" w:tentative="1">
      <w:start w:val="1"/>
      <w:numFmt w:val="lowerRoman"/>
      <w:lvlText w:val="%9."/>
      <w:lvlJc w:val="right"/>
      <w:pPr>
        <w:ind w:left="6407" w:hanging="180"/>
      </w:pPr>
    </w:lvl>
  </w:abstractNum>
  <w:abstractNum w:abstractNumId="18" w15:restartNumberingAfterBreak="0">
    <w:nsid w:val="38EF7119"/>
    <w:multiLevelType w:val="hybridMultilevel"/>
    <w:tmpl w:val="7E04E7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3AD65F5F"/>
    <w:multiLevelType w:val="multilevel"/>
    <w:tmpl w:val="382C685C"/>
    <w:lvl w:ilvl="0">
      <w:start w:val="1"/>
      <w:numFmt w:val="decimal"/>
      <w:lvlText w:val="%1."/>
      <w:lvlJc w:val="left"/>
      <w:pPr>
        <w:ind w:left="1844" w:hanging="1844"/>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20" w15:restartNumberingAfterBreak="0">
    <w:nsid w:val="3D4962F7"/>
    <w:multiLevelType w:val="multilevel"/>
    <w:tmpl w:val="EBC68B3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1" w15:restartNumberingAfterBreak="0">
    <w:nsid w:val="4CF80E5E"/>
    <w:multiLevelType w:val="hybridMultilevel"/>
    <w:tmpl w:val="DDE06508"/>
    <w:lvl w:ilvl="0" w:tplc="04090001">
      <w:start w:val="1"/>
      <w:numFmt w:val="bullet"/>
      <w:lvlText w:val=""/>
      <w:lvlJc w:val="left"/>
      <w:pPr>
        <w:ind w:left="1007" w:hanging="360"/>
      </w:pPr>
      <w:rPr>
        <w:rFonts w:ascii="Symbol" w:hAnsi="Symbol" w:hint="default"/>
      </w:rPr>
    </w:lvl>
    <w:lvl w:ilvl="1" w:tplc="04090003" w:tentative="1">
      <w:start w:val="1"/>
      <w:numFmt w:val="bullet"/>
      <w:lvlText w:val="o"/>
      <w:lvlJc w:val="left"/>
      <w:pPr>
        <w:ind w:left="1727" w:hanging="360"/>
      </w:pPr>
      <w:rPr>
        <w:rFonts w:ascii="Courier New" w:hAnsi="Courier New" w:cs="Courier New" w:hint="default"/>
      </w:rPr>
    </w:lvl>
    <w:lvl w:ilvl="2" w:tplc="04090005" w:tentative="1">
      <w:start w:val="1"/>
      <w:numFmt w:val="bullet"/>
      <w:lvlText w:val=""/>
      <w:lvlJc w:val="left"/>
      <w:pPr>
        <w:ind w:left="2447" w:hanging="360"/>
      </w:pPr>
      <w:rPr>
        <w:rFonts w:ascii="Wingdings" w:hAnsi="Wingdings" w:hint="default"/>
      </w:rPr>
    </w:lvl>
    <w:lvl w:ilvl="3" w:tplc="04090001" w:tentative="1">
      <w:start w:val="1"/>
      <w:numFmt w:val="bullet"/>
      <w:lvlText w:val=""/>
      <w:lvlJc w:val="left"/>
      <w:pPr>
        <w:ind w:left="3167" w:hanging="360"/>
      </w:pPr>
      <w:rPr>
        <w:rFonts w:ascii="Symbol" w:hAnsi="Symbol" w:hint="default"/>
      </w:rPr>
    </w:lvl>
    <w:lvl w:ilvl="4" w:tplc="04090003" w:tentative="1">
      <w:start w:val="1"/>
      <w:numFmt w:val="bullet"/>
      <w:lvlText w:val="o"/>
      <w:lvlJc w:val="left"/>
      <w:pPr>
        <w:ind w:left="3887" w:hanging="360"/>
      </w:pPr>
      <w:rPr>
        <w:rFonts w:ascii="Courier New" w:hAnsi="Courier New" w:cs="Courier New" w:hint="default"/>
      </w:rPr>
    </w:lvl>
    <w:lvl w:ilvl="5" w:tplc="04090005" w:tentative="1">
      <w:start w:val="1"/>
      <w:numFmt w:val="bullet"/>
      <w:lvlText w:val=""/>
      <w:lvlJc w:val="left"/>
      <w:pPr>
        <w:ind w:left="4607" w:hanging="360"/>
      </w:pPr>
      <w:rPr>
        <w:rFonts w:ascii="Wingdings" w:hAnsi="Wingdings" w:hint="default"/>
      </w:rPr>
    </w:lvl>
    <w:lvl w:ilvl="6" w:tplc="04090001" w:tentative="1">
      <w:start w:val="1"/>
      <w:numFmt w:val="bullet"/>
      <w:lvlText w:val=""/>
      <w:lvlJc w:val="left"/>
      <w:pPr>
        <w:ind w:left="5327" w:hanging="360"/>
      </w:pPr>
      <w:rPr>
        <w:rFonts w:ascii="Symbol" w:hAnsi="Symbol" w:hint="default"/>
      </w:rPr>
    </w:lvl>
    <w:lvl w:ilvl="7" w:tplc="04090003" w:tentative="1">
      <w:start w:val="1"/>
      <w:numFmt w:val="bullet"/>
      <w:lvlText w:val="o"/>
      <w:lvlJc w:val="left"/>
      <w:pPr>
        <w:ind w:left="6047" w:hanging="360"/>
      </w:pPr>
      <w:rPr>
        <w:rFonts w:ascii="Courier New" w:hAnsi="Courier New" w:cs="Courier New" w:hint="default"/>
      </w:rPr>
    </w:lvl>
    <w:lvl w:ilvl="8" w:tplc="04090005" w:tentative="1">
      <w:start w:val="1"/>
      <w:numFmt w:val="bullet"/>
      <w:lvlText w:val=""/>
      <w:lvlJc w:val="left"/>
      <w:pPr>
        <w:ind w:left="6767" w:hanging="360"/>
      </w:pPr>
      <w:rPr>
        <w:rFonts w:ascii="Wingdings" w:hAnsi="Wingdings" w:hint="default"/>
      </w:rPr>
    </w:lvl>
  </w:abstractNum>
  <w:abstractNum w:abstractNumId="22" w15:restartNumberingAfterBreak="0">
    <w:nsid w:val="59456390"/>
    <w:multiLevelType w:val="hybridMultilevel"/>
    <w:tmpl w:val="C37E666C"/>
    <w:lvl w:ilvl="0" w:tplc="4044D3E0">
      <w:start w:val="4"/>
      <w:numFmt w:val="upperRoman"/>
      <w:lvlText w:val="%1."/>
      <w:lvlJc w:val="left"/>
      <w:pPr>
        <w:ind w:left="2007" w:hanging="72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3" w15:restartNumberingAfterBreak="0">
    <w:nsid w:val="59F13744"/>
    <w:multiLevelType w:val="multilevel"/>
    <w:tmpl w:val="F52A0402"/>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4" w15:restartNumberingAfterBreak="0">
    <w:nsid w:val="5FC13615"/>
    <w:multiLevelType w:val="multilevel"/>
    <w:tmpl w:val="10EA59B0"/>
    <w:lvl w:ilvl="0">
      <w:numFmt w:val="bullet"/>
      <w:lvlText w:val=""/>
      <w:lvlJc w:val="left"/>
      <w:pPr>
        <w:ind w:left="1549" w:hanging="360"/>
      </w:pPr>
      <w:rPr>
        <w:rFonts w:ascii="Symbol" w:hAnsi="Symbol"/>
      </w:rPr>
    </w:lvl>
    <w:lvl w:ilvl="1">
      <w:numFmt w:val="bullet"/>
      <w:lvlText w:val="o"/>
      <w:lvlJc w:val="left"/>
      <w:pPr>
        <w:ind w:left="2269" w:hanging="360"/>
      </w:pPr>
      <w:rPr>
        <w:rFonts w:ascii="Courier New" w:hAnsi="Courier New" w:cs="Courier New"/>
      </w:rPr>
    </w:lvl>
    <w:lvl w:ilvl="2">
      <w:numFmt w:val="bullet"/>
      <w:lvlText w:val=""/>
      <w:lvlJc w:val="left"/>
      <w:pPr>
        <w:ind w:left="2989" w:hanging="360"/>
      </w:pPr>
      <w:rPr>
        <w:rFonts w:ascii="Wingdings" w:hAnsi="Wingdings"/>
      </w:rPr>
    </w:lvl>
    <w:lvl w:ilvl="3">
      <w:numFmt w:val="bullet"/>
      <w:lvlText w:val=""/>
      <w:lvlJc w:val="left"/>
      <w:pPr>
        <w:ind w:left="3709" w:hanging="360"/>
      </w:pPr>
      <w:rPr>
        <w:rFonts w:ascii="Symbol" w:hAnsi="Symbol"/>
      </w:rPr>
    </w:lvl>
    <w:lvl w:ilvl="4">
      <w:numFmt w:val="bullet"/>
      <w:lvlText w:val="o"/>
      <w:lvlJc w:val="left"/>
      <w:pPr>
        <w:ind w:left="4429" w:hanging="360"/>
      </w:pPr>
      <w:rPr>
        <w:rFonts w:ascii="Courier New" w:hAnsi="Courier New" w:cs="Courier New"/>
      </w:rPr>
    </w:lvl>
    <w:lvl w:ilvl="5">
      <w:numFmt w:val="bullet"/>
      <w:lvlText w:val=""/>
      <w:lvlJc w:val="left"/>
      <w:pPr>
        <w:ind w:left="5149" w:hanging="360"/>
      </w:pPr>
      <w:rPr>
        <w:rFonts w:ascii="Wingdings" w:hAnsi="Wingdings"/>
      </w:rPr>
    </w:lvl>
    <w:lvl w:ilvl="6">
      <w:numFmt w:val="bullet"/>
      <w:lvlText w:val=""/>
      <w:lvlJc w:val="left"/>
      <w:pPr>
        <w:ind w:left="5869" w:hanging="360"/>
      </w:pPr>
      <w:rPr>
        <w:rFonts w:ascii="Symbol" w:hAnsi="Symbol"/>
      </w:rPr>
    </w:lvl>
    <w:lvl w:ilvl="7">
      <w:numFmt w:val="bullet"/>
      <w:lvlText w:val="o"/>
      <w:lvlJc w:val="left"/>
      <w:pPr>
        <w:ind w:left="6589" w:hanging="360"/>
      </w:pPr>
      <w:rPr>
        <w:rFonts w:ascii="Courier New" w:hAnsi="Courier New" w:cs="Courier New"/>
      </w:rPr>
    </w:lvl>
    <w:lvl w:ilvl="8">
      <w:numFmt w:val="bullet"/>
      <w:lvlText w:val=""/>
      <w:lvlJc w:val="left"/>
      <w:pPr>
        <w:ind w:left="7309" w:hanging="360"/>
      </w:pPr>
      <w:rPr>
        <w:rFonts w:ascii="Wingdings" w:hAnsi="Wingdings"/>
      </w:rPr>
    </w:lvl>
  </w:abstractNum>
  <w:abstractNum w:abstractNumId="25" w15:restartNumberingAfterBreak="0">
    <w:nsid w:val="667D1377"/>
    <w:multiLevelType w:val="multilevel"/>
    <w:tmpl w:val="C9122FFE"/>
    <w:lvl w:ilvl="0">
      <w:start w:val="1"/>
      <w:numFmt w:val="decimal"/>
      <w:lvlText w:val="%1."/>
      <w:lvlJc w:val="left"/>
      <w:pPr>
        <w:ind w:left="1633" w:hanging="16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26" w15:restartNumberingAfterBreak="0">
    <w:nsid w:val="668256FA"/>
    <w:multiLevelType w:val="multilevel"/>
    <w:tmpl w:val="1D00D080"/>
    <w:lvl w:ilvl="0">
      <w:start w:val="1"/>
      <w:numFmt w:val="upperRoman"/>
      <w:lvlText w:val="%1."/>
      <w:lvlJc w:val="left"/>
      <w:pPr>
        <w:ind w:left="1287" w:hanging="720"/>
      </w:pPr>
    </w:lvl>
    <w:lvl w:ilvl="1">
      <w:start w:val="1"/>
      <w:numFmt w:val="decimal"/>
      <w:lvlText w:val="%1.%2"/>
      <w:lvlJc w:val="left"/>
      <w:pPr>
        <w:ind w:left="927" w:hanging="360"/>
      </w:pPr>
    </w:lvl>
    <w:lvl w:ilvl="2">
      <w:start w:val="1"/>
      <w:numFmt w:val="decimal"/>
      <w:lvlText w:val="%1.%2.%3"/>
      <w:lvlJc w:val="left"/>
      <w:pPr>
        <w:ind w:left="1287" w:hanging="720"/>
      </w:pPr>
    </w:lvl>
    <w:lvl w:ilvl="3">
      <w:start w:val="1"/>
      <w:numFmt w:val="decimal"/>
      <w:lvlText w:val="%1.%2.%3.%4"/>
      <w:lvlJc w:val="left"/>
      <w:pPr>
        <w:ind w:left="1287" w:hanging="720"/>
      </w:pPr>
    </w:lvl>
    <w:lvl w:ilvl="4">
      <w:start w:val="1"/>
      <w:numFmt w:val="decimal"/>
      <w:lvlText w:val="%1.%2.%3.%4.%5"/>
      <w:lvlJc w:val="left"/>
      <w:pPr>
        <w:ind w:left="1647" w:hanging="1080"/>
      </w:pPr>
    </w:lvl>
    <w:lvl w:ilvl="5">
      <w:start w:val="1"/>
      <w:numFmt w:val="decimal"/>
      <w:lvlText w:val="%1.%2.%3.%4.%5.%6"/>
      <w:lvlJc w:val="left"/>
      <w:pPr>
        <w:ind w:left="1647" w:hanging="1080"/>
      </w:pPr>
    </w:lvl>
    <w:lvl w:ilvl="6">
      <w:start w:val="1"/>
      <w:numFmt w:val="decimal"/>
      <w:lvlText w:val="%1.%2.%3.%4.%5.%6.%7"/>
      <w:lvlJc w:val="left"/>
      <w:pPr>
        <w:ind w:left="2007" w:hanging="1440"/>
      </w:pPr>
    </w:lvl>
    <w:lvl w:ilvl="7">
      <w:start w:val="1"/>
      <w:numFmt w:val="decimal"/>
      <w:lvlText w:val="%1.%2.%3.%4.%5.%6.%7.%8"/>
      <w:lvlJc w:val="left"/>
      <w:pPr>
        <w:ind w:left="2007" w:hanging="1440"/>
      </w:pPr>
    </w:lvl>
    <w:lvl w:ilvl="8">
      <w:start w:val="1"/>
      <w:numFmt w:val="decimal"/>
      <w:lvlText w:val="%1.%2.%3.%4.%5.%6.%7.%8.%9"/>
      <w:lvlJc w:val="left"/>
      <w:pPr>
        <w:ind w:left="2367" w:hanging="1800"/>
      </w:pPr>
    </w:lvl>
  </w:abstractNum>
  <w:abstractNum w:abstractNumId="27" w15:restartNumberingAfterBreak="0">
    <w:nsid w:val="72701206"/>
    <w:multiLevelType w:val="hybridMultilevel"/>
    <w:tmpl w:val="D42677E6"/>
    <w:lvl w:ilvl="0" w:tplc="0409000B">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8" w15:restartNumberingAfterBreak="0">
    <w:nsid w:val="753E2926"/>
    <w:multiLevelType w:val="hybridMultilevel"/>
    <w:tmpl w:val="C6728686"/>
    <w:lvl w:ilvl="0" w:tplc="04090013">
      <w:start w:val="1"/>
      <w:numFmt w:val="upperRoman"/>
      <w:lvlText w:val="%1."/>
      <w:lvlJc w:val="righ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15:restartNumberingAfterBreak="0">
    <w:nsid w:val="7AC81822"/>
    <w:multiLevelType w:val="multilevel"/>
    <w:tmpl w:val="187C9E20"/>
    <w:lvl w:ilvl="0">
      <w:start w:val="1"/>
      <w:numFmt w:val="decimal"/>
      <w:lvlText w:val="%1."/>
      <w:lvlJc w:val="left"/>
      <w:pPr>
        <w:ind w:left="1844" w:hanging="1844"/>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num w:numId="1">
    <w:abstractNumId w:val="26"/>
  </w:num>
  <w:num w:numId="2">
    <w:abstractNumId w:val="10"/>
  </w:num>
  <w:num w:numId="3">
    <w:abstractNumId w:val="24"/>
  </w:num>
  <w:num w:numId="4">
    <w:abstractNumId w:val="25"/>
  </w:num>
  <w:num w:numId="5">
    <w:abstractNumId w:val="7"/>
  </w:num>
  <w:num w:numId="6">
    <w:abstractNumId w:val="29"/>
  </w:num>
  <w:num w:numId="7">
    <w:abstractNumId w:val="13"/>
  </w:num>
  <w:num w:numId="8">
    <w:abstractNumId w:val="15"/>
  </w:num>
  <w:num w:numId="9">
    <w:abstractNumId w:val="19"/>
  </w:num>
  <w:num w:numId="10">
    <w:abstractNumId w:val="20"/>
  </w:num>
  <w:num w:numId="11">
    <w:abstractNumId w:val="21"/>
  </w:num>
  <w:num w:numId="12">
    <w:abstractNumId w:val="1"/>
  </w:num>
  <w:num w:numId="13">
    <w:abstractNumId w:val="11"/>
  </w:num>
  <w:num w:numId="14">
    <w:abstractNumId w:val="23"/>
  </w:num>
  <w:num w:numId="15">
    <w:abstractNumId w:val="28"/>
  </w:num>
  <w:num w:numId="16">
    <w:abstractNumId w:val="9"/>
  </w:num>
  <w:num w:numId="17">
    <w:abstractNumId w:val="12"/>
  </w:num>
  <w:num w:numId="18">
    <w:abstractNumId w:val="3"/>
  </w:num>
  <w:num w:numId="19">
    <w:abstractNumId w:val="22"/>
  </w:num>
  <w:num w:numId="20">
    <w:abstractNumId w:val="16"/>
  </w:num>
  <w:num w:numId="21">
    <w:abstractNumId w:val="5"/>
  </w:num>
  <w:num w:numId="22">
    <w:abstractNumId w:val="27"/>
  </w:num>
  <w:num w:numId="23">
    <w:abstractNumId w:val="6"/>
  </w:num>
  <w:num w:numId="24">
    <w:abstractNumId w:val="4"/>
  </w:num>
  <w:num w:numId="25">
    <w:abstractNumId w:val="0"/>
  </w:num>
  <w:num w:numId="26">
    <w:abstractNumId w:val="14"/>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7">
    <w:abstractNumId w:val="17"/>
  </w:num>
  <w:num w:numId="28">
    <w:abstractNumId w:val="8"/>
  </w:num>
  <w:num w:numId="29">
    <w:abstractNumId w:val="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AD"/>
    <w:rsid w:val="00013E1B"/>
    <w:rsid w:val="000145D7"/>
    <w:rsid w:val="000209E9"/>
    <w:rsid w:val="000664A7"/>
    <w:rsid w:val="00077A03"/>
    <w:rsid w:val="001127D2"/>
    <w:rsid w:val="00130273"/>
    <w:rsid w:val="00165F38"/>
    <w:rsid w:val="00176A9E"/>
    <w:rsid w:val="00180E5A"/>
    <w:rsid w:val="00227F51"/>
    <w:rsid w:val="00247841"/>
    <w:rsid w:val="00303EED"/>
    <w:rsid w:val="00312F64"/>
    <w:rsid w:val="00343A7C"/>
    <w:rsid w:val="00352CBA"/>
    <w:rsid w:val="00361D09"/>
    <w:rsid w:val="003747BA"/>
    <w:rsid w:val="00376307"/>
    <w:rsid w:val="003B251D"/>
    <w:rsid w:val="003E1C15"/>
    <w:rsid w:val="004338BD"/>
    <w:rsid w:val="004402EC"/>
    <w:rsid w:val="00461AAD"/>
    <w:rsid w:val="004A3AB1"/>
    <w:rsid w:val="004F4409"/>
    <w:rsid w:val="00560F9F"/>
    <w:rsid w:val="00573C57"/>
    <w:rsid w:val="00647773"/>
    <w:rsid w:val="00652108"/>
    <w:rsid w:val="006825B2"/>
    <w:rsid w:val="006A7AE9"/>
    <w:rsid w:val="006B3941"/>
    <w:rsid w:val="00784682"/>
    <w:rsid w:val="007B4F4C"/>
    <w:rsid w:val="007D757F"/>
    <w:rsid w:val="007F000B"/>
    <w:rsid w:val="00963BCF"/>
    <w:rsid w:val="00991844"/>
    <w:rsid w:val="00A721C3"/>
    <w:rsid w:val="00AA03A0"/>
    <w:rsid w:val="00AA2685"/>
    <w:rsid w:val="00BD5E8A"/>
    <w:rsid w:val="00BE1DD8"/>
    <w:rsid w:val="00CC42E2"/>
    <w:rsid w:val="00CE62D4"/>
    <w:rsid w:val="00D34A2E"/>
    <w:rsid w:val="00D6137F"/>
    <w:rsid w:val="00D61AF8"/>
    <w:rsid w:val="00E21E72"/>
    <w:rsid w:val="00E2291F"/>
    <w:rsid w:val="00E827B9"/>
    <w:rsid w:val="00EB4A0E"/>
    <w:rsid w:val="00EC6C33"/>
    <w:rsid w:val="00F5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543C"/>
  <w15:docId w15:val="{58337ED7-65F6-441E-B3DA-27B7BBF7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5" w:line="302" w:lineRule="auto"/>
      <w:ind w:left="283" w:firstLine="4"/>
      <w:jc w:val="both"/>
    </w:pPr>
    <w:rPr>
      <w:rFonts w:ascii="Times New Roman" w:eastAsia="Times New Roman" w:hAnsi="Times New Roman"/>
      <w:color w:val="000000"/>
      <w:kern w:val="0"/>
      <w:sz w:val="24"/>
      <w:szCs w:val="24"/>
      <w:lang w:val="bg-BG" w:eastAsia="bg-BG"/>
    </w:rPr>
  </w:style>
  <w:style w:type="paragraph" w:styleId="Heading1">
    <w:name w:val="heading 1"/>
    <w:next w:val="Normal"/>
    <w:uiPriority w:val="9"/>
    <w:qFormat/>
    <w:pPr>
      <w:keepNext/>
      <w:keepLines/>
      <w:suppressAutoHyphens/>
      <w:spacing w:after="0" w:line="264" w:lineRule="auto"/>
      <w:ind w:left="10" w:right="424" w:hanging="10"/>
      <w:jc w:val="both"/>
      <w:outlineLvl w:val="0"/>
    </w:pPr>
    <w:rPr>
      <w:rFonts w:ascii="Times New Roman" w:eastAsia="Times New Roman" w:hAnsi="Times New Roman"/>
      <w:b/>
      <w:color w:val="000000"/>
      <w:kern w:val="0"/>
      <w:sz w:val="32"/>
      <w:szCs w:val="24"/>
      <w:lang w:val="bg-BG" w:eastAsia="bg-BG"/>
    </w:rPr>
  </w:style>
  <w:style w:type="paragraph" w:styleId="Heading2">
    <w:name w:val="heading 2"/>
    <w:basedOn w:val="Normal"/>
    <w:next w:val="Normal"/>
    <w:uiPriority w:val="9"/>
    <w:unhideWhenUsed/>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hAnsi="Calibri Light"/>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Light"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color w:val="000000"/>
      <w:kern w:val="0"/>
      <w:sz w:val="32"/>
      <w:szCs w:val="24"/>
      <w:lang w:val="bg-BG" w:eastAsia="bg-BG"/>
    </w:rPr>
  </w:style>
  <w:style w:type="character" w:customStyle="1" w:styleId="Heading2Char">
    <w:name w:val="Heading 2 Char"/>
    <w:basedOn w:val="DefaultParagraphFont"/>
    <w:rPr>
      <w:rFonts w:ascii="Calibri Light" w:eastAsia="Times New Roman" w:hAnsi="Calibri Light" w:cs="Times New Roman"/>
      <w:color w:val="2F5496"/>
      <w:kern w:val="0"/>
      <w:sz w:val="26"/>
      <w:szCs w:val="26"/>
      <w:lang w:val="bg-BG" w:eastAsia="bg-BG"/>
    </w:rPr>
  </w:style>
  <w:style w:type="character" w:customStyle="1" w:styleId="Heading3Char">
    <w:name w:val="Heading 3 Char"/>
    <w:basedOn w:val="DefaultParagraphFont"/>
    <w:rPr>
      <w:rFonts w:ascii="Calibri Light" w:eastAsia="Times New Roman" w:hAnsi="Calibri Light" w:cs="Times New Roman"/>
      <w:color w:val="1F3763"/>
      <w:kern w:val="0"/>
      <w:sz w:val="24"/>
      <w:szCs w:val="24"/>
      <w:lang w:val="bg-BG" w:eastAsia="bg-BG"/>
    </w:rPr>
  </w:style>
  <w:style w:type="character" w:customStyle="1" w:styleId="Heading4Char">
    <w:name w:val="Heading 4 Char"/>
    <w:basedOn w:val="DefaultParagraphFont"/>
    <w:rPr>
      <w:rFonts w:ascii="Calibri Light" w:eastAsia="Times New Roman" w:hAnsi="Calibri Light" w:cs="Times New Roman"/>
      <w:i/>
      <w:iCs/>
      <w:color w:val="2F5496"/>
      <w:kern w:val="0"/>
      <w:sz w:val="24"/>
      <w:szCs w:val="24"/>
      <w:lang w:val="bg-BG" w:eastAsia="bg-BG"/>
    </w:rPr>
  </w:style>
  <w:style w:type="paragraph" w:styleId="ListParagraph">
    <w:name w:val="List Paragraph"/>
    <w:basedOn w:val="Normal"/>
    <w:pPr>
      <w:spacing w:after="0" w:line="276" w:lineRule="auto"/>
      <w:ind w:left="720" w:firstLine="0"/>
      <w:jc w:val="left"/>
    </w:pPr>
    <w:rPr>
      <w:rFonts w:ascii="Arial" w:eastAsia="Arial" w:hAnsi="Arial" w:cs="Arial"/>
      <w:color w:val="auto"/>
      <w:sz w:val="22"/>
      <w:szCs w:val="22"/>
      <w:lang w:val="bg"/>
    </w:rPr>
  </w:style>
  <w:style w:type="character" w:styleId="Hyperlink">
    <w:name w:val="Hyperlink"/>
    <w:basedOn w:val="DefaultParagraphFont"/>
    <w:uiPriority w:val="99"/>
    <w:semiHidden/>
    <w:unhideWhenUsed/>
    <w:rsid w:val="00784682"/>
    <w:rPr>
      <w:color w:val="0000FF"/>
      <w:u w:val="single"/>
    </w:rPr>
  </w:style>
  <w:style w:type="character" w:customStyle="1" w:styleId="mw-headline">
    <w:name w:val="mw-headline"/>
    <w:basedOn w:val="DefaultParagraphFont"/>
    <w:rsid w:val="00352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20360">
      <w:bodyDiv w:val="1"/>
      <w:marLeft w:val="0"/>
      <w:marRight w:val="0"/>
      <w:marTop w:val="0"/>
      <w:marBottom w:val="0"/>
      <w:divBdr>
        <w:top w:val="none" w:sz="0" w:space="0" w:color="auto"/>
        <w:left w:val="none" w:sz="0" w:space="0" w:color="auto"/>
        <w:bottom w:val="none" w:sz="0" w:space="0" w:color="auto"/>
        <w:right w:val="none" w:sz="0" w:space="0" w:color="auto"/>
      </w:divBdr>
    </w:div>
    <w:div w:id="1051727449">
      <w:bodyDiv w:val="1"/>
      <w:marLeft w:val="0"/>
      <w:marRight w:val="0"/>
      <w:marTop w:val="0"/>
      <w:marBottom w:val="0"/>
      <w:divBdr>
        <w:top w:val="none" w:sz="0" w:space="0" w:color="auto"/>
        <w:left w:val="none" w:sz="0" w:space="0" w:color="auto"/>
        <w:bottom w:val="none" w:sz="0" w:space="0" w:color="auto"/>
        <w:right w:val="none" w:sz="0" w:space="0" w:color="auto"/>
      </w:divBdr>
    </w:div>
    <w:div w:id="1795294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EA181-CB63-4317-8C88-E6D6545A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1</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Vasilena Mineva</dc:creator>
  <dc:description/>
  <cp:lastModifiedBy>STUDENTS-1409-1</cp:lastModifiedBy>
  <cp:revision>14</cp:revision>
  <dcterms:created xsi:type="dcterms:W3CDTF">2024-03-07T09:34:00Z</dcterms:created>
  <dcterms:modified xsi:type="dcterms:W3CDTF">2024-04-01T08:25:00Z</dcterms:modified>
</cp:coreProperties>
</file>