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3" w:rsidRDefault="000E1163" w:rsidP="000E116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E1163" w:rsidRDefault="000E1163" w:rsidP="000E116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6F6524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524" w:rsidRPr="006F6524" w:rsidRDefault="006F6524" w:rsidP="000E1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524">
        <w:rPr>
          <w:rFonts w:ascii="Times New Roman" w:hAnsi="Times New Roman" w:cs="Times New Roman"/>
          <w:b/>
          <w:sz w:val="28"/>
          <w:szCs w:val="28"/>
        </w:rPr>
        <w:t xml:space="preserve">МЕТОДЫ РАЗРАБОТКИ ФУНКЦИОНАЛЬНЫХ ПРОГРАММ 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0E1163" w:rsidRPr="00F7340A" w:rsidRDefault="000E1163" w:rsidP="000E1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0E1163" w:rsidRDefault="000E1163" w:rsidP="000E11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Default="000E1163" w:rsidP="000E11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0E1163" w:rsidRPr="00822FD5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0E1163" w:rsidRPr="008B5227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0E1163" w:rsidRPr="007704DD" w:rsidRDefault="000E1163" w:rsidP="000E11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b/>
          <w:i/>
          <w:color w:val="FF0000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Pr="00A50A4D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jc w:val="center"/>
        <w:rPr>
          <w:rFonts w:ascii="Times New Roman" w:hAnsi="Times New Roman"/>
          <w:sz w:val="24"/>
          <w:szCs w:val="24"/>
        </w:rPr>
      </w:pPr>
    </w:p>
    <w:p w:rsidR="000E1163" w:rsidRDefault="000E1163" w:rsidP="000E116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0E1163" w:rsidRDefault="000E1163" w:rsidP="000E116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43ED3" w:rsidRDefault="00143ED3">
      <w:pPr>
        <w:rPr>
          <w:lang w:val="en-US"/>
        </w:rPr>
      </w:pPr>
    </w:p>
    <w:p w:rsidR="006F6524" w:rsidRDefault="006F6524" w:rsidP="006F65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524">
        <w:rPr>
          <w:rFonts w:ascii="Times New Roman" w:hAnsi="Times New Roman" w:cs="Times New Roman"/>
          <w:b/>
        </w:rPr>
        <w:lastRenderedPageBreak/>
        <w:t>Цель и задач</w:t>
      </w:r>
    </w:p>
    <w:p w:rsidR="006F6524" w:rsidRDefault="006F6524" w:rsidP="006F6524">
      <w: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6F6524" w:rsidRDefault="006F6524" w:rsidP="006F6524">
      <w:r>
        <w:t xml:space="preserve">Основные задачи: </w:t>
      </w:r>
    </w:p>
    <w:p w:rsidR="006F6524" w:rsidRDefault="006F6524" w:rsidP="006F6524">
      <w:r>
        <w:t xml:space="preserve">− освоить приемы нисходящего и восходящего проектирования функциональных программ; </w:t>
      </w:r>
    </w:p>
    <w:p w:rsidR="006F6524" w:rsidRDefault="006F6524" w:rsidP="006F6524">
      <w:r>
        <w:t xml:space="preserve">− научиться выделять основные и вспомогательные функции с учетом разбиения задачи на подзадачи; </w:t>
      </w:r>
    </w:p>
    <w:p w:rsidR="006F6524" w:rsidRDefault="006F6524" w:rsidP="006F6524">
      <w:r>
        <w:t xml:space="preserve">− овладеть приемами использования накапливающих параметров во вспомогательных функциях; </w:t>
      </w:r>
    </w:p>
    <w:p w:rsidR="006F6524" w:rsidRDefault="006F6524" w:rsidP="006F6524">
      <w:r>
        <w:t>− ознакомиться с упреждающим использованием результата вызова функции.</w:t>
      </w:r>
    </w:p>
    <w:p w:rsidR="006F6524" w:rsidRDefault="006F6524" w:rsidP="006F6524"/>
    <w:p w:rsidR="006F6524" w:rsidRDefault="006F6524" w:rsidP="006F6524">
      <w:r>
        <w:t xml:space="preserve">Задание №1 </w:t>
      </w:r>
    </w:p>
    <w:p w:rsidR="006F6524" w:rsidRDefault="006F6524" w:rsidP="006F6524">
      <w:r>
        <w:t>Написать программу сортировки списка методом Шелла. Вычисление последовательности шагов сортировк</w:t>
      </w:r>
      <w:r w:rsidR="006C1041">
        <w:t xml:space="preserve">и производится в соответствии </w:t>
      </w:r>
      <w:r>
        <w:t xml:space="preserve">с Методом Р. </w:t>
      </w:r>
      <w:proofErr w:type="spellStart"/>
      <w:r>
        <w:t>Седжвика</w:t>
      </w:r>
      <w:proofErr w:type="spellEnd"/>
      <w:r w:rsidRPr="006F6524">
        <w:t>.</w:t>
      </w:r>
    </w:p>
    <w:p w:rsidR="006F6524" w:rsidRDefault="006F6524" w:rsidP="006F6524"/>
    <w:p w:rsidR="006F6524" w:rsidRPr="006F6524" w:rsidRDefault="006F6524" w:rsidP="006F6524">
      <w:r>
        <w:t>Задание №2</w:t>
      </w:r>
    </w:p>
    <w:p w:rsidR="006F6524" w:rsidRDefault="006F6524" w:rsidP="006F6524">
      <w:r>
        <w:t>Написать программу сортировки списка методом пузырька</w:t>
      </w:r>
      <w:r w:rsidRPr="006F6524">
        <w:t>.</w:t>
      </w:r>
    </w:p>
    <w:p w:rsidR="006F6524" w:rsidRDefault="006F6524" w:rsidP="006F6524"/>
    <w:p w:rsidR="006F6524" w:rsidRDefault="006F6524" w:rsidP="006F6524">
      <w:r>
        <w:t>Задание №3</w:t>
      </w:r>
    </w:p>
    <w:p w:rsidR="006F6524" w:rsidRDefault="006F6524" w:rsidP="006F6524">
      <w:r>
        <w:t>Сравнить эффективность реализованной сортировки и реализованного в Задании 1 варианта сортировки Шелла.</w:t>
      </w:r>
    </w:p>
    <w:p w:rsidR="006F6524" w:rsidRDefault="006F6524" w:rsidP="006F6524"/>
    <w:p w:rsidR="006F6524" w:rsidRDefault="006F6524" w:rsidP="006F6524">
      <w:r>
        <w:t>Задание №4</w:t>
      </w:r>
    </w:p>
    <w:p w:rsidR="006F6524" w:rsidRDefault="006F6524" w:rsidP="006F6524">
      <w: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:rsidR="006F6524" w:rsidRPr="006F6524" w:rsidRDefault="006F6524" w:rsidP="006F6524">
      <w:pPr>
        <w:rPr>
          <w:rFonts w:ascii="Times New Roman" w:hAnsi="Times New Roman" w:cs="Times New Roman"/>
          <w:b/>
        </w:rPr>
      </w:pPr>
    </w:p>
    <w:p w:rsidR="006F6524" w:rsidRDefault="006F6524" w:rsidP="006F6524">
      <w:r>
        <w:t>Задание №5</w:t>
      </w:r>
    </w:p>
    <w:p w:rsidR="006F6524" w:rsidRDefault="006F6524" w:rsidP="006F6524">
      <w:r>
        <w:t>Написать программу, которая в исходном списке заменяет все элементы-символы соответствующими им ASCII-кодами. Список может содержать подсписки произвольной глубины вложения.</w:t>
      </w:r>
    </w:p>
    <w:p w:rsidR="00D159F7" w:rsidRPr="00D159F7" w:rsidRDefault="00D159F7" w:rsidP="00D159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59F7">
        <w:rPr>
          <w:rFonts w:ascii="Times New Roman" w:hAnsi="Times New Roman" w:cs="Times New Roman"/>
          <w:b/>
        </w:rPr>
        <w:t>Решение</w:t>
      </w:r>
      <w:r w:rsidRPr="00D159F7">
        <w:rPr>
          <w:rFonts w:ascii="Times New Roman" w:hAnsi="Times New Roman" w:cs="Times New Roman"/>
          <w:b/>
          <w:lang w:val="en-US"/>
        </w:rPr>
        <w:t>:</w:t>
      </w:r>
    </w:p>
    <w:p w:rsidR="00D159F7" w:rsidRDefault="00D159F7" w:rsidP="00D159F7">
      <w:r>
        <w:t xml:space="preserve">Задание №1 </w:t>
      </w:r>
    </w:p>
    <w:p w:rsidR="00D159F7" w:rsidRPr="00D159F7" w:rsidRDefault="00D159F7" w:rsidP="00D159F7">
      <w:r>
        <w:t>Теория</w:t>
      </w:r>
      <w:r w:rsidRPr="00D159F7">
        <w:t>: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Сортировка Шелла это, </w:t>
      </w:r>
      <w:proofErr w:type="spellStart"/>
      <w:r w:rsidRPr="00D159F7">
        <w:rPr>
          <w:color w:val="000000"/>
          <w:sz w:val="22"/>
          <w:szCs w:val="22"/>
        </w:rPr>
        <w:t>по-сути</w:t>
      </w:r>
      <w:proofErr w:type="spellEnd"/>
      <w:r w:rsidRPr="00D159F7">
        <w:rPr>
          <w:color w:val="000000"/>
          <w:sz w:val="22"/>
          <w:szCs w:val="22"/>
        </w:rPr>
        <w:t>, модификация схем сортировки других алгоритмов. Фактически для сортировки элементов используются другие алгоритмы, такие как: пузырьком, вставками, выбором и т.д. Но только эти алгоритмы применяются не ко всей исходной последовательности, а к ее частям.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lastRenderedPageBreak/>
        <w:t xml:space="preserve">Сначала в исходной последовательности сортируются между собой элементы, отстоящие друг от друга на расстоянии n/2 элементов, затем на расстоянии n/4 и т.д. </w:t>
      </w:r>
      <w:proofErr w:type="gramStart"/>
      <w:r w:rsidRPr="00D159F7">
        <w:rPr>
          <w:color w:val="000000"/>
          <w:sz w:val="22"/>
          <w:szCs w:val="22"/>
        </w:rPr>
        <w:t>до тех пор пока</w:t>
      </w:r>
      <w:proofErr w:type="gramEnd"/>
      <w:r w:rsidRPr="00D159F7">
        <w:rPr>
          <w:color w:val="000000"/>
          <w:sz w:val="22"/>
          <w:szCs w:val="22"/>
        </w:rPr>
        <w:t xml:space="preserve"> не получим 2 последовательности, элементы которых отстоят друг от друга на расстоянии 1-го элемента. После этого делаем сортировку этой полученной последователь</w:t>
      </w:r>
      <w:r w:rsidRPr="00D159F7">
        <w:rPr>
          <w:color w:val="000000"/>
          <w:sz w:val="22"/>
          <w:szCs w:val="22"/>
        </w:rPr>
        <w:t>но</w:t>
      </w:r>
      <w:r w:rsidRPr="00D159F7">
        <w:rPr>
          <w:color w:val="000000"/>
          <w:sz w:val="22"/>
          <w:szCs w:val="22"/>
        </w:rPr>
        <w:t>сти выбранным методом и на выходе имеем уже полностью отсортированную последовательность.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Возникает вопрос: зачем же были предыдущие сортировки? Для того, чтобы расположить сортируемые элементы наиболее близко к своим положенным позициям. А в этом случае в последней сортировке по всей последовательности значительно сокращается количество перестановок.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>Приращение в сортировке Шелла - это расстояние между сортируемыми элементами динамически меняющееся на каждом проходе. Главное требование, чтобы на последней итерации оно было равно 1. Динамика изменения этой величины очень существенно сказывается на производительности алгоритма в целом.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Очевидно, что программист может выбрать любой алгоритм уменьшения этого приращения на каждом шаге, главное, чтобы в конце оно приняло значение 1. Существует немало стратегий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приращения на каждом проходе алгоритма Шелла.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Например, Р. </w:t>
      </w:r>
      <w:proofErr w:type="spellStart"/>
      <w:r w:rsidRPr="00D159F7">
        <w:rPr>
          <w:color w:val="000000"/>
          <w:sz w:val="22"/>
          <w:szCs w:val="22"/>
        </w:rPr>
        <w:t>Седжвик</w:t>
      </w:r>
      <w:proofErr w:type="spellEnd"/>
      <w:r w:rsidRPr="00D159F7">
        <w:rPr>
          <w:color w:val="000000"/>
          <w:sz w:val="22"/>
          <w:szCs w:val="22"/>
        </w:rPr>
        <w:t xml:space="preserve">, предложил такую схему вычисления </w:t>
      </w:r>
      <w:proofErr w:type="spellStart"/>
      <w:r w:rsidRPr="00D159F7">
        <w:rPr>
          <w:color w:val="000000"/>
          <w:sz w:val="22"/>
          <w:szCs w:val="22"/>
        </w:rPr>
        <w:t>прирашений</w:t>
      </w:r>
      <w:proofErr w:type="spellEnd"/>
      <w:r w:rsidRPr="00D159F7">
        <w:rPr>
          <w:color w:val="000000"/>
          <w:sz w:val="22"/>
          <w:szCs w:val="22"/>
        </w:rPr>
        <w:t>:</w:t>
      </w:r>
      <w:r w:rsidRPr="00D159F7">
        <w:rPr>
          <w:color w:val="000000"/>
          <w:sz w:val="22"/>
          <w:szCs w:val="22"/>
        </w:rPr>
        <w:br/>
        <w:t>d[i] = 9*2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- 9*2</w:t>
      </w:r>
      <w:r w:rsidRPr="00D159F7">
        <w:rPr>
          <w:color w:val="000000"/>
          <w:sz w:val="22"/>
          <w:szCs w:val="22"/>
          <w:vertAlign w:val="superscript"/>
        </w:rPr>
        <w:t>i/2</w:t>
      </w:r>
      <w:r w:rsidRPr="00D159F7">
        <w:rPr>
          <w:color w:val="000000"/>
          <w:sz w:val="22"/>
          <w:szCs w:val="22"/>
        </w:rPr>
        <w:t> + 1, если i четно</w:t>
      </w:r>
      <w:r w:rsidRPr="00D159F7">
        <w:rPr>
          <w:color w:val="000000"/>
          <w:sz w:val="22"/>
          <w:szCs w:val="22"/>
        </w:rPr>
        <w:br/>
        <w:t>d[i] = 8*2</w:t>
      </w:r>
      <w:r w:rsidRPr="00D159F7">
        <w:rPr>
          <w:color w:val="000000"/>
          <w:sz w:val="22"/>
          <w:szCs w:val="22"/>
          <w:vertAlign w:val="superscript"/>
        </w:rPr>
        <w:t>i</w:t>
      </w:r>
      <w:r w:rsidRPr="00D159F7">
        <w:rPr>
          <w:color w:val="000000"/>
          <w:sz w:val="22"/>
          <w:szCs w:val="22"/>
        </w:rPr>
        <w:t> - 6*2</w:t>
      </w:r>
      <w:r w:rsidRPr="00D159F7">
        <w:rPr>
          <w:color w:val="000000"/>
          <w:sz w:val="22"/>
          <w:szCs w:val="22"/>
          <w:vertAlign w:val="superscript"/>
        </w:rPr>
        <w:t>(i+1)/2</w:t>
      </w:r>
      <w:r w:rsidRPr="00D159F7">
        <w:rPr>
          <w:color w:val="000000"/>
          <w:sz w:val="22"/>
          <w:szCs w:val="22"/>
        </w:rPr>
        <w:t> + 1, если i нечетно</w:t>
      </w:r>
    </w:p>
    <w:p w:rsidR="00D159F7" w:rsidRPr="00D159F7" w:rsidRDefault="00D159F7" w:rsidP="00D159F7">
      <w:pPr>
        <w:pStyle w:val="a4"/>
        <w:spacing w:before="0" w:beforeAutospacing="0" w:after="0" w:afterAutospacing="0"/>
        <w:rPr>
          <w:color w:val="000000"/>
          <w:sz w:val="22"/>
          <w:szCs w:val="22"/>
        </w:rPr>
      </w:pPr>
      <w:r w:rsidRPr="00D159F7">
        <w:rPr>
          <w:color w:val="000000"/>
          <w:sz w:val="22"/>
          <w:szCs w:val="22"/>
        </w:rPr>
        <w:t xml:space="preserve">Было доказано, </w:t>
      </w:r>
      <w:proofErr w:type="gramStart"/>
      <w:r w:rsidRPr="00D159F7">
        <w:rPr>
          <w:color w:val="000000"/>
          <w:sz w:val="22"/>
          <w:szCs w:val="22"/>
        </w:rPr>
        <w:t>что</w:t>
      </w:r>
      <w:proofErr w:type="gramEnd"/>
      <w:r w:rsidRPr="00D159F7">
        <w:rPr>
          <w:color w:val="000000"/>
          <w:sz w:val="22"/>
          <w:szCs w:val="22"/>
        </w:rPr>
        <w:t xml:space="preserve"> используя эту схему производительность алгоритма возрастает ~ O(n</w:t>
      </w:r>
      <w:r w:rsidRPr="00D159F7">
        <w:rPr>
          <w:color w:val="000000"/>
          <w:sz w:val="22"/>
          <w:szCs w:val="22"/>
          <w:vertAlign w:val="superscript"/>
        </w:rPr>
        <w:t>7/6</w:t>
      </w:r>
      <w:r w:rsidRPr="00D159F7">
        <w:rPr>
          <w:color w:val="000000"/>
          <w:sz w:val="22"/>
          <w:szCs w:val="22"/>
        </w:rPr>
        <w:t>) в среднем и до ~ O(n</w:t>
      </w:r>
      <w:r w:rsidRPr="00D159F7">
        <w:rPr>
          <w:color w:val="000000"/>
          <w:sz w:val="22"/>
          <w:szCs w:val="22"/>
          <w:vertAlign w:val="superscript"/>
        </w:rPr>
        <w:t>4/3</w:t>
      </w:r>
      <w:r w:rsidRPr="00D159F7">
        <w:rPr>
          <w:color w:val="000000"/>
          <w:sz w:val="22"/>
          <w:szCs w:val="22"/>
        </w:rPr>
        <w:t>) в худшем случае. При расчете приращений по этому методу останавливаться следует на значении d[i-1], если 3*d[i</w:t>
      </w:r>
      <w:proofErr w:type="gramStart"/>
      <w:r w:rsidRPr="00D159F7">
        <w:rPr>
          <w:color w:val="000000"/>
          <w:sz w:val="22"/>
          <w:szCs w:val="22"/>
        </w:rPr>
        <w:t>] &gt;</w:t>
      </w:r>
      <w:proofErr w:type="gramEnd"/>
      <w:r w:rsidRPr="00D159F7">
        <w:rPr>
          <w:color w:val="000000"/>
          <w:sz w:val="22"/>
          <w:szCs w:val="22"/>
        </w:rPr>
        <w:t xml:space="preserve"> n. Обычно расчет начинается с нулевых значений i(=[0,1,2...]) и продолжается до такого i, когда 3*d[i+1] &gt; n, как было сказано ранее. </w:t>
      </w:r>
      <w:proofErr w:type="spellStart"/>
      <w:r w:rsidRPr="00D159F7">
        <w:rPr>
          <w:color w:val="000000"/>
          <w:sz w:val="22"/>
          <w:szCs w:val="22"/>
        </w:rPr>
        <w:t>Т.о</w:t>
      </w:r>
      <w:proofErr w:type="spellEnd"/>
      <w:r w:rsidRPr="00D159F7">
        <w:rPr>
          <w:color w:val="000000"/>
          <w:sz w:val="22"/>
          <w:szCs w:val="22"/>
        </w:rPr>
        <w:t xml:space="preserve">. данная процедура </w:t>
      </w:r>
      <w:proofErr w:type="spellStart"/>
      <w:r w:rsidRPr="00D159F7">
        <w:rPr>
          <w:color w:val="000000"/>
          <w:sz w:val="22"/>
          <w:szCs w:val="22"/>
        </w:rPr>
        <w:t>рассчета</w:t>
      </w:r>
      <w:proofErr w:type="spellEnd"/>
      <w:r w:rsidRPr="00D159F7">
        <w:rPr>
          <w:color w:val="000000"/>
          <w:sz w:val="22"/>
          <w:szCs w:val="22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Решение</w:t>
      </w:r>
      <w:r>
        <w:rPr>
          <w:rFonts w:ascii="Courier New" w:hAnsi="Courier New" w:cs="Courier New"/>
          <w:color w:val="000000"/>
          <w:lang w:val="en-US"/>
        </w:rPr>
        <w:t>:</w:t>
      </w:r>
    </w:p>
    <w:p w:rsid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159F7" w:rsidRPr="00D159F7" w:rsidRDefault="00D159F7" w:rsidP="00D159F7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Код программы прикреплён в архиве в файле </w:t>
      </w:r>
      <w:r>
        <w:rPr>
          <w:rFonts w:ascii="Courier New" w:hAnsi="Courier New" w:cs="Courier New"/>
          <w:color w:val="000000"/>
          <w:lang w:val="en-US"/>
        </w:rPr>
        <w:t>c</w:t>
      </w:r>
      <w:r w:rsidRPr="00D159F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названием </w:t>
      </w:r>
      <w:r w:rsidRPr="00D159F7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 xml:space="preserve">Васильев </w:t>
      </w:r>
      <w:r>
        <w:rPr>
          <w:rFonts w:ascii="Courier New" w:hAnsi="Courier New" w:cs="Courier New"/>
          <w:color w:val="000000"/>
          <w:lang w:val="en-US"/>
        </w:rPr>
        <w:t>Lab</w:t>
      </w:r>
      <w:r w:rsidRPr="00D159F7">
        <w:rPr>
          <w:rFonts w:ascii="Courier New" w:hAnsi="Courier New" w:cs="Courier New"/>
          <w:color w:val="000000"/>
        </w:rPr>
        <w:t>3.1”</w:t>
      </w:r>
    </w:p>
    <w:p w:rsidR="00D159F7" w:rsidRDefault="00D159F7" w:rsidP="00D159F7"/>
    <w:p w:rsidR="00D159F7" w:rsidRDefault="00D159F7" w:rsidP="00D159F7">
      <w:pPr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D159F7" w:rsidRDefault="00D159F7" w:rsidP="00D159F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136A49" wp14:editId="12E1604B">
            <wp:extent cx="41814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F7" w:rsidRPr="00D159F7" w:rsidRDefault="00D159F7" w:rsidP="00D159F7">
      <w:pPr>
        <w:pStyle w:val="a5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: </w:t>
      </w:r>
      <w:r w:rsidRPr="00FD1EC3">
        <w:rPr>
          <w:lang w:val="en-US"/>
        </w:rPr>
        <w:t>(shell-sort '(2 3 9 2 8 4 6 8 11 12 4 6 7 8 9 999))</w:t>
      </w:r>
    </w:p>
    <w:p w:rsidR="00D159F7" w:rsidRPr="00D159F7" w:rsidRDefault="00D159F7" w:rsidP="00D159F7"/>
    <w:p w:rsidR="00D159F7" w:rsidRDefault="00D159F7" w:rsidP="006F6524">
      <w:bookmarkStart w:id="0" w:name="_GoBack"/>
      <w:bookmarkEnd w:id="0"/>
    </w:p>
    <w:p w:rsidR="006F6524" w:rsidRPr="006F6524" w:rsidRDefault="006F6524" w:rsidP="006F6524"/>
    <w:sectPr w:rsidR="006F6524" w:rsidRPr="006F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CE5"/>
    <w:multiLevelType w:val="hybridMultilevel"/>
    <w:tmpl w:val="8246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8C"/>
    <w:rsid w:val="000E1163"/>
    <w:rsid w:val="00143ED3"/>
    <w:rsid w:val="006C1041"/>
    <w:rsid w:val="006F6524"/>
    <w:rsid w:val="00D159F7"/>
    <w:rsid w:val="00D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9B87"/>
  <w15:chartTrackingRefBased/>
  <w15:docId w15:val="{44B0E272-4846-4568-B906-99BDCDA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16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59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15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2021-09-14T10:17:00Z</dcterms:created>
  <dcterms:modified xsi:type="dcterms:W3CDTF">2021-09-15T13:59:00Z</dcterms:modified>
</cp:coreProperties>
</file>