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B0D20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15E34DFC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C33695B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«Пермский национальный исследовательский политехнический</w:t>
      </w:r>
    </w:p>
    <w:p w14:paraId="6B5D935C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университет»</w:t>
      </w:r>
    </w:p>
    <w:p w14:paraId="7FEB1F50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Электротехнический факультет</w:t>
      </w:r>
    </w:p>
    <w:p w14:paraId="7A1D39AB" w14:textId="77777777" w:rsidR="00FC705F" w:rsidRPr="006307F9" w:rsidRDefault="00FC705F" w:rsidP="00FC705F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Выпускающая кафедра: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информационные технологии и автоматизированные системы (ИТAC)</w:t>
      </w:r>
    </w:p>
    <w:p w14:paraId="4E3A4DD4" w14:textId="77777777" w:rsidR="00FC705F" w:rsidRPr="006307F9" w:rsidRDefault="00FC705F" w:rsidP="00FC705F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Направление подготовки: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09.03.04 Программная инженерия</w:t>
      </w:r>
    </w:p>
    <w:p w14:paraId="2DC8AFD5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70E54DA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BD9D3D6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ОТЧЕТ</w:t>
      </w:r>
    </w:p>
    <w:p w14:paraId="7EA08BC2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Лабораторная работа №</w:t>
      </w:r>
      <w:r w:rsidRPr="004B698F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9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 xml:space="preserve"> </w:t>
      </w:r>
    </w:p>
    <w:p w14:paraId="701E9B91" w14:textId="64BA1C52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  <w:r w:rsidR="002264E4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Программа,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 xml:space="preserve"> управляемая событиями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</w:p>
    <w:p w14:paraId="614300E3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По дисциплине «Основы алгоритмизации и программирования»</w:t>
      </w:r>
    </w:p>
    <w:p w14:paraId="6285DE01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Cs/>
          <w:spacing w:val="40"/>
          <w:kern w:val="0"/>
          <w:sz w:val="28"/>
          <w:szCs w:val="28"/>
          <w14:ligatures w14:val="none"/>
        </w:rPr>
        <w:t>Вариант 2</w:t>
      </w:r>
    </w:p>
    <w:p w14:paraId="44A2A886" w14:textId="77777777" w:rsidR="00FC705F" w:rsidRPr="006307F9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F28068E" w14:textId="77777777" w:rsidR="00FC705F" w:rsidRPr="006307F9" w:rsidRDefault="00FC705F" w:rsidP="00FC705F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Выполнил: студент группы РИС-25-2Б</w:t>
      </w:r>
    </w:p>
    <w:p w14:paraId="2D904250" w14:textId="77777777" w:rsidR="00FC705F" w:rsidRPr="006307F9" w:rsidRDefault="00FC705F" w:rsidP="00FC705F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Васильев Вячеслав Николаевич</w:t>
      </w:r>
    </w:p>
    <w:p w14:paraId="124CD0E8" w14:textId="77777777" w:rsidR="00FC705F" w:rsidRPr="006307F9" w:rsidRDefault="00FC705F" w:rsidP="00FC705F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Принял: Доц. Полякова О.А.</w:t>
      </w:r>
    </w:p>
    <w:p w14:paraId="27F6FF97" w14:textId="77777777" w:rsidR="00FC705F" w:rsidRPr="006307F9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9B81D3F" w14:textId="77777777" w:rsidR="00FC705F" w:rsidRPr="006307F9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746C81D" w14:textId="77777777" w:rsidR="00FC705F" w:rsidRPr="006307F9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177CC4A" w14:textId="77777777" w:rsidR="00FC705F" w:rsidRPr="006307F9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BE4FEDC" w14:textId="77777777" w:rsidR="00FC705F" w:rsidRPr="006307F9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B121ECD" w14:textId="77777777" w:rsidR="00FC705F" w:rsidRPr="006307F9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134995C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9EC0DB3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FD67D78" w14:textId="77777777" w:rsidR="00FC705F" w:rsidRPr="006307F9" w:rsidRDefault="00FC705F" w:rsidP="00FC705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Пермь 2026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id w:val="41941764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14:paraId="72984A0B" w14:textId="77777777" w:rsidR="00FC705F" w:rsidRPr="006307F9" w:rsidRDefault="00FC705F" w:rsidP="00FC705F">
          <w:pPr>
            <w:keepNext/>
            <w:keepLines/>
            <w:spacing w:before="240" w:after="0" w:line="360" w:lineRule="auto"/>
            <w:ind w:left="567" w:firstLine="567"/>
            <w:jc w:val="both"/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</w:pPr>
          <w:r w:rsidRPr="006307F9"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575D85F3" w14:textId="77777777" w:rsidR="00FC705F" w:rsidRPr="00D248C3" w:rsidRDefault="00FC705F" w:rsidP="00FC705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begin"/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instrText xml:space="preserve"> TOC \o "1-3" \h \z \u </w:instrText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separate"/>
          </w:r>
          <w:hyperlink w:anchor="_Toc227680952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Постановка задачи: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_Toc227680952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3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E8A228" w14:textId="77777777" w:rsidR="00FC705F" w:rsidRPr="00D248C3" w:rsidRDefault="00FC705F" w:rsidP="00FC705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3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задачи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_Toc227680953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4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A19B12" w14:textId="77777777" w:rsidR="00FC705F" w:rsidRPr="00D248C3" w:rsidRDefault="00FC705F" w:rsidP="00FC705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4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UML</w:t>
            </w:r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-диаграмма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_Toc227680954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5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6C067" w14:textId="77777777" w:rsidR="00FC705F" w:rsidRPr="00D248C3" w:rsidRDefault="00FC705F" w:rsidP="00FC705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5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Скриншоты программы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_Toc227680955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6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01878" w14:textId="77777777" w:rsidR="00FC705F" w:rsidRPr="00D248C3" w:rsidRDefault="00FC705F" w:rsidP="00FC705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6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Ответы на вопросы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_Toc227680956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7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78064" w14:textId="77777777" w:rsidR="00FC705F" w:rsidRPr="00D248C3" w:rsidRDefault="00FC705F" w:rsidP="00FC705F">
          <w:pPr>
            <w:spacing w:after="0" w:line="360" w:lineRule="auto"/>
            <w:jc w:val="both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D248C3"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fldChar w:fldCharType="end"/>
          </w:r>
        </w:p>
        <w:p w14:paraId="7515837F" w14:textId="77777777" w:rsidR="00FC705F" w:rsidRPr="00D248C3" w:rsidRDefault="00FC705F" w:rsidP="00FC705F">
          <w:pPr>
            <w:spacing w:after="0" w:line="360" w:lineRule="auto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sectPr w:rsidR="00FC705F" w:rsidRPr="00D248C3" w:rsidSect="00FC705F">
              <w:pgSz w:w="11906" w:h="16838"/>
              <w:pgMar w:top="1134" w:right="850" w:bottom="1134" w:left="1701" w:header="709" w:footer="709" w:gutter="0"/>
              <w:cols w:space="720"/>
            </w:sectPr>
          </w:pPr>
        </w:p>
      </w:sdtContent>
    </w:sdt>
    <w:p w14:paraId="5562930D" w14:textId="77777777" w:rsidR="00FC705F" w:rsidRPr="006307F9" w:rsidRDefault="00FC705F" w:rsidP="00FC705F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0" w:name="_Toc227680952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Постановка задачи:</w:t>
      </w:r>
      <w:bookmarkEnd w:id="0"/>
    </w:p>
    <w:p w14:paraId="62964A9B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Определить иерархию пользовательских классов (см. лабораторную работу №5). Во главе иерархии должен стоять абстрактный класс с чисто виртуальными методами для ввода и вывода информации об атрибутах объектов.</w:t>
      </w:r>
    </w:p>
    <w:p w14:paraId="3AB8FE8A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Реализовать конструкторы, деструктор, операцию присваивания, селекторы и модификаторы.</w:t>
      </w:r>
    </w:p>
    <w:p w14:paraId="6609D2FD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Определить класс-группу на основе структуры, указанной в варианте.</w:t>
      </w:r>
    </w:p>
    <w:p w14:paraId="21F03277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Для группы реализовать конструкторы, деструктор, методы для добавления и удаления элементов в группу, метод для просмотра группы, перегрузить операцию для получения информации о размере группы.</w:t>
      </w:r>
    </w:p>
    <w:p w14:paraId="16CCD10E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Определить класс Диалог наследника группы, в котором реализовать методы для обработки событий.</w:t>
      </w:r>
    </w:p>
    <w:p w14:paraId="4A7CC70C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Добавить методы для обработки событий группой и объектами пользовательских классов.</w:t>
      </w:r>
    </w:p>
    <w:p w14:paraId="2FED03B5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7. Написать тестирующую программу.</w:t>
      </w:r>
    </w:p>
    <w:p w14:paraId="363D01D9" w14:textId="77777777" w:rsid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8. Нарисовать диаграмму классов и диаграмму объектов.</w:t>
      </w:r>
    </w:p>
    <w:p w14:paraId="14021520" w14:textId="77777777" w:rsid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5F039F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Базовый класс:</w:t>
      </w:r>
    </w:p>
    <w:p w14:paraId="3C1AC2F4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ЧЕЛОВЕК (</w:t>
      </w:r>
      <w:proofErr w:type="spellStart"/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Рerson</w:t>
      </w:r>
      <w:proofErr w:type="spellEnd"/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69B5DC76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Имя - </w:t>
      </w:r>
      <w:proofErr w:type="spellStart"/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string</w:t>
      </w:r>
      <w:proofErr w:type="spellEnd"/>
    </w:p>
    <w:p w14:paraId="00D78233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Возраст - </w:t>
      </w:r>
      <w:proofErr w:type="spellStart"/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</w:p>
    <w:p w14:paraId="66AA7E25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Производный класс</w:t>
      </w:r>
    </w:p>
    <w:p w14:paraId="35B6444F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СОТРУДНИК (</w:t>
      </w:r>
      <w:proofErr w:type="spellStart"/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Emloyee</w:t>
      </w:r>
      <w:proofErr w:type="spellEnd"/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2C675B19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Заработная плата - </w:t>
      </w:r>
      <w:proofErr w:type="spellStart"/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float</w:t>
      </w:r>
      <w:proofErr w:type="spellEnd"/>
    </w:p>
    <w:p w14:paraId="141EA41A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Должность </w:t>
      </w:r>
      <w:proofErr w:type="spellStart"/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string</w:t>
      </w:r>
      <w:proofErr w:type="spellEnd"/>
    </w:p>
    <w:p w14:paraId="768A4100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Группа - Вектор (</w:t>
      </w:r>
      <w:proofErr w:type="spellStart"/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30EC88C0" w14:textId="77777777" w:rsidR="00FC705F" w:rsidRPr="00FC705F" w:rsidRDefault="00FC705F" w:rsidP="00FC705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Команды:</w:t>
      </w:r>
    </w:p>
    <w:p w14:paraId="7D46E904" w14:textId="77777777" w:rsidR="00FC705F" w:rsidRPr="00FC705F" w:rsidRDefault="00FC705F" w:rsidP="00FC705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Создать группу (формат команды: т количество элементов группы).</w:t>
      </w:r>
    </w:p>
    <w:p w14:paraId="2466324B" w14:textId="77777777" w:rsidR="00FC705F" w:rsidRPr="00FC705F" w:rsidRDefault="00FC705F" w:rsidP="00FC705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Добавить элемент в группу (формат команды: +)</w:t>
      </w:r>
    </w:p>
    <w:p w14:paraId="7FA43A30" w14:textId="77777777" w:rsidR="00FC705F" w:rsidRPr="00FC705F" w:rsidRDefault="00FC705F" w:rsidP="00FC705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Удалить элемент из группы (формат команды -)</w:t>
      </w:r>
    </w:p>
    <w:p w14:paraId="5A594690" w14:textId="77777777" w:rsidR="00FC705F" w:rsidRPr="00FC705F" w:rsidRDefault="00FC705F" w:rsidP="00FC705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Вывести информацию об элементах группы (формат команды: s)</w:t>
      </w:r>
    </w:p>
    <w:p w14:paraId="2DF4D75C" w14:textId="77777777" w:rsidR="00FC705F" w:rsidRPr="00FC705F" w:rsidRDefault="00FC705F" w:rsidP="00FC705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Вывести информацию об имени элемента с номером к (формат команды: </w:t>
      </w:r>
      <w:proofErr w:type="spellStart"/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zk</w:t>
      </w:r>
      <w:proofErr w:type="spellEnd"/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, где к - целое число)</w:t>
      </w:r>
    </w:p>
    <w:p w14:paraId="47AE58F0" w14:textId="24F69E1E" w:rsidR="00FC705F" w:rsidRPr="00FC705F" w:rsidRDefault="00FC705F" w:rsidP="00FC705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32"/>
          <w:szCs w:val="32"/>
          <w14:ligatures w14:val="none"/>
        </w:rPr>
      </w:pP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Конец работы (формат команды: q)</w:t>
      </w:r>
      <w:r w:rsidRPr="00FC705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696BD6B" w14:textId="77777777" w:rsidR="00FC705F" w:rsidRPr="00EB5E01" w:rsidRDefault="00FC705F" w:rsidP="00FC705F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oc227680953"/>
      <w:r w:rsidRPr="00EB5E01">
        <w:rPr>
          <w:rFonts w:ascii="Times New Roman" w:eastAsia="Times New Roman" w:hAnsi="Times New Roman" w:cs="Times New Roman"/>
          <w:sz w:val="32"/>
          <w:szCs w:val="32"/>
        </w:rPr>
        <w:lastRenderedPageBreak/>
        <w:t>Анализ задачи</w:t>
      </w:r>
      <w:bookmarkEnd w:id="1"/>
    </w:p>
    <w:p w14:paraId="280011E7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2264E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Event.h</w:t>
      </w:r>
      <w:proofErr w:type="spellEnd"/>
      <w:r w:rsidRPr="002264E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(Структура событий)</w:t>
      </w:r>
    </w:p>
    <w:p w14:paraId="25BB8D3B" w14:textId="1BABA095" w:rsidR="002264E4" w:rsidRPr="002264E4" w:rsidRDefault="002264E4" w:rsidP="002264E4">
      <w:pPr>
        <w:pStyle w:val="a7"/>
        <w:numPr>
          <w:ilvl w:val="0"/>
          <w:numId w:val="8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Объявление констант для команд управления (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cmMake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cmAdd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cmDel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 т.д.) и типов событий.</w:t>
      </w:r>
    </w:p>
    <w:p w14:paraId="2725E0C2" w14:textId="6AB00E6D" w:rsidR="002264E4" w:rsidRPr="002264E4" w:rsidRDefault="002264E4" w:rsidP="002264E4">
      <w:pPr>
        <w:pStyle w:val="a7"/>
        <w:numPr>
          <w:ilvl w:val="0"/>
          <w:numId w:val="8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Объявление структуры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TEvent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 полем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what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(тип события) и объединением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union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хранения команды и параметров.</w:t>
      </w:r>
    </w:p>
    <w:p w14:paraId="732C4186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2264E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Object.h</w:t>
      </w:r>
      <w:proofErr w:type="spellEnd"/>
      <w:r w:rsidRPr="002264E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(Абстрактный базовый класс)</w:t>
      </w:r>
    </w:p>
    <w:p w14:paraId="03DAA3B9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3. Объявление абстрактного класса Object с чистыми виртуальными методами Show() и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Input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().</w:t>
      </w:r>
    </w:p>
    <w:p w14:paraId="75C7B55D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4. Объявление виртуального деструктора для корректного удаления объектов через указатель на базовый класс.</w:t>
      </w:r>
    </w:p>
    <w:p w14:paraId="0985A3BB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Object.cpp (Реализация базового класса)</w:t>
      </w:r>
    </w:p>
    <w:p w14:paraId="66E6E29F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5. Пустые реализации конструктора и деструктора класса Object.</w:t>
      </w:r>
    </w:p>
    <w:p w14:paraId="4290D59D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2264E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</w:t>
      </w:r>
      <w:r w:rsidRPr="002264E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264E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Person.h</w:t>
      </w:r>
      <w:proofErr w:type="spellEnd"/>
      <w:r w:rsidRPr="002264E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(</w:t>
      </w:r>
      <w:r w:rsidRPr="002264E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Класс</w:t>
      </w:r>
      <w:r w:rsidRPr="002264E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Person)</w:t>
      </w:r>
    </w:p>
    <w:p w14:paraId="495FB86F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6. Объявление класса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Person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наследующегося от Object.</w:t>
      </w:r>
    </w:p>
    <w:p w14:paraId="78335057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7. Protected </w:t>
      </w: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поля</w:t>
      </w:r>
      <w:r w:rsidRPr="002264E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name (string) </w:t>
      </w: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и</w:t>
      </w:r>
      <w:r w:rsidRPr="002264E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age (int).</w:t>
      </w:r>
    </w:p>
    <w:p w14:paraId="639E0786" w14:textId="77777777" w:rsidR="002264E4" w:rsidRPr="002264E4" w:rsidRDefault="002264E4" w:rsidP="002264E4">
      <w:p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8. Конструкторы (по умолчанию, с параметрами, копирования) и виртуальный деструктор.</w:t>
      </w:r>
    </w:p>
    <w:p w14:paraId="40938B80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9. Переопределение виртуальных методов Show() и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Input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().</w:t>
      </w:r>
    </w:p>
    <w:p w14:paraId="775B95F2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10. Методы доступа (геттеры/сеттеры) и перегрузка оператора присваивания.</w:t>
      </w:r>
    </w:p>
    <w:p w14:paraId="0F946D10" w14:textId="77777777" w:rsidR="002264E4" w:rsidRPr="00423A8E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Person.cpp (Реализация класса </w:t>
      </w:r>
      <w:proofErr w:type="spellStart"/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Person</w:t>
      </w:r>
      <w:proofErr w:type="spellEnd"/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4C28B3F0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11. Реализация конструкторов с инициализацией полей.</w:t>
      </w:r>
    </w:p>
    <w:p w14:paraId="508BCFB5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12. Реализация геттеров и сеттеров для имени и возраста.</w:t>
      </w:r>
    </w:p>
    <w:p w14:paraId="1EAC4493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13. Реализация оператора присваивания с проверкой на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самоприсваивание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51CF6B81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14. Реализация метода Show() для вывода имени и возраста.</w:t>
      </w:r>
    </w:p>
    <w:p w14:paraId="1D5C253B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15. Реализация метода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Input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 для ввода имени и возраста с клавиатуры.</w:t>
      </w:r>
    </w:p>
    <w:p w14:paraId="730D1B74" w14:textId="77777777" w:rsidR="002264E4" w:rsidRPr="00423A8E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</w:t>
      </w:r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Employee.h</w:t>
      </w:r>
      <w:proofErr w:type="spellEnd"/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(</w:t>
      </w:r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Класс</w:t>
      </w:r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Employee)</w:t>
      </w:r>
    </w:p>
    <w:p w14:paraId="58E314DE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16. Объявление класса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Employee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наследующегося от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Person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1AA47FDD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17. Protected </w:t>
      </w: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поля</w:t>
      </w:r>
      <w:r w:rsidRPr="002264E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salary (float) </w:t>
      </w: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и</w:t>
      </w:r>
      <w:r w:rsidRPr="002264E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position (string).</w:t>
      </w:r>
    </w:p>
    <w:p w14:paraId="33C9F463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18. Конструкторы и деструктор.</w:t>
      </w:r>
    </w:p>
    <w:p w14:paraId="65B14F28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 xml:space="preserve">19. Переопределение методов Show() и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Input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().</w:t>
      </w:r>
    </w:p>
    <w:p w14:paraId="5E369F86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20. Методы доступа для зарплаты и должности.</w:t>
      </w:r>
    </w:p>
    <w:p w14:paraId="7092CA64" w14:textId="77777777" w:rsidR="002264E4" w:rsidRPr="00423A8E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Employee.cpp (Реализация класса </w:t>
      </w:r>
      <w:proofErr w:type="spellStart"/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Employee</w:t>
      </w:r>
      <w:proofErr w:type="spellEnd"/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4A6B620D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21. Реализация конструкторов с вызовом конструктора базового класса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Person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149D7327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22. Реализация геттеров и сеттеров для зарплаты и должности.</w:t>
      </w:r>
    </w:p>
    <w:p w14:paraId="77575E41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23. Реализация метода Show(): вывод данных человека плюс зарплата и должность.</w:t>
      </w:r>
    </w:p>
    <w:p w14:paraId="6DC7E191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24. Реализация метода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Input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(): ввод данных человека плюс зарплата и должность.</w:t>
      </w:r>
    </w:p>
    <w:p w14:paraId="28255E8E" w14:textId="77777777" w:rsidR="002264E4" w:rsidRPr="00423A8E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Vector.h</w:t>
      </w:r>
      <w:proofErr w:type="spellEnd"/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(Класс-контейнер)</w:t>
      </w:r>
    </w:p>
    <w:p w14:paraId="3CA93033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25. Объявление класса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Vector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хранения массива указателей на объекты базового класса Object.</w:t>
      </w:r>
    </w:p>
    <w:p w14:paraId="41AADA5C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26.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Protected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поля: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beg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(указатель на массив указателей),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size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(максимальный размер),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cur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(текущее количество элементов).</w:t>
      </w:r>
    </w:p>
    <w:p w14:paraId="5287E059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27. Конструкторы и деструктор.</w:t>
      </w:r>
    </w:p>
    <w:p w14:paraId="41B6A9DF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28. Методы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Add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(),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Del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(), Show(),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ShowElement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k) для управления элементами.</w:t>
      </w:r>
    </w:p>
    <w:p w14:paraId="179FAD4D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29. Перегрузка оператора () для получения текущего размера.</w:t>
      </w:r>
    </w:p>
    <w:p w14:paraId="63C81BEB" w14:textId="77777777" w:rsidR="002264E4" w:rsidRPr="00423A8E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Vector.cpp (Реализация контейнера)</w:t>
      </w:r>
    </w:p>
    <w:p w14:paraId="0EE3E203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30. Конструкторы: инициализация полей, выделение памяти под массив указателей.</w:t>
      </w:r>
    </w:p>
    <w:p w14:paraId="5762462F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31. Деструктор: удаление всех объектов в массиве через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delete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затем освобождение памяти массива.</w:t>
      </w:r>
    </w:p>
    <w:p w14:paraId="702B62A5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32. Метод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Add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(): запрос типа объекта (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Person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или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Employee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), создание объекта через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new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вызов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Input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(), сохранение указателя в массив.</w:t>
      </w:r>
    </w:p>
    <w:p w14:paraId="4B745185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33. Метод Show(): перебор массива и вызов виртуального метода Show() для каждого объекта (полиморфизм).</w:t>
      </w:r>
    </w:p>
    <w:p w14:paraId="486845A4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34. Метод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ShowElement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k): вывод конкретного элемента по индексу с проверкой границ.</w:t>
      </w:r>
    </w:p>
    <w:p w14:paraId="634474C0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 xml:space="preserve">35. Метод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Del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(): удаление последнего добавленного объекта (уменьшение счётчика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cur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вызов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delete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543FD13A" w14:textId="77777777" w:rsidR="002264E4" w:rsidRPr="00423A8E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Dialog.h</w:t>
      </w:r>
      <w:proofErr w:type="spellEnd"/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(Класс управления)</w:t>
      </w:r>
    </w:p>
    <w:p w14:paraId="2F4A71FE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36. Объявление класса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Dialog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наследующегося от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Vector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5603E188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37.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Protected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поле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EndState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управления циклом работы программы.</w:t>
      </w:r>
    </w:p>
    <w:p w14:paraId="6DF00A73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38. Методы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GetEvent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(считывание команды),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Execute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(главный цикл),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HandleEvent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(обработка команды),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ClearEvent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2CCDDB22" w14:textId="77777777" w:rsidR="002264E4" w:rsidRPr="00423A8E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Dialog.cpp (Реализация управления)</w:t>
      </w:r>
    </w:p>
    <w:p w14:paraId="705C7CD8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39. Метод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GetEvent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: считывание символа команды от пользователя,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парсинг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параметров (например, размера массива или индекса), заполнение структуры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TEvent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272E4DFA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40. Метод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Execute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: вывод меню команд, запуск цикла обработки событий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do-while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36722BB0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41. Метод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HandleEvent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: оператор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switch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обработки команд. Вызов соответствующих методов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Vector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Add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Del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Show,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ShowElement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в зависимости от команды.</w:t>
      </w:r>
    </w:p>
    <w:p w14:paraId="5502DDCC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42. Метод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Valid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: проверка флага завершения работы (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EndState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6A03B34C" w14:textId="77777777" w:rsidR="002264E4" w:rsidRPr="002264E4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43. Метод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ClearEvent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: сброс структуры события.</w:t>
      </w:r>
    </w:p>
    <w:p w14:paraId="2B0262CC" w14:textId="77777777" w:rsidR="002264E4" w:rsidRPr="00423A8E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Main</w:t>
      </w:r>
      <w:proofErr w:type="spellEnd"/>
      <w:r w:rsidRPr="00423A8E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(Основная программа)</w:t>
      </w:r>
    </w:p>
    <w:p w14:paraId="5FED5742" w14:textId="2A4BE861" w:rsidR="00FC705F" w:rsidRPr="006307F9" w:rsidRDefault="002264E4" w:rsidP="002264E4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44. Создание объекта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Dialog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, вызов метода </w:t>
      </w:r>
      <w:proofErr w:type="spellStart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Execute</w:t>
      </w:r>
      <w:proofErr w:type="spellEnd"/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 для запуска цикла обработки команд пользователем.</w:t>
      </w:r>
    </w:p>
    <w:p w14:paraId="2F397152" w14:textId="77777777" w:rsidR="00FC705F" w:rsidRPr="006307F9" w:rsidRDefault="00FC705F" w:rsidP="00FC705F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49BD114F" w14:textId="77777777" w:rsidR="00FC705F" w:rsidRPr="006307F9" w:rsidRDefault="00FC705F" w:rsidP="00FC705F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sectPr w:rsidR="00FC705F" w:rsidRPr="006307F9" w:rsidSect="00FC705F">
          <w:pgSz w:w="11906" w:h="16838"/>
          <w:pgMar w:top="1134" w:right="850" w:bottom="1134" w:left="1701" w:header="709" w:footer="709" w:gutter="0"/>
          <w:cols w:space="720"/>
        </w:sectPr>
      </w:pPr>
    </w:p>
    <w:p w14:paraId="754DD837" w14:textId="77777777" w:rsidR="00FC705F" w:rsidRDefault="00FC705F" w:rsidP="00FC705F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</w:pPr>
      <w:bookmarkStart w:id="2" w:name="_Toc227680954"/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:lang w:val="en-US"/>
          <w14:ligatures w14:val="none"/>
        </w:rPr>
        <w:lastRenderedPageBreak/>
        <w:t>UML</w:t>
      </w:r>
      <w:r w:rsidRPr="00A65ACD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-</w:t>
      </w:r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диаграмма</w:t>
      </w:r>
      <w:bookmarkEnd w:id="2"/>
    </w:p>
    <w:p w14:paraId="30C02441" w14:textId="3EFB1C6F" w:rsidR="00FC705F" w:rsidRPr="00C65750" w:rsidRDefault="00C65750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C65750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27E9F9F" wp14:editId="5B031A1B">
            <wp:extent cx="5940425" cy="53028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A6CE" w14:textId="77777777" w:rsidR="00FC705F" w:rsidRPr="006307F9" w:rsidRDefault="00FC705F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97B1AD5" w14:textId="77777777" w:rsidR="00FC705F" w:rsidRPr="00A65ACD" w:rsidRDefault="00FC705F" w:rsidP="00FC705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12C129BC" w14:textId="77777777" w:rsidR="00FC705F" w:rsidRPr="006307F9" w:rsidRDefault="00FC705F" w:rsidP="00FC705F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3" w:name="_Toc227680955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Скриншоты программы</w:t>
      </w:r>
      <w:bookmarkEnd w:id="3"/>
    </w:p>
    <w:p w14:paraId="2FE2A39E" w14:textId="3C8F478E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FB8E7A1" wp14:editId="01575713">
            <wp:extent cx="5940425" cy="56349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BB06" w14:textId="77777777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06BA502" w14:textId="494D422E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4B511BA5" wp14:editId="36DCA25B">
            <wp:extent cx="5940425" cy="46221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FA8B" w14:textId="3FE716E1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F65858A" wp14:editId="43525715">
            <wp:extent cx="5940425" cy="40957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B900" w14:textId="176E60E6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008805A4" wp14:editId="1556819E">
            <wp:extent cx="5940425" cy="36061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2056" w14:textId="3855AFA9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A40ABDA" wp14:editId="07248F52">
            <wp:extent cx="5940425" cy="40989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6417" w14:textId="28F246B3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18F1505" wp14:editId="7FB6F14E">
            <wp:extent cx="5940425" cy="16967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4FCF" w14:textId="651D8B55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9771A97" wp14:editId="2943DD1C">
            <wp:extent cx="4563112" cy="1686160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62F3" w14:textId="222B89B1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B4E072A" wp14:editId="53D14D37">
            <wp:extent cx="5940425" cy="279527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F3AE" w14:textId="4E29A803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2F1F50A9" wp14:editId="5F662781">
            <wp:extent cx="5782482" cy="8726118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87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F8B1" w14:textId="399F5C77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1AB1839" wp14:editId="2449AE60">
            <wp:extent cx="5940425" cy="80264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C723" w14:textId="70329ABB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066EC4C" wp14:editId="0C225C2D">
            <wp:extent cx="5940425" cy="374650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5E2A" w14:textId="10B02CA3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1AD21EF" wp14:editId="4BD1B5E7">
            <wp:extent cx="5940425" cy="445262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808B" w14:textId="35A4931F" w:rsid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5ACE668" wp14:editId="2DD3FD67">
            <wp:extent cx="5940425" cy="492633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8145" w14:textId="06724297" w:rsidR="002264E4" w:rsidRP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8714975" wp14:editId="39A2C61C">
            <wp:extent cx="5940425" cy="20789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6704" w14:textId="10ABF4FF" w:rsidR="00FC705F" w:rsidRPr="002264E4" w:rsidRDefault="002264E4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2264E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AC4E85F" wp14:editId="41123616">
            <wp:extent cx="5940425" cy="56940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B83A" w14:textId="3AE3E0D6" w:rsidR="00FC705F" w:rsidRPr="009B648F" w:rsidRDefault="00FC705F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06D769E" w14:textId="618EB5DE" w:rsidR="00FC705F" w:rsidRPr="00A15F92" w:rsidRDefault="00FC705F" w:rsidP="00FC705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26C544E" w14:textId="2E2F2442" w:rsidR="00FC705F" w:rsidRDefault="00FC705F" w:rsidP="00FC705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0EB040F" w14:textId="3FDA20F5" w:rsidR="00FC705F" w:rsidRPr="006307F9" w:rsidRDefault="00FC705F" w:rsidP="00FC705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6307977A" w14:textId="77777777" w:rsidR="00FC705F" w:rsidRDefault="00FC705F" w:rsidP="00FC705F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4" w:name="_Toc227680956"/>
      <w:r w:rsidRPr="00536005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Ответы на вопросы</w:t>
      </w:r>
      <w:bookmarkEnd w:id="4"/>
    </w:p>
    <w:p w14:paraId="1FA80A2B" w14:textId="77777777" w:rsidR="00BB2BB0" w:rsidRPr="00DC0513" w:rsidRDefault="00BB2BB0" w:rsidP="00BB2BB0">
      <w:pPr>
        <w:rPr>
          <w:rFonts w:ascii="Times New Roman" w:hAnsi="Times New Roman" w:cs="Times New Roman"/>
          <w:sz w:val="28"/>
          <w:szCs w:val="28"/>
        </w:rPr>
      </w:pPr>
      <w:r w:rsidRPr="00BB2BB0">
        <w:rPr>
          <w:rFonts w:ascii="Times New Roman" w:hAnsi="Times New Roman" w:cs="Times New Roman"/>
          <w:sz w:val="28"/>
          <w:szCs w:val="28"/>
        </w:rPr>
        <w:t>1. Что такое класс-группа? Привести примеры таких классов.</w:t>
      </w:r>
    </w:p>
    <w:p w14:paraId="4D91230A" w14:textId="77777777" w:rsidR="00DC0513" w:rsidRPr="00DC0513" w:rsidRDefault="00DC0513" w:rsidP="00DC0513">
      <w:p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t>Класс-группа</w:t>
      </w:r>
      <w:r w:rsidRPr="00DC0513">
        <w:rPr>
          <w:rFonts w:ascii="Times New Roman" w:hAnsi="Times New Roman" w:cs="Times New Roman"/>
          <w:sz w:val="28"/>
          <w:szCs w:val="28"/>
        </w:rPr>
        <w:t xml:space="preserve"> — это класс, который предназначен для </w:t>
      </w:r>
      <w:r w:rsidRPr="00DC0513">
        <w:rPr>
          <w:rFonts w:ascii="Times New Roman" w:hAnsi="Times New Roman" w:cs="Times New Roman"/>
          <w:b/>
          <w:bCs/>
          <w:sz w:val="28"/>
          <w:szCs w:val="28"/>
        </w:rPr>
        <w:t>хранения и управления коллекцией объектов</w:t>
      </w:r>
      <w:r w:rsidRPr="00DC0513">
        <w:rPr>
          <w:rFonts w:ascii="Times New Roman" w:hAnsi="Times New Roman" w:cs="Times New Roman"/>
          <w:sz w:val="28"/>
          <w:szCs w:val="28"/>
        </w:rPr>
        <w:t>. Он предоставляет методы для добавления, удаления, поиска и обработки элементов группы.</w:t>
      </w:r>
    </w:p>
    <w:p w14:paraId="53FA0262" w14:textId="77777777" w:rsidR="00DC0513" w:rsidRPr="00DC0513" w:rsidRDefault="00DC0513" w:rsidP="00DC0513">
      <w:p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t>Примеры:</w:t>
      </w:r>
    </w:p>
    <w:p w14:paraId="393A5BF1" w14:textId="77777777" w:rsidR="00DC0513" w:rsidRPr="00DC0513" w:rsidRDefault="00DC0513" w:rsidP="00DC0513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DC051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 xml:space="preserve"> — динамический массив</w:t>
      </w:r>
    </w:p>
    <w:p w14:paraId="0EE60D70" w14:textId="77777777" w:rsidR="00DC0513" w:rsidRPr="00DC0513" w:rsidRDefault="00DC0513" w:rsidP="00DC0513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sz w:val="28"/>
          <w:szCs w:val="28"/>
        </w:rPr>
        <w:t>List — связный список</w:t>
      </w:r>
    </w:p>
    <w:p w14:paraId="2A9E2FD8" w14:textId="77777777" w:rsidR="00DC0513" w:rsidRPr="00DC0513" w:rsidRDefault="00DC0513" w:rsidP="00DC0513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DC0513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 xml:space="preserve"> — стек (LIFO)</w:t>
      </w:r>
    </w:p>
    <w:p w14:paraId="119E471D" w14:textId="77777777" w:rsidR="00DC0513" w:rsidRPr="00DC0513" w:rsidRDefault="00DC0513" w:rsidP="00DC0513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DC0513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 xml:space="preserve"> — очередь (FIFO)</w:t>
      </w:r>
    </w:p>
    <w:p w14:paraId="001AEE9E" w14:textId="77777777" w:rsidR="00DC0513" w:rsidRPr="00DC0513" w:rsidRDefault="00DC0513" w:rsidP="00DC0513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DC0513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 xml:space="preserve"> — множество</w:t>
      </w:r>
    </w:p>
    <w:p w14:paraId="196802BE" w14:textId="3A26636E" w:rsidR="00C65750" w:rsidRPr="00BB2BB0" w:rsidRDefault="00DC0513" w:rsidP="00DC0513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DC0513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 xml:space="preserve"> — ассоциативный массив</w:t>
      </w:r>
    </w:p>
    <w:p w14:paraId="0C9ACB25" w14:textId="3AB92F10" w:rsidR="00BB2BB0" w:rsidRPr="00DC0513" w:rsidRDefault="00BB2BB0" w:rsidP="00DC0513">
      <w:pPr>
        <w:pStyle w:val="a7"/>
        <w:numPr>
          <w:ilvl w:val="1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sz w:val="28"/>
          <w:szCs w:val="28"/>
        </w:rPr>
        <w:t>Привести пример описания класса-группы Список (List).</w:t>
      </w:r>
    </w:p>
    <w:p w14:paraId="66936B65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template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DC0513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&gt;</w:t>
      </w:r>
    </w:p>
    <w:p w14:paraId="408BEC17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class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DC0513">
        <w:rPr>
          <w:rFonts w:ascii="Cascadia Mono" w:hAnsi="Cascadia Mono" w:cs="Cascadia Mono"/>
          <w:color w:val="2B91AF"/>
          <w:kern w:val="0"/>
          <w:highlight w:val="white"/>
          <w:lang w:val="en-US"/>
        </w:rPr>
        <w:t>List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{</w:t>
      </w:r>
    </w:p>
    <w:p w14:paraId="52ED057F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private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:</w:t>
      </w:r>
    </w:p>
    <w:p w14:paraId="69F8BC7D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struct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DC0513">
        <w:rPr>
          <w:rFonts w:ascii="Cascadia Mono" w:hAnsi="Cascadia Mono" w:cs="Cascadia Mono"/>
          <w:color w:val="2B91AF"/>
          <w:kern w:val="0"/>
          <w:highlight w:val="white"/>
          <w:lang w:val="en-US"/>
        </w:rPr>
        <w:t>Node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{</w:t>
      </w:r>
    </w:p>
    <w:p w14:paraId="06640212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DC0513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data;</w:t>
      </w:r>
    </w:p>
    <w:p w14:paraId="45B02D47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DC0513">
        <w:rPr>
          <w:rFonts w:ascii="Cascadia Mono" w:hAnsi="Cascadia Mono" w:cs="Cascadia Mono"/>
          <w:color w:val="2B91AF"/>
          <w:kern w:val="0"/>
          <w:highlight w:val="white"/>
          <w:lang w:val="en-US"/>
        </w:rPr>
        <w:t>Node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* next;</w:t>
      </w:r>
    </w:p>
    <w:p w14:paraId="12C5D43D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Node(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const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DC0513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&amp; </w:t>
      </w:r>
      <w:proofErr w:type="spellStart"/>
      <w:r w:rsidRPr="00DC0513">
        <w:rPr>
          <w:rFonts w:ascii="Cascadia Mono" w:hAnsi="Cascadia Mono" w:cs="Cascadia Mono"/>
          <w:color w:val="808080"/>
          <w:kern w:val="0"/>
          <w:highlight w:val="white"/>
          <w:lang w:val="en-US"/>
        </w:rPr>
        <w:t>val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: data(</w:t>
      </w:r>
      <w:proofErr w:type="spellStart"/>
      <w:r w:rsidRPr="00DC0513">
        <w:rPr>
          <w:rFonts w:ascii="Cascadia Mono" w:hAnsi="Cascadia Mono" w:cs="Cascadia Mono"/>
          <w:color w:val="808080"/>
          <w:kern w:val="0"/>
          <w:highlight w:val="white"/>
          <w:lang w:val="en-US"/>
        </w:rPr>
        <w:t>val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), next(</w:t>
      </w:r>
      <w:proofErr w:type="spellStart"/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nullptr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{}</w:t>
      </w:r>
    </w:p>
    <w:p w14:paraId="4A6BDAA9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};</w:t>
      </w:r>
    </w:p>
    <w:p w14:paraId="26B06F92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59B4F646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DC0513">
        <w:rPr>
          <w:rFonts w:ascii="Cascadia Mono" w:hAnsi="Cascadia Mono" w:cs="Cascadia Mono"/>
          <w:color w:val="2B91AF"/>
          <w:kern w:val="0"/>
          <w:highlight w:val="white"/>
          <w:lang w:val="en-US"/>
        </w:rPr>
        <w:t>Node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* head;</w:t>
      </w:r>
    </w:p>
    <w:p w14:paraId="0E58CB27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size;</w:t>
      </w:r>
    </w:p>
    <w:p w14:paraId="7F7643F9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771A991F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public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:</w:t>
      </w:r>
    </w:p>
    <w:p w14:paraId="5271293B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List();</w:t>
      </w:r>
    </w:p>
    <w:p w14:paraId="5A4796B9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~List();</w:t>
      </w:r>
    </w:p>
    <w:p w14:paraId="076E0C54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void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add(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const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DC0513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&amp; </w:t>
      </w:r>
      <w:r w:rsidRPr="00DC0513">
        <w:rPr>
          <w:rFonts w:ascii="Cascadia Mono" w:hAnsi="Cascadia Mono" w:cs="Cascadia Mono"/>
          <w:color w:val="808080"/>
          <w:kern w:val="0"/>
          <w:highlight w:val="white"/>
          <w:lang w:val="en-US"/>
        </w:rPr>
        <w:t>value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23DBB32E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void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remove(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DC0513">
        <w:rPr>
          <w:rFonts w:ascii="Cascadia Mono" w:hAnsi="Cascadia Mono" w:cs="Cascadia Mono"/>
          <w:color w:val="808080"/>
          <w:kern w:val="0"/>
          <w:highlight w:val="white"/>
          <w:lang w:val="en-US"/>
        </w:rPr>
        <w:t>index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3E75BC2F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DC0513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&amp; get(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DC0513">
        <w:rPr>
          <w:rFonts w:ascii="Cascadia Mono" w:hAnsi="Cascadia Mono" w:cs="Cascadia Mono"/>
          <w:color w:val="808080"/>
          <w:kern w:val="0"/>
          <w:highlight w:val="white"/>
          <w:lang w:val="en-US"/>
        </w:rPr>
        <w:t>index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45C1340F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DC0513">
        <w:rPr>
          <w:rFonts w:ascii="Cascadia Mono" w:hAnsi="Cascadia Mono" w:cs="Cascadia Mono"/>
          <w:color w:val="0000FF"/>
          <w:kern w:val="0"/>
          <w:highlight w:val="white"/>
        </w:rPr>
        <w:t>int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</w:rPr>
        <w:t>getSize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</w:rPr>
        <w:t xml:space="preserve">() </w:t>
      </w:r>
      <w:proofErr w:type="spellStart"/>
      <w:r w:rsidRPr="00DC0513">
        <w:rPr>
          <w:rFonts w:ascii="Cascadia Mono" w:hAnsi="Cascadia Mono" w:cs="Cascadia Mono"/>
          <w:color w:val="0000FF"/>
          <w:kern w:val="0"/>
          <w:highlight w:val="white"/>
        </w:rPr>
        <w:t>const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28C96762" w14:textId="1FF70D40" w:rsidR="00DC0513" w:rsidRPr="00DC0513" w:rsidRDefault="00DC0513" w:rsidP="00DC0513">
      <w:pPr>
        <w:rPr>
          <w:rFonts w:ascii="Times New Roman" w:hAnsi="Times New Roman" w:cs="Times New Roman"/>
          <w:sz w:val="36"/>
          <w:szCs w:val="36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>};</w:t>
      </w:r>
    </w:p>
    <w:p w14:paraId="297014C6" w14:textId="77777777" w:rsidR="00BB2BB0" w:rsidRPr="00DC0513" w:rsidRDefault="00BB2BB0" w:rsidP="00BB2BB0">
      <w:pPr>
        <w:rPr>
          <w:rFonts w:ascii="Times New Roman" w:hAnsi="Times New Roman" w:cs="Times New Roman"/>
          <w:sz w:val="28"/>
          <w:szCs w:val="28"/>
        </w:rPr>
      </w:pPr>
      <w:r w:rsidRPr="00BB2BB0">
        <w:rPr>
          <w:rFonts w:ascii="Times New Roman" w:hAnsi="Times New Roman" w:cs="Times New Roman"/>
          <w:sz w:val="28"/>
          <w:szCs w:val="28"/>
        </w:rPr>
        <w:t>3. Привести пример конструктора (с параметром, без параметров, копирования) для класса-группы Список.</w:t>
      </w:r>
    </w:p>
    <w:p w14:paraId="2789BB80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DC0513">
        <w:rPr>
          <w:rFonts w:ascii="Cascadia Mono" w:hAnsi="Cascadia Mono" w:cs="Cascadia Mono"/>
          <w:color w:val="008000"/>
          <w:kern w:val="0"/>
          <w:highlight w:val="white"/>
        </w:rPr>
        <w:t>Без</w:t>
      </w:r>
      <w:r w:rsidRPr="00DC0513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DC0513">
        <w:rPr>
          <w:rFonts w:ascii="Cascadia Mono" w:hAnsi="Cascadia Mono" w:cs="Cascadia Mono"/>
          <w:color w:val="008000"/>
          <w:kern w:val="0"/>
          <w:highlight w:val="white"/>
        </w:rPr>
        <w:t>параметров</w:t>
      </w:r>
    </w:p>
    <w:p w14:paraId="69EAEC2C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List::List() : head(</w:t>
      </w:r>
      <w:proofErr w:type="spellStart"/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nullptr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), size(0) {}</w:t>
      </w:r>
    </w:p>
    <w:p w14:paraId="7473498B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05D9597A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DC0513">
        <w:rPr>
          <w:rFonts w:ascii="Cascadia Mono" w:hAnsi="Cascadia Mono" w:cs="Cascadia Mono"/>
          <w:color w:val="008000"/>
          <w:kern w:val="0"/>
          <w:highlight w:val="white"/>
        </w:rPr>
        <w:t>С</w:t>
      </w:r>
      <w:r w:rsidRPr="00DC0513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DC0513">
        <w:rPr>
          <w:rFonts w:ascii="Cascadia Mono" w:hAnsi="Cascadia Mono" w:cs="Cascadia Mono"/>
          <w:color w:val="008000"/>
          <w:kern w:val="0"/>
          <w:highlight w:val="white"/>
        </w:rPr>
        <w:t>параметром</w:t>
      </w:r>
      <w:r w:rsidRPr="00DC0513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(</w:t>
      </w:r>
      <w:r w:rsidRPr="00DC0513">
        <w:rPr>
          <w:rFonts w:ascii="Cascadia Mono" w:hAnsi="Cascadia Mono" w:cs="Cascadia Mono"/>
          <w:color w:val="008000"/>
          <w:kern w:val="0"/>
          <w:highlight w:val="white"/>
        </w:rPr>
        <w:t>размер</w:t>
      </w:r>
      <w:r w:rsidRPr="00DC0513">
        <w:rPr>
          <w:rFonts w:ascii="Cascadia Mono" w:hAnsi="Cascadia Mono" w:cs="Cascadia Mono"/>
          <w:color w:val="008000"/>
          <w:kern w:val="0"/>
          <w:highlight w:val="white"/>
          <w:lang w:val="en-US"/>
        </w:rPr>
        <w:t>)</w:t>
      </w:r>
    </w:p>
    <w:p w14:paraId="7E4A5A15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List::List(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DC0513">
        <w:rPr>
          <w:rFonts w:ascii="Cascadia Mono" w:hAnsi="Cascadia Mono" w:cs="Cascadia Mono"/>
          <w:color w:val="808080"/>
          <w:kern w:val="0"/>
          <w:highlight w:val="white"/>
          <w:lang w:val="en-US"/>
        </w:rPr>
        <w:t>n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: head(</w:t>
      </w:r>
      <w:proofErr w:type="spellStart"/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nullptr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), size(0) {</w:t>
      </w:r>
    </w:p>
    <w:p w14:paraId="056EE3C0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for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i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0; </w:t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i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 </w:t>
      </w:r>
      <w:r w:rsidRPr="00DC0513">
        <w:rPr>
          <w:rFonts w:ascii="Cascadia Mono" w:hAnsi="Cascadia Mono" w:cs="Cascadia Mono"/>
          <w:color w:val="808080"/>
          <w:kern w:val="0"/>
          <w:highlight w:val="white"/>
          <w:lang w:val="en-US"/>
        </w:rPr>
        <w:t>n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; </w:t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i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++) {</w:t>
      </w:r>
    </w:p>
    <w:p w14:paraId="0A23E3A4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add(T());</w:t>
      </w:r>
    </w:p>
    <w:p w14:paraId="1DE0C879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}</w:t>
      </w:r>
    </w:p>
    <w:p w14:paraId="53777EC8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lastRenderedPageBreak/>
        <w:t>}</w:t>
      </w:r>
    </w:p>
    <w:p w14:paraId="2A479AAB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18056E10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DC0513">
        <w:rPr>
          <w:rFonts w:ascii="Cascadia Mono" w:hAnsi="Cascadia Mono" w:cs="Cascadia Mono"/>
          <w:color w:val="008000"/>
          <w:kern w:val="0"/>
          <w:highlight w:val="white"/>
        </w:rPr>
        <w:t>Копирования</w:t>
      </w:r>
    </w:p>
    <w:p w14:paraId="235C0A6C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List::List(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const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List&amp; </w:t>
      </w:r>
      <w:r w:rsidRPr="00DC0513">
        <w:rPr>
          <w:rFonts w:ascii="Cascadia Mono" w:hAnsi="Cascadia Mono" w:cs="Cascadia Mono"/>
          <w:color w:val="808080"/>
          <w:kern w:val="0"/>
          <w:highlight w:val="white"/>
          <w:lang w:val="en-US"/>
        </w:rPr>
        <w:t>other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: head(</w:t>
      </w:r>
      <w:proofErr w:type="spellStart"/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nullptr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), size(0) {</w:t>
      </w:r>
    </w:p>
    <w:p w14:paraId="1D0883F7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Node* current = </w:t>
      </w:r>
      <w:proofErr w:type="spellStart"/>
      <w:r w:rsidRPr="00DC0513">
        <w:rPr>
          <w:rFonts w:ascii="Cascadia Mono" w:hAnsi="Cascadia Mono" w:cs="Cascadia Mono"/>
          <w:color w:val="808080"/>
          <w:kern w:val="0"/>
          <w:highlight w:val="white"/>
          <w:lang w:val="en-US"/>
        </w:rPr>
        <w:t>other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.head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</w:t>
      </w:r>
    </w:p>
    <w:p w14:paraId="6ABB4D14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while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(current != </w:t>
      </w:r>
      <w:proofErr w:type="spellStart"/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nullptr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{</w:t>
      </w:r>
    </w:p>
    <w:p w14:paraId="2E88FADE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add(current-&gt;data);</w:t>
      </w:r>
    </w:p>
    <w:p w14:paraId="580CE120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current = current-&gt;next;</w:t>
      </w:r>
    </w:p>
    <w:p w14:paraId="01257799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DC0513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3DA4A39E" w14:textId="1569DC6F" w:rsidR="00DC0513" w:rsidRPr="00BB2BB0" w:rsidRDefault="00DC0513" w:rsidP="00DC0513">
      <w:pPr>
        <w:rPr>
          <w:rFonts w:ascii="Times New Roman" w:hAnsi="Times New Roman" w:cs="Times New Roman"/>
          <w:sz w:val="36"/>
          <w:szCs w:val="36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4BD9AA99" w14:textId="77777777" w:rsidR="00BB2BB0" w:rsidRPr="00DC0513" w:rsidRDefault="00BB2BB0" w:rsidP="00BB2BB0">
      <w:pPr>
        <w:rPr>
          <w:rFonts w:ascii="Times New Roman" w:hAnsi="Times New Roman" w:cs="Times New Roman"/>
          <w:sz w:val="28"/>
          <w:szCs w:val="28"/>
        </w:rPr>
      </w:pPr>
      <w:r w:rsidRPr="00BB2BB0">
        <w:rPr>
          <w:rFonts w:ascii="Times New Roman" w:hAnsi="Times New Roman" w:cs="Times New Roman"/>
          <w:sz w:val="28"/>
          <w:szCs w:val="28"/>
        </w:rPr>
        <w:t>4. Привести пример деструктора для класса-группы Список.</w:t>
      </w:r>
    </w:p>
    <w:p w14:paraId="1B4F66A2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List::~List() {</w:t>
      </w:r>
    </w:p>
    <w:p w14:paraId="5021221A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Node* current = head;</w:t>
      </w:r>
    </w:p>
    <w:p w14:paraId="222623B4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while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(current != </w:t>
      </w:r>
      <w:proofErr w:type="spellStart"/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nullptr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{</w:t>
      </w:r>
    </w:p>
    <w:p w14:paraId="2C346537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Node* temp = current;</w:t>
      </w:r>
    </w:p>
    <w:p w14:paraId="711BCAFD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current = current-&gt;next;</w:t>
      </w:r>
    </w:p>
    <w:p w14:paraId="52474E36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delete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temp;</w:t>
      </w:r>
    </w:p>
    <w:p w14:paraId="149042AA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DC0513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7D5A2D73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</w:rPr>
        <w:t>head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</w:rPr>
        <w:t xml:space="preserve"> = </w:t>
      </w:r>
      <w:proofErr w:type="spellStart"/>
      <w:r w:rsidRPr="00DC0513">
        <w:rPr>
          <w:rFonts w:ascii="Cascadia Mono" w:hAnsi="Cascadia Mono" w:cs="Cascadia Mono"/>
          <w:color w:val="0000FF"/>
          <w:kern w:val="0"/>
          <w:highlight w:val="white"/>
        </w:rPr>
        <w:t>nullptr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078E8FBD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</w:rPr>
        <w:t>size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</w:rPr>
        <w:t xml:space="preserve"> = 0;</w:t>
      </w:r>
    </w:p>
    <w:p w14:paraId="7873DFDA" w14:textId="032CFBFD" w:rsidR="00DC0513" w:rsidRPr="00BB2BB0" w:rsidRDefault="00DC0513" w:rsidP="00DC0513">
      <w:pPr>
        <w:rPr>
          <w:rFonts w:ascii="Times New Roman" w:hAnsi="Times New Roman" w:cs="Times New Roman"/>
          <w:sz w:val="36"/>
          <w:szCs w:val="36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78729209" w14:textId="77777777" w:rsidR="00BB2BB0" w:rsidRDefault="00BB2BB0" w:rsidP="00BB2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BB0">
        <w:rPr>
          <w:rFonts w:ascii="Times New Roman" w:hAnsi="Times New Roman" w:cs="Times New Roman"/>
          <w:sz w:val="28"/>
          <w:szCs w:val="28"/>
        </w:rPr>
        <w:t>5. Привести пример метода для просмотра элементов для класса-группы Список.</w:t>
      </w:r>
    </w:p>
    <w:p w14:paraId="0CDC32BF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void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List::show() {</w:t>
      </w:r>
    </w:p>
    <w:p w14:paraId="76938B65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Node* current = head;</w:t>
      </w:r>
    </w:p>
    <w:p w14:paraId="1557A2DF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while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(current != </w:t>
      </w:r>
      <w:proofErr w:type="spellStart"/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nullptr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{</w:t>
      </w:r>
    </w:p>
    <w:p w14:paraId="5E0FFE2E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current-&gt;</w:t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data.Show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();  </w:t>
      </w:r>
      <w:r w:rsidRPr="00DC0513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DC0513">
        <w:rPr>
          <w:rFonts w:ascii="Cascadia Mono" w:hAnsi="Cascadia Mono" w:cs="Cascadia Mono"/>
          <w:color w:val="008000"/>
          <w:kern w:val="0"/>
          <w:highlight w:val="white"/>
        </w:rPr>
        <w:t>Вызов</w:t>
      </w:r>
      <w:r w:rsidRPr="00DC0513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DC0513">
        <w:rPr>
          <w:rFonts w:ascii="Cascadia Mono" w:hAnsi="Cascadia Mono" w:cs="Cascadia Mono"/>
          <w:color w:val="008000"/>
          <w:kern w:val="0"/>
          <w:highlight w:val="white"/>
        </w:rPr>
        <w:t>виртуального</w:t>
      </w:r>
      <w:r w:rsidRPr="00DC0513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DC0513">
        <w:rPr>
          <w:rFonts w:ascii="Cascadia Mono" w:hAnsi="Cascadia Mono" w:cs="Cascadia Mono"/>
          <w:color w:val="008000"/>
          <w:kern w:val="0"/>
          <w:highlight w:val="white"/>
        </w:rPr>
        <w:t>метода</w:t>
      </w:r>
    </w:p>
    <w:p w14:paraId="26971B41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</w:rPr>
        <w:t>current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</w:rPr>
        <w:t xml:space="preserve"> = </w:t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</w:rPr>
        <w:t>current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</w:rPr>
        <w:t>-&gt;</w:t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</w:rPr>
        <w:t>next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0DFD5FB6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 xml:space="preserve">    }</w:t>
      </w:r>
    </w:p>
    <w:p w14:paraId="7ABAD493" w14:textId="4C4D8D74" w:rsidR="00DC0513" w:rsidRPr="00BB2BB0" w:rsidRDefault="00DC0513" w:rsidP="00DC051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5E595708" w14:textId="77777777" w:rsidR="00BB2BB0" w:rsidRDefault="00BB2BB0" w:rsidP="00BB2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BB0">
        <w:rPr>
          <w:rFonts w:ascii="Times New Roman" w:hAnsi="Times New Roman" w:cs="Times New Roman"/>
          <w:sz w:val="28"/>
          <w:szCs w:val="28"/>
        </w:rPr>
        <w:t>6. Какой вид иерархии дает группа?</w:t>
      </w:r>
    </w:p>
    <w:p w14:paraId="41853C96" w14:textId="721F4996" w:rsidR="00DC0513" w:rsidRDefault="00DC0513" w:rsidP="00BB2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0513">
        <w:rPr>
          <w:rFonts w:ascii="Times New Roman" w:hAnsi="Times New Roman" w:cs="Times New Roman"/>
          <w:sz w:val="28"/>
          <w:szCs w:val="28"/>
        </w:rPr>
        <w:t xml:space="preserve">Группа создает </w:t>
      </w:r>
      <w:r w:rsidRPr="00DC0513">
        <w:rPr>
          <w:rFonts w:ascii="Times New Roman" w:hAnsi="Times New Roman" w:cs="Times New Roman"/>
          <w:b/>
          <w:bCs/>
          <w:sz w:val="28"/>
          <w:szCs w:val="28"/>
        </w:rPr>
        <w:t>агрегацию</w:t>
      </w:r>
      <w:r w:rsidRPr="00DC0513">
        <w:rPr>
          <w:rFonts w:ascii="Times New Roman" w:hAnsi="Times New Roman" w:cs="Times New Roman"/>
          <w:sz w:val="28"/>
          <w:szCs w:val="28"/>
        </w:rPr>
        <w:t xml:space="preserve"> (или композицию) между классом-группой и хранимыми объектами.</w:t>
      </w:r>
    </w:p>
    <w:p w14:paraId="1A10C55E" w14:textId="1DC8442D" w:rsidR="00DC0513" w:rsidRPr="00BB2BB0" w:rsidRDefault="00DC0513" w:rsidP="00BB2BB0">
      <w:p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sz w:val="28"/>
          <w:szCs w:val="28"/>
        </w:rPr>
        <w:t xml:space="preserve">Класс-группа </w:t>
      </w:r>
      <w:r w:rsidRPr="00DC0513">
        <w:rPr>
          <w:rFonts w:ascii="Times New Roman" w:hAnsi="Times New Roman" w:cs="Times New Roman"/>
          <w:b/>
          <w:bCs/>
          <w:sz w:val="28"/>
          <w:szCs w:val="28"/>
        </w:rPr>
        <w:t>содержит</w:t>
      </w:r>
      <w:r w:rsidRPr="00DC0513">
        <w:rPr>
          <w:rFonts w:ascii="Times New Roman" w:hAnsi="Times New Roman" w:cs="Times New Roman"/>
          <w:sz w:val="28"/>
          <w:szCs w:val="28"/>
        </w:rPr>
        <w:t xml:space="preserve"> объекты базового класса (через указатели), что позволяет хранить объекты любых производных классов благодаря полиморфизму.</w:t>
      </w:r>
    </w:p>
    <w:p w14:paraId="246CC02D" w14:textId="77777777" w:rsidR="00BB2BB0" w:rsidRDefault="00BB2BB0" w:rsidP="00BB2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BB0">
        <w:rPr>
          <w:rFonts w:ascii="Times New Roman" w:hAnsi="Times New Roman" w:cs="Times New Roman"/>
          <w:sz w:val="28"/>
          <w:szCs w:val="28"/>
        </w:rPr>
        <w:t>7. Почему во главе иерархии классов, содержащихся в группе объектов должен находиться абстрактный класс?</w:t>
      </w:r>
    </w:p>
    <w:p w14:paraId="402A9FE4" w14:textId="77777777" w:rsidR="00DC0513" w:rsidRPr="00DC0513" w:rsidRDefault="00DC0513" w:rsidP="00DC0513">
      <w:p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t>Причины:</w:t>
      </w:r>
    </w:p>
    <w:p w14:paraId="3E44C844" w14:textId="77777777" w:rsidR="00DC0513" w:rsidRPr="00DC0513" w:rsidRDefault="00DC0513" w:rsidP="00DC051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t>Полиморфизм</w:t>
      </w:r>
      <w:r w:rsidRPr="00DC0513">
        <w:rPr>
          <w:rFonts w:ascii="Times New Roman" w:hAnsi="Times New Roman" w:cs="Times New Roman"/>
          <w:sz w:val="28"/>
          <w:szCs w:val="28"/>
        </w:rPr>
        <w:t xml:space="preserve"> — можно хранить объекты разных типов через указатель на базовый класс</w:t>
      </w:r>
    </w:p>
    <w:p w14:paraId="6FC3BBC1" w14:textId="77777777" w:rsidR="00DC0513" w:rsidRPr="00DC0513" w:rsidRDefault="00DC0513" w:rsidP="00DC051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t>Единый интерфейс</w:t>
      </w:r>
      <w:r w:rsidRPr="00DC0513">
        <w:rPr>
          <w:rFonts w:ascii="Times New Roman" w:hAnsi="Times New Roman" w:cs="Times New Roman"/>
          <w:sz w:val="28"/>
          <w:szCs w:val="28"/>
        </w:rPr>
        <w:t xml:space="preserve"> — все объекты имеют одинаковые методы (Show(), </w:t>
      </w:r>
      <w:proofErr w:type="spellStart"/>
      <w:r w:rsidRPr="00DC051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>())</w:t>
      </w:r>
    </w:p>
    <w:p w14:paraId="4306E043" w14:textId="77777777" w:rsidR="00DC0513" w:rsidRPr="00DC0513" w:rsidRDefault="00DC0513" w:rsidP="00DC051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Запрет создания объектов базового класса</w:t>
      </w:r>
      <w:r w:rsidRPr="00DC0513">
        <w:rPr>
          <w:rFonts w:ascii="Times New Roman" w:hAnsi="Times New Roman" w:cs="Times New Roman"/>
          <w:sz w:val="28"/>
          <w:szCs w:val="28"/>
        </w:rPr>
        <w:t xml:space="preserve"> — абстрактный класс нельзя </w:t>
      </w:r>
      <w:proofErr w:type="spellStart"/>
      <w:r w:rsidRPr="00DC0513">
        <w:rPr>
          <w:rFonts w:ascii="Times New Roman" w:hAnsi="Times New Roman" w:cs="Times New Roman"/>
          <w:sz w:val="28"/>
          <w:szCs w:val="28"/>
        </w:rPr>
        <w:t>инстанцировать</w:t>
      </w:r>
      <w:proofErr w:type="spellEnd"/>
    </w:p>
    <w:p w14:paraId="58D56803" w14:textId="479AB2A1" w:rsidR="00DC0513" w:rsidRPr="00BB2BB0" w:rsidRDefault="00DC0513" w:rsidP="00BB2BB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t>Обязательная реализация</w:t>
      </w:r>
      <w:r w:rsidRPr="00DC0513">
        <w:rPr>
          <w:rFonts w:ascii="Times New Roman" w:hAnsi="Times New Roman" w:cs="Times New Roman"/>
          <w:sz w:val="28"/>
          <w:szCs w:val="28"/>
        </w:rPr>
        <w:t xml:space="preserve"> — производные классы обязаны реализовать чисто виртуальные методы</w:t>
      </w:r>
    </w:p>
    <w:p w14:paraId="7B1531E5" w14:textId="77777777" w:rsidR="00BB2BB0" w:rsidRDefault="00BB2BB0" w:rsidP="00BB2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BB0">
        <w:rPr>
          <w:rFonts w:ascii="Times New Roman" w:hAnsi="Times New Roman" w:cs="Times New Roman"/>
          <w:sz w:val="28"/>
          <w:szCs w:val="28"/>
        </w:rPr>
        <w:t>8. Что такое событие? Для чего используются события?</w:t>
      </w:r>
    </w:p>
    <w:p w14:paraId="3121E956" w14:textId="77777777" w:rsidR="00DC0513" w:rsidRPr="00DC0513" w:rsidRDefault="00DC0513" w:rsidP="00DC0513">
      <w:p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t>Событие</w:t>
      </w:r>
      <w:r w:rsidRPr="00DC0513">
        <w:rPr>
          <w:rFonts w:ascii="Times New Roman" w:hAnsi="Times New Roman" w:cs="Times New Roman"/>
          <w:sz w:val="28"/>
          <w:szCs w:val="28"/>
        </w:rPr>
        <w:t xml:space="preserve"> — это структура данных, которая </w:t>
      </w:r>
      <w:r w:rsidRPr="00DC0513">
        <w:rPr>
          <w:rFonts w:ascii="Times New Roman" w:hAnsi="Times New Roman" w:cs="Times New Roman"/>
          <w:b/>
          <w:bCs/>
          <w:sz w:val="28"/>
          <w:szCs w:val="28"/>
        </w:rPr>
        <w:t>описывает действие или команду</w:t>
      </w:r>
      <w:r w:rsidRPr="00DC0513">
        <w:rPr>
          <w:rFonts w:ascii="Times New Roman" w:hAnsi="Times New Roman" w:cs="Times New Roman"/>
          <w:sz w:val="28"/>
          <w:szCs w:val="28"/>
        </w:rPr>
        <w:t>, которую нужно выполнить.</w:t>
      </w:r>
    </w:p>
    <w:p w14:paraId="7D0158C9" w14:textId="77777777" w:rsidR="00DC0513" w:rsidRPr="00DC0513" w:rsidRDefault="00DC0513" w:rsidP="00DC0513">
      <w:p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t>Для чего используются:</w:t>
      </w:r>
    </w:p>
    <w:p w14:paraId="37B82157" w14:textId="77777777" w:rsidR="00DC0513" w:rsidRPr="00DC0513" w:rsidRDefault="00DC0513" w:rsidP="00DC051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sz w:val="28"/>
          <w:szCs w:val="28"/>
        </w:rPr>
        <w:t>Обработка пользовательского ввода</w:t>
      </w:r>
    </w:p>
    <w:p w14:paraId="2DE3C612" w14:textId="77777777" w:rsidR="00DC0513" w:rsidRPr="00DC0513" w:rsidRDefault="00DC0513" w:rsidP="00DC051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sz w:val="28"/>
          <w:szCs w:val="28"/>
        </w:rPr>
        <w:t>Управление потоком программы</w:t>
      </w:r>
    </w:p>
    <w:p w14:paraId="1632749D" w14:textId="77777777" w:rsidR="00DC0513" w:rsidRPr="00DC0513" w:rsidRDefault="00DC0513" w:rsidP="00DC051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sz w:val="28"/>
          <w:szCs w:val="28"/>
        </w:rPr>
        <w:t>Разделение логики получения и обработки команд</w:t>
      </w:r>
    </w:p>
    <w:p w14:paraId="3013E13C" w14:textId="3386C625" w:rsidR="00DC0513" w:rsidRPr="00BB2BB0" w:rsidRDefault="00DC0513" w:rsidP="00BB2BB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sz w:val="28"/>
          <w:szCs w:val="28"/>
        </w:rPr>
        <w:t>Реализация паттерна "Команда"</w:t>
      </w:r>
    </w:p>
    <w:p w14:paraId="77281D31" w14:textId="77777777" w:rsidR="00BB2BB0" w:rsidRDefault="00BB2BB0" w:rsidP="00BB2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BB0">
        <w:rPr>
          <w:rFonts w:ascii="Times New Roman" w:hAnsi="Times New Roman" w:cs="Times New Roman"/>
          <w:sz w:val="28"/>
          <w:szCs w:val="28"/>
        </w:rPr>
        <w:t>9. Какие характеристики должно иметь событие-сообщение?</w:t>
      </w:r>
    </w:p>
    <w:p w14:paraId="0D93104B" w14:textId="77777777" w:rsidR="00DC0513" w:rsidRPr="00DC0513" w:rsidRDefault="00DC0513" w:rsidP="00DC051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t>Тип события</w:t>
      </w:r>
      <w:r w:rsidRPr="00DC05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0513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>) — сообщение, команда, пустое событие</w:t>
      </w:r>
    </w:p>
    <w:p w14:paraId="5DE4D5C6" w14:textId="77777777" w:rsidR="00DC0513" w:rsidRPr="00DC0513" w:rsidRDefault="00DC0513" w:rsidP="00DC051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t>Код команды</w:t>
      </w:r>
      <w:r w:rsidRPr="00DC05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0513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>) — что нужно сделать (</w:t>
      </w:r>
      <w:proofErr w:type="spellStart"/>
      <w:r w:rsidRPr="00DC0513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513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513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513">
        <w:rPr>
          <w:rFonts w:ascii="Times New Roman" w:hAnsi="Times New Roman" w:cs="Times New Roman"/>
          <w:sz w:val="28"/>
          <w:szCs w:val="28"/>
        </w:rPr>
        <w:t>quit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>)</w:t>
      </w:r>
    </w:p>
    <w:p w14:paraId="2EEA068A" w14:textId="77777777" w:rsidR="00DC0513" w:rsidRPr="00DC0513" w:rsidRDefault="00DC0513" w:rsidP="00DC051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  <w:r w:rsidRPr="00DC0513">
        <w:rPr>
          <w:rFonts w:ascii="Times New Roman" w:hAnsi="Times New Roman" w:cs="Times New Roman"/>
          <w:sz w:val="28"/>
          <w:szCs w:val="28"/>
        </w:rPr>
        <w:t xml:space="preserve"> (a, </w:t>
      </w:r>
      <w:proofErr w:type="spellStart"/>
      <w:r w:rsidRPr="00DC051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>) — дополнительные данные (размер, индекс)</w:t>
      </w:r>
    </w:p>
    <w:p w14:paraId="6309AE67" w14:textId="77777777" w:rsidR="00DC0513" w:rsidRPr="00DC0513" w:rsidRDefault="00DC0513" w:rsidP="00DC051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t>Универсальность</w:t>
      </w:r>
      <w:r w:rsidRPr="00DC0513">
        <w:rPr>
          <w:rFonts w:ascii="Times New Roman" w:hAnsi="Times New Roman" w:cs="Times New Roman"/>
          <w:sz w:val="28"/>
          <w:szCs w:val="28"/>
        </w:rPr>
        <w:t xml:space="preserve"> — одна структура для всех типов событий</w:t>
      </w:r>
    </w:p>
    <w:p w14:paraId="5648D66E" w14:textId="1D352E42" w:rsidR="00DC0513" w:rsidRPr="00BB2BB0" w:rsidRDefault="00DC0513" w:rsidP="00BB2BB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C0513">
        <w:rPr>
          <w:rFonts w:ascii="Times New Roman" w:hAnsi="Times New Roman" w:cs="Times New Roman"/>
          <w:b/>
          <w:bCs/>
          <w:sz w:val="28"/>
          <w:szCs w:val="28"/>
        </w:rPr>
        <w:t>Эффективность</w:t>
      </w:r>
      <w:r w:rsidRPr="00DC0513">
        <w:rPr>
          <w:rFonts w:ascii="Times New Roman" w:hAnsi="Times New Roman" w:cs="Times New Roman"/>
          <w:sz w:val="28"/>
          <w:szCs w:val="28"/>
        </w:rPr>
        <w:t xml:space="preserve"> — использование </w:t>
      </w:r>
      <w:proofErr w:type="spellStart"/>
      <w:r w:rsidRPr="00DC0513">
        <w:rPr>
          <w:rFonts w:ascii="Times New Roman" w:hAnsi="Times New Roman" w:cs="Times New Roman"/>
          <w:sz w:val="28"/>
          <w:szCs w:val="28"/>
        </w:rPr>
        <w:t>union</w:t>
      </w:r>
      <w:proofErr w:type="spellEnd"/>
      <w:r w:rsidRPr="00DC0513">
        <w:rPr>
          <w:rFonts w:ascii="Times New Roman" w:hAnsi="Times New Roman" w:cs="Times New Roman"/>
          <w:sz w:val="28"/>
          <w:szCs w:val="28"/>
        </w:rPr>
        <w:t xml:space="preserve"> для экономии памяти</w:t>
      </w:r>
    </w:p>
    <w:p w14:paraId="58F4DC82" w14:textId="77777777" w:rsidR="00BB2BB0" w:rsidRDefault="00BB2BB0" w:rsidP="00BB2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BB0">
        <w:rPr>
          <w:rFonts w:ascii="Times New Roman" w:hAnsi="Times New Roman" w:cs="Times New Roman"/>
          <w:sz w:val="28"/>
          <w:szCs w:val="28"/>
        </w:rPr>
        <w:t>10. Привести пример структуры, описывающей событие.</w:t>
      </w:r>
    </w:p>
    <w:p w14:paraId="6B640200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struct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DC0513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TEvent</w:t>
      </w:r>
      <w:proofErr w:type="spellEnd"/>
    </w:p>
    <w:p w14:paraId="76ADA3DF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{</w:t>
      </w:r>
    </w:p>
    <w:p w14:paraId="7E74952C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what;</w:t>
      </w:r>
    </w:p>
    <w:p w14:paraId="598BC03B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union</w:t>
      </w:r>
    </w:p>
    <w:p w14:paraId="615A6C07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  <w:t>{</w:t>
      </w:r>
    </w:p>
    <w:p w14:paraId="64EF2527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command;</w:t>
      </w:r>
    </w:p>
    <w:p w14:paraId="4571367D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struct</w:t>
      </w:r>
    </w:p>
    <w:p w14:paraId="234433C7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  <w:t>{</w:t>
      </w:r>
    </w:p>
    <w:p w14:paraId="0A830F05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massage;</w:t>
      </w:r>
    </w:p>
    <w:p w14:paraId="60E3EF5B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proofErr w:type="spellStart"/>
      <w:r w:rsidRPr="00DC0513">
        <w:rPr>
          <w:rFonts w:ascii="Cascadia Mono" w:hAnsi="Cascadia Mono" w:cs="Cascadia Mono"/>
          <w:color w:val="0000FF"/>
          <w:kern w:val="0"/>
          <w:highlight w:val="white"/>
        </w:rPr>
        <w:t>int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</w:rPr>
        <w:t xml:space="preserve"> a;</w:t>
      </w:r>
    </w:p>
    <w:p w14:paraId="23626D46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</w:rPr>
        <w:tab/>
        <w:t>};</w:t>
      </w:r>
    </w:p>
    <w:p w14:paraId="1206C989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ab/>
        <w:t>};</w:t>
      </w:r>
    </w:p>
    <w:p w14:paraId="5484BDFF" w14:textId="6EB5C75F" w:rsidR="00DC0513" w:rsidRPr="00BB2BB0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>};</w:t>
      </w:r>
    </w:p>
    <w:p w14:paraId="44BC3CDF" w14:textId="77777777" w:rsidR="00BB2BB0" w:rsidRPr="00BB2BB0" w:rsidRDefault="00BB2BB0" w:rsidP="00BB2BB0">
      <w:pPr>
        <w:rPr>
          <w:rFonts w:ascii="Times New Roman" w:hAnsi="Times New Roman" w:cs="Times New Roman"/>
          <w:sz w:val="28"/>
          <w:szCs w:val="28"/>
        </w:rPr>
      </w:pPr>
      <w:r w:rsidRPr="00BB2BB0">
        <w:rPr>
          <w:rFonts w:ascii="Times New Roman" w:hAnsi="Times New Roman" w:cs="Times New Roman"/>
          <w:sz w:val="28"/>
          <w:szCs w:val="28"/>
        </w:rPr>
        <w:t>11. Задана структура события</w:t>
      </w:r>
    </w:p>
    <w:p w14:paraId="33E129F9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struct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DC0513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TEvent</w:t>
      </w:r>
      <w:proofErr w:type="spellEnd"/>
    </w:p>
    <w:p w14:paraId="60140255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{</w:t>
      </w:r>
    </w:p>
    <w:p w14:paraId="7AAA5EA7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what;</w:t>
      </w:r>
    </w:p>
    <w:p w14:paraId="74FE1C75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union</w:t>
      </w:r>
    </w:p>
    <w:p w14:paraId="5396B501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  <w:t>{</w:t>
      </w:r>
    </w:p>
    <w:p w14:paraId="57AAD4FB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MouseEventType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mouse;</w:t>
      </w:r>
    </w:p>
    <w:p w14:paraId="4FB9976B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lastRenderedPageBreak/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KeyDownEvent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keyDown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</w:t>
      </w:r>
    </w:p>
    <w:p w14:paraId="1DF2D5D7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proofErr w:type="spellStart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MessageEvent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message;</w:t>
      </w:r>
    </w:p>
    <w:p w14:paraId="08025726" w14:textId="77777777" w:rsidR="00DC0513" w:rsidRPr="00DC0513" w:rsidRDefault="00DC0513" w:rsidP="00DC0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</w:rPr>
        <w:t>};</w:t>
      </w:r>
    </w:p>
    <w:p w14:paraId="5ED8CC05" w14:textId="77777777" w:rsidR="00DC0513" w:rsidRPr="00DC0513" w:rsidRDefault="00DC0513" w:rsidP="00DC0513">
      <w:pPr>
        <w:rPr>
          <w:rFonts w:ascii="Cascadia Mono" w:hAnsi="Cascadia Mono" w:cs="Cascadia Mono"/>
          <w:color w:val="000000"/>
          <w:kern w:val="0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>};</w:t>
      </w:r>
    </w:p>
    <w:p w14:paraId="76FCD751" w14:textId="2129E23C" w:rsidR="00BB2BB0" w:rsidRDefault="00BB2BB0" w:rsidP="00DC05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BB0">
        <w:rPr>
          <w:rFonts w:ascii="Times New Roman" w:hAnsi="Times New Roman" w:cs="Times New Roman"/>
          <w:sz w:val="28"/>
          <w:szCs w:val="28"/>
        </w:rPr>
        <w:t xml:space="preserve">Какие значения, и в каких случаях присваиваются полю </w:t>
      </w:r>
      <w:proofErr w:type="spellStart"/>
      <w:r w:rsidRPr="00BB2BB0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BB2BB0">
        <w:rPr>
          <w:rFonts w:ascii="Times New Roman" w:hAnsi="Times New Roman" w:cs="Times New Roman"/>
          <w:sz w:val="28"/>
          <w:szCs w:val="28"/>
        </w:rPr>
        <w:t>?</w:t>
      </w:r>
    </w:p>
    <w:p w14:paraId="59AD66BF" w14:textId="77777777" w:rsidR="004D13A8" w:rsidRPr="004D13A8" w:rsidRDefault="004D13A8" w:rsidP="004D13A8">
      <w:pPr>
        <w:rPr>
          <w:rFonts w:ascii="Times New Roman" w:hAnsi="Times New Roman" w:cs="Times New Roman"/>
          <w:sz w:val="28"/>
          <w:szCs w:val="28"/>
        </w:rPr>
      </w:pPr>
      <w:r w:rsidRPr="004D13A8">
        <w:rPr>
          <w:rFonts w:ascii="Times New Roman" w:hAnsi="Times New Roman" w:cs="Times New Roman"/>
          <w:sz w:val="28"/>
          <w:szCs w:val="28"/>
        </w:rPr>
        <w:t xml:space="preserve">Полю </w:t>
      </w:r>
      <w:proofErr w:type="spellStart"/>
      <w:r w:rsidRPr="004D13A8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4D13A8">
        <w:rPr>
          <w:rFonts w:ascii="Times New Roman" w:hAnsi="Times New Roman" w:cs="Times New Roman"/>
          <w:sz w:val="28"/>
          <w:szCs w:val="28"/>
        </w:rPr>
        <w:t xml:space="preserve"> присваиваются следующие значения:</w:t>
      </w:r>
    </w:p>
    <w:p w14:paraId="6C4B9EAD" w14:textId="77777777" w:rsidR="004D13A8" w:rsidRPr="004D13A8" w:rsidRDefault="004D13A8" w:rsidP="004D13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evNothing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 xml:space="preserve"> = 0</w:t>
      </w:r>
      <w:r w:rsidRPr="004D13A8">
        <w:rPr>
          <w:rFonts w:ascii="Times New Roman" w:hAnsi="Times New Roman" w:cs="Times New Roman"/>
          <w:sz w:val="28"/>
          <w:szCs w:val="28"/>
        </w:rPr>
        <w:t xml:space="preserve"> — присваивается, когда пользователь ввёл нераспознанную команду или произошло событие, которое не нужно обрабатывать. Это пустое событие.</w:t>
      </w:r>
    </w:p>
    <w:p w14:paraId="3218F7BE" w14:textId="1F89E087" w:rsidR="00DC0513" w:rsidRPr="00BB2BB0" w:rsidRDefault="004D13A8" w:rsidP="00DC05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evMessage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 xml:space="preserve"> = 100</w:t>
      </w:r>
      <w:r w:rsidRPr="004D13A8">
        <w:rPr>
          <w:rFonts w:ascii="Times New Roman" w:hAnsi="Times New Roman" w:cs="Times New Roman"/>
          <w:sz w:val="28"/>
          <w:szCs w:val="28"/>
        </w:rPr>
        <w:t xml:space="preserve"> — присваивается, когда пользователь успешно ввёл команду (например, m, +, -, s, q). Это означает, что событие содержит сообщение для обработки.</w:t>
      </w:r>
    </w:p>
    <w:p w14:paraId="5CDD2D05" w14:textId="77777777" w:rsidR="00BB2BB0" w:rsidRPr="00BB2BB0" w:rsidRDefault="00BB2BB0" w:rsidP="00BB2BB0">
      <w:pPr>
        <w:rPr>
          <w:rFonts w:ascii="Times New Roman" w:hAnsi="Times New Roman" w:cs="Times New Roman"/>
          <w:sz w:val="28"/>
          <w:szCs w:val="28"/>
        </w:rPr>
      </w:pPr>
      <w:r w:rsidRPr="00BB2BB0">
        <w:rPr>
          <w:rFonts w:ascii="Times New Roman" w:hAnsi="Times New Roman" w:cs="Times New Roman"/>
          <w:sz w:val="28"/>
          <w:szCs w:val="28"/>
        </w:rPr>
        <w:t>12. Задана структура события</w:t>
      </w:r>
    </w:p>
    <w:p w14:paraId="274EB5B7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struct</w:t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DC0513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TEvent</w:t>
      </w:r>
      <w:proofErr w:type="spellEnd"/>
    </w:p>
    <w:p w14:paraId="119DE5AE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>{</w:t>
      </w:r>
    </w:p>
    <w:p w14:paraId="71810087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what</w:t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7CFE1D58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union</w:t>
      </w:r>
    </w:p>
    <w:p w14:paraId="3BB8C529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  <w:t>{</w:t>
      </w:r>
    </w:p>
    <w:p w14:paraId="3A708A0A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command</w:t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0A6C7ACD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struct</w:t>
      </w:r>
    </w:p>
    <w:p w14:paraId="7EAFC3CA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  <w:t>{</w:t>
      </w:r>
    </w:p>
    <w:p w14:paraId="37F71ADD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>massage</w:t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1DCE5B24" w14:textId="77777777" w:rsidR="004D13A8" w:rsidRPr="00DC0513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proofErr w:type="spellStart"/>
      <w:r w:rsidRPr="00DC0513">
        <w:rPr>
          <w:rFonts w:ascii="Cascadia Mono" w:hAnsi="Cascadia Mono" w:cs="Cascadia Mono"/>
          <w:color w:val="0000FF"/>
          <w:kern w:val="0"/>
          <w:highlight w:val="white"/>
        </w:rPr>
        <w:t>int</w:t>
      </w:r>
      <w:proofErr w:type="spellEnd"/>
      <w:r w:rsidRPr="00DC0513">
        <w:rPr>
          <w:rFonts w:ascii="Cascadia Mono" w:hAnsi="Cascadia Mono" w:cs="Cascadia Mono"/>
          <w:color w:val="000000"/>
          <w:kern w:val="0"/>
          <w:highlight w:val="white"/>
        </w:rPr>
        <w:t xml:space="preserve"> a;</w:t>
      </w:r>
    </w:p>
    <w:p w14:paraId="108B392A" w14:textId="77777777" w:rsidR="004D13A8" w:rsidRPr="00DC0513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</w:rPr>
        <w:tab/>
        <w:t>};</w:t>
      </w:r>
    </w:p>
    <w:p w14:paraId="481CC5DE" w14:textId="77777777" w:rsidR="004D13A8" w:rsidRPr="00DC0513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ab/>
        <w:t>};</w:t>
      </w:r>
    </w:p>
    <w:p w14:paraId="12DFA5AD" w14:textId="77777777" w:rsidR="004D13A8" w:rsidRPr="00BB2BB0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>};</w:t>
      </w:r>
    </w:p>
    <w:p w14:paraId="51E9379F" w14:textId="77777777" w:rsidR="00BB2BB0" w:rsidRDefault="00BB2BB0" w:rsidP="00BB2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BB0">
        <w:rPr>
          <w:rFonts w:ascii="Times New Roman" w:hAnsi="Times New Roman" w:cs="Times New Roman"/>
          <w:sz w:val="28"/>
          <w:szCs w:val="28"/>
        </w:rPr>
        <w:t xml:space="preserve">Какие значения, и в каких случаях присваиваются полю </w:t>
      </w:r>
      <w:proofErr w:type="spellStart"/>
      <w:r w:rsidRPr="00BB2BB0">
        <w:rPr>
          <w:rFonts w:ascii="Times New Roman" w:hAnsi="Times New Roman" w:cs="Times New Roman"/>
          <w:sz w:val="28"/>
          <w:szCs w:val="28"/>
        </w:rPr>
        <w:t>сommand</w:t>
      </w:r>
      <w:proofErr w:type="spellEnd"/>
      <w:r w:rsidRPr="00BB2BB0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29"/>
        <w:gridCol w:w="2672"/>
        <w:gridCol w:w="3444"/>
      </w:tblGrid>
      <w:tr w:rsidR="004D13A8" w14:paraId="71E1DAE9" w14:textId="77777777" w:rsidTr="004D13A8">
        <w:tc>
          <w:tcPr>
            <w:tcW w:w="3229" w:type="dxa"/>
          </w:tcPr>
          <w:p w14:paraId="2594F45D" w14:textId="77777777" w:rsidR="004D13A8" w:rsidRPr="004D13A8" w:rsidRDefault="004D13A8" w:rsidP="00314ED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13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2672" w:type="dxa"/>
          </w:tcPr>
          <w:p w14:paraId="608B6FDE" w14:textId="144EEFB9" w:rsidR="004D13A8" w:rsidRPr="004D13A8" w:rsidRDefault="004D13A8" w:rsidP="00314ED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13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3444" w:type="dxa"/>
          </w:tcPr>
          <w:p w14:paraId="5E6F60CF" w14:textId="41DD4421" w:rsidR="004D13A8" w:rsidRPr="004D13A8" w:rsidRDefault="004D13A8" w:rsidP="00314ED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13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Когда присваивается</w:t>
            </w:r>
          </w:p>
        </w:tc>
      </w:tr>
      <w:tr w:rsidR="004D13A8" w14:paraId="24FE11F8" w14:textId="77777777" w:rsidTr="004D13A8">
        <w:tc>
          <w:tcPr>
            <w:tcW w:w="3229" w:type="dxa"/>
          </w:tcPr>
          <w:p w14:paraId="00980433" w14:textId="5BAD4922" w:rsidR="004D13A8" w:rsidRDefault="004D13A8" w:rsidP="00314E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D13A8">
              <w:rPr>
                <w:rFonts w:ascii="Times New Roman" w:hAnsi="Times New Roman" w:cs="Times New Roman"/>
                <w:sz w:val="28"/>
                <w:szCs w:val="28"/>
              </w:rPr>
              <w:t>cmMake</w:t>
            </w:r>
            <w:proofErr w:type="spellEnd"/>
            <w:r w:rsidRPr="004D13A8">
              <w:rPr>
                <w:rFonts w:ascii="Times New Roman" w:hAnsi="Times New Roman" w:cs="Times New Roman"/>
                <w:sz w:val="28"/>
                <w:szCs w:val="28"/>
              </w:rPr>
              <w:t xml:space="preserve"> = 6</w:t>
            </w:r>
          </w:p>
        </w:tc>
        <w:tc>
          <w:tcPr>
            <w:tcW w:w="2672" w:type="dxa"/>
          </w:tcPr>
          <w:p w14:paraId="6351539D" w14:textId="56751020" w:rsidR="004D13A8" w:rsidRPr="004D13A8" w:rsidRDefault="004D13A8" w:rsidP="00314E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mN</w:t>
            </w:r>
            <w:proofErr w:type="spellEnd"/>
          </w:p>
        </w:tc>
        <w:tc>
          <w:tcPr>
            <w:tcW w:w="3444" w:type="dxa"/>
          </w:tcPr>
          <w:p w14:paraId="62E5CD33" w14:textId="50271740" w:rsidR="004D13A8" w:rsidRPr="004D13A8" w:rsidRDefault="004D13A8" w:rsidP="004D13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3A8">
              <w:rPr>
                <w:rFonts w:ascii="Times New Roman" w:hAnsi="Times New Roman" w:cs="Times New Roman"/>
                <w:sz w:val="28"/>
                <w:szCs w:val="28"/>
              </w:rPr>
              <w:t>Создать вектор размера N</w:t>
            </w:r>
          </w:p>
        </w:tc>
      </w:tr>
      <w:tr w:rsidR="004D13A8" w14:paraId="3DC701B1" w14:textId="77777777" w:rsidTr="004D13A8">
        <w:tc>
          <w:tcPr>
            <w:tcW w:w="3229" w:type="dxa"/>
          </w:tcPr>
          <w:p w14:paraId="42042060" w14:textId="56214268" w:rsidR="004D13A8" w:rsidRDefault="004D13A8" w:rsidP="00314E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D13A8">
              <w:rPr>
                <w:rFonts w:ascii="Times New Roman" w:hAnsi="Times New Roman" w:cs="Times New Roman"/>
                <w:sz w:val="28"/>
                <w:szCs w:val="28"/>
              </w:rPr>
              <w:t>cmAdd</w:t>
            </w:r>
            <w:proofErr w:type="spellEnd"/>
            <w:r w:rsidRPr="004D13A8">
              <w:rPr>
                <w:rFonts w:ascii="Times New Roman" w:hAnsi="Times New Roman" w:cs="Times New Roman"/>
                <w:sz w:val="28"/>
                <w:szCs w:val="28"/>
              </w:rPr>
              <w:t xml:space="preserve"> = 1</w:t>
            </w:r>
          </w:p>
        </w:tc>
        <w:tc>
          <w:tcPr>
            <w:tcW w:w="2672" w:type="dxa"/>
          </w:tcPr>
          <w:p w14:paraId="5352C52E" w14:textId="63F88DAA" w:rsidR="004D13A8" w:rsidRPr="004D13A8" w:rsidRDefault="004D13A8" w:rsidP="00314E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3444" w:type="dxa"/>
          </w:tcPr>
          <w:p w14:paraId="335ACF14" w14:textId="05BF1C29" w:rsidR="004D13A8" w:rsidRDefault="004D13A8" w:rsidP="00314E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13A8">
              <w:rPr>
                <w:rFonts w:ascii="Times New Roman" w:hAnsi="Times New Roman" w:cs="Times New Roman"/>
                <w:sz w:val="28"/>
                <w:szCs w:val="28"/>
              </w:rPr>
              <w:t>Добавить объект</w:t>
            </w:r>
          </w:p>
        </w:tc>
      </w:tr>
      <w:tr w:rsidR="004D13A8" w14:paraId="005703F2" w14:textId="77777777" w:rsidTr="004D13A8">
        <w:tc>
          <w:tcPr>
            <w:tcW w:w="3229" w:type="dxa"/>
          </w:tcPr>
          <w:p w14:paraId="1698AB76" w14:textId="4F3A8FED" w:rsidR="004D13A8" w:rsidRDefault="004D13A8" w:rsidP="00314E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D13A8">
              <w:rPr>
                <w:rFonts w:ascii="Times New Roman" w:hAnsi="Times New Roman" w:cs="Times New Roman"/>
                <w:sz w:val="28"/>
                <w:szCs w:val="28"/>
              </w:rPr>
              <w:t>cmDel</w:t>
            </w:r>
            <w:proofErr w:type="spellEnd"/>
            <w:r w:rsidRPr="004D13A8">
              <w:rPr>
                <w:rFonts w:ascii="Times New Roman" w:hAnsi="Times New Roman" w:cs="Times New Roman"/>
                <w:sz w:val="28"/>
                <w:szCs w:val="28"/>
              </w:rPr>
              <w:t xml:space="preserve"> = 2</w:t>
            </w:r>
          </w:p>
        </w:tc>
        <w:tc>
          <w:tcPr>
            <w:tcW w:w="2672" w:type="dxa"/>
          </w:tcPr>
          <w:p w14:paraId="622EE30C" w14:textId="515F9E21" w:rsidR="004D13A8" w:rsidRPr="004D13A8" w:rsidRDefault="004D13A8" w:rsidP="00314E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3444" w:type="dxa"/>
          </w:tcPr>
          <w:p w14:paraId="79F67E45" w14:textId="0092814E" w:rsidR="004D13A8" w:rsidRPr="004D13A8" w:rsidRDefault="004D13A8" w:rsidP="004D13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3A8">
              <w:rPr>
                <w:rFonts w:ascii="Times New Roman" w:hAnsi="Times New Roman" w:cs="Times New Roman"/>
                <w:sz w:val="28"/>
                <w:szCs w:val="28"/>
              </w:rPr>
              <w:t>Удалить объект</w:t>
            </w:r>
          </w:p>
        </w:tc>
      </w:tr>
      <w:tr w:rsidR="004D13A8" w14:paraId="562249B0" w14:textId="77777777" w:rsidTr="004D13A8">
        <w:tc>
          <w:tcPr>
            <w:tcW w:w="3229" w:type="dxa"/>
          </w:tcPr>
          <w:p w14:paraId="253F1D87" w14:textId="324FD462" w:rsidR="004D13A8" w:rsidRDefault="004D13A8" w:rsidP="00314E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D13A8">
              <w:rPr>
                <w:rFonts w:ascii="Times New Roman" w:hAnsi="Times New Roman" w:cs="Times New Roman"/>
                <w:sz w:val="28"/>
                <w:szCs w:val="28"/>
              </w:rPr>
              <w:t>cmShow</w:t>
            </w:r>
            <w:proofErr w:type="spellEnd"/>
            <w:r w:rsidRPr="004D13A8">
              <w:rPr>
                <w:rFonts w:ascii="Times New Roman" w:hAnsi="Times New Roman" w:cs="Times New Roman"/>
                <w:sz w:val="28"/>
                <w:szCs w:val="28"/>
              </w:rPr>
              <w:t xml:space="preserve"> = 3</w:t>
            </w:r>
          </w:p>
        </w:tc>
        <w:tc>
          <w:tcPr>
            <w:tcW w:w="2672" w:type="dxa"/>
          </w:tcPr>
          <w:p w14:paraId="3109D5D1" w14:textId="5C423CFD" w:rsidR="004D13A8" w:rsidRPr="004D13A8" w:rsidRDefault="004D13A8" w:rsidP="00314E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3444" w:type="dxa"/>
          </w:tcPr>
          <w:p w14:paraId="015C89E2" w14:textId="05CFF18C" w:rsidR="004D13A8" w:rsidRDefault="004D13A8" w:rsidP="00314E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13A8">
              <w:rPr>
                <w:rFonts w:ascii="Times New Roman" w:hAnsi="Times New Roman" w:cs="Times New Roman"/>
                <w:sz w:val="28"/>
                <w:szCs w:val="28"/>
              </w:rPr>
              <w:t>Показать все объекты</w:t>
            </w:r>
          </w:p>
        </w:tc>
      </w:tr>
      <w:tr w:rsidR="004D13A8" w:rsidRPr="004D13A8" w14:paraId="16835DDA" w14:textId="77777777" w:rsidTr="004D13A8">
        <w:tc>
          <w:tcPr>
            <w:tcW w:w="3229" w:type="dxa"/>
          </w:tcPr>
          <w:p w14:paraId="4810CEB6" w14:textId="7397E12D" w:rsidR="004D13A8" w:rsidRPr="00DC0513" w:rsidRDefault="004D13A8" w:rsidP="00314E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13A8">
              <w:rPr>
                <w:rFonts w:ascii="Times New Roman" w:hAnsi="Times New Roman" w:cs="Times New Roman"/>
                <w:sz w:val="28"/>
                <w:szCs w:val="28"/>
              </w:rPr>
              <w:t>cmShowK</w:t>
            </w:r>
            <w:proofErr w:type="spellEnd"/>
            <w:r w:rsidRPr="004D13A8">
              <w:rPr>
                <w:rFonts w:ascii="Times New Roman" w:hAnsi="Times New Roman" w:cs="Times New Roman"/>
                <w:sz w:val="28"/>
                <w:szCs w:val="28"/>
              </w:rPr>
              <w:t xml:space="preserve"> = 4</w:t>
            </w:r>
          </w:p>
        </w:tc>
        <w:tc>
          <w:tcPr>
            <w:tcW w:w="2672" w:type="dxa"/>
          </w:tcPr>
          <w:p w14:paraId="47D6F847" w14:textId="1B0BE62A" w:rsidR="004D13A8" w:rsidRDefault="004D13A8" w:rsidP="00314E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13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 k</w:t>
            </w:r>
          </w:p>
        </w:tc>
        <w:tc>
          <w:tcPr>
            <w:tcW w:w="3444" w:type="dxa"/>
          </w:tcPr>
          <w:p w14:paraId="1CFFA5AB" w14:textId="087DE3B3" w:rsidR="004D13A8" w:rsidRPr="00DC0513" w:rsidRDefault="004D13A8" w:rsidP="00314E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3A8">
              <w:rPr>
                <w:rFonts w:ascii="Times New Roman" w:hAnsi="Times New Roman" w:cs="Times New Roman"/>
                <w:sz w:val="28"/>
                <w:szCs w:val="28"/>
              </w:rPr>
              <w:t>Показать элемент k</w:t>
            </w:r>
          </w:p>
        </w:tc>
      </w:tr>
      <w:tr w:rsidR="004D13A8" w14:paraId="5202A80B" w14:textId="77777777" w:rsidTr="004D13A8">
        <w:tc>
          <w:tcPr>
            <w:tcW w:w="3229" w:type="dxa"/>
          </w:tcPr>
          <w:p w14:paraId="437461F6" w14:textId="7B67E248" w:rsidR="004D13A8" w:rsidRPr="00DC0513" w:rsidRDefault="004D13A8" w:rsidP="00314E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13A8">
              <w:rPr>
                <w:rFonts w:ascii="Times New Roman" w:hAnsi="Times New Roman" w:cs="Times New Roman"/>
                <w:sz w:val="28"/>
                <w:szCs w:val="28"/>
              </w:rPr>
              <w:t>cmQuit</w:t>
            </w:r>
            <w:proofErr w:type="spellEnd"/>
            <w:r w:rsidRPr="004D13A8">
              <w:rPr>
                <w:rFonts w:ascii="Times New Roman" w:hAnsi="Times New Roman" w:cs="Times New Roman"/>
                <w:sz w:val="28"/>
                <w:szCs w:val="28"/>
              </w:rPr>
              <w:t xml:space="preserve"> = 101</w:t>
            </w:r>
          </w:p>
        </w:tc>
        <w:tc>
          <w:tcPr>
            <w:tcW w:w="2672" w:type="dxa"/>
          </w:tcPr>
          <w:p w14:paraId="62DEE61E" w14:textId="755DD167" w:rsidR="004D13A8" w:rsidRDefault="004D13A8" w:rsidP="00314E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13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3444" w:type="dxa"/>
          </w:tcPr>
          <w:p w14:paraId="1C2EFF3E" w14:textId="694BE7B3" w:rsidR="004D13A8" w:rsidRPr="00DC0513" w:rsidRDefault="004D13A8" w:rsidP="004D13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3A8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</w:p>
        </w:tc>
      </w:tr>
    </w:tbl>
    <w:p w14:paraId="3D3F6F58" w14:textId="77777777" w:rsidR="004D13A8" w:rsidRPr="00BB2BB0" w:rsidRDefault="004D13A8" w:rsidP="00BB2BB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07BC74" w14:textId="77777777" w:rsidR="00BB2BB0" w:rsidRPr="00BB2BB0" w:rsidRDefault="00BB2BB0" w:rsidP="00BB2BB0">
      <w:pPr>
        <w:rPr>
          <w:rFonts w:ascii="Times New Roman" w:hAnsi="Times New Roman" w:cs="Times New Roman"/>
          <w:sz w:val="28"/>
          <w:szCs w:val="28"/>
        </w:rPr>
      </w:pPr>
      <w:r w:rsidRPr="00BB2BB0">
        <w:rPr>
          <w:rFonts w:ascii="Times New Roman" w:hAnsi="Times New Roman" w:cs="Times New Roman"/>
          <w:sz w:val="28"/>
          <w:szCs w:val="28"/>
        </w:rPr>
        <w:t>13. Задана структура события</w:t>
      </w:r>
    </w:p>
    <w:p w14:paraId="79F9E667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struct</w:t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DC0513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TEvent</w:t>
      </w:r>
      <w:proofErr w:type="spellEnd"/>
    </w:p>
    <w:p w14:paraId="0308F78E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>{</w:t>
      </w:r>
    </w:p>
    <w:p w14:paraId="0A0DB910" w14:textId="77777777" w:rsidR="004D13A8" w:rsidRPr="00DC0513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what;</w:t>
      </w:r>
    </w:p>
    <w:p w14:paraId="4B815050" w14:textId="77777777" w:rsidR="004D13A8" w:rsidRPr="00DC0513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union</w:t>
      </w:r>
    </w:p>
    <w:p w14:paraId="3AF2F20F" w14:textId="77777777" w:rsidR="004D13A8" w:rsidRPr="00DC0513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  <w:t>{</w:t>
      </w:r>
    </w:p>
    <w:p w14:paraId="153CEE50" w14:textId="77777777" w:rsidR="004D13A8" w:rsidRPr="00DC0513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command;</w:t>
      </w:r>
    </w:p>
    <w:p w14:paraId="5D8F23C4" w14:textId="77777777" w:rsidR="004D13A8" w:rsidRPr="00DC0513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struct</w:t>
      </w:r>
    </w:p>
    <w:p w14:paraId="575BF297" w14:textId="77777777" w:rsidR="004D13A8" w:rsidRPr="00DC0513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  <w:t>{</w:t>
      </w:r>
    </w:p>
    <w:p w14:paraId="7D766344" w14:textId="77777777" w:rsidR="004D13A8" w:rsidRPr="00DC0513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lastRenderedPageBreak/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massage;</w:t>
      </w:r>
    </w:p>
    <w:p w14:paraId="41CB34CB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4D13A8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4D13A8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a;</w:t>
      </w:r>
    </w:p>
    <w:p w14:paraId="2BB52AC9" w14:textId="77777777" w:rsidR="004D13A8" w:rsidRPr="00DC0513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4D13A8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DC0513">
        <w:rPr>
          <w:rFonts w:ascii="Cascadia Mono" w:hAnsi="Cascadia Mono" w:cs="Cascadia Mono"/>
          <w:color w:val="000000"/>
          <w:kern w:val="0"/>
          <w:highlight w:val="white"/>
        </w:rPr>
        <w:t>};</w:t>
      </w:r>
    </w:p>
    <w:p w14:paraId="60372F18" w14:textId="77777777" w:rsidR="004D13A8" w:rsidRPr="00DC0513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ab/>
        <w:t>};</w:t>
      </w:r>
    </w:p>
    <w:p w14:paraId="40168FE6" w14:textId="77777777" w:rsidR="004D13A8" w:rsidRPr="00BB2BB0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DC0513">
        <w:rPr>
          <w:rFonts w:ascii="Cascadia Mono" w:hAnsi="Cascadia Mono" w:cs="Cascadia Mono"/>
          <w:color w:val="000000"/>
          <w:kern w:val="0"/>
          <w:highlight w:val="white"/>
        </w:rPr>
        <w:t>};</w:t>
      </w:r>
    </w:p>
    <w:p w14:paraId="3E689CBD" w14:textId="77777777" w:rsidR="00BB2BB0" w:rsidRDefault="00BB2BB0" w:rsidP="00BB2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BB0">
        <w:rPr>
          <w:rFonts w:ascii="Times New Roman" w:hAnsi="Times New Roman" w:cs="Times New Roman"/>
          <w:sz w:val="28"/>
          <w:szCs w:val="28"/>
        </w:rPr>
        <w:t xml:space="preserve">Для чего используются поля а и </w:t>
      </w:r>
      <w:proofErr w:type="spellStart"/>
      <w:r w:rsidRPr="00BB2BB0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BB2BB0">
        <w:rPr>
          <w:rFonts w:ascii="Times New Roman" w:hAnsi="Times New Roman" w:cs="Times New Roman"/>
          <w:sz w:val="28"/>
          <w:szCs w:val="28"/>
        </w:rPr>
        <w:t>?</w:t>
      </w:r>
    </w:p>
    <w:p w14:paraId="12C1ABB7" w14:textId="77777777" w:rsidR="004D13A8" w:rsidRPr="004D13A8" w:rsidRDefault="004D13A8" w:rsidP="004D13A8">
      <w:pPr>
        <w:rPr>
          <w:rFonts w:ascii="Times New Roman" w:hAnsi="Times New Roman" w:cs="Times New Roman"/>
          <w:sz w:val="28"/>
          <w:szCs w:val="28"/>
        </w:rPr>
      </w:pPr>
      <w:r w:rsidRPr="004D13A8">
        <w:rPr>
          <w:rFonts w:ascii="Times New Roman" w:hAnsi="Times New Roman" w:cs="Times New Roman"/>
          <w:b/>
          <w:bCs/>
          <w:sz w:val="28"/>
          <w:szCs w:val="28"/>
        </w:rPr>
        <w:t>Поле a</w:t>
      </w:r>
      <w:r w:rsidRPr="004D13A8">
        <w:rPr>
          <w:rFonts w:ascii="Times New Roman" w:hAnsi="Times New Roman" w:cs="Times New Roman"/>
          <w:sz w:val="28"/>
          <w:szCs w:val="28"/>
        </w:rPr>
        <w:t xml:space="preserve"> используется для передачи числового параметра команды. Например:</w:t>
      </w:r>
    </w:p>
    <w:p w14:paraId="2AE53A3D" w14:textId="77777777" w:rsidR="004D13A8" w:rsidRPr="004D13A8" w:rsidRDefault="004D13A8" w:rsidP="004D13A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D13A8">
        <w:rPr>
          <w:rFonts w:ascii="Times New Roman" w:hAnsi="Times New Roman" w:cs="Times New Roman"/>
          <w:sz w:val="28"/>
          <w:szCs w:val="28"/>
        </w:rPr>
        <w:t>При вводе m10 поле a получает значение 10 — это размер создаваемого вектора</w:t>
      </w:r>
    </w:p>
    <w:p w14:paraId="36F7F6D3" w14:textId="77777777" w:rsidR="004D13A8" w:rsidRPr="004D13A8" w:rsidRDefault="004D13A8" w:rsidP="004D13A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D13A8">
        <w:rPr>
          <w:rFonts w:ascii="Times New Roman" w:hAnsi="Times New Roman" w:cs="Times New Roman"/>
          <w:sz w:val="28"/>
          <w:szCs w:val="28"/>
        </w:rPr>
        <w:t>При вводе z 3 поле a получает значение 3 — это индекс элемента, который нужно показать</w:t>
      </w:r>
    </w:p>
    <w:p w14:paraId="2AC41210" w14:textId="5FB7CAC8" w:rsidR="004D13A8" w:rsidRPr="00BB2BB0" w:rsidRDefault="004D13A8" w:rsidP="00BB2BB0">
      <w:pPr>
        <w:rPr>
          <w:rFonts w:ascii="Times New Roman" w:hAnsi="Times New Roman" w:cs="Times New Roman"/>
          <w:sz w:val="28"/>
          <w:szCs w:val="28"/>
        </w:rPr>
      </w:pPr>
      <w:r w:rsidRPr="004D13A8">
        <w:rPr>
          <w:rFonts w:ascii="Times New Roman" w:hAnsi="Times New Roman" w:cs="Times New Roman"/>
          <w:b/>
          <w:bCs/>
          <w:sz w:val="28"/>
          <w:szCs w:val="28"/>
        </w:rPr>
        <w:t xml:space="preserve">Поле </w:t>
      </w: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message</w:t>
      </w:r>
      <w:proofErr w:type="spellEnd"/>
      <w:r w:rsidRPr="004D13A8">
        <w:rPr>
          <w:rFonts w:ascii="Times New Roman" w:hAnsi="Times New Roman" w:cs="Times New Roman"/>
          <w:sz w:val="28"/>
          <w:szCs w:val="28"/>
        </w:rPr>
        <w:t xml:space="preserve"> используется для передачи дополнительной информации о событии. В текущей реализации оно может использоваться аналогично полю a для хранения числовых данных.</w:t>
      </w:r>
    </w:p>
    <w:p w14:paraId="4E51C504" w14:textId="77777777" w:rsidR="00BB2BB0" w:rsidRPr="004D13A8" w:rsidRDefault="00BB2BB0" w:rsidP="00BB2BB0">
      <w:pPr>
        <w:rPr>
          <w:rFonts w:ascii="Times New Roman" w:hAnsi="Times New Roman" w:cs="Times New Roman"/>
          <w:sz w:val="28"/>
          <w:szCs w:val="28"/>
        </w:rPr>
      </w:pPr>
      <w:r w:rsidRPr="00BB2BB0">
        <w:rPr>
          <w:rFonts w:ascii="Times New Roman" w:hAnsi="Times New Roman" w:cs="Times New Roman"/>
          <w:sz w:val="28"/>
          <w:szCs w:val="28"/>
        </w:rPr>
        <w:t>14. Какие методы необходимы для организации обработки сообщений?</w:t>
      </w:r>
    </w:p>
    <w:p w14:paraId="37D02048" w14:textId="77777777" w:rsidR="004D13A8" w:rsidRPr="004D13A8" w:rsidRDefault="004D13A8" w:rsidP="004D13A8">
      <w:pPr>
        <w:rPr>
          <w:rFonts w:ascii="Times New Roman" w:hAnsi="Times New Roman" w:cs="Times New Roman"/>
          <w:sz w:val="28"/>
          <w:szCs w:val="28"/>
        </w:rPr>
      </w:pPr>
      <w:r w:rsidRPr="004D13A8">
        <w:rPr>
          <w:rFonts w:ascii="Times New Roman" w:hAnsi="Times New Roman" w:cs="Times New Roman"/>
          <w:sz w:val="28"/>
          <w:szCs w:val="28"/>
        </w:rPr>
        <w:t>Для организации обработки сообщений необходимы следующие методы:</w:t>
      </w:r>
    </w:p>
    <w:p w14:paraId="46733C21" w14:textId="77777777" w:rsidR="004D13A8" w:rsidRPr="004D13A8" w:rsidRDefault="004D13A8" w:rsidP="004D13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GetEvent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TEvent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 xml:space="preserve">&amp; </w:t>
      </w: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event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D13A8">
        <w:rPr>
          <w:rFonts w:ascii="Times New Roman" w:hAnsi="Times New Roman" w:cs="Times New Roman"/>
          <w:sz w:val="28"/>
          <w:szCs w:val="28"/>
        </w:rPr>
        <w:t xml:space="preserve"> — получает событие от пользователя (считывает команду с консоли и преобразует её в структуру </w:t>
      </w:r>
      <w:proofErr w:type="spellStart"/>
      <w:r w:rsidRPr="004D13A8">
        <w:rPr>
          <w:rFonts w:ascii="Times New Roman" w:hAnsi="Times New Roman" w:cs="Times New Roman"/>
          <w:sz w:val="28"/>
          <w:szCs w:val="28"/>
        </w:rPr>
        <w:t>TEvent</w:t>
      </w:r>
      <w:proofErr w:type="spellEnd"/>
      <w:r w:rsidRPr="004D13A8">
        <w:rPr>
          <w:rFonts w:ascii="Times New Roman" w:hAnsi="Times New Roman" w:cs="Times New Roman"/>
          <w:sz w:val="28"/>
          <w:szCs w:val="28"/>
        </w:rPr>
        <w:t>)</w:t>
      </w:r>
    </w:p>
    <w:p w14:paraId="4DD68CE3" w14:textId="77777777" w:rsidR="004D13A8" w:rsidRPr="004D13A8" w:rsidRDefault="004D13A8" w:rsidP="004D13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HandleEvent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TEvent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 xml:space="preserve">&amp; </w:t>
      </w: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event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D13A8">
        <w:rPr>
          <w:rFonts w:ascii="Times New Roman" w:hAnsi="Times New Roman" w:cs="Times New Roman"/>
          <w:sz w:val="28"/>
          <w:szCs w:val="28"/>
        </w:rPr>
        <w:t xml:space="preserve"> — обрабатывает событие в зависимости от его типа и команды (вызывает соответствующие методы </w:t>
      </w:r>
      <w:proofErr w:type="spellStart"/>
      <w:r w:rsidRPr="004D13A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4D13A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4D13A8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4D13A8">
        <w:rPr>
          <w:rFonts w:ascii="Times New Roman" w:hAnsi="Times New Roman" w:cs="Times New Roman"/>
          <w:sz w:val="28"/>
          <w:szCs w:val="28"/>
        </w:rPr>
        <w:t>(), Show() и т.д.)</w:t>
      </w:r>
    </w:p>
    <w:p w14:paraId="3AE7C492" w14:textId="77777777" w:rsidR="004D13A8" w:rsidRPr="004D13A8" w:rsidRDefault="004D13A8" w:rsidP="004D13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ClearEvent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TEvent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 xml:space="preserve">&amp; </w:t>
      </w: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event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D13A8">
        <w:rPr>
          <w:rFonts w:ascii="Times New Roman" w:hAnsi="Times New Roman" w:cs="Times New Roman"/>
          <w:sz w:val="28"/>
          <w:szCs w:val="28"/>
        </w:rPr>
        <w:t xml:space="preserve"> — очищает событие после обработки, устанавливая </w:t>
      </w:r>
      <w:proofErr w:type="spellStart"/>
      <w:r w:rsidRPr="004D13A8">
        <w:rPr>
          <w:rFonts w:ascii="Times New Roman" w:hAnsi="Times New Roman" w:cs="Times New Roman"/>
          <w:sz w:val="28"/>
          <w:szCs w:val="28"/>
        </w:rPr>
        <w:t>event.what</w:t>
      </w:r>
      <w:proofErr w:type="spellEnd"/>
      <w:r w:rsidRPr="004D13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D13A8">
        <w:rPr>
          <w:rFonts w:ascii="Times New Roman" w:hAnsi="Times New Roman" w:cs="Times New Roman"/>
          <w:sz w:val="28"/>
          <w:szCs w:val="28"/>
        </w:rPr>
        <w:t>evNothing</w:t>
      </w:r>
      <w:proofErr w:type="spellEnd"/>
    </w:p>
    <w:p w14:paraId="686CE24A" w14:textId="77777777" w:rsidR="004D13A8" w:rsidRPr="004D13A8" w:rsidRDefault="004D13A8" w:rsidP="004D13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Valid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4D13A8">
        <w:rPr>
          <w:rFonts w:ascii="Times New Roman" w:hAnsi="Times New Roman" w:cs="Times New Roman"/>
          <w:sz w:val="28"/>
          <w:szCs w:val="28"/>
        </w:rPr>
        <w:t xml:space="preserve"> — проверяет, нужно ли продолжать работу (возвращает 0, если работа продолжается, и 1, если нужно завершить)</w:t>
      </w:r>
    </w:p>
    <w:p w14:paraId="34321523" w14:textId="77777777" w:rsidR="004D13A8" w:rsidRPr="004D13A8" w:rsidRDefault="004D13A8" w:rsidP="004D13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EndExec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4D13A8">
        <w:rPr>
          <w:rFonts w:ascii="Times New Roman" w:hAnsi="Times New Roman" w:cs="Times New Roman"/>
          <w:sz w:val="28"/>
          <w:szCs w:val="28"/>
        </w:rPr>
        <w:t xml:space="preserve"> — устанавливает флаг завершения работы (</w:t>
      </w:r>
      <w:proofErr w:type="spellStart"/>
      <w:r w:rsidRPr="004D13A8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4D13A8">
        <w:rPr>
          <w:rFonts w:ascii="Times New Roman" w:hAnsi="Times New Roman" w:cs="Times New Roman"/>
          <w:sz w:val="28"/>
          <w:szCs w:val="28"/>
        </w:rPr>
        <w:t xml:space="preserve"> = 1)</w:t>
      </w:r>
    </w:p>
    <w:p w14:paraId="64F15D34" w14:textId="2D3051B4" w:rsidR="004D13A8" w:rsidRPr="00BB2BB0" w:rsidRDefault="004D13A8" w:rsidP="00BB2B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13A8">
        <w:rPr>
          <w:rFonts w:ascii="Times New Roman" w:hAnsi="Times New Roman" w:cs="Times New Roman"/>
          <w:b/>
          <w:bCs/>
          <w:sz w:val="28"/>
          <w:szCs w:val="28"/>
        </w:rPr>
        <w:t>Execute</w:t>
      </w:r>
      <w:proofErr w:type="spellEnd"/>
      <w:r w:rsidRPr="004D13A8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4D13A8">
        <w:rPr>
          <w:rFonts w:ascii="Times New Roman" w:hAnsi="Times New Roman" w:cs="Times New Roman"/>
          <w:sz w:val="28"/>
          <w:szCs w:val="28"/>
        </w:rPr>
        <w:t xml:space="preserve"> — главный цикл программы, который последовательно вызывает </w:t>
      </w:r>
      <w:proofErr w:type="spellStart"/>
      <w:r w:rsidRPr="004D13A8">
        <w:rPr>
          <w:rFonts w:ascii="Times New Roman" w:hAnsi="Times New Roman" w:cs="Times New Roman"/>
          <w:sz w:val="28"/>
          <w:szCs w:val="28"/>
        </w:rPr>
        <w:t>GetEvent</w:t>
      </w:r>
      <w:proofErr w:type="spellEnd"/>
      <w:r w:rsidRPr="004D13A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4D13A8">
        <w:rPr>
          <w:rFonts w:ascii="Times New Roman" w:hAnsi="Times New Roman" w:cs="Times New Roman"/>
          <w:sz w:val="28"/>
          <w:szCs w:val="28"/>
        </w:rPr>
        <w:t>HandleEvent</w:t>
      </w:r>
      <w:proofErr w:type="spellEnd"/>
      <w:r w:rsidRPr="004D13A8">
        <w:rPr>
          <w:rFonts w:ascii="Times New Roman" w:hAnsi="Times New Roman" w:cs="Times New Roman"/>
          <w:sz w:val="28"/>
          <w:szCs w:val="28"/>
        </w:rPr>
        <w:t xml:space="preserve">() и проверяет </w:t>
      </w:r>
      <w:proofErr w:type="spellStart"/>
      <w:r w:rsidRPr="004D13A8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Pr="004D13A8">
        <w:rPr>
          <w:rFonts w:ascii="Times New Roman" w:hAnsi="Times New Roman" w:cs="Times New Roman"/>
          <w:sz w:val="28"/>
          <w:szCs w:val="28"/>
        </w:rPr>
        <w:t>()</w:t>
      </w:r>
    </w:p>
    <w:p w14:paraId="320019CC" w14:textId="77777777" w:rsidR="00BB2BB0" w:rsidRDefault="00BB2BB0" w:rsidP="00BB2BB0">
      <w:pPr>
        <w:rPr>
          <w:rFonts w:ascii="Times New Roman" w:hAnsi="Times New Roman" w:cs="Times New Roman"/>
          <w:sz w:val="28"/>
          <w:szCs w:val="28"/>
        </w:rPr>
      </w:pPr>
      <w:r w:rsidRPr="00BB2BB0">
        <w:rPr>
          <w:rFonts w:ascii="Times New Roman" w:hAnsi="Times New Roman" w:cs="Times New Roman"/>
          <w:sz w:val="28"/>
          <w:szCs w:val="28"/>
        </w:rPr>
        <w:t>15. Какой вид имеет главный цикл обработки событий-сообщений?</w:t>
      </w:r>
    </w:p>
    <w:p w14:paraId="589D199F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D13A8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4D13A8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Dialog::Execute()</w:t>
      </w:r>
    </w:p>
    <w:p w14:paraId="1DECD436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  <w:lang w:val="en-US"/>
        </w:rPr>
        <w:t>{</w:t>
      </w:r>
    </w:p>
    <w:p w14:paraId="2195E13A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proofErr w:type="spellStart"/>
      <w:r w:rsidRPr="004D13A8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TEvent</w:t>
      </w:r>
      <w:proofErr w:type="spellEnd"/>
      <w:r w:rsidRPr="004D13A8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event;</w:t>
      </w:r>
    </w:p>
    <w:p w14:paraId="0DEE3E19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proofErr w:type="spellStart"/>
      <w:r w:rsidRPr="004D13A8">
        <w:rPr>
          <w:rFonts w:ascii="Cascadia Mono" w:hAnsi="Cascadia Mono" w:cs="Cascadia Mono"/>
          <w:color w:val="0000FF"/>
          <w:kern w:val="0"/>
          <w:highlight w:val="white"/>
        </w:rPr>
        <w:t>do</w:t>
      </w:r>
      <w:proofErr w:type="spellEnd"/>
      <w:r w:rsidRPr="004D13A8">
        <w:rPr>
          <w:rFonts w:ascii="Cascadia Mono" w:hAnsi="Cascadia Mono" w:cs="Cascadia Mono"/>
          <w:color w:val="000000"/>
          <w:kern w:val="0"/>
          <w:highlight w:val="white"/>
        </w:rPr>
        <w:t xml:space="preserve"> {</w:t>
      </w:r>
    </w:p>
    <w:p w14:paraId="07D0F843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proofErr w:type="spellStart"/>
      <w:r w:rsidRPr="004D13A8">
        <w:rPr>
          <w:rFonts w:ascii="Cascadia Mono" w:hAnsi="Cascadia Mono" w:cs="Cascadia Mono"/>
          <w:color w:val="000000"/>
          <w:kern w:val="0"/>
          <w:highlight w:val="white"/>
        </w:rPr>
        <w:t>EndState</w:t>
      </w:r>
      <w:proofErr w:type="spellEnd"/>
      <w:r w:rsidRPr="004D13A8">
        <w:rPr>
          <w:rFonts w:ascii="Cascadia Mono" w:hAnsi="Cascadia Mono" w:cs="Cascadia Mono"/>
          <w:color w:val="000000"/>
          <w:kern w:val="0"/>
          <w:highlight w:val="white"/>
        </w:rPr>
        <w:t xml:space="preserve"> = 0;           </w:t>
      </w:r>
      <w:r w:rsidRPr="004D13A8">
        <w:rPr>
          <w:rFonts w:ascii="Cascadia Mono" w:hAnsi="Cascadia Mono" w:cs="Cascadia Mono"/>
          <w:color w:val="008000"/>
          <w:kern w:val="0"/>
          <w:highlight w:val="white"/>
        </w:rPr>
        <w:t>// Сбрасываем флаг завершения</w:t>
      </w:r>
    </w:p>
    <w:p w14:paraId="76D0D823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proofErr w:type="spellStart"/>
      <w:r w:rsidRPr="004D13A8">
        <w:rPr>
          <w:rFonts w:ascii="Cascadia Mono" w:hAnsi="Cascadia Mono" w:cs="Cascadia Mono"/>
          <w:color w:val="000000"/>
          <w:kern w:val="0"/>
          <w:highlight w:val="white"/>
        </w:rPr>
        <w:t>GetEvent</w:t>
      </w:r>
      <w:proofErr w:type="spellEnd"/>
      <w:r w:rsidRPr="004D13A8">
        <w:rPr>
          <w:rFonts w:ascii="Cascadia Mono" w:hAnsi="Cascadia Mono" w:cs="Cascadia Mono"/>
          <w:color w:val="000000"/>
          <w:kern w:val="0"/>
          <w:highlight w:val="white"/>
        </w:rPr>
        <w:t>(</w:t>
      </w:r>
      <w:proofErr w:type="spellStart"/>
      <w:r w:rsidRPr="004D13A8">
        <w:rPr>
          <w:rFonts w:ascii="Cascadia Mono" w:hAnsi="Cascadia Mono" w:cs="Cascadia Mono"/>
          <w:color w:val="000000"/>
          <w:kern w:val="0"/>
          <w:highlight w:val="white"/>
        </w:rPr>
        <w:t>event</w:t>
      </w:r>
      <w:proofErr w:type="spellEnd"/>
      <w:r w:rsidRPr="004D13A8">
        <w:rPr>
          <w:rFonts w:ascii="Cascadia Mono" w:hAnsi="Cascadia Mono" w:cs="Cascadia Mono"/>
          <w:color w:val="000000"/>
          <w:kern w:val="0"/>
          <w:highlight w:val="white"/>
        </w:rPr>
        <w:t xml:space="preserve">);        </w:t>
      </w:r>
      <w:r w:rsidRPr="004D13A8">
        <w:rPr>
          <w:rFonts w:ascii="Cascadia Mono" w:hAnsi="Cascadia Mono" w:cs="Cascadia Mono"/>
          <w:color w:val="008000"/>
          <w:kern w:val="0"/>
          <w:highlight w:val="white"/>
        </w:rPr>
        <w:t>// Получаем событие от пользователя</w:t>
      </w:r>
    </w:p>
    <w:p w14:paraId="4500A097" w14:textId="77777777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</w:r>
      <w:proofErr w:type="spellStart"/>
      <w:r w:rsidRPr="004D13A8">
        <w:rPr>
          <w:rFonts w:ascii="Cascadia Mono" w:hAnsi="Cascadia Mono" w:cs="Cascadia Mono"/>
          <w:color w:val="000000"/>
          <w:kern w:val="0"/>
          <w:highlight w:val="white"/>
        </w:rPr>
        <w:t>HandleEvent</w:t>
      </w:r>
      <w:proofErr w:type="spellEnd"/>
      <w:r w:rsidRPr="004D13A8">
        <w:rPr>
          <w:rFonts w:ascii="Cascadia Mono" w:hAnsi="Cascadia Mono" w:cs="Cascadia Mono"/>
          <w:color w:val="000000"/>
          <w:kern w:val="0"/>
          <w:highlight w:val="white"/>
        </w:rPr>
        <w:t>(</w:t>
      </w:r>
      <w:proofErr w:type="spellStart"/>
      <w:r w:rsidRPr="004D13A8">
        <w:rPr>
          <w:rFonts w:ascii="Cascadia Mono" w:hAnsi="Cascadia Mono" w:cs="Cascadia Mono"/>
          <w:color w:val="000000"/>
          <w:kern w:val="0"/>
          <w:highlight w:val="white"/>
        </w:rPr>
        <w:t>event</w:t>
      </w:r>
      <w:proofErr w:type="spellEnd"/>
      <w:r w:rsidRPr="004D13A8">
        <w:rPr>
          <w:rFonts w:ascii="Cascadia Mono" w:hAnsi="Cascadia Mono" w:cs="Cascadia Mono"/>
          <w:color w:val="000000"/>
          <w:kern w:val="0"/>
          <w:highlight w:val="white"/>
        </w:rPr>
        <w:t xml:space="preserve">);     </w:t>
      </w:r>
      <w:r w:rsidRPr="004D13A8">
        <w:rPr>
          <w:rFonts w:ascii="Cascadia Mono" w:hAnsi="Cascadia Mono" w:cs="Cascadia Mono"/>
          <w:color w:val="008000"/>
          <w:kern w:val="0"/>
          <w:highlight w:val="white"/>
        </w:rPr>
        <w:t>// Обрабатываем событие</w:t>
      </w:r>
    </w:p>
    <w:p w14:paraId="3CD046D7" w14:textId="0E6AFEC0" w:rsidR="004D13A8" w:rsidRPr="004D13A8" w:rsidRDefault="004D13A8" w:rsidP="004D13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ab/>
        <w:t xml:space="preserve">} </w:t>
      </w:r>
      <w:proofErr w:type="spellStart"/>
      <w:r w:rsidRPr="004D13A8">
        <w:rPr>
          <w:rFonts w:ascii="Cascadia Mono" w:hAnsi="Cascadia Mono" w:cs="Cascadia Mono"/>
          <w:color w:val="0000FF"/>
          <w:kern w:val="0"/>
          <w:highlight w:val="white"/>
        </w:rPr>
        <w:t>while</w:t>
      </w:r>
      <w:proofErr w:type="spellEnd"/>
      <w:r w:rsidRPr="004D13A8">
        <w:rPr>
          <w:rFonts w:ascii="Cascadia Mono" w:hAnsi="Cascadia Mono" w:cs="Cascadia Mono"/>
          <w:color w:val="000000"/>
          <w:kern w:val="0"/>
          <w:highlight w:val="white"/>
        </w:rPr>
        <w:t xml:space="preserve"> (!</w:t>
      </w:r>
      <w:proofErr w:type="spellStart"/>
      <w:r w:rsidRPr="004D13A8">
        <w:rPr>
          <w:rFonts w:ascii="Cascadia Mono" w:hAnsi="Cascadia Mono" w:cs="Cascadia Mono"/>
          <w:color w:val="000000"/>
          <w:kern w:val="0"/>
          <w:highlight w:val="white"/>
        </w:rPr>
        <w:t>Valid</w:t>
      </w:r>
      <w:proofErr w:type="spellEnd"/>
      <w:r w:rsidRPr="004D13A8">
        <w:rPr>
          <w:rFonts w:ascii="Cascadia Mono" w:hAnsi="Cascadia Mono" w:cs="Cascadia Mono"/>
          <w:color w:val="000000"/>
          <w:kern w:val="0"/>
          <w:highlight w:val="white"/>
        </w:rPr>
        <w:t xml:space="preserve">());        </w:t>
      </w:r>
      <w:r w:rsidRPr="004D13A8">
        <w:rPr>
          <w:rFonts w:ascii="Cascadia Mono" w:hAnsi="Cascadia Mono" w:cs="Cascadia Mono"/>
          <w:color w:val="008000"/>
          <w:kern w:val="0"/>
          <w:highlight w:val="white"/>
        </w:rPr>
        <w:t xml:space="preserve">// Продолжаем, пока </w:t>
      </w:r>
      <w:proofErr w:type="spellStart"/>
      <w:r w:rsidRPr="004D13A8">
        <w:rPr>
          <w:rFonts w:ascii="Cascadia Mono" w:hAnsi="Cascadia Mono" w:cs="Cascadia Mono"/>
          <w:color w:val="008000"/>
          <w:kern w:val="0"/>
          <w:highlight w:val="white"/>
        </w:rPr>
        <w:t>Valid</w:t>
      </w:r>
      <w:proofErr w:type="spellEnd"/>
      <w:r w:rsidRPr="004D13A8">
        <w:rPr>
          <w:rFonts w:ascii="Cascadia Mono" w:hAnsi="Cascadia Mono" w:cs="Cascadia Mono"/>
          <w:color w:val="008000"/>
          <w:kern w:val="0"/>
          <w:highlight w:val="white"/>
        </w:rPr>
        <w:t>() возвращает 0</w:t>
      </w:r>
    </w:p>
    <w:p w14:paraId="1D3A73A9" w14:textId="55B3BB9C" w:rsidR="004D13A8" w:rsidRPr="004D13A8" w:rsidRDefault="004D13A8" w:rsidP="00292B3C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highlight w:val="white"/>
        </w:rPr>
      </w:pPr>
      <w:proofErr w:type="spellStart"/>
      <w:r w:rsidRPr="004D13A8">
        <w:rPr>
          <w:rFonts w:ascii="Cascadia Mono" w:hAnsi="Cascadia Mono" w:cs="Cascadia Mono"/>
          <w:color w:val="0000FF"/>
          <w:kern w:val="0"/>
          <w:highlight w:val="white"/>
        </w:rPr>
        <w:t>return</w:t>
      </w:r>
      <w:proofErr w:type="spellEnd"/>
      <w:r w:rsidRPr="004D13A8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4D13A8">
        <w:rPr>
          <w:rFonts w:ascii="Cascadia Mono" w:hAnsi="Cascadia Mono" w:cs="Cascadia Mono"/>
          <w:color w:val="000000"/>
          <w:kern w:val="0"/>
          <w:highlight w:val="white"/>
        </w:rPr>
        <w:t>EndState</w:t>
      </w:r>
      <w:proofErr w:type="spellEnd"/>
      <w:r w:rsidRPr="004D13A8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7825E2E5" w14:textId="6673CDCB" w:rsidR="004D13A8" w:rsidRPr="00BB2BB0" w:rsidRDefault="004D13A8" w:rsidP="004D13A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D13A8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48EA7DCD" w14:textId="77777777" w:rsidR="00BB2BB0" w:rsidRDefault="00BB2BB0" w:rsidP="00BB2BB0">
      <w:pPr>
        <w:rPr>
          <w:rFonts w:ascii="Times New Roman" w:hAnsi="Times New Roman" w:cs="Times New Roman"/>
          <w:sz w:val="28"/>
          <w:szCs w:val="28"/>
        </w:rPr>
      </w:pPr>
      <w:r w:rsidRPr="00BB2BB0">
        <w:rPr>
          <w:rFonts w:ascii="Times New Roman" w:hAnsi="Times New Roman" w:cs="Times New Roman"/>
          <w:sz w:val="28"/>
          <w:szCs w:val="28"/>
        </w:rPr>
        <w:lastRenderedPageBreak/>
        <w:t xml:space="preserve">16. Какую функцию выполняет метод </w:t>
      </w:r>
      <w:proofErr w:type="spellStart"/>
      <w:r w:rsidRPr="00BB2BB0">
        <w:rPr>
          <w:rFonts w:ascii="Times New Roman" w:hAnsi="Times New Roman" w:cs="Times New Roman"/>
          <w:sz w:val="28"/>
          <w:szCs w:val="28"/>
        </w:rPr>
        <w:t>ClearEvent</w:t>
      </w:r>
      <w:proofErr w:type="spellEnd"/>
      <w:r w:rsidRPr="00BB2BB0">
        <w:rPr>
          <w:rFonts w:ascii="Times New Roman" w:hAnsi="Times New Roman" w:cs="Times New Roman"/>
          <w:sz w:val="28"/>
          <w:szCs w:val="28"/>
        </w:rPr>
        <w:t>()? Каким образом?</w:t>
      </w:r>
    </w:p>
    <w:p w14:paraId="4D7DA79C" w14:textId="77777777" w:rsidR="00292B3C" w:rsidRPr="00292B3C" w:rsidRDefault="00292B3C" w:rsidP="00292B3C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ClearEvent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() выполняет очень важную функцию очистки события после его обработки. Это необходимо для того, чтобы одно и то же событие не было обработано несколько раз по ошибке.</w:t>
      </w:r>
    </w:p>
    <w:p w14:paraId="6893D89F" w14:textId="77777777" w:rsidR="00292B3C" w:rsidRPr="00292B3C" w:rsidRDefault="00292B3C" w:rsidP="00292B3C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Основная функция метода:</w:t>
      </w:r>
    </w:p>
    <w:p w14:paraId="58405631" w14:textId="0D9FD6A9" w:rsidR="00292B3C" w:rsidRPr="00BB2BB0" w:rsidRDefault="00292B3C" w:rsidP="00BB2BB0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После того как команда пользователя была получена и обработана, необходимо "обнулить" событие, чтобы оно не сохранилось в памяти и не могло быть случайно обработано повторно. Метод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ClearEvent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() устанавливает поле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в значение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evNothing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, что означает "пустое событие" или "отсутствие события".</w:t>
      </w:r>
    </w:p>
    <w:p w14:paraId="66E90161" w14:textId="77777777" w:rsidR="00BB2BB0" w:rsidRDefault="00BB2BB0" w:rsidP="00BB2BB0">
      <w:pPr>
        <w:rPr>
          <w:rFonts w:ascii="Times New Roman" w:hAnsi="Times New Roman" w:cs="Times New Roman"/>
          <w:sz w:val="28"/>
          <w:szCs w:val="28"/>
        </w:rPr>
      </w:pPr>
      <w:r w:rsidRPr="00BB2BB0">
        <w:rPr>
          <w:rFonts w:ascii="Times New Roman" w:hAnsi="Times New Roman" w:cs="Times New Roman"/>
          <w:sz w:val="28"/>
          <w:szCs w:val="28"/>
        </w:rPr>
        <w:t xml:space="preserve">17. Какую функцию выполняет метод </w:t>
      </w:r>
      <w:proofErr w:type="spellStart"/>
      <w:r w:rsidRPr="00BB2BB0">
        <w:rPr>
          <w:rFonts w:ascii="Times New Roman" w:hAnsi="Times New Roman" w:cs="Times New Roman"/>
          <w:sz w:val="28"/>
          <w:szCs w:val="28"/>
        </w:rPr>
        <w:t>HandleEvent</w:t>
      </w:r>
      <w:proofErr w:type="spellEnd"/>
      <w:r w:rsidRPr="00BB2BB0">
        <w:rPr>
          <w:rFonts w:ascii="Times New Roman" w:hAnsi="Times New Roman" w:cs="Times New Roman"/>
          <w:sz w:val="28"/>
          <w:szCs w:val="28"/>
        </w:rPr>
        <w:t xml:space="preserve"> ()? Каким образом?</w:t>
      </w:r>
    </w:p>
    <w:p w14:paraId="762F0969" w14:textId="77777777" w:rsidR="00292B3C" w:rsidRPr="00292B3C" w:rsidRDefault="00292B3C" w:rsidP="00292B3C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HandleEvent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() является </w:t>
      </w:r>
      <w:r w:rsidRPr="00292B3C">
        <w:rPr>
          <w:rFonts w:ascii="Times New Roman" w:hAnsi="Times New Roman" w:cs="Times New Roman"/>
          <w:b/>
          <w:bCs/>
          <w:sz w:val="28"/>
          <w:szCs w:val="28"/>
        </w:rPr>
        <w:t>центральным обработчиком событий</w:t>
      </w:r>
      <w:r w:rsidRPr="00292B3C">
        <w:rPr>
          <w:rFonts w:ascii="Times New Roman" w:hAnsi="Times New Roman" w:cs="Times New Roman"/>
          <w:sz w:val="28"/>
          <w:szCs w:val="28"/>
        </w:rPr>
        <w:t xml:space="preserve"> в программе. Его основная задача — проанализировать полученное событие и выполнить соответствующее действие в зависимости от типа события и кода команды.</w:t>
      </w:r>
    </w:p>
    <w:p w14:paraId="0588F177" w14:textId="77777777" w:rsidR="00292B3C" w:rsidRPr="00292B3C" w:rsidRDefault="00292B3C" w:rsidP="00292B3C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Основные функции метода:</w:t>
      </w:r>
    </w:p>
    <w:p w14:paraId="71A4207E" w14:textId="77777777" w:rsidR="00292B3C" w:rsidRPr="00292B3C" w:rsidRDefault="00292B3C" w:rsidP="00292B3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Проверка типа события</w:t>
      </w:r>
      <w:r w:rsidRPr="00292B3C">
        <w:rPr>
          <w:rFonts w:ascii="Times New Roman" w:hAnsi="Times New Roman" w:cs="Times New Roman"/>
          <w:sz w:val="28"/>
          <w:szCs w:val="28"/>
        </w:rPr>
        <w:t>: Сначала метод проверяет, является ли событие сообщением (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event.what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evMessage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). Если событие пустое (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evNothing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), то обработка не производится</w:t>
      </w:r>
    </w:p>
    <w:p w14:paraId="407F7FCE" w14:textId="77777777" w:rsidR="00292B3C" w:rsidRPr="00292B3C" w:rsidRDefault="00292B3C" w:rsidP="00292B3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Определение команды</w:t>
      </w:r>
      <w:r w:rsidRPr="00292B3C">
        <w:rPr>
          <w:rFonts w:ascii="Times New Roman" w:hAnsi="Times New Roman" w:cs="Times New Roman"/>
          <w:sz w:val="28"/>
          <w:szCs w:val="28"/>
        </w:rPr>
        <w:t xml:space="preserve">: Если событие является сообщением, метод использует оператор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для определения, какая именно команда была введена пользователем</w:t>
      </w:r>
    </w:p>
    <w:p w14:paraId="7656C964" w14:textId="77777777" w:rsidR="00292B3C" w:rsidRPr="00292B3C" w:rsidRDefault="00292B3C" w:rsidP="00292B3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Выполнение действия</w:t>
      </w:r>
      <w:r w:rsidRPr="00292B3C">
        <w:rPr>
          <w:rFonts w:ascii="Times New Roman" w:hAnsi="Times New Roman" w:cs="Times New Roman"/>
          <w:sz w:val="28"/>
          <w:szCs w:val="28"/>
        </w:rPr>
        <w:t>: В зависимости от кода команды вызываются соответствующие методы:</w:t>
      </w:r>
    </w:p>
    <w:p w14:paraId="7A78ED12" w14:textId="77777777" w:rsidR="00292B3C" w:rsidRPr="00292B3C" w:rsidRDefault="00292B3C" w:rsidP="00292B3C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cmMake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— инициализация вектора заданного размера</w:t>
      </w:r>
    </w:p>
    <w:p w14:paraId="0C2BD38A" w14:textId="77777777" w:rsidR="00292B3C" w:rsidRPr="00292B3C" w:rsidRDefault="00292B3C" w:rsidP="00292B3C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cmAdd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— вызов метода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() для добавления нового объекта</w:t>
      </w:r>
    </w:p>
    <w:p w14:paraId="085EFC53" w14:textId="77777777" w:rsidR="00292B3C" w:rsidRPr="00292B3C" w:rsidRDefault="00292B3C" w:rsidP="00292B3C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cmDel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— вызов метода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() для удаления объекта</w:t>
      </w:r>
    </w:p>
    <w:p w14:paraId="3F02AF8E" w14:textId="77777777" w:rsidR="00292B3C" w:rsidRPr="00292B3C" w:rsidRDefault="00292B3C" w:rsidP="00292B3C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cmShow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— вызов метода Show() для отображения всех объектов</w:t>
      </w:r>
    </w:p>
    <w:p w14:paraId="6515A54A" w14:textId="77777777" w:rsidR="00292B3C" w:rsidRPr="00292B3C" w:rsidRDefault="00292B3C" w:rsidP="00292B3C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cmQuit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— вызов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EndExec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() для завершения программы</w:t>
      </w:r>
    </w:p>
    <w:p w14:paraId="7D5C0E48" w14:textId="38E83942" w:rsidR="00292B3C" w:rsidRPr="00BB2BB0" w:rsidRDefault="00292B3C" w:rsidP="00BB2BB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Очистка события</w:t>
      </w:r>
      <w:r w:rsidRPr="00292B3C">
        <w:rPr>
          <w:rFonts w:ascii="Times New Roman" w:hAnsi="Times New Roman" w:cs="Times New Roman"/>
          <w:sz w:val="28"/>
          <w:szCs w:val="28"/>
        </w:rPr>
        <w:t xml:space="preserve">: После выполнения команды вызывается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ClearEvent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) для очистки события</w:t>
      </w:r>
    </w:p>
    <w:p w14:paraId="13E6D343" w14:textId="77777777" w:rsidR="00BB2BB0" w:rsidRDefault="00BB2BB0" w:rsidP="00BB2BB0">
      <w:pPr>
        <w:rPr>
          <w:rFonts w:ascii="Times New Roman" w:hAnsi="Times New Roman" w:cs="Times New Roman"/>
          <w:sz w:val="28"/>
          <w:szCs w:val="28"/>
        </w:rPr>
      </w:pPr>
      <w:r w:rsidRPr="00BB2BB0">
        <w:rPr>
          <w:rFonts w:ascii="Times New Roman" w:hAnsi="Times New Roman" w:cs="Times New Roman"/>
          <w:sz w:val="28"/>
          <w:szCs w:val="28"/>
        </w:rPr>
        <w:t xml:space="preserve">18. Какую функцию выполняет метод </w:t>
      </w:r>
      <w:proofErr w:type="spellStart"/>
      <w:r w:rsidRPr="00BB2BB0">
        <w:rPr>
          <w:rFonts w:ascii="Times New Roman" w:hAnsi="Times New Roman" w:cs="Times New Roman"/>
          <w:sz w:val="28"/>
          <w:szCs w:val="28"/>
        </w:rPr>
        <w:t>GetEvent</w:t>
      </w:r>
      <w:proofErr w:type="spellEnd"/>
      <w:r w:rsidRPr="00BB2BB0">
        <w:rPr>
          <w:rFonts w:ascii="Times New Roman" w:hAnsi="Times New Roman" w:cs="Times New Roman"/>
          <w:sz w:val="28"/>
          <w:szCs w:val="28"/>
        </w:rPr>
        <w:t xml:space="preserve"> ()?</w:t>
      </w:r>
    </w:p>
    <w:p w14:paraId="10D73373" w14:textId="77777777" w:rsidR="00292B3C" w:rsidRPr="00292B3C" w:rsidRDefault="00292B3C" w:rsidP="00292B3C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GetEvent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() выполняет функцию </w:t>
      </w:r>
      <w:r w:rsidRPr="00292B3C">
        <w:rPr>
          <w:rFonts w:ascii="Times New Roman" w:hAnsi="Times New Roman" w:cs="Times New Roman"/>
          <w:b/>
          <w:bCs/>
          <w:sz w:val="28"/>
          <w:szCs w:val="28"/>
        </w:rPr>
        <w:t>получения и первичной обработки ввода от пользователя</w:t>
      </w:r>
      <w:r w:rsidRPr="00292B3C">
        <w:rPr>
          <w:rFonts w:ascii="Times New Roman" w:hAnsi="Times New Roman" w:cs="Times New Roman"/>
          <w:sz w:val="28"/>
          <w:szCs w:val="28"/>
        </w:rPr>
        <w:t>. Это своего рода "переводчик", который преобразует текстовый ввод пользователя в структурированное событие, понятное программе.</w:t>
      </w:r>
    </w:p>
    <w:p w14:paraId="2ADD852A" w14:textId="77777777" w:rsidR="00292B3C" w:rsidRPr="00292B3C" w:rsidRDefault="00292B3C" w:rsidP="00292B3C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Основные задачи метода:</w:t>
      </w:r>
    </w:p>
    <w:p w14:paraId="0F4A738D" w14:textId="77777777" w:rsidR="00292B3C" w:rsidRPr="00292B3C" w:rsidRDefault="00292B3C" w:rsidP="00292B3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Отображение приглашения ввода</w:t>
      </w:r>
      <w:r w:rsidRPr="00292B3C">
        <w:rPr>
          <w:rFonts w:ascii="Times New Roman" w:hAnsi="Times New Roman" w:cs="Times New Roman"/>
          <w:sz w:val="28"/>
          <w:szCs w:val="28"/>
        </w:rPr>
        <w:t>: Метод выводит символ &gt; для подсказки пользователю, что программа ожидает ввод команды</w:t>
      </w:r>
    </w:p>
    <w:p w14:paraId="363FB327" w14:textId="77777777" w:rsidR="00292B3C" w:rsidRPr="00292B3C" w:rsidRDefault="00292B3C" w:rsidP="00292B3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Считывание ввода</w:t>
      </w:r>
      <w:r w:rsidRPr="00292B3C">
        <w:rPr>
          <w:rFonts w:ascii="Times New Roman" w:hAnsi="Times New Roman" w:cs="Times New Roman"/>
          <w:sz w:val="28"/>
          <w:szCs w:val="28"/>
        </w:rPr>
        <w:t>: Метод считывает строку, введённую пользователем (например, m5, +, s, q)</w:t>
      </w:r>
    </w:p>
    <w:p w14:paraId="44C8AB38" w14:textId="77777777" w:rsidR="00292B3C" w:rsidRPr="00292B3C" w:rsidRDefault="00292B3C" w:rsidP="00292B3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Проверка корректности команды</w:t>
      </w:r>
      <w:r w:rsidRPr="00292B3C">
        <w:rPr>
          <w:rFonts w:ascii="Times New Roman" w:hAnsi="Times New Roman" w:cs="Times New Roman"/>
          <w:sz w:val="28"/>
          <w:szCs w:val="28"/>
        </w:rPr>
        <w:t>: Метод проверяет, содержится ли первый символ введённой строки в списке допустимых команд (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OpInt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= "+-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smqz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")</w:t>
      </w:r>
    </w:p>
    <w:p w14:paraId="615D6B31" w14:textId="77777777" w:rsidR="00292B3C" w:rsidRPr="00292B3C" w:rsidRDefault="00292B3C" w:rsidP="00292B3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Преобразование в событие</w:t>
      </w:r>
      <w:r w:rsidRPr="00292B3C">
        <w:rPr>
          <w:rFonts w:ascii="Times New Roman" w:hAnsi="Times New Roman" w:cs="Times New Roman"/>
          <w:sz w:val="28"/>
          <w:szCs w:val="28"/>
        </w:rPr>
        <w:t xml:space="preserve">: Если команда распознана, метод заполняет структуру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TEvent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:</w:t>
      </w:r>
    </w:p>
    <w:p w14:paraId="57E62D90" w14:textId="77777777" w:rsidR="00292B3C" w:rsidRPr="00292B3C" w:rsidRDefault="00292B3C" w:rsidP="00292B3C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Устанавливает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event.what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evMessage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(это сообщение для обработки)</w:t>
      </w:r>
    </w:p>
    <w:p w14:paraId="346EC355" w14:textId="77777777" w:rsidR="00292B3C" w:rsidRPr="00292B3C" w:rsidRDefault="00292B3C" w:rsidP="00292B3C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Определяет код команды и устанавливает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event.command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cmMake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cmAdd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cmDel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cmShow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cmShowK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cmQuit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)</w:t>
      </w:r>
    </w:p>
    <w:p w14:paraId="18485B70" w14:textId="77777777" w:rsidR="00292B3C" w:rsidRPr="00292B3C" w:rsidRDefault="00292B3C" w:rsidP="00292B3C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Если в строке есть дополнительные параметры (числа после буквы), извлекает их и записывает в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event.a</w:t>
      </w:r>
      <w:proofErr w:type="spellEnd"/>
    </w:p>
    <w:p w14:paraId="76BBF211" w14:textId="450DBBA0" w:rsidR="00292B3C" w:rsidRPr="00BB2BB0" w:rsidRDefault="00292B3C" w:rsidP="00BB2BB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  <w:r w:rsidRPr="00292B3C">
        <w:rPr>
          <w:rFonts w:ascii="Times New Roman" w:hAnsi="Times New Roman" w:cs="Times New Roman"/>
          <w:sz w:val="28"/>
          <w:szCs w:val="28"/>
        </w:rPr>
        <w:t xml:space="preserve">: Если введена нераспознанная команда, метод устанавливает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event.what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evNothing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(пустое событие)</w:t>
      </w:r>
    </w:p>
    <w:p w14:paraId="19436FD5" w14:textId="77777777" w:rsidR="00BB2BB0" w:rsidRDefault="00BB2BB0" w:rsidP="00BB2BB0">
      <w:pPr>
        <w:rPr>
          <w:rFonts w:ascii="Times New Roman" w:hAnsi="Times New Roman" w:cs="Times New Roman"/>
          <w:sz w:val="28"/>
          <w:szCs w:val="28"/>
        </w:rPr>
      </w:pPr>
      <w:r w:rsidRPr="00BB2BB0">
        <w:rPr>
          <w:rFonts w:ascii="Times New Roman" w:hAnsi="Times New Roman" w:cs="Times New Roman"/>
          <w:sz w:val="28"/>
          <w:szCs w:val="28"/>
        </w:rPr>
        <w:t xml:space="preserve">19. Для чего используется поле </w:t>
      </w:r>
      <w:proofErr w:type="spellStart"/>
      <w:r w:rsidRPr="00BB2BB0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BB2BB0">
        <w:rPr>
          <w:rFonts w:ascii="Times New Roman" w:hAnsi="Times New Roman" w:cs="Times New Roman"/>
          <w:sz w:val="28"/>
          <w:szCs w:val="28"/>
        </w:rPr>
        <w:t>? Какой класс (объект) содержит это поле?</w:t>
      </w:r>
    </w:p>
    <w:p w14:paraId="2E00F384" w14:textId="77777777" w:rsidR="00292B3C" w:rsidRPr="00292B3C" w:rsidRDefault="00292B3C" w:rsidP="00292B3C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— это </w:t>
      </w:r>
      <w:r w:rsidRPr="00292B3C">
        <w:rPr>
          <w:rFonts w:ascii="Times New Roman" w:hAnsi="Times New Roman" w:cs="Times New Roman"/>
          <w:b/>
          <w:bCs/>
          <w:sz w:val="28"/>
          <w:szCs w:val="28"/>
        </w:rPr>
        <w:t>флаг завершения работы программы</w:t>
      </w:r>
      <w:r w:rsidRPr="00292B3C">
        <w:rPr>
          <w:rFonts w:ascii="Times New Roman" w:hAnsi="Times New Roman" w:cs="Times New Roman"/>
          <w:sz w:val="28"/>
          <w:szCs w:val="28"/>
        </w:rPr>
        <w:t>, который контролирует, должен ли главный цикл обработки событий продолжать работу или завершиться.</w:t>
      </w:r>
    </w:p>
    <w:p w14:paraId="758AECFC" w14:textId="77777777" w:rsidR="00292B3C" w:rsidRPr="00292B3C" w:rsidRDefault="00292B3C" w:rsidP="00292B3C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Назначение поля:</w:t>
      </w:r>
    </w:p>
    <w:p w14:paraId="6DB27E2C" w14:textId="77777777" w:rsidR="00292B3C" w:rsidRPr="00292B3C" w:rsidRDefault="00292B3C" w:rsidP="00292B3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Управление циклом</w:t>
      </w:r>
      <w:r w:rsidRPr="00292B3C">
        <w:rPr>
          <w:rFonts w:ascii="Times New Roman" w:hAnsi="Times New Roman" w:cs="Times New Roman"/>
          <w:sz w:val="28"/>
          <w:szCs w:val="28"/>
        </w:rPr>
        <w:t xml:space="preserve">: Поле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используется для управления главным циклом в методе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(). Пока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равен 0, цикл продолжается. Когда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становится равным 1, цикл завершается.</w:t>
      </w:r>
    </w:p>
    <w:p w14:paraId="739F5D49" w14:textId="77777777" w:rsidR="00292B3C" w:rsidRPr="00292B3C" w:rsidRDefault="00292B3C" w:rsidP="00292B3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Сигнал о завершении</w:t>
      </w:r>
      <w:r w:rsidRPr="00292B3C">
        <w:rPr>
          <w:rFonts w:ascii="Times New Roman" w:hAnsi="Times New Roman" w:cs="Times New Roman"/>
          <w:sz w:val="28"/>
          <w:szCs w:val="28"/>
        </w:rPr>
        <w:t xml:space="preserve">: Когда пользователь вводит команду выхода (q), метод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EndExec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() устанавливает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= 1, что сигнализирует о необходимости завершения программы.</w:t>
      </w:r>
    </w:p>
    <w:p w14:paraId="43CAAABC" w14:textId="77777777" w:rsidR="00292B3C" w:rsidRPr="00292B3C" w:rsidRDefault="00292B3C" w:rsidP="00292B3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Возврат результата</w:t>
      </w:r>
      <w:r w:rsidRPr="00292B3C">
        <w:rPr>
          <w:rFonts w:ascii="Times New Roman" w:hAnsi="Times New Roman" w:cs="Times New Roman"/>
          <w:sz w:val="28"/>
          <w:szCs w:val="28"/>
        </w:rPr>
        <w:t xml:space="preserve">: Метод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() возвращает значение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при завершении, что позволяет узнать, как завершилась работа программы.</w:t>
      </w:r>
    </w:p>
    <w:p w14:paraId="5104D9D1" w14:textId="77777777" w:rsidR="00292B3C" w:rsidRPr="00292B3C" w:rsidRDefault="00292B3C" w:rsidP="00292B3C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Где содержится:</w:t>
      </w:r>
    </w:p>
    <w:p w14:paraId="4BEF8F9B" w14:textId="5DBCAB21" w:rsidR="00292B3C" w:rsidRPr="00BB2BB0" w:rsidRDefault="00292B3C" w:rsidP="00BB2BB0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содержится в </w:t>
      </w:r>
      <w:r w:rsidRPr="00292B3C">
        <w:rPr>
          <w:rFonts w:ascii="Times New Roman" w:hAnsi="Times New Roman" w:cs="Times New Roman"/>
          <w:b/>
          <w:bCs/>
          <w:sz w:val="28"/>
          <w:szCs w:val="28"/>
        </w:rPr>
        <w:t xml:space="preserve">классе </w:t>
      </w:r>
      <w:proofErr w:type="spellStart"/>
      <w:r w:rsidRPr="00292B3C">
        <w:rPr>
          <w:rFonts w:ascii="Times New Roman" w:hAnsi="Times New Roman" w:cs="Times New Roman"/>
          <w:b/>
          <w:bCs/>
          <w:sz w:val="28"/>
          <w:szCs w:val="28"/>
        </w:rPr>
        <w:t>Dialog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и объявлено в его защищённой (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) секции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92B3C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Dialog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отвечает за диалог с пользователем и обработку команд, поэтому логично, что именно он содержит флаг, управляющий циклом диалога.</w:t>
      </w:r>
    </w:p>
    <w:p w14:paraId="35A5BB07" w14:textId="4B260496" w:rsidR="00BB2BB0" w:rsidRDefault="00BB2BB0" w:rsidP="00BB2BB0">
      <w:pPr>
        <w:rPr>
          <w:rFonts w:ascii="Times New Roman" w:hAnsi="Times New Roman" w:cs="Times New Roman"/>
          <w:sz w:val="28"/>
          <w:szCs w:val="28"/>
        </w:rPr>
      </w:pPr>
      <w:r w:rsidRPr="00BB2BB0">
        <w:rPr>
          <w:rFonts w:ascii="Times New Roman" w:hAnsi="Times New Roman" w:cs="Times New Roman"/>
          <w:sz w:val="28"/>
          <w:szCs w:val="28"/>
        </w:rPr>
        <w:t xml:space="preserve">20. Для чего используется функция </w:t>
      </w:r>
      <w:proofErr w:type="spellStart"/>
      <w:r w:rsidRPr="00BB2BB0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Pr="00BB2BB0">
        <w:rPr>
          <w:rFonts w:ascii="Times New Roman" w:hAnsi="Times New Roman" w:cs="Times New Roman"/>
          <w:sz w:val="28"/>
          <w:szCs w:val="28"/>
        </w:rPr>
        <w:t>()?</w:t>
      </w:r>
    </w:p>
    <w:p w14:paraId="345DBCFC" w14:textId="77777777" w:rsidR="00292B3C" w:rsidRPr="00292B3C" w:rsidRDefault="00292B3C" w:rsidP="00292B3C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() выполняет </w:t>
      </w:r>
      <w:r w:rsidRPr="00292B3C">
        <w:rPr>
          <w:rFonts w:ascii="Times New Roman" w:hAnsi="Times New Roman" w:cs="Times New Roman"/>
          <w:b/>
          <w:bCs/>
          <w:sz w:val="28"/>
          <w:szCs w:val="28"/>
        </w:rPr>
        <w:t>проверку условия продолжения работы программы</w:t>
      </w:r>
      <w:r w:rsidRPr="00292B3C">
        <w:rPr>
          <w:rFonts w:ascii="Times New Roman" w:hAnsi="Times New Roman" w:cs="Times New Roman"/>
          <w:sz w:val="28"/>
          <w:szCs w:val="28"/>
        </w:rPr>
        <w:t xml:space="preserve"> и является важным элементом управления главным циклом обработки событий.</w:t>
      </w:r>
    </w:p>
    <w:p w14:paraId="0B27D9A8" w14:textId="77777777" w:rsidR="00292B3C" w:rsidRPr="00292B3C" w:rsidRDefault="00292B3C" w:rsidP="00292B3C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Основное назначение:</w:t>
      </w:r>
    </w:p>
    <w:p w14:paraId="12D5A7CC" w14:textId="77777777" w:rsidR="00292B3C" w:rsidRPr="00292B3C" w:rsidRDefault="00292B3C" w:rsidP="00292B3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Проверка флага завершения</w:t>
      </w:r>
      <w:r w:rsidRPr="00292B3C">
        <w:rPr>
          <w:rFonts w:ascii="Times New Roman" w:hAnsi="Times New Roman" w:cs="Times New Roman"/>
          <w:sz w:val="28"/>
          <w:szCs w:val="28"/>
        </w:rPr>
        <w:t xml:space="preserve">: Функция проверяет значение поля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и определяет, должна ли программа продолжать работу или необходимо завершиться.</w:t>
      </w:r>
    </w:p>
    <w:p w14:paraId="29930591" w14:textId="77777777" w:rsidR="00292B3C" w:rsidRPr="00292B3C" w:rsidRDefault="00292B3C" w:rsidP="00292B3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Управление циклом</w:t>
      </w:r>
      <w:r w:rsidRPr="00292B3C">
        <w:rPr>
          <w:rFonts w:ascii="Times New Roman" w:hAnsi="Times New Roman" w:cs="Times New Roman"/>
          <w:sz w:val="28"/>
          <w:szCs w:val="28"/>
        </w:rPr>
        <w:t xml:space="preserve">: Функция используется в условии цикла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в методе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(). Она возвращает значение, которое определяет, будет ли цикл продолжен или завершён.</w:t>
      </w:r>
    </w:p>
    <w:p w14:paraId="084957F5" w14:textId="77777777" w:rsidR="00292B3C" w:rsidRPr="00292B3C" w:rsidRDefault="00292B3C" w:rsidP="00292B3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Инкапсуляция проверки</w:t>
      </w:r>
      <w:r w:rsidRPr="00292B3C">
        <w:rPr>
          <w:rFonts w:ascii="Times New Roman" w:hAnsi="Times New Roman" w:cs="Times New Roman"/>
          <w:sz w:val="28"/>
          <w:szCs w:val="28"/>
        </w:rPr>
        <w:t xml:space="preserve">: Вместо того чтобы напрямую проверять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в условии цикла, используется отдельный метод, что делает код более читаемым и позволяет при необходимости изменить логику проверки в одном месте.</w:t>
      </w:r>
    </w:p>
    <w:p w14:paraId="1B8D730D" w14:textId="77777777" w:rsidR="00292B3C" w:rsidRPr="00292B3C" w:rsidRDefault="00292B3C" w:rsidP="00292B3C">
      <w:p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b/>
          <w:bCs/>
          <w:sz w:val="28"/>
          <w:szCs w:val="28"/>
        </w:rPr>
        <w:t>Логика работы:</w:t>
      </w:r>
    </w:p>
    <w:p w14:paraId="1C838973" w14:textId="77777777" w:rsidR="00292B3C" w:rsidRPr="00292B3C" w:rsidRDefault="00292B3C" w:rsidP="00292B3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== 0 (программа работает), функция возвращает 0 (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)</w:t>
      </w:r>
    </w:p>
    <w:p w14:paraId="7D3CBE71" w14:textId="77777777" w:rsidR="00292B3C" w:rsidRPr="00292B3C" w:rsidRDefault="00292B3C" w:rsidP="00292B3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92B3C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EndState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 xml:space="preserve"> == 1 (программа должна завершиться), функция возвращает 1 (</w:t>
      </w:r>
      <w:proofErr w:type="spellStart"/>
      <w:r w:rsidRPr="00292B3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292B3C">
        <w:rPr>
          <w:rFonts w:ascii="Times New Roman" w:hAnsi="Times New Roman" w:cs="Times New Roman"/>
          <w:sz w:val="28"/>
          <w:szCs w:val="28"/>
        </w:rPr>
        <w:t>)</w:t>
      </w:r>
    </w:p>
    <w:p w14:paraId="12313EA0" w14:textId="77777777" w:rsidR="00292B3C" w:rsidRPr="00715944" w:rsidRDefault="00292B3C" w:rsidP="00BB2BB0">
      <w:pPr>
        <w:rPr>
          <w:rFonts w:ascii="Times New Roman" w:hAnsi="Times New Roman" w:cs="Times New Roman"/>
          <w:sz w:val="28"/>
          <w:szCs w:val="28"/>
        </w:rPr>
      </w:pPr>
    </w:p>
    <w:p w14:paraId="744901A9" w14:textId="77777777" w:rsidR="00FC705F" w:rsidRDefault="00FC705F" w:rsidP="00FC705F"/>
    <w:p w14:paraId="02BFB799" w14:textId="77777777" w:rsidR="004F7603" w:rsidRDefault="004F7603"/>
    <w:sectPr w:rsidR="004F7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C6470"/>
    <w:multiLevelType w:val="multilevel"/>
    <w:tmpl w:val="CFEA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27B51"/>
    <w:multiLevelType w:val="multilevel"/>
    <w:tmpl w:val="6C6A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D0C96"/>
    <w:multiLevelType w:val="multilevel"/>
    <w:tmpl w:val="979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5C1A"/>
    <w:multiLevelType w:val="multilevel"/>
    <w:tmpl w:val="39A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0370E"/>
    <w:multiLevelType w:val="hybridMultilevel"/>
    <w:tmpl w:val="28243E9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8080B"/>
    <w:multiLevelType w:val="hybridMultilevel"/>
    <w:tmpl w:val="5CD6D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21D86"/>
    <w:multiLevelType w:val="hybridMultilevel"/>
    <w:tmpl w:val="C510AF9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C1E325D"/>
    <w:multiLevelType w:val="multilevel"/>
    <w:tmpl w:val="C1C8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51F94"/>
    <w:multiLevelType w:val="multilevel"/>
    <w:tmpl w:val="66AE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354F8E"/>
    <w:multiLevelType w:val="multilevel"/>
    <w:tmpl w:val="96A4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C283A"/>
    <w:multiLevelType w:val="multilevel"/>
    <w:tmpl w:val="F406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260B3"/>
    <w:multiLevelType w:val="hybridMultilevel"/>
    <w:tmpl w:val="0D908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F680C"/>
    <w:multiLevelType w:val="hybridMultilevel"/>
    <w:tmpl w:val="B8DE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049F4"/>
    <w:multiLevelType w:val="multilevel"/>
    <w:tmpl w:val="BC0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43C08"/>
    <w:multiLevelType w:val="hybridMultilevel"/>
    <w:tmpl w:val="61126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257371"/>
    <w:multiLevelType w:val="multilevel"/>
    <w:tmpl w:val="132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8717D"/>
    <w:multiLevelType w:val="multilevel"/>
    <w:tmpl w:val="561C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20645"/>
    <w:multiLevelType w:val="hybridMultilevel"/>
    <w:tmpl w:val="7BC4A4C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AF47F9C"/>
    <w:multiLevelType w:val="hybridMultilevel"/>
    <w:tmpl w:val="E50C78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CE0E77"/>
    <w:multiLevelType w:val="multilevel"/>
    <w:tmpl w:val="4AA6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302605">
    <w:abstractNumId w:val="5"/>
  </w:num>
  <w:num w:numId="2" w16cid:durableId="1444807844">
    <w:abstractNumId w:val="14"/>
  </w:num>
  <w:num w:numId="3" w16cid:durableId="1250118834">
    <w:abstractNumId w:val="3"/>
  </w:num>
  <w:num w:numId="4" w16cid:durableId="541594889">
    <w:abstractNumId w:val="12"/>
  </w:num>
  <w:num w:numId="5" w16cid:durableId="748229805">
    <w:abstractNumId w:val="13"/>
  </w:num>
  <w:num w:numId="6" w16cid:durableId="1622347905">
    <w:abstractNumId w:val="4"/>
  </w:num>
  <w:num w:numId="7" w16cid:durableId="339240514">
    <w:abstractNumId w:val="11"/>
  </w:num>
  <w:num w:numId="8" w16cid:durableId="792166114">
    <w:abstractNumId w:val="18"/>
  </w:num>
  <w:num w:numId="9" w16cid:durableId="1226989931">
    <w:abstractNumId w:val="2"/>
  </w:num>
  <w:num w:numId="10" w16cid:durableId="191841905">
    <w:abstractNumId w:val="8"/>
  </w:num>
  <w:num w:numId="11" w16cid:durableId="1712921648">
    <w:abstractNumId w:val="10"/>
  </w:num>
  <w:num w:numId="12" w16cid:durableId="519127547">
    <w:abstractNumId w:val="7"/>
  </w:num>
  <w:num w:numId="13" w16cid:durableId="1878932400">
    <w:abstractNumId w:val="16"/>
  </w:num>
  <w:num w:numId="14" w16cid:durableId="423958220">
    <w:abstractNumId w:val="9"/>
  </w:num>
  <w:num w:numId="15" w16cid:durableId="784812384">
    <w:abstractNumId w:val="6"/>
  </w:num>
  <w:num w:numId="16" w16cid:durableId="1763143025">
    <w:abstractNumId w:val="19"/>
  </w:num>
  <w:num w:numId="17" w16cid:durableId="1338462498">
    <w:abstractNumId w:val="17"/>
  </w:num>
  <w:num w:numId="18" w16cid:durableId="2089493345">
    <w:abstractNumId w:val="1"/>
  </w:num>
  <w:num w:numId="19" w16cid:durableId="259916076">
    <w:abstractNumId w:val="0"/>
  </w:num>
  <w:num w:numId="20" w16cid:durableId="17290675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3C"/>
    <w:rsid w:val="001B1B63"/>
    <w:rsid w:val="002264E4"/>
    <w:rsid w:val="00292B3C"/>
    <w:rsid w:val="00423A8E"/>
    <w:rsid w:val="004D13A8"/>
    <w:rsid w:val="004F7603"/>
    <w:rsid w:val="00603AC2"/>
    <w:rsid w:val="00BB2BB0"/>
    <w:rsid w:val="00C65750"/>
    <w:rsid w:val="00DC0513"/>
    <w:rsid w:val="00F27B3C"/>
    <w:rsid w:val="00FC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37DB3"/>
  <w15:chartTrackingRefBased/>
  <w15:docId w15:val="{184B3220-04E3-4EC0-912B-0D47509A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705F"/>
  </w:style>
  <w:style w:type="paragraph" w:styleId="1">
    <w:name w:val="heading 1"/>
    <w:basedOn w:val="a"/>
    <w:next w:val="a"/>
    <w:link w:val="10"/>
    <w:uiPriority w:val="9"/>
    <w:qFormat/>
    <w:rsid w:val="00F2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B3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B3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B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B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B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B3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B3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B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B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B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B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B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7B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7B3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B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7B3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27B3C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C705F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C705F"/>
    <w:pPr>
      <w:spacing w:after="100"/>
    </w:pPr>
  </w:style>
  <w:style w:type="table" w:styleId="ad">
    <w:name w:val="Table Grid"/>
    <w:basedOn w:val="a1"/>
    <w:uiPriority w:val="39"/>
    <w:rsid w:val="00DC0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C0513"/>
    <w:rPr>
      <w:rFonts w:ascii="Courier New" w:eastAsia="Times New Roman" w:hAnsi="Courier New" w:cs="Courier New"/>
      <w:sz w:val="20"/>
      <w:szCs w:val="20"/>
    </w:rPr>
  </w:style>
  <w:style w:type="character" w:customStyle="1" w:styleId="qwen-markdown-text">
    <w:name w:val="qwen-markdown-text"/>
    <w:basedOn w:val="a0"/>
    <w:rsid w:val="00DC0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5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220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3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0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751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31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20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473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41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2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922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71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4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367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43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1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57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2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901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08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8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274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76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9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5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1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880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02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1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970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15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97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4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45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8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84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083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327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33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779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717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25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7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06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97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7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568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94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9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01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47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1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0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89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803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84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30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713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427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910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801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36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801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29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1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533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62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101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538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60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1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183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87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85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6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030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157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55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57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2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916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537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84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4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37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20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988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166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559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63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4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09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0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11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3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387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48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2560</Words>
  <Characters>14594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3</cp:revision>
  <dcterms:created xsi:type="dcterms:W3CDTF">2026-04-30T10:06:00Z</dcterms:created>
  <dcterms:modified xsi:type="dcterms:W3CDTF">2026-04-30T14:18:00Z</dcterms:modified>
</cp:coreProperties>
</file>