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940" w:rsidRDefault="00526940">
      <w:r>
        <w:t>Модуль ввода вывода</w:t>
      </w:r>
    </w:p>
    <w:p w:rsidR="00526940" w:rsidRDefault="00526940">
      <w:r>
        <w:t>Анализ и постановка задачи</w:t>
      </w:r>
    </w:p>
    <w:p w:rsidR="00526940" w:rsidRDefault="00526940">
      <w:r>
        <w:t>На данном этапе нам необходимо входной файл разбить на лексемы, в соответствии с синтаксисом языка, а именно его ключевыми словами и специальными символами, определив для каждой лексемы её тип и сохраняя их в определённый буфер.</w:t>
      </w:r>
    </w:p>
    <w:p w:rsidR="00526940" w:rsidRDefault="00526940">
      <w:r>
        <w:t>Проектирование</w:t>
      </w:r>
    </w:p>
    <w:p w:rsidR="004D154B" w:rsidRDefault="004D154B">
      <w:r>
        <w:t>Концепция данного модуля заключается на обработке отдельных групп символов. Набор всех допустимых символов, был разбит на 4 подмножества.</w:t>
      </w:r>
    </w:p>
    <w:p w:rsidR="004D154B" w:rsidRDefault="004D154B" w:rsidP="004D154B">
      <w:pPr>
        <w:pStyle w:val="a3"/>
        <w:numPr>
          <w:ilvl w:val="0"/>
          <w:numId w:val="1"/>
        </w:numPr>
      </w:pPr>
      <w:r>
        <w:t>Множество букв в нижнем и вернем регистре и нижнее подчёркивание</w:t>
      </w:r>
    </w:p>
    <w:p w:rsidR="004D154B" w:rsidRDefault="004D154B" w:rsidP="004D154B">
      <w:pPr>
        <w:pStyle w:val="a3"/>
        <w:numPr>
          <w:ilvl w:val="0"/>
          <w:numId w:val="1"/>
        </w:numPr>
      </w:pPr>
      <w:r>
        <w:t>Множество цифр</w:t>
      </w:r>
    </w:p>
    <w:p w:rsidR="004D154B" w:rsidRDefault="004D154B" w:rsidP="004D154B">
      <w:pPr>
        <w:pStyle w:val="a3"/>
        <w:numPr>
          <w:ilvl w:val="0"/>
          <w:numId w:val="1"/>
        </w:numPr>
      </w:pPr>
      <w:r>
        <w:t>Множество арифметических символов</w:t>
      </w:r>
      <w:proofErr w:type="gramStart"/>
      <w:r>
        <w:t xml:space="preserve"> </w:t>
      </w:r>
      <w:r>
        <w:rPr>
          <w:lang w:val="en-US"/>
        </w:rPr>
        <w:t>{“</w:t>
      </w:r>
      <w:r w:rsidRPr="004D154B">
        <w:rPr>
          <w:lang w:val="en-US"/>
        </w:rPr>
        <w:t>+</w:t>
      </w:r>
      <w:r>
        <w:rPr>
          <w:lang w:val="en-US"/>
        </w:rPr>
        <w:t>”, ”</w:t>
      </w:r>
      <w:r w:rsidRPr="004D154B">
        <w:rPr>
          <w:lang w:val="en-US"/>
        </w:rPr>
        <w:t>-</w:t>
      </w:r>
      <w:r>
        <w:rPr>
          <w:lang w:val="en-US"/>
        </w:rPr>
        <w:t>“, “</w:t>
      </w:r>
      <w:r w:rsidRPr="004D154B">
        <w:rPr>
          <w:lang w:val="en-US"/>
        </w:rPr>
        <w:t>/</w:t>
      </w:r>
      <w:r>
        <w:rPr>
          <w:lang w:val="en-US"/>
        </w:rPr>
        <w:t>”, “</w:t>
      </w:r>
      <w:r w:rsidRPr="004D154B">
        <w:rPr>
          <w:lang w:val="en-US"/>
        </w:rPr>
        <w:t>*</w:t>
      </w:r>
      <w:r>
        <w:rPr>
          <w:lang w:val="en-US"/>
        </w:rPr>
        <w:t>”, “</w:t>
      </w:r>
      <w:r w:rsidRPr="004D154B">
        <w:rPr>
          <w:lang w:val="en-US"/>
        </w:rPr>
        <w:t>(</w:t>
      </w:r>
      <w:r>
        <w:rPr>
          <w:lang w:val="en-US"/>
        </w:rPr>
        <w:t>“, “</w:t>
      </w:r>
      <w:r w:rsidRPr="004D154B">
        <w:rPr>
          <w:lang w:val="en-US"/>
        </w:rPr>
        <w:t>)</w:t>
      </w:r>
      <w:r>
        <w:rPr>
          <w:lang w:val="en-US"/>
        </w:rPr>
        <w:t>” }</w:t>
      </w:r>
      <w:proofErr w:type="gramEnd"/>
    </w:p>
    <w:p w:rsidR="00526940" w:rsidRPr="004D154B" w:rsidRDefault="004D154B" w:rsidP="004D154B">
      <w:pPr>
        <w:pStyle w:val="a3"/>
        <w:numPr>
          <w:ilvl w:val="0"/>
          <w:numId w:val="1"/>
        </w:numPr>
      </w:pPr>
      <w:r>
        <w:t xml:space="preserve"> Множество специальных символов</w:t>
      </w:r>
      <w:proofErr w:type="gramStart"/>
      <w:r>
        <w:t xml:space="preserve"> </w:t>
      </w:r>
      <w:r w:rsidRPr="004D154B">
        <w:rPr>
          <w:lang w:val="en-US"/>
        </w:rPr>
        <w:t>{ ";", ":", "=", ",", ".", ":=", "{", "}"</w:t>
      </w:r>
      <w:r>
        <w:rPr>
          <w:lang w:val="en-US"/>
        </w:rPr>
        <w:t xml:space="preserve"> </w:t>
      </w:r>
      <w:r w:rsidRPr="004D154B">
        <w:rPr>
          <w:lang w:val="en-US"/>
        </w:rPr>
        <w:t>}</w:t>
      </w:r>
      <w:proofErr w:type="gramEnd"/>
    </w:p>
    <w:p w:rsidR="004D154B" w:rsidRDefault="004D154B" w:rsidP="004D154B">
      <w:r>
        <w:t>А так же выделены группы специальных слов</w:t>
      </w:r>
    </w:p>
    <w:p w:rsidR="004D154B" w:rsidRDefault="004D154B" w:rsidP="004D154B">
      <w:pPr>
        <w:rPr>
          <w:lang w:val="en-US"/>
        </w:rPr>
      </w:pPr>
      <w:r>
        <w:t>Системные</w:t>
      </w:r>
      <w:r w:rsidRPr="004D154B">
        <w:rPr>
          <w:lang w:val="en-US"/>
        </w:rPr>
        <w:t xml:space="preserve"> </w:t>
      </w:r>
      <w:proofErr w:type="gramStart"/>
      <w:r w:rsidRPr="004D154B">
        <w:rPr>
          <w:lang w:val="en-US"/>
        </w:rPr>
        <w:t xml:space="preserve">{ </w:t>
      </w:r>
      <w:proofErr w:type="gramEnd"/>
      <w:r w:rsidRPr="004D154B">
        <w:rPr>
          <w:lang w:val="en-US"/>
        </w:rPr>
        <w:t>"begin", "</w:t>
      </w:r>
      <w:proofErr w:type="spellStart"/>
      <w:r w:rsidRPr="004D154B">
        <w:rPr>
          <w:lang w:val="en-US"/>
        </w:rPr>
        <w:t>var</w:t>
      </w:r>
      <w:proofErr w:type="spellEnd"/>
      <w:r w:rsidRPr="004D154B">
        <w:rPr>
          <w:lang w:val="en-US"/>
        </w:rPr>
        <w:t>", "end", "program", "if", "else", "then", "for", "while" }</w:t>
      </w:r>
    </w:p>
    <w:p w:rsidR="004D154B" w:rsidRDefault="004D154B" w:rsidP="004D154B">
      <w:r>
        <w:t>Арифметические</w:t>
      </w:r>
      <w:r w:rsidRPr="004D154B">
        <w:t xml:space="preserve"> </w:t>
      </w:r>
      <w:r>
        <w:t>слова</w:t>
      </w:r>
      <w:r w:rsidRPr="004D154B">
        <w:t xml:space="preserve"> </w:t>
      </w:r>
      <w:proofErr w:type="gramStart"/>
      <w:r w:rsidRPr="004D154B">
        <w:t xml:space="preserve">{ </w:t>
      </w:r>
      <w:proofErr w:type="gramEnd"/>
      <w:r w:rsidRPr="004D154B">
        <w:t>"</w:t>
      </w:r>
      <w:r w:rsidRPr="004D154B">
        <w:rPr>
          <w:lang w:val="en-US"/>
        </w:rPr>
        <w:t>div</w:t>
      </w:r>
      <w:r w:rsidRPr="004D154B">
        <w:t>", "</w:t>
      </w:r>
      <w:r w:rsidRPr="004D154B">
        <w:rPr>
          <w:lang w:val="en-US"/>
        </w:rPr>
        <w:t>mod</w:t>
      </w:r>
      <w:r w:rsidRPr="004D154B">
        <w:t>" }</w:t>
      </w:r>
    </w:p>
    <w:p w:rsidR="004D154B" w:rsidRDefault="004D154B" w:rsidP="004D154B">
      <w:r>
        <w:t>Для работы предполагается система считывающего модуля и буфера символов.</w:t>
      </w:r>
    </w:p>
    <w:p w:rsidR="004D154B" w:rsidRDefault="004D154B" w:rsidP="004D154B">
      <w:r>
        <w:t>Проводится анализ того что считано и что находится в буфере на данный момент.</w:t>
      </w:r>
    </w:p>
    <w:p w:rsidR="004D154B" w:rsidRDefault="004D154B" w:rsidP="004D154B">
      <w:r>
        <w:t xml:space="preserve">Зная правила синтаксиса </w:t>
      </w:r>
      <w:r w:rsidR="00A876AA">
        <w:t>языка,</w:t>
      </w:r>
      <w:r>
        <w:t xml:space="preserve"> мы </w:t>
      </w:r>
      <w:r w:rsidR="00A876AA">
        <w:t>можем</w:t>
      </w:r>
      <w:r>
        <w:t xml:space="preserve"> ввести в модуль ввода вывода несколько правил:</w:t>
      </w:r>
    </w:p>
    <w:p w:rsidR="004D154B" w:rsidRDefault="004D154B" w:rsidP="004D154B">
      <w:pPr>
        <w:pStyle w:val="a3"/>
        <w:numPr>
          <w:ilvl w:val="0"/>
          <w:numId w:val="2"/>
        </w:numPr>
      </w:pPr>
      <w:r>
        <w:t xml:space="preserve">Если после ввода ряда символов 1 или 2 типа на вход приходят символы 3 или 4 типа </w:t>
      </w:r>
      <w:proofErr w:type="gramStart"/>
      <w:r>
        <w:t>значит</w:t>
      </w:r>
      <w:proofErr w:type="gramEnd"/>
      <w:r>
        <w:t xml:space="preserve"> в буфере находится или идентификатор или специальное слово или константа</w:t>
      </w:r>
    </w:p>
    <w:p w:rsidR="004D154B" w:rsidRDefault="00A876AA" w:rsidP="004D154B">
      <w:pPr>
        <w:pStyle w:val="a3"/>
        <w:numPr>
          <w:ilvl w:val="0"/>
          <w:numId w:val="2"/>
        </w:numPr>
      </w:pPr>
      <w:r>
        <w:t xml:space="preserve">Если в </w:t>
      </w:r>
      <w:proofErr w:type="gramStart"/>
      <w:r>
        <w:t>буфере есть символ типа 3 значит</w:t>
      </w:r>
      <w:proofErr w:type="gramEnd"/>
      <w:r>
        <w:t xml:space="preserve"> в буфере уже полная лексема</w:t>
      </w:r>
    </w:p>
    <w:p w:rsidR="00A876AA" w:rsidRDefault="00A876AA" w:rsidP="00A876AA">
      <w:pPr>
        <w:pStyle w:val="a3"/>
        <w:numPr>
          <w:ilvl w:val="0"/>
          <w:numId w:val="2"/>
        </w:numPr>
      </w:pPr>
      <w:r>
        <w:t>Знак перед константой будем считать операцией</w:t>
      </w:r>
    </w:p>
    <w:p w:rsidR="00A876AA" w:rsidRDefault="00A876AA" w:rsidP="00A876AA">
      <w:pPr>
        <w:pStyle w:val="a3"/>
        <w:numPr>
          <w:ilvl w:val="0"/>
          <w:numId w:val="2"/>
        </w:numPr>
      </w:pPr>
      <w:r>
        <w:t xml:space="preserve">Все операции с переменными заканчиваются спец символом 4 типа </w:t>
      </w:r>
      <w:r w:rsidRPr="00A876AA">
        <w:t>“</w:t>
      </w:r>
      <w:proofErr w:type="gramStart"/>
      <w:r w:rsidRPr="00A876AA">
        <w:t>;”</w:t>
      </w:r>
      <w:proofErr w:type="gramEnd"/>
    </w:p>
    <w:p w:rsidR="00A876AA" w:rsidRDefault="00A876AA" w:rsidP="00A876AA">
      <w:pPr>
        <w:pStyle w:val="a3"/>
        <w:numPr>
          <w:ilvl w:val="0"/>
          <w:numId w:val="2"/>
        </w:numPr>
      </w:pPr>
      <w:r>
        <w:t>Идентификатор может состоять из символов 1 или 2 группы</w:t>
      </w:r>
    </w:p>
    <w:p w:rsidR="00A876AA" w:rsidRDefault="00A876AA" w:rsidP="00A876AA">
      <w:r>
        <w:t xml:space="preserve">Для получения идентификатор, констант и </w:t>
      </w:r>
      <w:proofErr w:type="gramStart"/>
      <w:r>
        <w:t>спец</w:t>
      </w:r>
      <w:proofErr w:type="gramEnd"/>
      <w:r>
        <w:t>. слов будем пользоваться этими правилами.</w:t>
      </w:r>
    </w:p>
    <w:p w:rsidR="00A876AA" w:rsidRDefault="00A876AA" w:rsidP="00A876AA">
      <w:r>
        <w:t>То есть вводить символы 1 и 2 группы до тех пока не встретим пробел или символы 3 или 4 группы, отправляя их в буфер.</w:t>
      </w:r>
    </w:p>
    <w:p w:rsidR="00A876AA" w:rsidRDefault="00A876AA" w:rsidP="00A876AA">
      <w:r>
        <w:t>И за тем проверяя, чем именно является буфер чтения, отправляя его значение в буфер хранения.</w:t>
      </w:r>
    </w:p>
    <w:p w:rsidR="00A876AA" w:rsidRDefault="00A876AA" w:rsidP="00A876AA">
      <w:r>
        <w:t>А считанный символ 3 или 4 группы отправляем в буфер чтения.</w:t>
      </w:r>
    </w:p>
    <w:p w:rsidR="00A876AA" w:rsidRPr="00A876AA" w:rsidRDefault="00A876AA" w:rsidP="00A876AA">
      <w:r>
        <w:t>Потом так же вводя символы до тех пор, пока не появится символ 1</w:t>
      </w:r>
      <w:r w:rsidRPr="00A876AA">
        <w:t>,2,3</w:t>
      </w:r>
      <w:r>
        <w:t xml:space="preserve"> группы.</w:t>
      </w:r>
    </w:p>
    <w:p w:rsidR="00A876AA" w:rsidRDefault="00A876AA" w:rsidP="00A876AA">
      <w:r>
        <w:t>Повторяем эти действия, пока не кончится файл.</w:t>
      </w:r>
    </w:p>
    <w:p w:rsidR="00A876AA" w:rsidRDefault="00A876AA" w:rsidP="00A876AA">
      <w:r>
        <w:t>Разработка</w:t>
      </w:r>
    </w:p>
    <w:p w:rsidR="00A876AA" w:rsidRDefault="00A876AA" w:rsidP="00A876AA">
      <w:r>
        <w:t>Для разработки был выбран язык</w:t>
      </w:r>
      <w:proofErr w:type="gramStart"/>
      <w:r>
        <w:t xml:space="preserve"> С</w:t>
      </w:r>
      <w:proofErr w:type="gramEnd"/>
      <w:r>
        <w:t>#.</w:t>
      </w:r>
    </w:p>
    <w:p w:rsidR="00A876AA" w:rsidRDefault="00A876AA" w:rsidP="00A876AA">
      <w:pPr>
        <w:rPr>
          <w:lang w:val="en-US"/>
        </w:rPr>
      </w:pPr>
      <w:r>
        <w:lastRenderedPageBreak/>
        <w:t xml:space="preserve">Реализация </w:t>
      </w:r>
      <w:proofErr w:type="spellStart"/>
      <w:r>
        <w:t>токена</w:t>
      </w:r>
      <w:proofErr w:type="spellEnd"/>
      <w:r>
        <w:t xml:space="preserve"> проводилась через объект </w:t>
      </w:r>
      <w:proofErr w:type="spellStart"/>
      <w:r>
        <w:rPr>
          <w:lang w:val="en-US"/>
        </w:rPr>
        <w:t>CToken</w:t>
      </w:r>
      <w:proofErr w:type="spellEnd"/>
    </w:p>
    <w:p w:rsidR="00A876AA" w:rsidRPr="00E20F7D" w:rsidRDefault="00E20F7D" w:rsidP="00A876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60620" cy="20116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7D" w:rsidRPr="00A876AA" w:rsidRDefault="00E20F7D" w:rsidP="00A876AA">
      <w:r>
        <w:t xml:space="preserve">И метод для получения </w:t>
      </w:r>
      <w:proofErr w:type="spellStart"/>
      <w:r>
        <w:t>токенов</w:t>
      </w:r>
      <w:proofErr w:type="spellEnd"/>
    </w:p>
    <w:p w:rsidR="00526940" w:rsidRDefault="00E20F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741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7D" w:rsidRDefault="00E20F7D">
      <w:r>
        <w:rPr>
          <w:noProof/>
          <w:lang w:eastAsia="ru-RU"/>
        </w:rPr>
        <w:drawing>
          <wp:inline distT="0" distB="0" distL="0" distR="0">
            <wp:extent cx="5940425" cy="123799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7D" w:rsidRDefault="00E20F7D">
      <w:r>
        <w:rPr>
          <w:noProof/>
          <w:lang w:eastAsia="ru-RU"/>
        </w:rPr>
        <w:drawing>
          <wp:inline distT="0" distB="0" distL="0" distR="0">
            <wp:extent cx="5940425" cy="138187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7D" w:rsidRDefault="00E20F7D">
      <w:r>
        <w:rPr>
          <w:noProof/>
          <w:lang w:eastAsia="ru-RU"/>
        </w:rPr>
        <w:lastRenderedPageBreak/>
        <w:drawing>
          <wp:inline distT="0" distB="0" distL="0" distR="0">
            <wp:extent cx="5940425" cy="273896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8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7D" w:rsidRDefault="00E20F7D">
      <w:r>
        <w:rPr>
          <w:noProof/>
          <w:lang w:eastAsia="ru-RU"/>
        </w:rPr>
        <w:drawing>
          <wp:inline distT="0" distB="0" distL="0" distR="0">
            <wp:extent cx="5940425" cy="84508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7D" w:rsidRDefault="00E20F7D">
      <w:r>
        <w:rPr>
          <w:noProof/>
          <w:lang w:eastAsia="ru-RU"/>
        </w:rPr>
        <w:drawing>
          <wp:inline distT="0" distB="0" distL="0" distR="0">
            <wp:extent cx="5940425" cy="318333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7D" w:rsidRDefault="00E20F7D">
      <w:r>
        <w:rPr>
          <w:noProof/>
          <w:lang w:eastAsia="ru-RU"/>
        </w:rPr>
        <w:drawing>
          <wp:inline distT="0" distB="0" distL="0" distR="0">
            <wp:extent cx="5940425" cy="159556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7D" w:rsidRDefault="00E20F7D">
      <w:r>
        <w:lastRenderedPageBreak/>
        <w:t xml:space="preserve">На данном этапе в объект </w:t>
      </w:r>
      <w:proofErr w:type="gramStart"/>
      <w:r>
        <w:t xml:space="preserve">были заложены поля координат </w:t>
      </w:r>
      <w:proofErr w:type="spellStart"/>
      <w:r>
        <w:t>токена</w:t>
      </w:r>
      <w:proofErr w:type="spellEnd"/>
      <w:r>
        <w:t xml:space="preserve"> это будет</w:t>
      </w:r>
      <w:proofErr w:type="gramEnd"/>
      <w:r>
        <w:t xml:space="preserve"> необходимо в дальнейшем для работы лексического анализатора.</w:t>
      </w:r>
    </w:p>
    <w:p w:rsidR="00E20F7D" w:rsidRDefault="00E20F7D">
      <w:r>
        <w:t>Тестирование</w:t>
      </w:r>
    </w:p>
    <w:p w:rsidR="00E20F7D" w:rsidRDefault="00E20F7D">
      <w:r>
        <w:t>Строка с арифметическим выражением</w:t>
      </w:r>
    </w:p>
    <w:p w:rsidR="00E20F7D" w:rsidRDefault="00E20F7D">
      <w:r>
        <w:t>Входные данные:</w:t>
      </w:r>
      <w:r w:rsidRPr="00E20F7D">
        <w:t xml:space="preserve"> a:=4+(3+2)*(bbb+1);</w:t>
      </w:r>
    </w:p>
    <w:p w:rsidR="00E20F7D" w:rsidRDefault="00E20F7D">
      <w:pPr>
        <w:rPr>
          <w:lang w:val="en-US"/>
        </w:rPr>
      </w:pPr>
      <w:r>
        <w:t xml:space="preserve">Выходные данные: </w:t>
      </w:r>
      <w:r>
        <w:rPr>
          <w:noProof/>
          <w:lang w:eastAsia="ru-RU"/>
        </w:rPr>
        <w:drawing>
          <wp:inline distT="0" distB="0" distL="0" distR="0">
            <wp:extent cx="5940425" cy="3441914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0D0" w:rsidRPr="00DA20D0" w:rsidRDefault="00DA20D0" w:rsidP="00DA20D0">
      <w:r>
        <w:t>Полная программа</w:t>
      </w:r>
    </w:p>
    <w:p w:rsidR="00DA20D0" w:rsidRDefault="00DA20D0" w:rsidP="00DA20D0">
      <w:r>
        <w:lastRenderedPageBreak/>
        <w:t>Входные данные:</w:t>
      </w:r>
      <w:r w:rsidRPr="00E20F7D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61220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0D0" w:rsidRDefault="00DA20D0" w:rsidP="00DA20D0">
      <w:r>
        <w:t>Выходные данные:</w:t>
      </w:r>
    </w:p>
    <w:p w:rsidR="00DA20D0" w:rsidRPr="00DA20D0" w:rsidRDefault="00DA20D0" w:rsidP="00DA20D0">
      <w:r>
        <w:rPr>
          <w:noProof/>
          <w:lang w:eastAsia="ru-RU"/>
        </w:rPr>
        <w:drawing>
          <wp:inline distT="0" distB="0" distL="0" distR="0">
            <wp:extent cx="5940425" cy="344191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0D0" w:rsidRPr="00DA20D0" w:rsidSect="00516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12561"/>
    <w:multiLevelType w:val="hybridMultilevel"/>
    <w:tmpl w:val="34C01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E09B9"/>
    <w:multiLevelType w:val="hybridMultilevel"/>
    <w:tmpl w:val="130C0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6940"/>
    <w:rsid w:val="000E1E18"/>
    <w:rsid w:val="0010063C"/>
    <w:rsid w:val="00223CEB"/>
    <w:rsid w:val="004D154B"/>
    <w:rsid w:val="005163CA"/>
    <w:rsid w:val="00526940"/>
    <w:rsid w:val="00691A7F"/>
    <w:rsid w:val="00774DDF"/>
    <w:rsid w:val="00966A7E"/>
    <w:rsid w:val="00A876AA"/>
    <w:rsid w:val="00D63CA9"/>
    <w:rsid w:val="00D9576D"/>
    <w:rsid w:val="00DA20D0"/>
    <w:rsid w:val="00E20F7D"/>
    <w:rsid w:val="00EB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7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7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2021-10-02T18:21:00Z</dcterms:created>
  <dcterms:modified xsi:type="dcterms:W3CDTF">2021-10-02T19:15:00Z</dcterms:modified>
</cp:coreProperties>
</file>