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D78" w:rsidRDefault="0024209C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proofErr w:type="gramStart"/>
      <w:r w:rsidRPr="0024209C">
        <w:rPr>
          <w:rFonts w:ascii="Times New Roman" w:hAnsi="Times New Roman" w:cs="Times New Roman"/>
          <w:b/>
          <w:sz w:val="28"/>
          <w:szCs w:val="24"/>
          <w:u w:val="single"/>
        </w:rPr>
        <w:t>Seminar 7.</w:t>
      </w:r>
      <w:proofErr w:type="gramEnd"/>
      <w:r w:rsidRPr="0024209C">
        <w:rPr>
          <w:rFonts w:ascii="Times New Roman" w:hAnsi="Times New Roman" w:cs="Times New Roman"/>
          <w:b/>
          <w:sz w:val="28"/>
          <w:szCs w:val="24"/>
          <w:u w:val="single"/>
        </w:rPr>
        <w:t xml:space="preserve"> Multi-module programming in assembly</w:t>
      </w:r>
    </w:p>
    <w:p w:rsidR="00887163" w:rsidRDefault="00A44EA7" w:rsidP="00A44EA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Multi-module programming = building an executable file that is composed from several </w:t>
      </w:r>
      <w:proofErr w:type="spellStart"/>
      <w:r>
        <w:rPr>
          <w:rFonts w:ascii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modules. </w:t>
      </w:r>
    </w:p>
    <w:p w:rsidR="00A44EA7" w:rsidRDefault="00A44EA7" w:rsidP="00A44EA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write several source files: </w:t>
      </w:r>
      <w:r w:rsidRPr="00A44EA7">
        <w:rPr>
          <w:rFonts w:ascii="Times New Roman" w:hAnsi="Times New Roman" w:cs="Times New Roman"/>
          <w:sz w:val="24"/>
          <w:szCs w:val="24"/>
          <w:u w:val="single"/>
        </w:rPr>
        <w:t>module1.asm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44EA7">
        <w:rPr>
          <w:rFonts w:ascii="Times New Roman" w:hAnsi="Times New Roman" w:cs="Times New Roman"/>
          <w:sz w:val="24"/>
          <w:szCs w:val="24"/>
          <w:u w:val="single"/>
        </w:rPr>
        <w:t>module2.asm</w:t>
      </w:r>
      <w:r>
        <w:rPr>
          <w:rFonts w:ascii="Times New Roman" w:hAnsi="Times New Roman" w:cs="Times New Roman"/>
          <w:sz w:val="24"/>
          <w:szCs w:val="24"/>
        </w:rPr>
        <w:t xml:space="preserve"> … </w:t>
      </w:r>
      <w:r w:rsidRPr="00A44EA7">
        <w:rPr>
          <w:rFonts w:ascii="Times New Roman" w:hAnsi="Times New Roman" w:cs="Times New Roman"/>
          <w:sz w:val="24"/>
          <w:szCs w:val="24"/>
          <w:u w:val="single"/>
        </w:rPr>
        <w:t>module.asm</w:t>
      </w:r>
      <w:r>
        <w:rPr>
          <w:rFonts w:ascii="Times New Roman" w:hAnsi="Times New Roman" w:cs="Times New Roman"/>
          <w:sz w:val="24"/>
          <w:szCs w:val="24"/>
        </w:rPr>
        <w:t>, compile them separately using the command:</w:t>
      </w:r>
    </w:p>
    <w:p w:rsidR="00A44EA7" w:rsidRDefault="00A44EA7" w:rsidP="00A44EA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nasm.exe  –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fobj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module1.asm</w:t>
      </w:r>
    </w:p>
    <w:p w:rsidR="00A44EA7" w:rsidRDefault="00A44EA7" w:rsidP="00A44EA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………..</w:t>
      </w:r>
    </w:p>
    <w:p w:rsidR="00A44EA7" w:rsidRDefault="00A44EA7" w:rsidP="00A44EA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nasm.exe  –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fobj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moduleN.asm</w:t>
      </w:r>
    </w:p>
    <w:p w:rsidR="00887163" w:rsidRDefault="00887163" w:rsidP="008871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link them together in an</w:t>
      </w:r>
      <w:r w:rsidR="000408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executable file with the command:</w:t>
      </w:r>
    </w:p>
    <w:p w:rsidR="00887163" w:rsidRDefault="00AF0E85" w:rsidP="008871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alink.exe -</w:t>
      </w:r>
      <w:proofErr w:type="spellStart"/>
      <w:r>
        <w:rPr>
          <w:rFonts w:ascii="Times New Roman" w:hAnsi="Times New Roman" w:cs="Times New Roman"/>
          <w:sz w:val="24"/>
          <w:szCs w:val="24"/>
        </w:rPr>
        <w:t>oPE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subsys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console -entry start  module1.obj module2.obj …moduleN.obj</w:t>
      </w:r>
    </w:p>
    <w:p w:rsidR="00AF0E85" w:rsidRPr="00887163" w:rsidRDefault="00AF0E85" w:rsidP="008871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You will obtain one executable file: module1.exe.</w:t>
      </w:r>
    </w:p>
    <w:p w:rsidR="00A44EA7" w:rsidRDefault="009F49FA" w:rsidP="00A44EA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module will contain the main program and the other modules describe functions/procedures which are called from the main module.</w:t>
      </w:r>
    </w:p>
    <w:p w:rsidR="009F49FA" w:rsidRDefault="009F49FA" w:rsidP="00A44EA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lab you will only write 2-module programs (one module containing the main program and the other containing a function that is called from the main module.</w:t>
      </w:r>
    </w:p>
    <w:p w:rsidR="009F49FA" w:rsidRDefault="009F49FA" w:rsidP="00A44EA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reserved word </w:t>
      </w:r>
      <w:r w:rsidRPr="005B3F63">
        <w:rPr>
          <w:rFonts w:ascii="Times New Roman" w:hAnsi="Times New Roman" w:cs="Times New Roman"/>
          <w:b/>
          <w:i/>
          <w:sz w:val="24"/>
          <w:szCs w:val="24"/>
        </w:rPr>
        <w:t>global</w:t>
      </w:r>
      <w:r>
        <w:rPr>
          <w:rFonts w:ascii="Times New Roman" w:hAnsi="Times New Roman" w:cs="Times New Roman"/>
          <w:sz w:val="24"/>
          <w:szCs w:val="24"/>
        </w:rPr>
        <w:t xml:space="preserve"> we </w:t>
      </w:r>
      <w:r w:rsidR="005B3F63">
        <w:rPr>
          <w:rFonts w:ascii="Times New Roman" w:hAnsi="Times New Roman" w:cs="Times New Roman"/>
          <w:sz w:val="24"/>
          <w:szCs w:val="24"/>
        </w:rPr>
        <w:t xml:space="preserve">can export a symbol (variable or procedure) defined in the current module, in order to use it in another module; the other module will import the external symbol using the reserved word </w:t>
      </w:r>
      <w:r w:rsidR="005B3F63" w:rsidRPr="005B3F63">
        <w:rPr>
          <w:rFonts w:ascii="Times New Roman" w:hAnsi="Times New Roman" w:cs="Times New Roman"/>
          <w:b/>
          <w:i/>
          <w:sz w:val="24"/>
          <w:szCs w:val="24"/>
        </w:rPr>
        <w:t>import</w:t>
      </w:r>
      <w:r w:rsidR="005B3F63">
        <w:rPr>
          <w:rFonts w:ascii="Times New Roman" w:hAnsi="Times New Roman" w:cs="Times New Roman"/>
          <w:sz w:val="24"/>
          <w:szCs w:val="24"/>
        </w:rPr>
        <w:t>.</w:t>
      </w:r>
    </w:p>
    <w:p w:rsidR="000C27A6" w:rsidRDefault="000C27A6" w:rsidP="000C27A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</w:t>
      </w:r>
      <w:proofErr w:type="spellEnd"/>
      <w:r>
        <w:rPr>
          <w:rFonts w:ascii="Times New Roman" w:hAnsi="Times New Roman" w:cs="Times New Roman"/>
          <w:sz w:val="24"/>
          <w:szCs w:val="24"/>
        </w:rPr>
        <w:t>: Constants/</w:t>
      </w:r>
      <w:proofErr w:type="spellStart"/>
      <w:r>
        <w:rPr>
          <w:rFonts w:ascii="Times New Roman" w:hAnsi="Times New Roman" w:cs="Times New Roman"/>
          <w:sz w:val="24"/>
          <w:szCs w:val="24"/>
        </w:rPr>
        <w:t>equ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exported since they do not have a memory space.</w:t>
      </w:r>
    </w:p>
    <w:p w:rsidR="00E42F2A" w:rsidRDefault="00E42F2A" w:rsidP="00E42F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2F2A" w:rsidRDefault="00E42F2A" w:rsidP="00E42F2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Passing the parameters to a function/procedure defined in another module</w:t>
      </w:r>
    </w:p>
    <w:p w:rsidR="00E42F2A" w:rsidRDefault="00E42F2A" w:rsidP="00E42F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three alternatives for this:</w:t>
      </w:r>
    </w:p>
    <w:p w:rsidR="00E42F2A" w:rsidRDefault="00D57930" w:rsidP="00D5793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 can be passed using the registers; the problem with this is the fact that there is a limited number of registers and some of them can be occupied with data (so they are not available)</w:t>
      </w:r>
    </w:p>
    <w:p w:rsidR="00D57930" w:rsidRDefault="00D57930" w:rsidP="00D5793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Parameters can be passed to the function in the other module by declaring them global; the problem with this is that it breaks an old and important principle of programming: </w:t>
      </w:r>
      <w:r w:rsidRPr="00BD383F">
        <w:rPr>
          <w:rFonts w:ascii="Times New Roman" w:hAnsi="Times New Roman" w:cs="Times New Roman"/>
          <w:i/>
          <w:sz w:val="24"/>
          <w:szCs w:val="24"/>
        </w:rPr>
        <w:t>modularizat</w:t>
      </w:r>
      <w:r w:rsidR="006935F6" w:rsidRPr="00BD383F">
        <w:rPr>
          <w:rFonts w:ascii="Times New Roman" w:hAnsi="Times New Roman" w:cs="Times New Roman"/>
          <w:i/>
          <w:sz w:val="24"/>
          <w:szCs w:val="24"/>
        </w:rPr>
        <w:t>ion</w:t>
      </w:r>
      <w:r w:rsidR="006935F6">
        <w:rPr>
          <w:rFonts w:ascii="Times New Roman" w:hAnsi="Times New Roman" w:cs="Times New Roman"/>
          <w:sz w:val="24"/>
          <w:szCs w:val="24"/>
        </w:rPr>
        <w:t xml:space="preserve"> (i.e. a program is</w:t>
      </w:r>
      <w:r>
        <w:rPr>
          <w:rFonts w:ascii="Times New Roman" w:hAnsi="Times New Roman" w:cs="Times New Roman"/>
          <w:sz w:val="24"/>
          <w:szCs w:val="24"/>
        </w:rPr>
        <w:t xml:space="preserve"> better maintained if it is formed by independent modules linked together</w:t>
      </w:r>
      <w:r w:rsidR="00F51057">
        <w:rPr>
          <w:rFonts w:ascii="Times New Roman" w:hAnsi="Times New Roman" w:cs="Times New Roman"/>
          <w:sz w:val="24"/>
          <w:szCs w:val="24"/>
        </w:rPr>
        <w:t xml:space="preserve">, e.g. functions, source files etc.) </w:t>
      </w:r>
      <w:r w:rsidR="006935F6">
        <w:rPr>
          <w:rFonts w:ascii="Times New Roman" w:hAnsi="Times New Roman" w:cs="Times New Roman"/>
          <w:sz w:val="24"/>
          <w:szCs w:val="24"/>
        </w:rPr>
        <w:t>and everything becomes global (part to the same namespace which can cause name clashes</w:t>
      </w:r>
      <w:r w:rsidR="00BD383F">
        <w:rPr>
          <w:rFonts w:ascii="Times New Roman" w:hAnsi="Times New Roman" w:cs="Times New Roman"/>
          <w:sz w:val="24"/>
          <w:szCs w:val="24"/>
        </w:rPr>
        <w:t xml:space="preserve"> – the same symbol is defined in different places); modularization is the reason we have functions with local variables in a program and not the whole code being written in a giant main body/function.</w:t>
      </w:r>
    </w:p>
    <w:p w:rsidR="006935F6" w:rsidRDefault="006935F6" w:rsidP="00D5793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 can be passed using the stack – this is the most powerful and flexible solution which is used by the majority of compiled programming languages.</w:t>
      </w:r>
    </w:p>
    <w:p w:rsidR="006935F6" w:rsidRDefault="006935F6" w:rsidP="006935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we will give an example for each of the three mechanisms for passing the parameters described above, all examples solving a simple problem, that of computing the expression: x</w:t>
      </w:r>
      <w:proofErr w:type="gramStart"/>
      <w:r>
        <w:rPr>
          <w:rFonts w:ascii="Times New Roman" w:hAnsi="Times New Roman" w:cs="Times New Roman"/>
          <w:sz w:val="24"/>
          <w:szCs w:val="24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a+b. </w:t>
      </w:r>
    </w:p>
    <w:p w:rsidR="00BD383F" w:rsidRDefault="00BD383F" w:rsidP="006935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383F" w:rsidRDefault="00BD383F" w:rsidP="006935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383F">
        <w:rPr>
          <w:rFonts w:ascii="Times New Roman" w:hAnsi="Times New Roman" w:cs="Times New Roman"/>
          <w:b/>
          <w:sz w:val="24"/>
          <w:szCs w:val="24"/>
        </w:rPr>
        <w:t>Ex.1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Parameters are passed by the main module to the function in the other module using registers.</w:t>
      </w:r>
    </w:p>
    <w:p w:rsidR="00BD383F" w:rsidRDefault="00BD383F" w:rsidP="006935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D383F" w:rsidTr="00BD383F">
        <w:tc>
          <w:tcPr>
            <w:tcW w:w="4788" w:type="dxa"/>
          </w:tcPr>
          <w:p w:rsidR="00BD383F" w:rsidRPr="00BD383F" w:rsidRDefault="00BD383F" w:rsidP="006935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383F">
              <w:rPr>
                <w:rFonts w:ascii="Times New Roman" w:hAnsi="Times New Roman" w:cs="Times New Roman"/>
                <w:b/>
                <w:sz w:val="24"/>
                <w:szCs w:val="24"/>
              </w:rPr>
              <w:t>Module main.asm</w:t>
            </w:r>
          </w:p>
        </w:tc>
        <w:tc>
          <w:tcPr>
            <w:tcW w:w="4788" w:type="dxa"/>
          </w:tcPr>
          <w:p w:rsidR="00BD383F" w:rsidRPr="00BD383F" w:rsidRDefault="00BD383F" w:rsidP="006935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383F">
              <w:rPr>
                <w:rFonts w:ascii="Times New Roman" w:hAnsi="Times New Roman" w:cs="Times New Roman"/>
                <w:b/>
                <w:sz w:val="24"/>
                <w:szCs w:val="24"/>
              </w:rPr>
              <w:t>Module function.asm</w:t>
            </w:r>
          </w:p>
        </w:tc>
      </w:tr>
      <w:tr w:rsidR="00BD383F" w:rsidRPr="00EC32C8" w:rsidTr="00BD383F">
        <w:tc>
          <w:tcPr>
            <w:tcW w:w="4788" w:type="dxa"/>
          </w:tcPr>
          <w:p w:rsidR="00BD383F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bits 32</w:t>
            </w:r>
          </w:p>
          <w:p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global start</w:t>
            </w:r>
          </w:p>
          <w:p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extern exit</w:t>
            </w:r>
          </w:p>
          <w:p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import exit msvcrt.dll</w:t>
            </w:r>
          </w:p>
          <w:p w:rsid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; we import the ‘addition’ function from the     </w:t>
            </w:r>
          </w:p>
          <w:p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; function.asm module</w:t>
            </w:r>
          </w:p>
          <w:p w:rsidR="00EC32C8" w:rsidRPr="00B639A7" w:rsidRDefault="00EC32C8" w:rsidP="006935F6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B639A7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extern addition</w:t>
            </w:r>
          </w:p>
          <w:p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segment data use32 class=data public</w:t>
            </w:r>
          </w:p>
          <w:p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a  </w:t>
            </w:r>
            <w:proofErr w:type="spellStart"/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db</w:t>
            </w:r>
            <w:proofErr w:type="spellEnd"/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2</w:t>
            </w:r>
          </w:p>
          <w:p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b  </w:t>
            </w:r>
            <w:proofErr w:type="spellStart"/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db</w:t>
            </w:r>
            <w:proofErr w:type="spellEnd"/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3</w:t>
            </w:r>
          </w:p>
          <w:p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x  </w:t>
            </w:r>
            <w:proofErr w:type="spellStart"/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db</w:t>
            </w:r>
            <w:proofErr w:type="spellEnd"/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0</w:t>
            </w:r>
          </w:p>
          <w:p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segment code use32 class=code public</w:t>
            </w:r>
          </w:p>
          <w:p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start:</w:t>
            </w:r>
          </w:p>
          <w:p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put the parameters in registers</w:t>
            </w:r>
          </w:p>
          <w:p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spellStart"/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mov</w:t>
            </w:r>
            <w:proofErr w:type="spellEnd"/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bl</w:t>
            </w:r>
            <w:proofErr w:type="spellEnd"/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, [a]</w:t>
            </w:r>
          </w:p>
          <w:p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spellStart"/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mov</w:t>
            </w:r>
            <w:proofErr w:type="spellEnd"/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bh</w:t>
            </w:r>
            <w:proofErr w:type="spellEnd"/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, [b]</w:t>
            </w:r>
          </w:p>
          <w:p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call the function</w:t>
            </w:r>
          </w:p>
          <w:p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call addition</w:t>
            </w:r>
          </w:p>
          <w:p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result is in AL</w:t>
            </w:r>
          </w:p>
          <w:p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spellStart"/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mov</w:t>
            </w:r>
            <w:proofErr w:type="spellEnd"/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[x], al</w:t>
            </w:r>
          </w:p>
          <w:p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call exit(0)</w:t>
            </w:r>
          </w:p>
          <w:p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push </w:t>
            </w:r>
            <w:proofErr w:type="spellStart"/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dword</w:t>
            </w:r>
            <w:proofErr w:type="spellEnd"/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0</w:t>
            </w:r>
          </w:p>
          <w:p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call [exit]</w:t>
            </w:r>
          </w:p>
        </w:tc>
        <w:tc>
          <w:tcPr>
            <w:tcW w:w="4788" w:type="dxa"/>
          </w:tcPr>
          <w:p w:rsidR="00BD383F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bits 32</w:t>
            </w:r>
          </w:p>
          <w:p w:rsid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; we export the ‘addition’ function in order to be </w:t>
            </w:r>
          </w:p>
          <w:p w:rsid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; used in the main module</w:t>
            </w:r>
          </w:p>
          <w:p w:rsid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39A7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global addition</w:t>
            </w:r>
          </w:p>
          <w:p w:rsid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segment code use32 class=code public</w:t>
            </w:r>
          </w:p>
          <w:p w:rsid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; the code segment contains only the addition </w:t>
            </w:r>
          </w:p>
          <w:p w:rsid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; function</w:t>
            </w:r>
          </w:p>
          <w:p w:rsid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addition:</w:t>
            </w:r>
          </w:p>
          <w:p w:rsidR="00F80735" w:rsidRDefault="00F80735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</w:t>
            </w:r>
            <w:r w:rsidR="00B53D1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the parameters are in: BL=a, BH=b</w:t>
            </w:r>
          </w:p>
          <w:p w:rsidR="00B53D19" w:rsidRDefault="00B53D19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we will return the result in AL</w:t>
            </w:r>
          </w:p>
          <w:p w:rsidR="00B53D19" w:rsidRDefault="00B53D19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mov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al,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bl</w:t>
            </w:r>
            <w:proofErr w:type="spellEnd"/>
          </w:p>
          <w:p w:rsidR="00B53D19" w:rsidRDefault="00B53D19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add al,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bh</w:t>
            </w:r>
            <w:proofErr w:type="spellEnd"/>
          </w:p>
          <w:p w:rsidR="00B53D19" w:rsidRDefault="00B53D19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53D19" w:rsidRDefault="00B53D19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return from function</w:t>
            </w:r>
          </w:p>
          <w:p w:rsidR="00B53D19" w:rsidRDefault="00B53D19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(it removes the Return Address from the stack </w:t>
            </w:r>
          </w:p>
          <w:p w:rsidR="00B53D19" w:rsidRDefault="00B53D19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and jumps to the Return Address)</w:t>
            </w:r>
          </w:p>
          <w:p w:rsidR="00B53D19" w:rsidRPr="00EC32C8" w:rsidRDefault="00B53D19" w:rsidP="003B75D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 w:rsidR="003B75DE"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et</w:t>
            </w:r>
          </w:p>
        </w:tc>
      </w:tr>
    </w:tbl>
    <w:p w:rsidR="00BD383F" w:rsidRPr="006935F6" w:rsidRDefault="00BD383F" w:rsidP="006935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49FA" w:rsidRDefault="009F49FA" w:rsidP="008D52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52B4" w:rsidRDefault="008D52B4" w:rsidP="008D52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39A7" w:rsidRDefault="00B639A7" w:rsidP="00B639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Ex.2.</w:t>
      </w:r>
      <w:r>
        <w:rPr>
          <w:rFonts w:ascii="Times New Roman" w:hAnsi="Times New Roman" w:cs="Times New Roman"/>
          <w:sz w:val="24"/>
          <w:szCs w:val="24"/>
        </w:rPr>
        <w:t xml:space="preserve"> Parameters are passed by the main module to the function in the other module using global variables.</w:t>
      </w:r>
    </w:p>
    <w:p w:rsidR="00B639A7" w:rsidRDefault="00B639A7" w:rsidP="00B639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639A7" w:rsidTr="005F1D78">
        <w:tc>
          <w:tcPr>
            <w:tcW w:w="4788" w:type="dxa"/>
          </w:tcPr>
          <w:p w:rsidR="00B639A7" w:rsidRPr="00BD383F" w:rsidRDefault="00B639A7" w:rsidP="005F1D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383F">
              <w:rPr>
                <w:rFonts w:ascii="Times New Roman" w:hAnsi="Times New Roman" w:cs="Times New Roman"/>
                <w:b/>
                <w:sz w:val="24"/>
                <w:szCs w:val="24"/>
              </w:rPr>
              <w:t>Module main.asm</w:t>
            </w:r>
          </w:p>
        </w:tc>
        <w:tc>
          <w:tcPr>
            <w:tcW w:w="4788" w:type="dxa"/>
          </w:tcPr>
          <w:p w:rsidR="00B639A7" w:rsidRPr="00BD383F" w:rsidRDefault="00B639A7" w:rsidP="005F1D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383F">
              <w:rPr>
                <w:rFonts w:ascii="Times New Roman" w:hAnsi="Times New Roman" w:cs="Times New Roman"/>
                <w:b/>
                <w:sz w:val="24"/>
                <w:szCs w:val="24"/>
              </w:rPr>
              <w:t>Module function.asm</w:t>
            </w:r>
          </w:p>
        </w:tc>
      </w:tr>
      <w:tr w:rsidR="00B639A7" w:rsidRPr="00EC32C8" w:rsidTr="005F1D78">
        <w:tc>
          <w:tcPr>
            <w:tcW w:w="4788" w:type="dxa"/>
          </w:tcPr>
          <w:p w:rsidR="00B639A7" w:rsidRPr="00EC32C8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bits 32</w:t>
            </w:r>
          </w:p>
          <w:p w:rsidR="00B639A7" w:rsidRPr="00EC32C8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global start</w:t>
            </w:r>
          </w:p>
          <w:p w:rsidR="00B639A7" w:rsidRPr="00EC32C8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extern exit</w:t>
            </w:r>
          </w:p>
          <w:p w:rsidR="00B639A7" w:rsidRPr="00EC32C8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import exit msvcrt.dll</w:t>
            </w:r>
          </w:p>
          <w:p w:rsidR="00B639A7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; we import the ‘addition’ function from the     </w:t>
            </w:r>
          </w:p>
          <w:p w:rsidR="00B639A7" w:rsidRPr="00EC32C8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; function.asm module</w:t>
            </w:r>
          </w:p>
          <w:p w:rsidR="00B639A7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21B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extern addition</w:t>
            </w:r>
          </w:p>
          <w:p w:rsidR="00B639A7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639A7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; we export variables a, b and x in order to be used</w:t>
            </w:r>
          </w:p>
          <w:p w:rsidR="00B639A7" w:rsidRPr="00EC32C8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; in the other module</w:t>
            </w:r>
          </w:p>
          <w:p w:rsidR="00B639A7" w:rsidRPr="007C21B3" w:rsidRDefault="00B639A7" w:rsidP="005F1D78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C21B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global  a</w:t>
            </w:r>
          </w:p>
          <w:p w:rsidR="00B639A7" w:rsidRPr="007C21B3" w:rsidRDefault="00B639A7" w:rsidP="00B639A7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C21B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global  b</w:t>
            </w:r>
          </w:p>
          <w:p w:rsidR="00B639A7" w:rsidRPr="007C21B3" w:rsidRDefault="00B639A7" w:rsidP="00B639A7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C21B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global  x</w:t>
            </w:r>
          </w:p>
          <w:p w:rsidR="00B639A7" w:rsidRPr="00EC32C8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639A7" w:rsidRPr="00EC32C8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segment data use32 class=data public</w:t>
            </w:r>
          </w:p>
          <w:p w:rsidR="00B639A7" w:rsidRPr="00EC32C8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a  </w:t>
            </w:r>
            <w:proofErr w:type="spellStart"/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db</w:t>
            </w:r>
            <w:proofErr w:type="spellEnd"/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2</w:t>
            </w:r>
          </w:p>
          <w:p w:rsidR="00B639A7" w:rsidRPr="00EC32C8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b  </w:t>
            </w:r>
            <w:proofErr w:type="spellStart"/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db</w:t>
            </w:r>
            <w:proofErr w:type="spellEnd"/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3</w:t>
            </w:r>
          </w:p>
          <w:p w:rsidR="00B639A7" w:rsidRPr="00EC32C8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x  </w:t>
            </w:r>
            <w:proofErr w:type="spellStart"/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db</w:t>
            </w:r>
            <w:proofErr w:type="spellEnd"/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0</w:t>
            </w:r>
          </w:p>
          <w:p w:rsidR="00B639A7" w:rsidRPr="00EC32C8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639A7" w:rsidRPr="00EC32C8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segment code use32 class=code public</w:t>
            </w:r>
          </w:p>
          <w:p w:rsidR="00B639A7" w:rsidRPr="00EC32C8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start:</w:t>
            </w:r>
          </w:p>
          <w:p w:rsidR="00B639A7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there is no need to do anything with the </w:t>
            </w:r>
          </w:p>
          <w:p w:rsidR="00B639A7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</w:t>
            </w: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parameters</w:t>
            </w:r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 They are already accessible to the</w:t>
            </w:r>
          </w:p>
          <w:p w:rsidR="00B639A7" w:rsidRPr="00EC32C8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     ; </w:t>
            </w: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other</w:t>
            </w:r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module (because they are global).</w:t>
            </w:r>
          </w:p>
          <w:p w:rsidR="0099561F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</w:p>
          <w:p w:rsidR="00B639A7" w:rsidRPr="00EC32C8" w:rsidRDefault="0099561F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 w:rsidR="00B639A7"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; call the function</w:t>
            </w:r>
          </w:p>
          <w:p w:rsidR="00B639A7" w:rsidRPr="00EC32C8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call addition</w:t>
            </w:r>
          </w:p>
          <w:p w:rsidR="00B639A7" w:rsidRPr="00EC32C8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99561F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</w:t>
            </w:r>
            <w:r w:rsidR="0099561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the result is already placed in x by the addition </w:t>
            </w:r>
          </w:p>
          <w:p w:rsidR="00B639A7" w:rsidRPr="00EC32C8" w:rsidRDefault="0099561F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function</w:t>
            </w:r>
          </w:p>
          <w:p w:rsidR="00B639A7" w:rsidRPr="00EC32C8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639A7" w:rsidRPr="00EC32C8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call exit(0)</w:t>
            </w:r>
          </w:p>
          <w:p w:rsidR="00B639A7" w:rsidRPr="00EC32C8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push </w:t>
            </w:r>
            <w:proofErr w:type="spellStart"/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dword</w:t>
            </w:r>
            <w:proofErr w:type="spellEnd"/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0</w:t>
            </w:r>
          </w:p>
          <w:p w:rsidR="00B639A7" w:rsidRPr="00EC32C8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call [exit]</w:t>
            </w:r>
          </w:p>
        </w:tc>
        <w:tc>
          <w:tcPr>
            <w:tcW w:w="4788" w:type="dxa"/>
          </w:tcPr>
          <w:p w:rsidR="00B639A7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bits 32</w:t>
            </w:r>
          </w:p>
          <w:p w:rsidR="00B639A7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; we export the ‘addition’ function in order to be </w:t>
            </w:r>
          </w:p>
          <w:p w:rsidR="00B639A7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; used in the main module</w:t>
            </w:r>
          </w:p>
          <w:p w:rsidR="00B639A7" w:rsidRPr="007C21B3" w:rsidRDefault="00B639A7" w:rsidP="005F1D78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C21B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global addition</w:t>
            </w:r>
          </w:p>
          <w:p w:rsidR="00B639A7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D305F" w:rsidRDefault="00FD305F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; import the a, b, x variables from the other module</w:t>
            </w:r>
          </w:p>
          <w:p w:rsidR="00FD305F" w:rsidRDefault="00316D9A" w:rsidP="005F1D78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316D9A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extern a, b, x </w:t>
            </w:r>
          </w:p>
          <w:p w:rsidR="00316D9A" w:rsidRDefault="00316D9A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639A7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segment code use32 class=code public</w:t>
            </w:r>
          </w:p>
          <w:p w:rsidR="00B639A7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; the code segment contains only the addition </w:t>
            </w:r>
          </w:p>
          <w:p w:rsidR="00B639A7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; function</w:t>
            </w:r>
          </w:p>
          <w:p w:rsidR="00B639A7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addition:</w:t>
            </w:r>
          </w:p>
          <w:p w:rsidR="00B639A7" w:rsidRDefault="00B639A7" w:rsidP="00FD305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the parameters are </w:t>
            </w:r>
            <w:r w:rsidR="00FD305F">
              <w:rPr>
                <w:rFonts w:ascii="Times New Roman" w:hAnsi="Times New Roman" w:cs="Times New Roman"/>
                <w:b/>
                <w:sz w:val="20"/>
                <w:szCs w:val="20"/>
              </w:rPr>
              <w:t>directly accessible in global</w:t>
            </w:r>
          </w:p>
          <w:p w:rsidR="00FD305F" w:rsidRDefault="00FD305F" w:rsidP="00FD305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variables a, b and x (which are global)</w:t>
            </w:r>
          </w:p>
          <w:p w:rsidR="00B639A7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mov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D305F">
              <w:rPr>
                <w:rFonts w:ascii="Times New Roman" w:hAnsi="Times New Roman" w:cs="Times New Roman"/>
                <w:b/>
                <w:sz w:val="20"/>
                <w:szCs w:val="20"/>
              </w:rPr>
              <w:t>al, [a]</w:t>
            </w:r>
          </w:p>
          <w:p w:rsidR="00B639A7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add</w:t>
            </w:r>
            <w:r w:rsidR="00FD305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al, [b]</w:t>
            </w:r>
          </w:p>
          <w:p w:rsidR="00FD305F" w:rsidRDefault="00FD305F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mov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[x], al</w:t>
            </w:r>
          </w:p>
          <w:p w:rsidR="00B639A7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639A7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return from function</w:t>
            </w:r>
          </w:p>
          <w:p w:rsidR="00B639A7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(it removes the Return Address from the stack </w:t>
            </w:r>
          </w:p>
          <w:p w:rsidR="00B639A7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and jumps to the Return Address)</w:t>
            </w:r>
          </w:p>
          <w:p w:rsidR="00B639A7" w:rsidRPr="00EC32C8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ret</w:t>
            </w:r>
          </w:p>
        </w:tc>
      </w:tr>
    </w:tbl>
    <w:p w:rsidR="008D52B4" w:rsidRDefault="008D52B4" w:rsidP="008D52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31CC" w:rsidRDefault="000431CC" w:rsidP="008D52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31CC" w:rsidRDefault="00046168" w:rsidP="00043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Ex.3</w:t>
      </w:r>
      <w:r w:rsidR="000431CC">
        <w:rPr>
          <w:rFonts w:ascii="Times New Roman" w:hAnsi="Times New Roman" w:cs="Times New Roman"/>
          <w:b/>
          <w:sz w:val="24"/>
          <w:szCs w:val="24"/>
        </w:rPr>
        <w:t>.</w:t>
      </w:r>
      <w:r w:rsidR="000431CC">
        <w:rPr>
          <w:rFonts w:ascii="Times New Roman" w:hAnsi="Times New Roman" w:cs="Times New Roman"/>
          <w:sz w:val="24"/>
          <w:szCs w:val="24"/>
        </w:rPr>
        <w:t xml:space="preserve"> Parameters are passed by the main module to the function in the other module using </w:t>
      </w:r>
      <w:r>
        <w:rPr>
          <w:rFonts w:ascii="Times New Roman" w:hAnsi="Times New Roman" w:cs="Times New Roman"/>
          <w:sz w:val="24"/>
          <w:szCs w:val="24"/>
        </w:rPr>
        <w:t>the stack</w:t>
      </w:r>
      <w:r w:rsidR="000431CC">
        <w:rPr>
          <w:rFonts w:ascii="Times New Roman" w:hAnsi="Times New Roman" w:cs="Times New Roman"/>
          <w:sz w:val="24"/>
          <w:szCs w:val="24"/>
        </w:rPr>
        <w:t>.</w:t>
      </w:r>
    </w:p>
    <w:p w:rsidR="000431CC" w:rsidRDefault="000431CC" w:rsidP="00043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4878"/>
        <w:gridCol w:w="4860"/>
      </w:tblGrid>
      <w:tr w:rsidR="000431CC" w:rsidTr="00FD6762">
        <w:tc>
          <w:tcPr>
            <w:tcW w:w="4878" w:type="dxa"/>
          </w:tcPr>
          <w:p w:rsidR="000431CC" w:rsidRPr="00BD383F" w:rsidRDefault="000431CC" w:rsidP="005F1D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383F">
              <w:rPr>
                <w:rFonts w:ascii="Times New Roman" w:hAnsi="Times New Roman" w:cs="Times New Roman"/>
                <w:b/>
                <w:sz w:val="24"/>
                <w:szCs w:val="24"/>
              </w:rPr>
              <w:t>Module main.asm</w:t>
            </w:r>
          </w:p>
        </w:tc>
        <w:tc>
          <w:tcPr>
            <w:tcW w:w="4860" w:type="dxa"/>
          </w:tcPr>
          <w:p w:rsidR="000431CC" w:rsidRPr="00BD383F" w:rsidRDefault="000431CC" w:rsidP="005F1D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383F">
              <w:rPr>
                <w:rFonts w:ascii="Times New Roman" w:hAnsi="Times New Roman" w:cs="Times New Roman"/>
                <w:b/>
                <w:sz w:val="24"/>
                <w:szCs w:val="24"/>
              </w:rPr>
              <w:t>Module function.asm</w:t>
            </w:r>
          </w:p>
        </w:tc>
      </w:tr>
      <w:tr w:rsidR="000431CC" w:rsidRPr="00EC32C8" w:rsidTr="00FD6762">
        <w:tc>
          <w:tcPr>
            <w:tcW w:w="4878" w:type="dxa"/>
          </w:tcPr>
          <w:p w:rsidR="000431CC" w:rsidRPr="00EC32C8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bits 32</w:t>
            </w:r>
          </w:p>
          <w:p w:rsidR="000431CC" w:rsidRPr="00EC32C8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global start</w:t>
            </w:r>
          </w:p>
          <w:p w:rsidR="000431CC" w:rsidRPr="00EC32C8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extern exit</w:t>
            </w:r>
          </w:p>
          <w:p w:rsidR="000431CC" w:rsidRPr="00EC32C8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import exit msvcrt.dll</w:t>
            </w:r>
          </w:p>
          <w:p w:rsidR="000431CC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; we import the ‘addition’ function from the     </w:t>
            </w:r>
          </w:p>
          <w:p w:rsidR="000431CC" w:rsidRPr="00EC32C8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; function.asm module</w:t>
            </w:r>
          </w:p>
          <w:p w:rsidR="000431CC" w:rsidRPr="000A7DC1" w:rsidRDefault="000431CC" w:rsidP="005F1D78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A7DC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extern addition</w:t>
            </w:r>
          </w:p>
          <w:p w:rsidR="000431CC" w:rsidRPr="00EC32C8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431CC" w:rsidRPr="00EC32C8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segment data use32 class=data public</w:t>
            </w:r>
          </w:p>
          <w:p w:rsidR="000431CC" w:rsidRPr="00EC32C8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a  </w:t>
            </w:r>
            <w:proofErr w:type="spellStart"/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db</w:t>
            </w:r>
            <w:proofErr w:type="spellEnd"/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2</w:t>
            </w:r>
          </w:p>
          <w:p w:rsidR="000431CC" w:rsidRPr="00EC32C8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b  </w:t>
            </w:r>
            <w:proofErr w:type="spellStart"/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db</w:t>
            </w:r>
            <w:proofErr w:type="spellEnd"/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3</w:t>
            </w:r>
          </w:p>
          <w:p w:rsidR="000431CC" w:rsidRPr="00EC32C8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x  </w:t>
            </w:r>
            <w:proofErr w:type="spellStart"/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db</w:t>
            </w:r>
            <w:proofErr w:type="spellEnd"/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0</w:t>
            </w:r>
          </w:p>
          <w:p w:rsidR="000431CC" w:rsidRPr="00EC32C8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431CC" w:rsidRPr="00EC32C8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segment code use32 class=code public</w:t>
            </w:r>
          </w:p>
          <w:p w:rsidR="000431CC" w:rsidRPr="00EC32C8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start:</w:t>
            </w:r>
          </w:p>
          <w:p w:rsidR="000431CC" w:rsidRDefault="000431CC" w:rsidP="004A612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 w:rsidR="004A6121">
              <w:rPr>
                <w:rFonts w:ascii="Times New Roman" w:hAnsi="Times New Roman" w:cs="Times New Roman"/>
                <w:b/>
                <w:sz w:val="20"/>
                <w:szCs w:val="20"/>
              </w:rPr>
              <w:t>; put the parameters a, b and x on the stack</w:t>
            </w:r>
          </w:p>
          <w:p w:rsidR="004A6121" w:rsidRDefault="004A6121" w:rsidP="004A612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we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can not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put bytes on the stack, we will put</w:t>
            </w:r>
          </w:p>
          <w:p w:rsidR="004A6121" w:rsidRPr="00EC32C8" w:rsidRDefault="004A6121" w:rsidP="004A612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dwords</w:t>
            </w:r>
            <w:proofErr w:type="spellEnd"/>
          </w:p>
          <w:p w:rsidR="000431CC" w:rsidRDefault="004A6121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mov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eax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 0</w:t>
            </w:r>
            <w:r w:rsidR="000431CC"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</w:p>
          <w:p w:rsidR="004A6121" w:rsidRDefault="004A6121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mov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al, [a]</w:t>
            </w:r>
          </w:p>
          <w:p w:rsidR="004A6121" w:rsidRDefault="004A6121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push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eax</w:t>
            </w:r>
            <w:proofErr w:type="spellEnd"/>
          </w:p>
          <w:p w:rsidR="004A6121" w:rsidRDefault="004A6121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mov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al, [b]</w:t>
            </w:r>
          </w:p>
          <w:p w:rsidR="004A6121" w:rsidRDefault="004A6121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push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eax</w:t>
            </w:r>
            <w:proofErr w:type="spellEnd"/>
          </w:p>
          <w:p w:rsidR="004A6121" w:rsidRDefault="004A6121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mov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al, [x]</w:t>
            </w:r>
          </w:p>
          <w:p w:rsidR="004A6121" w:rsidRDefault="004A6121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push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eax</w:t>
            </w:r>
            <w:proofErr w:type="spellEnd"/>
          </w:p>
          <w:p w:rsidR="004A6121" w:rsidRDefault="004A6121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431CC" w:rsidRPr="00EC32C8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; call the function</w:t>
            </w:r>
          </w:p>
          <w:p w:rsidR="000431CC" w:rsidRPr="00EC32C8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call addition</w:t>
            </w:r>
          </w:p>
          <w:p w:rsidR="000431CC" w:rsidRDefault="004A6121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the result is in the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dword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from the top of the stack</w:t>
            </w:r>
            <w:r w:rsidR="000431CC"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4A6121" w:rsidRDefault="004A6121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pop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eax</w:t>
            </w:r>
            <w:proofErr w:type="spellEnd"/>
          </w:p>
          <w:p w:rsidR="004A6121" w:rsidRDefault="004A6121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mov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[x], al</w:t>
            </w:r>
            <w:r w:rsidR="0081484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; x := a + b</w:t>
            </w:r>
          </w:p>
          <w:p w:rsidR="004A6121" w:rsidRDefault="004A6121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we still have to remove 2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dwords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from the stack </w:t>
            </w:r>
          </w:p>
          <w:p w:rsidR="004A6121" w:rsidRDefault="004A6121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(the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dwords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corresponding to ‘a’ and ‘b’)</w:t>
            </w:r>
          </w:p>
          <w:p w:rsidR="004A6121" w:rsidRDefault="004A6121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add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esp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 4*2</w:t>
            </w:r>
          </w:p>
          <w:p w:rsidR="004A6121" w:rsidRDefault="004A6121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instead of the above instruction we could have</w:t>
            </w:r>
          </w:p>
          <w:p w:rsidR="004A6121" w:rsidRDefault="004A6121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used two ‘pop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eax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’ instructions</w:t>
            </w:r>
          </w:p>
          <w:p w:rsidR="000431CC" w:rsidRPr="00EC32C8" w:rsidRDefault="000431CC" w:rsidP="004A612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431CC" w:rsidRPr="00EC32C8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     ; call exit(0)</w:t>
            </w:r>
          </w:p>
          <w:p w:rsidR="000431CC" w:rsidRPr="00EC32C8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push </w:t>
            </w:r>
            <w:proofErr w:type="spellStart"/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dword</w:t>
            </w:r>
            <w:proofErr w:type="spellEnd"/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0</w:t>
            </w:r>
          </w:p>
          <w:p w:rsidR="000431CC" w:rsidRPr="00EC32C8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call [exit]</w:t>
            </w:r>
          </w:p>
        </w:tc>
        <w:tc>
          <w:tcPr>
            <w:tcW w:w="4860" w:type="dxa"/>
          </w:tcPr>
          <w:p w:rsidR="000431CC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bits 32</w:t>
            </w:r>
          </w:p>
          <w:p w:rsidR="000431CC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; we export the ‘addition’ function in order to be </w:t>
            </w:r>
          </w:p>
          <w:p w:rsidR="000431CC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; used in the main module</w:t>
            </w:r>
          </w:p>
          <w:p w:rsidR="000431CC" w:rsidRPr="00727533" w:rsidRDefault="000431CC" w:rsidP="005F1D78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2753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global addition</w:t>
            </w:r>
          </w:p>
          <w:p w:rsidR="000431CC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431CC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segment code use32 class=code public</w:t>
            </w:r>
          </w:p>
          <w:p w:rsidR="000431CC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; the code segment contains only the addition </w:t>
            </w:r>
          </w:p>
          <w:p w:rsidR="000431CC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; function</w:t>
            </w:r>
          </w:p>
          <w:p w:rsidR="000431CC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addition:</w:t>
            </w:r>
          </w:p>
          <w:p w:rsidR="000431CC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the parameters are </w:t>
            </w:r>
            <w:r w:rsidR="0097101A">
              <w:rPr>
                <w:rFonts w:ascii="Times New Roman" w:hAnsi="Times New Roman" w:cs="Times New Roman"/>
                <w:b/>
                <w:sz w:val="20"/>
                <w:szCs w:val="20"/>
              </w:rPr>
              <w:t>on the stack</w:t>
            </w:r>
          </w:p>
          <w:p w:rsidR="000431CC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</w:t>
            </w:r>
            <w:r w:rsidR="0097101A">
              <w:rPr>
                <w:rFonts w:ascii="Times New Roman" w:hAnsi="Times New Roman" w:cs="Times New Roman"/>
                <w:b/>
                <w:sz w:val="20"/>
                <w:szCs w:val="20"/>
              </w:rPr>
              <w:t>the stack looks like this:</w:t>
            </w:r>
          </w:p>
          <w:p w:rsidR="0097101A" w:rsidRDefault="00FD6762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2E8DA64" wp14:editId="2A0EF330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106680</wp:posOffset>
                      </wp:positionV>
                      <wp:extent cx="2581275" cy="1238250"/>
                      <wp:effectExtent l="0" t="19050" r="28575" b="19050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1275" cy="1238250"/>
                                <a:chOff x="0" y="0"/>
                                <a:chExt cx="2466975" cy="1238250"/>
                              </a:xfrm>
                            </wpg:grpSpPr>
                            <wps:wsp>
                              <wps:cNvPr id="30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19175" y="66675"/>
                                  <a:ext cx="1447800" cy="276225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F1D78" w:rsidRDefault="005F1D78" w:rsidP="00FD6762">
                                    <w:pPr>
                                      <w:jc w:val="center"/>
                                    </w:pPr>
                                    <w:r>
                                      <w:t>Return Address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19175" y="371475"/>
                                  <a:ext cx="1447800" cy="276225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F1D78" w:rsidRDefault="005F1D78" w:rsidP="00FD6762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x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19175" y="666750"/>
                                  <a:ext cx="1447800" cy="276225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F1D78" w:rsidRDefault="005F1D78" w:rsidP="00FD6762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b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19175" y="962025"/>
                                  <a:ext cx="1447800" cy="276225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F1D78" w:rsidRDefault="005F1D78" w:rsidP="00FD6762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a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4" name="Straight Arrow Connector 4"/>
                              <wps:cNvCnPr/>
                              <wps:spPr>
                                <a:xfrm>
                                  <a:off x="457200" y="66675"/>
                                  <a:ext cx="4762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Arrow Connector 5"/>
                              <wps:cNvCnPr/>
                              <wps:spPr>
                                <a:xfrm>
                                  <a:off x="476250" y="342900"/>
                                  <a:ext cx="4762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>
                                  <a:off x="485775" y="638175"/>
                                  <a:ext cx="4762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Straight Arrow Connector 7"/>
                              <wps:cNvCnPr/>
                              <wps:spPr>
                                <a:xfrm>
                                  <a:off x="485775" y="952500"/>
                                  <a:ext cx="4762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9525" y="0"/>
                                  <a:ext cx="4191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F1D78" w:rsidRPr="0097101A" w:rsidRDefault="005F1D78" w:rsidP="00FD676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[</w:t>
                                    </w:r>
                                    <w:r w:rsidRPr="0097101A">
                                      <w:rPr>
                                        <w:sz w:val="16"/>
                                        <w:szCs w:val="16"/>
                                      </w:rPr>
                                      <w:t>ESP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9525" y="266700"/>
                                  <a:ext cx="5334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F1D78" w:rsidRPr="0097101A" w:rsidRDefault="005F1D78" w:rsidP="00FD676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[</w:t>
                                    </w:r>
                                    <w:r w:rsidRPr="0097101A">
                                      <w:rPr>
                                        <w:sz w:val="16"/>
                                        <w:szCs w:val="16"/>
                                      </w:rPr>
                                      <w:t>ESP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+4]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Text Box 10"/>
                              <wps:cNvSpPr txBox="1"/>
                              <wps:spPr>
                                <a:xfrm>
                                  <a:off x="9525" y="571500"/>
                                  <a:ext cx="5334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F1D78" w:rsidRPr="0097101A" w:rsidRDefault="005F1D78" w:rsidP="00FD676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[</w:t>
                                    </w:r>
                                    <w:r w:rsidRPr="0097101A">
                                      <w:rPr>
                                        <w:sz w:val="16"/>
                                        <w:szCs w:val="16"/>
                                      </w:rPr>
                                      <w:t>ESP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+8]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0" y="904875"/>
                                  <a:ext cx="5905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F1D78" w:rsidRPr="0097101A" w:rsidRDefault="005F1D78" w:rsidP="00FD676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[</w:t>
                                    </w:r>
                                    <w:r w:rsidRPr="0097101A">
                                      <w:rPr>
                                        <w:sz w:val="16"/>
                                        <w:szCs w:val="16"/>
                                      </w:rPr>
                                      <w:t>ESP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+12]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id="Group 12" o:spid="_x0000_s1026" style="position:absolute;margin-left:8.1pt;margin-top:8.4pt;width:203.25pt;height:97.5pt;z-index:251659264;mso-width-relative:margin" coordsize="24669,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SqjNwUAAOsoAAAOAAAAZHJzL2Uyb0RvYy54bWzsWltv2zYUfh+w/0DofbEky1fEKTK3KQZk&#10;bbBk6DMjUZZQidRIJnL263cOSTGp7SxOiibeoBebkkjq8PDcvo86freuK3LLpCoFXwTRURgQxlOR&#10;lXy1CP68OvtlGhClKc9oJThbBHdMBe9Ofv7puG3mLBaFqDImCUzC1bxtFkGhdTMfDFRasJqqI9Ew&#10;Dg9zIWuq4VKuBpmkLcxeV4M4DMeDVsiskSJlSsHd9/ZhcGLmz3OW6s95rpgm1SIA2bT5leb3Gn8H&#10;J8d0vpK0KcrUiUFfIEVNSw4v9VO9p5qSG1luTVWXqRRK5PooFfVA5HmZMrMGWE0UbqzmoxQ3jVnL&#10;at6uGq8mUO2Gnl48bfrp9kKSMoO9iwPCaQ17ZF5L4BqU0zarOfT5KJvL5kK6Gyt7hetd57LGf1gJ&#10;WRu13nm1srUmKdyMR9MonowCksKzKB5O45FTfFrA7myNS4sP3chkPJ7tGDnoXjxA+bw4bQNGpO71&#10;pL5PT5cFbZhRv0IdOD0Nw0mnqCtc4a9iTZyqTDfUE9FruA2LNTahmnORflWEi2VB+YqdSinagtEM&#10;5ItQybAKPxRVruYKJ7lufxcZ7Ae90cJMtKHsKIxmEWoH1Doej6FlrLlTe5Qkk2kIRo9qjyfjODYd&#10;vO7ovJFKf2SiJthYBBK8xbyH3p4rjXLdd8E9rjj+ouAfeGZepWlZ2TZ0xcdmJSi8W4a+q5gd+gfL&#10;wczQGqxO0MHZspLkloJr0jRlXFtl4EzQG4flZVX5gU6Z3w6s/CDXF4cx4/h+YPj0G/0I81bBtR9c&#10;l1zIXRNkXztxc9u/W71dM+6iXl+vQU/YvBbZHWypFDYCQcSERiHk3wFpIfosAvXXDZUsINVvHMxi&#10;BpuH4cpcJKNJDBfy4ZPrh08oT2GqRZBqGRB7sdQmyOFyuDgFA8pLs6P3sjhxwV+shD/ccaIDdJvh&#10;JEp6v0EfOzS/sTnJpqDefSA/+/R8aFnH5fI+7fgkYhPdm6Yd4z6+LOmzTzA8wOwzG8ehLcqgZnEl&#10;b1+1uTrx7d1n2Gcfj3qSzn0utaTlqtDEoBiyFJwDbBCSJJ22ACotucOKFslgbbGBXUxNC0XtbuiS&#10;AFoBjGiQi0kvj4MW5eTxgliY8K8QxsEWou8ahFcIx1D4/THMTiiyD4bZw6hfG8fo9ZM4xqYP1BDC&#10;h9dDDABtLSPxqNEZRItC7Wd0zqzA6IZJPANsbFBsF3p7q3s9FHDAVjd+0urGzwt109GkY2mGUyRs&#10;eqtz4baPdT7BelLx0Vg3eanVzUaQTPtY92ZM4QHHOjidsRnWkwrTB1b2LZUNUQszrWV3two6NDJT&#10;zm0aGnDUHQkdAdtmqf/H67mnSGguzoAUNhG04qQF5nsIU1qe0z1xdVzHAzsu+15209rBTO9RnO1m&#10;pvcY+NqRbk922tAEvnLfoAlUk56VcDJwTpW+oBLOxaAkR+b6M/zklQDlC9cKCHLZu+4/i+nezXLD&#10;XX5TLwWcEwCHDFKZJvbVVdfMpai/wFHgKfLq8KijxHXXXFpCnMBRYspOT00nOIJrqD7nl03andXg&#10;ScjV+guVjTsU0VAdfhLdURCdbwAL2/eQaPbZlkvPvtelYzhc2kwgo+Ew6f26O6E6SPbcg6Per81R&#10;53/bryMMg+Z83udquOWSMsDfFyXr0STaKg17zzZU0CFnbA9Ae8/+P3j29sl4ZDg5R2w9x7MhSAC7&#10;NQuT6SbPMJqFo45T7Qvxg0zYHuH3bv1j3dp8NgZf1JlA777+w0/2Hl4btvv+G8WTfwAAAP//AwBQ&#10;SwMEFAAGAAgAAAAhAFjwWeHfAAAACQEAAA8AAABkcnMvZG93bnJldi54bWxMj0FLw0AQhe+C/2EZ&#10;wZvdZNVaYjalFPVUBFtBvE2z0yQ0uxuy2yT9905P9jQ83uPN9/LlZFsxUB8a7zSkswQEudKbxlUa&#10;vnfvDwsQIaIz2HpHGs4UYFnc3uSYGT+6Lxq2sRJc4kKGGuoYu0zKUNZkMcx8R469g+8tRpZ9JU2P&#10;I5fbVqokmUuLjeMPNXa0rqk8bk9Ww8eI4+oxfRs2x8P6/Lt7/vzZpKT1/d20egURaYr/YbjgMzoU&#10;zLT3J2eCaFnPFScvlxew/6TUC4i9BpWmC5BFLq8XFH8AAAD//wMAUEsBAi0AFAAGAAgAAAAhALaD&#10;OJL+AAAA4QEAABMAAAAAAAAAAAAAAAAAAAAAAFtDb250ZW50X1R5cGVzXS54bWxQSwECLQAUAAYA&#10;CAAAACEAOP0h/9YAAACUAQAACwAAAAAAAAAAAAAAAAAvAQAAX3JlbHMvLnJlbHNQSwECLQAUAAYA&#10;CAAAACEAuPkqozcFAADrKAAADgAAAAAAAAAAAAAAAAAuAgAAZHJzL2Uyb0RvYy54bWxQSwECLQAU&#10;AAYACAAAACEAWPBZ4d8AAAAJAQAADwAAAAAAAAAAAAAAAACRBwAAZHJzL2Rvd25yZXYueG1sUEsF&#10;BgAAAAAEAAQA8wAAAJ0I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7" type="#_x0000_t202" style="position:absolute;left:10191;top:666;width:1447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G/msQA&#10;AADcAAAADwAAAGRycy9kb3ducmV2LnhtbESPQYvCMBSE78L+h/CEvWmqCypd01Jki+LN6sXbo3nb&#10;FpuX0kSt/nqzsOBxmJlvmHU6mFbcqHeNZQWzaQSCuLS64UrB6ZhPViCcR9bYWiYFD3KQJh+jNcba&#10;3vlAt8JXIkDYxaig9r6LpXRlTQbd1HbEwfu1vUEfZF9J3eM9wE0r51G0kAYbDgs1drSpqbwUV6Mg&#10;+ylWfpvvn12eHZfbp3uc7Wyj1Od4yL5BeBr8O/zf3mkFX9ES/s6EIyC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xv5rEAAAA3AAAAA8AAAAAAAAAAAAAAAAAmAIAAGRycy9k&#10;b3ducmV2LnhtbFBLBQYAAAAABAAEAPUAAACJAwAAAAA=&#10;" fillcolor="white [3201]" strokecolor="#4f81bd [3204]" strokeweight="2pt">
                        <v:textbox>
                          <w:txbxContent>
                            <w:p w:rsidR="005F1D78" w:rsidRDefault="005F1D78" w:rsidP="00FD6762">
                              <w:pPr>
                                <w:jc w:val="center"/>
                              </w:pPr>
                              <w:r>
                                <w:t>Return Address</w:t>
                              </w:r>
                            </w:p>
                          </w:txbxContent>
                        </v:textbox>
                      </v:shape>
                      <v:shape id="Text Box 2" o:spid="_x0000_s1028" type="#_x0000_t202" style="position:absolute;left:10191;top:3714;width:1447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X50MAA&#10;AADaAAAADwAAAGRycy9kb3ducmV2LnhtbERPTYvCMBC9C/6HMMLebKqHVbpGKbKl4s3qZW9DM7bF&#10;ZlKarK3+eiMs7Gl4vM/Z7EbTijv1rrGsYBHFIIhLqxuuFFzO2XwNwnlkja1lUvAgB7vtdLLBRNuB&#10;T3QvfCVCCLsEFdTed4mUrqzJoItsRxy4q+0N+gD7SuoehxBuWrmM409psOHQUGNH+5rKW/FrFKTf&#10;xdrn2fHZZel5lT/d48cu9kp9zMb0C4Sn0f+L/9wHHebD+5X3ld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cX50MAAAADaAAAADwAAAAAAAAAAAAAAAACYAgAAZHJzL2Rvd25y&#10;ZXYueG1sUEsFBgAAAAAEAAQA9QAAAIUDAAAAAA==&#10;" fillcolor="white [3201]" strokecolor="#4f81bd [3204]" strokeweight="2pt">
                        <v:textbox>
                          <w:txbxContent>
                            <w:p w:rsidR="005F1D78" w:rsidRDefault="005F1D78" w:rsidP="00FD6762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2" o:spid="_x0000_s1029" type="#_x0000_t202" style="position:absolute;left:10191;top:6667;width:1447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dnp8AA&#10;AADaAAAADwAAAGRycy9kb3ducmV2LnhtbESPQavCMBCE74L/IazgTVM9qFSjFLEo72b14m1p1rbY&#10;bEoTtfrrzQPB4zAz3zCrTWdq8aDWVZYVTMYRCOLc6ooLBedTOlqAcB5ZY22ZFLzIwWbd760w1vbJ&#10;R3pkvhABwi5GBaX3TSyly0sy6Ma2IQ7e1bYGfZBtIXWLzwA3tZxG0UwarDgslNjQtqT8lt2NgmSX&#10;Lfw+/Xs3aXKa79/udbGTrVLDQZcsQXjq/C/8bR+0gin8Xwk3QK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Rdnp8AAAADaAAAADwAAAAAAAAAAAAAAAACYAgAAZHJzL2Rvd25y&#10;ZXYueG1sUEsFBgAAAAAEAAQA9QAAAIUDAAAAAA==&#10;" fillcolor="white [3201]" strokecolor="#4f81bd [3204]" strokeweight="2pt">
                        <v:textbox>
                          <w:txbxContent>
                            <w:p w:rsidR="005F1D78" w:rsidRDefault="005F1D78" w:rsidP="00FD6762">
                              <w:pPr>
                                <w:jc w:val="center"/>
                              </w:pPr>
                              <w:proofErr w:type="gramStart"/>
                              <w:r>
                                <w:t>b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2" o:spid="_x0000_s1030" type="#_x0000_t202" style="position:absolute;left:10191;top:9620;width:1447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vCPMIA&#10;AADaAAAADwAAAGRycy9kb3ducmV2LnhtbESPQYvCMBSE74L/ITxhb5q6Cypd01Jki4s3q5e9PZpn&#10;W2xeSpPV6q83guBxmJlvmHU6mFZcqHeNZQXzWQSCuLS64UrB8ZBPVyCcR9bYWiYFN3KQJuPRGmNt&#10;r7ynS+ErESDsYlRQe9/FUrqyJoNuZjvi4J1sb9AH2VdS93gNcNPKzyhaSIMNh4UaO9rUVJ6Lf6Mg&#10;+ylWfpvv7l2eHZbbu7v92flGqY/JkH2D8DT4d/jV/tUKvuB5JdwAmT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W8I8wgAAANoAAAAPAAAAAAAAAAAAAAAAAJgCAABkcnMvZG93&#10;bnJldi54bWxQSwUGAAAAAAQABAD1AAAAhwMAAAAA&#10;" fillcolor="white [3201]" strokecolor="#4f81bd [3204]" strokeweight="2pt">
                        <v:textbox>
                          <w:txbxContent>
                            <w:p w:rsidR="005F1D78" w:rsidRDefault="005F1D78" w:rsidP="00FD6762">
                              <w:pPr>
                                <w:jc w:val="center"/>
                              </w:pPr>
                              <w:proofErr w:type="gramStart"/>
                              <w:r>
                                <w:t>a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" o:spid="_x0000_s1031" type="#_x0000_t32" style="position:absolute;left:4572;top:666;width:4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80P8MAAADaAAAADwAAAGRycy9kb3ducmV2LnhtbESPT2uDQBTE74F+h+UVekvWNrWIcRUJ&#10;SHpt/kB7e3VfVOK+FXdN7LfvFgo5DjPzGyYrZtOLK42us6zgeRWBIK6t7rhRcDxUywSE88gae8uk&#10;4IccFPnDIsNU2xt/0HXvGxEg7FJU0Ho/pFK6uiWDbmUH4uCd7WjQBzk2Uo94C3DTy5coepMGOw4L&#10;LQ60bam+7CejYH3+nneJL2VSfdrtNMVxfKq+lHp6nMsNCE+zv4f/2+9awSv8XQk3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vND/DAAAA2gAAAA8AAAAAAAAAAAAA&#10;AAAAoQIAAGRycy9kb3ducmV2LnhtbFBLBQYAAAAABAAEAPkAAACRAwAAAAA=&#10;" strokecolor="#4579b8 [3044]">
                        <v:stroke endarrow="open"/>
                      </v:shape>
                      <v:shape id="Straight Arrow Connector 5" o:spid="_x0000_s1032" type="#_x0000_t32" style="position:absolute;left:4762;top:3429;width:47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ORpMEAAADaAAAADwAAAGRycy9kb3ducmV2LnhtbESPT4vCMBTE78J+h/AW9mZTVyqlaxQR&#10;ynr1H+jtbfNsi81LaVLtfnsjCB6HmfkNM18OphE36lxtWcEkikEQF1bXXCo47PNxCsJ5ZI2NZVLw&#10;Tw6Wi4/RHDNt77yl286XIkDYZaig8r7NpHRFRQZdZFvi4F1sZ9AH2ZVSd3gPcNPI7zieSYM1h4UK&#10;W1pXVFx3vVEwvfwNv6lfyTQ/2XXfJ0lyzM9KfX0Oqx8Qngb/Dr/aG60ggeeVc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45GkwQAAANoAAAAPAAAAAAAAAAAAAAAA&#10;AKECAABkcnMvZG93bnJldi54bWxQSwUGAAAAAAQABAD5AAAAjwMAAAAA&#10;" strokecolor="#4579b8 [3044]">
                        <v:stroke endarrow="open"/>
                      </v:shape>
                      <v:shape id="Straight Arrow Connector 6" o:spid="_x0000_s1033" type="#_x0000_t32" style="position:absolute;left:4857;top:6381;width:47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EP08EAAADaAAAADwAAAGRycy9kb3ducmV2LnhtbESPQYvCMBSE74L/ITzBm6YqlVKNIkLR&#10;67ourLdn82yLzUtpUu3+eyMseBxm5htmve1NLR7Uusqygtk0AkGcW11xoeD8nU0SEM4ja6wtk4I/&#10;crDdDAdrTLV98hc9Tr4QAcIuRQWl900qpctLMuimtiEO3s22Bn2QbSF1i88AN7WcR9FSGqw4LJTY&#10;0L6k/H7qjILF7dofEr+TSfZr910Xx/FPdlFqPOp3KxCeev8J/7ePWsES3lfCDZ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MQ/TwQAAANoAAAAPAAAAAAAAAAAAAAAA&#10;AKECAABkcnMvZG93bnJldi54bWxQSwUGAAAAAAQABAD5AAAAjwMAAAAA&#10;" strokecolor="#4579b8 [3044]">
                        <v:stroke endarrow="open"/>
                      </v:shape>
                      <v:shape id="Straight Arrow Connector 7" o:spid="_x0000_s1034" type="#_x0000_t32" style="position:absolute;left:4857;top:9525;width:47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2qSMMAAADaAAAADwAAAGRycy9kb3ducmV2LnhtbESPT2uDQBTE74F+h+UVekvWNpiKcRUJ&#10;SHpt/kB7e3VfVOK+FXdN7LfvFgo9DjPzGyYrZtOLG42us6zgeRWBIK6t7rhRcDpWywSE88gae8uk&#10;4JscFPnDIsNU2zu/0+3gGxEg7FJU0Ho/pFK6uiWDbmUH4uBd7GjQBzk2Uo94D3DTy5co2kiDHYeF&#10;FgfatVRfD5NRsL58zfvElzKpPuxumuI4PlefSj09zuUWhKfZ/4f/2m9awSv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9qkjDAAAA2gAAAA8AAAAAAAAAAAAA&#10;AAAAoQIAAGRycy9kb3ducmV2LnhtbFBLBQYAAAAABAAEAPkAAACRAwAAAAA=&#10;" strokecolor="#4579b8 [3044]">
                        <v:stroke endarrow="open"/>
                      </v:shape>
                      <v:shape id="Text Box 8" o:spid="_x0000_s1035" type="#_x0000_t202" style="position:absolute;left:95;width:4191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bhncMA&#10;AADaAAAADwAAAGRycy9kb3ducmV2LnhtbESPwWrDMAyG74W9g9Fgt9ZZD+uW1Q1jJVAKhSXtZTcR&#10;a0lYLIfYTdK3rw6DHcWv/5O+bTa7To00hNazgedVAoq48rbl2sDlnC9fQYWIbLHzTAZuFCDbPSy2&#10;mFo/cUFjGWslEA4pGmhi7FOtQ9WQw7DyPbFkP35wGGUcam0HnATuOr1OkhftsGW50GBPnw1Vv+XV&#10;CeVtf5zjafPlQ1fk0+i+L5uiN+bpcf54BxVpjv/Lf+2DNSC/iopogN7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bhncMAAADaAAAADwAAAAAAAAAAAAAAAACYAgAAZHJzL2Rv&#10;d25yZXYueG1sUEsFBgAAAAAEAAQA9QAAAIgDAAAAAA==&#10;" filled="f" stroked="f" strokeweight=".5pt">
                        <v:textbox inset=",0,,0">
                          <w:txbxContent>
                            <w:p w:rsidR="005F1D78" w:rsidRPr="0097101A" w:rsidRDefault="005F1D78" w:rsidP="00FD676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[</w:t>
                              </w:r>
                              <w:r w:rsidRPr="0097101A">
                                <w:rPr>
                                  <w:sz w:val="16"/>
                                  <w:szCs w:val="16"/>
                                </w:rPr>
                                <w:t>ESP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]</w:t>
                              </w:r>
                            </w:p>
                          </w:txbxContent>
                        </v:textbox>
                      </v:shape>
                      <v:shape id="Text Box 9" o:spid="_x0000_s1036" type="#_x0000_t202" style="position:absolute;left:95;top:2667;width:5334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pEBsAA&#10;AADaAAAADwAAAGRycy9kb3ducmV2LnhtbESPQYvCMBSE7wv+h/AEb2uqB12rUUQRRBCsevH2aJ5t&#10;sXkpTWzrvzeCsMdhZr5hFqvOlKKh2hWWFYyGEQji1OqCMwXXy+73D4TzyBpLy6TgRQ5Wy97PAmNt&#10;W06oOftMBAi7GBXk3lexlC7NyaAb2oo4eHdbG/RB1pnUNbYBbko5jqKJNFhwWMixok1O6eP8NIEy&#10;2x46f5yerCuTXduY23WaVEoN+t16DsJT5//D3/ZeK5jB50q4AXL5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pEBsAAAADaAAAADwAAAAAAAAAAAAAAAACYAgAAZHJzL2Rvd25y&#10;ZXYueG1sUEsFBgAAAAAEAAQA9QAAAIUDAAAAAA==&#10;" filled="f" stroked="f" strokeweight=".5pt">
                        <v:textbox inset=",0,,0">
                          <w:txbxContent>
                            <w:p w:rsidR="005F1D78" w:rsidRPr="0097101A" w:rsidRDefault="005F1D78" w:rsidP="00FD676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[</w:t>
                              </w:r>
                              <w:r w:rsidRPr="0097101A">
                                <w:rPr>
                                  <w:sz w:val="16"/>
                                  <w:szCs w:val="16"/>
                                </w:rPr>
                                <w:t>ESP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+4]</w:t>
                              </w:r>
                            </w:p>
                          </w:txbxContent>
                        </v:textbox>
                      </v:shape>
                      <v:shape id="Text Box 10" o:spid="_x0000_s1037" type="#_x0000_t202" style="position:absolute;left:95;top:5715;width:5334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9Q48MA&#10;AADbAAAADwAAAGRycy9kb3ducmV2LnhtbESPT2vCQBDF7wW/wzKCt7qxB/9EVxGLUAoFo168Ddkx&#10;CWZnQ3abpN++cxC8vWHe/Oa9zW5wteqoDZVnA7NpAoo497biwsD1cnxfggoR2WLtmQz8UYDddvS2&#10;wdT6njPqzrFQAuGQooEyxibVOuQlOQxT3xDL7u5bh1HGttC2xV7grtYfSTLXDiuWDyU2dCgpf5x/&#10;nVBWn99D/FmcfKizY9+523WRNcZMxsN+DSrSEF/m5/WXlfiSXrqIAL3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9Q48MAAADbAAAADwAAAAAAAAAAAAAAAACYAgAAZHJzL2Rv&#10;d25yZXYueG1sUEsFBgAAAAAEAAQA9QAAAIgDAAAAAA==&#10;" filled="f" stroked="f" strokeweight=".5pt">
                        <v:textbox inset=",0,,0">
                          <w:txbxContent>
                            <w:p w:rsidR="005F1D78" w:rsidRPr="0097101A" w:rsidRDefault="005F1D78" w:rsidP="00FD676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[</w:t>
                              </w:r>
                              <w:r w:rsidRPr="0097101A">
                                <w:rPr>
                                  <w:sz w:val="16"/>
                                  <w:szCs w:val="16"/>
                                </w:rPr>
                                <w:t>ESP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+8]</w:t>
                              </w:r>
                            </w:p>
                          </w:txbxContent>
                        </v:textbox>
                      </v:shape>
                      <v:shape id="Text Box 11" o:spid="_x0000_s1038" type="#_x0000_t202" style="position:absolute;top:9048;width:5905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P1eMQA&#10;AADbAAAADwAAAGRycy9kb3ducmV2LnhtbESPQWvDMAyF74X9B6PBbq3THdY2qxNKS2EMBkuaS28i&#10;1pLQWA62l2T/fh4MepN473162uez6cVIzneWFaxXCQji2uqOGwXV5bzcgvABWWNvmRT8kIc8e1js&#10;MdV24oLGMjQiQtinqKANYUil9HVLBv3KDsRR+7LOYIira6R2OEW46eVzkrxIgx3HCy0OdGypvpXf&#10;JlJ2p/c5fGw+re+L8zSaa7UpBqWeHufDK4hAc7ib/9NvOtZfw98vcQC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j9XjEAAAA2wAAAA8AAAAAAAAAAAAAAAAAmAIAAGRycy9k&#10;b3ducmV2LnhtbFBLBQYAAAAABAAEAPUAAACJAwAAAAA=&#10;" filled="f" stroked="f" strokeweight=".5pt">
                        <v:textbox inset=",0,,0">
                          <w:txbxContent>
                            <w:p w:rsidR="005F1D78" w:rsidRPr="0097101A" w:rsidRDefault="005F1D78" w:rsidP="00FD676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[</w:t>
                              </w:r>
                              <w:r w:rsidRPr="0097101A">
                                <w:rPr>
                                  <w:sz w:val="16"/>
                                  <w:szCs w:val="16"/>
                                </w:rPr>
                                <w:t>ESP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+12]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FD6762" w:rsidRDefault="00FD6762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D6762" w:rsidRDefault="00FD6762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D6762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</w:p>
          <w:p w:rsidR="00FD6762" w:rsidRDefault="00FD6762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D6762" w:rsidRDefault="00FD6762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D6762" w:rsidRDefault="00FD6762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D6762" w:rsidRDefault="00FD6762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D6762" w:rsidRDefault="00FD6762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D6762" w:rsidRDefault="00FD6762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D6762" w:rsidRPr="00727533" w:rsidRDefault="00FD6762" w:rsidP="005F1D78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  <w:r w:rsidR="000431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2753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; remember that a stack element is 4 bytes</w:t>
            </w:r>
          </w:p>
          <w:p w:rsidR="00FD6762" w:rsidRPr="00727533" w:rsidRDefault="00FD6762" w:rsidP="005F1D78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2753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    ; (</w:t>
            </w:r>
            <w:proofErr w:type="spellStart"/>
            <w:r w:rsidRPr="0072753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dword</w:t>
            </w:r>
            <w:proofErr w:type="spellEnd"/>
            <w:r w:rsidRPr="0072753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) and the stack grows toward smaller</w:t>
            </w:r>
          </w:p>
          <w:p w:rsidR="00FD6762" w:rsidRPr="00727533" w:rsidRDefault="00FD6762" w:rsidP="005F1D78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2753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    ; addresses (meaning that the </w:t>
            </w:r>
            <w:proofErr w:type="spellStart"/>
            <w:r w:rsidRPr="0072753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dword</w:t>
            </w:r>
            <w:proofErr w:type="spellEnd"/>
            <w:r w:rsidRPr="0072753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from the top</w:t>
            </w:r>
          </w:p>
          <w:p w:rsidR="00FD6762" w:rsidRPr="00727533" w:rsidRDefault="00FD6762" w:rsidP="005F1D78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2753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    ; of the stack is placed at the smallest memory</w:t>
            </w:r>
          </w:p>
          <w:p w:rsidR="00FD6762" w:rsidRPr="00727533" w:rsidRDefault="00FD6762" w:rsidP="005F1D78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2753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    ; address).</w:t>
            </w:r>
          </w:p>
          <w:p w:rsidR="00FD6762" w:rsidRPr="00727533" w:rsidRDefault="00FD6762" w:rsidP="005F1D78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2753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    ; the Return Address was placed on the stack by</w:t>
            </w:r>
          </w:p>
          <w:p w:rsidR="00FD6762" w:rsidRPr="00727533" w:rsidRDefault="00FD6762" w:rsidP="005F1D78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2753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    ; </w:t>
            </w:r>
            <w:proofErr w:type="gramStart"/>
            <w:r w:rsidRPr="0072753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the</w:t>
            </w:r>
            <w:proofErr w:type="gramEnd"/>
            <w:r w:rsidRPr="0072753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‘call addition’ instruction in the main module.</w:t>
            </w:r>
          </w:p>
          <w:p w:rsidR="00FD6762" w:rsidRDefault="00FD6762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72586B" w:rsidRDefault="0072586B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mov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eax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dword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[esp+12]</w:t>
            </w:r>
          </w:p>
          <w:p w:rsidR="000431CC" w:rsidRDefault="00FD6762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spellStart"/>
            <w:r w:rsidR="000431CC">
              <w:rPr>
                <w:rFonts w:ascii="Times New Roman" w:hAnsi="Times New Roman" w:cs="Times New Roman"/>
                <w:b/>
                <w:sz w:val="20"/>
                <w:szCs w:val="20"/>
              </w:rPr>
              <w:t>mov</w:t>
            </w:r>
            <w:proofErr w:type="spellEnd"/>
            <w:r w:rsidR="000431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72586B">
              <w:rPr>
                <w:rFonts w:ascii="Times New Roman" w:hAnsi="Times New Roman" w:cs="Times New Roman"/>
                <w:b/>
                <w:sz w:val="20"/>
                <w:szCs w:val="20"/>
              </w:rPr>
              <w:t>bl</w:t>
            </w:r>
            <w:proofErr w:type="spellEnd"/>
            <w:r w:rsidR="0072586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al        ; </w:t>
            </w:r>
            <w:proofErr w:type="spellStart"/>
            <w:r w:rsidR="0072586B">
              <w:rPr>
                <w:rFonts w:ascii="Times New Roman" w:hAnsi="Times New Roman" w:cs="Times New Roman"/>
                <w:b/>
                <w:sz w:val="20"/>
                <w:szCs w:val="20"/>
              </w:rPr>
              <w:t>bl</w:t>
            </w:r>
            <w:proofErr w:type="spellEnd"/>
            <w:r w:rsidR="0072586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= a</w:t>
            </w:r>
          </w:p>
          <w:p w:rsidR="0072586B" w:rsidRDefault="0072586B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spellStart"/>
            <w:r w:rsidR="00D11985">
              <w:rPr>
                <w:rFonts w:ascii="Times New Roman" w:hAnsi="Times New Roman" w:cs="Times New Roman"/>
                <w:b/>
                <w:sz w:val="20"/>
                <w:szCs w:val="20"/>
              </w:rPr>
              <w:t>mov</w:t>
            </w:r>
            <w:proofErr w:type="spellEnd"/>
            <w:r w:rsidR="00D1198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D11985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ax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dword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[esp+8]</w:t>
            </w:r>
          </w:p>
          <w:p w:rsidR="000431CC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add</w:t>
            </w:r>
            <w:r w:rsidR="0072586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72586B">
              <w:rPr>
                <w:rFonts w:ascii="Times New Roman" w:hAnsi="Times New Roman" w:cs="Times New Roman"/>
                <w:b/>
                <w:sz w:val="20"/>
                <w:szCs w:val="20"/>
              </w:rPr>
              <w:t>bl</w:t>
            </w:r>
            <w:proofErr w:type="spellEnd"/>
            <w:r w:rsidR="0072586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 al        ; </w:t>
            </w:r>
            <w:proofErr w:type="spellStart"/>
            <w:r w:rsidR="0072586B">
              <w:rPr>
                <w:rFonts w:ascii="Times New Roman" w:hAnsi="Times New Roman" w:cs="Times New Roman"/>
                <w:b/>
                <w:sz w:val="20"/>
                <w:szCs w:val="20"/>
              </w:rPr>
              <w:t>bl</w:t>
            </w:r>
            <w:proofErr w:type="spellEnd"/>
            <w:r w:rsidR="0072586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= a + b</w:t>
            </w:r>
          </w:p>
          <w:p w:rsidR="000431CC" w:rsidRDefault="0072586B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mov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al,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bl</w:t>
            </w:r>
            <w:proofErr w:type="spellEnd"/>
          </w:p>
          <w:p w:rsidR="0072586B" w:rsidRDefault="0072586B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mov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dword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[esp+4],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eax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place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a+b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on the stack</w:t>
            </w:r>
          </w:p>
          <w:p w:rsidR="0072586B" w:rsidRDefault="0072586B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; for the main module</w:t>
            </w:r>
          </w:p>
          <w:p w:rsidR="000431CC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431CC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     ; return from function</w:t>
            </w:r>
          </w:p>
          <w:p w:rsidR="00C22FD5" w:rsidRPr="00727533" w:rsidRDefault="00C22FD5" w:rsidP="005F1D78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 w:rsidRPr="0072753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; (‘ret’</w:t>
            </w:r>
            <w:r w:rsidR="000431CC" w:rsidRPr="0072753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removes the Return Address from the</w:t>
            </w:r>
          </w:p>
          <w:p w:rsidR="000431CC" w:rsidRPr="00727533" w:rsidRDefault="00C22FD5" w:rsidP="005F1D78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2753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    ;</w:t>
            </w:r>
            <w:r w:rsidR="000431CC" w:rsidRPr="0072753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</w:t>
            </w:r>
            <w:r w:rsidR="0072586B" w:rsidRPr="0072753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top of the </w:t>
            </w:r>
            <w:r w:rsidR="000431CC" w:rsidRPr="0072753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stack and jumps to the Return Address)</w:t>
            </w:r>
          </w:p>
          <w:p w:rsidR="000431CC" w:rsidRPr="00EC32C8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 w:rsidR="0072586B"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et</w:t>
            </w:r>
          </w:p>
        </w:tc>
      </w:tr>
    </w:tbl>
    <w:p w:rsidR="000431CC" w:rsidRDefault="000431CC" w:rsidP="008D52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101A" w:rsidRDefault="0097101A" w:rsidP="008D52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101A" w:rsidRDefault="0097101A" w:rsidP="008D52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101A" w:rsidRDefault="00612004" w:rsidP="008D52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Ex. 4.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program that concatenates 2 strings by calling a function from another module and then prints the resulted string on the screen.</w:t>
      </w:r>
    </w:p>
    <w:p w:rsidR="000C27A6" w:rsidRDefault="000C27A6" w:rsidP="008D52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27A6" w:rsidRDefault="000C27A6" w:rsidP="008D52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Main.asm</w:t>
      </w:r>
      <w:r>
        <w:rPr>
          <w:rFonts w:ascii="Times New Roman" w:hAnsi="Times New Roman" w:cs="Times New Roman"/>
          <w:sz w:val="24"/>
          <w:szCs w:val="24"/>
        </w:rPr>
        <w:t xml:space="preserve"> module: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C27A6" w:rsidTr="000C27A6">
        <w:tc>
          <w:tcPr>
            <w:tcW w:w="9576" w:type="dxa"/>
          </w:tcPr>
          <w:p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bits 32</w:t>
            </w:r>
          </w:p>
          <w:p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global start</w:t>
            </w:r>
          </w:p>
          <w:p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extern exit, </w:t>
            </w:r>
            <w:proofErr w:type="spellStart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</w:p>
          <w:p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extern </w:t>
            </w:r>
            <w:proofErr w:type="spellStart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concatenare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; import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concatenare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 from the other module</w:t>
            </w:r>
          </w:p>
          <w:p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msvcrt.dll</w:t>
            </w:r>
          </w:p>
          <w:p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import exit msvcrt.dll</w:t>
            </w:r>
          </w:p>
          <w:p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segment data use32 class=data public</w:t>
            </w:r>
          </w:p>
          <w:p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s1 </w:t>
            </w:r>
            <w:proofErr w:type="spellStart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abcd</w:t>
            </w:r>
            <w:proofErr w:type="spellEnd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len1 </w:t>
            </w:r>
            <w:proofErr w:type="spellStart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equ</w:t>
            </w:r>
            <w:proofErr w:type="spellEnd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$-s1</w:t>
            </w:r>
          </w:p>
          <w:p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s2 </w:t>
            </w:r>
            <w:proofErr w:type="spellStart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'1234'</w:t>
            </w:r>
          </w:p>
          <w:p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len2 </w:t>
            </w:r>
            <w:proofErr w:type="spellStart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equ</w:t>
            </w:r>
            <w:proofErr w:type="spellEnd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$-s2</w:t>
            </w:r>
          </w:p>
          <w:p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s3 times len1+len2+1 </w:t>
            </w:r>
            <w:proofErr w:type="spellStart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  <w:p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segment code use32 class=code public</w:t>
            </w:r>
          </w:p>
          <w:p w:rsid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start:</w:t>
            </w:r>
          </w:p>
          <w:p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; we place all the parameters on the stack</w:t>
            </w:r>
          </w:p>
          <w:p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push </w:t>
            </w:r>
            <w:proofErr w:type="spellStart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dword</w:t>
            </w:r>
            <w:proofErr w:type="spellEnd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len1</w:t>
            </w:r>
          </w:p>
          <w:p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push </w:t>
            </w:r>
            <w:proofErr w:type="spellStart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dword</w:t>
            </w:r>
            <w:proofErr w:type="spellEnd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len2</w:t>
            </w:r>
          </w:p>
          <w:p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push </w:t>
            </w:r>
            <w:proofErr w:type="spellStart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dword</w:t>
            </w:r>
            <w:proofErr w:type="spellEnd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s3</w:t>
            </w:r>
          </w:p>
          <w:p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push </w:t>
            </w:r>
            <w:proofErr w:type="spellStart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dword</w:t>
            </w:r>
            <w:proofErr w:type="spellEnd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s2</w:t>
            </w:r>
          </w:p>
          <w:p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push </w:t>
            </w:r>
            <w:proofErr w:type="spellStart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dword</w:t>
            </w:r>
            <w:proofErr w:type="spellEnd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s1</w:t>
            </w:r>
          </w:p>
          <w:p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call </w:t>
            </w:r>
            <w:proofErr w:type="spellStart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concatenare</w:t>
            </w:r>
            <w:proofErr w:type="spellEnd"/>
          </w:p>
          <w:p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add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4*5</w:t>
            </w:r>
          </w:p>
          <w:p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push </w:t>
            </w:r>
            <w:proofErr w:type="spellStart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dword</w:t>
            </w:r>
            <w:proofErr w:type="spellEnd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s3</w:t>
            </w:r>
          </w:p>
          <w:p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call [</w:t>
            </w:r>
            <w:proofErr w:type="spellStart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push </w:t>
            </w:r>
            <w:proofErr w:type="spellStart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dword</w:t>
            </w:r>
            <w:proofErr w:type="spellEnd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  <w:p w:rsid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call [exit]</w:t>
            </w:r>
          </w:p>
        </w:tc>
      </w:tr>
    </w:tbl>
    <w:p w:rsidR="000C27A6" w:rsidRDefault="000C27A6" w:rsidP="008D52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27A6" w:rsidRDefault="000C27A6" w:rsidP="008D52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27A6" w:rsidRDefault="000C27A6" w:rsidP="008D52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Function.asm</w:t>
      </w:r>
      <w:r>
        <w:rPr>
          <w:rFonts w:ascii="Times New Roman" w:hAnsi="Times New Roman" w:cs="Times New Roman"/>
          <w:sz w:val="24"/>
          <w:szCs w:val="24"/>
        </w:rPr>
        <w:t xml:space="preserve"> module: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C27A6" w:rsidTr="000C27A6">
        <w:tc>
          <w:tcPr>
            <w:tcW w:w="9576" w:type="dxa"/>
          </w:tcPr>
          <w:p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bits 32</w:t>
            </w:r>
          </w:p>
          <w:p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global </w:t>
            </w:r>
            <w:proofErr w:type="spellStart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concatenare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; export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concatenare</w:t>
            </w:r>
            <w:proofErr w:type="spellEnd"/>
          </w:p>
          <w:p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segment code use32 class=code public</w:t>
            </w:r>
          </w:p>
          <w:p w:rsid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concatenare</w:t>
            </w:r>
            <w:proofErr w:type="spellEnd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; the stack looks like this:</w:t>
            </w:r>
          </w:p>
          <w:p w:rsid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7A6" w:rsidRDefault="00D16091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476250</wp:posOffset>
                      </wp:positionH>
                      <wp:positionV relativeFrom="paragraph">
                        <wp:posOffset>10795</wp:posOffset>
                      </wp:positionV>
                      <wp:extent cx="2581275" cy="1828800"/>
                      <wp:effectExtent l="0" t="19050" r="28575" b="19050"/>
                      <wp:wrapNone/>
                      <wp:docPr id="288" name="Group 2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1275" cy="1828800"/>
                                <a:chOff x="0" y="0"/>
                                <a:chExt cx="2581275" cy="1828800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0" y="0"/>
                                  <a:ext cx="2581275" cy="1238250"/>
                                  <a:chOff x="0" y="0"/>
                                  <a:chExt cx="2466975" cy="1238250"/>
                                </a:xfrm>
                              </wpg:grpSpPr>
                              <wps:wsp>
                                <wps:cNvPr id="1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19175" y="66675"/>
                                    <a:ext cx="1447800" cy="27622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F1D78" w:rsidRDefault="005F1D78" w:rsidP="00D16091">
                                      <w:pPr>
                                        <w:jc w:val="center"/>
                                      </w:pPr>
                                      <w:r>
                                        <w:t>Return Address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  <wps:wsp>
                                <wps:cNvPr id="1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19175" y="371475"/>
                                    <a:ext cx="1447800" cy="27622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F1D78" w:rsidRDefault="005F1D78" w:rsidP="00D16091">
                                      <w:pPr>
                                        <w:jc w:val="center"/>
                                      </w:pPr>
                                      <w:r>
                                        <w:t>s1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  <wps:wsp>
                                <wps:cNvPr id="16" name="Text Box 1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19175" y="666750"/>
                                    <a:ext cx="1447800" cy="27622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F1D78" w:rsidRDefault="005F1D78" w:rsidP="00D16091">
                                      <w:pPr>
                                        <w:jc w:val="center"/>
                                      </w:pPr>
                                      <w:r>
                                        <w:t>s2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  <wps:wsp>
                                <wps:cNvPr id="1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19174" y="962025"/>
                                    <a:ext cx="1447800" cy="27622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F1D78" w:rsidRDefault="005F1D78" w:rsidP="00D16091">
                                      <w:pPr>
                                        <w:jc w:val="center"/>
                                      </w:pPr>
                                      <w:r>
                                        <w:t>s3</w:t>
                                      </w:r>
                                    </w:p>
                                    <w:p w:rsidR="005F1D78" w:rsidRDefault="005F1D78" w:rsidP="00D16091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  <wps:wsp>
                                <wps:cNvPr id="18" name="Straight Arrow Connector 18"/>
                                <wps:cNvCnPr/>
                                <wps:spPr>
                                  <a:xfrm>
                                    <a:off x="457200" y="66675"/>
                                    <a:ext cx="47625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Straight Arrow Connector 19"/>
                                <wps:cNvCnPr/>
                                <wps:spPr>
                                  <a:xfrm>
                                    <a:off x="476250" y="342900"/>
                                    <a:ext cx="47625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" name="Straight Arrow Connector 20"/>
                                <wps:cNvCnPr/>
                                <wps:spPr>
                                  <a:xfrm>
                                    <a:off x="485775" y="638175"/>
                                    <a:ext cx="47625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" name="Straight Arrow Connector 21"/>
                                <wps:cNvCnPr/>
                                <wps:spPr>
                                  <a:xfrm>
                                    <a:off x="485775" y="952500"/>
                                    <a:ext cx="47625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" name="Text Box 22"/>
                                <wps:cNvSpPr txBox="1"/>
                                <wps:spPr>
                                  <a:xfrm>
                                    <a:off x="9525" y="0"/>
                                    <a:ext cx="41910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F1D78" w:rsidRPr="0097101A" w:rsidRDefault="005F1D78" w:rsidP="00D16091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[</w:t>
                                      </w:r>
                                      <w:r w:rsidRPr="0097101A">
                                        <w:rPr>
                                          <w:sz w:val="16"/>
                                          <w:szCs w:val="16"/>
                                        </w:rPr>
                                        <w:t>ESP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]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Text Box 23"/>
                                <wps:cNvSpPr txBox="1"/>
                                <wps:spPr>
                                  <a:xfrm>
                                    <a:off x="9525" y="266700"/>
                                    <a:ext cx="53340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F1D78" w:rsidRPr="0097101A" w:rsidRDefault="005F1D78" w:rsidP="00D16091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[</w:t>
                                      </w:r>
                                      <w:r w:rsidRPr="0097101A">
                                        <w:rPr>
                                          <w:sz w:val="16"/>
                                          <w:szCs w:val="16"/>
                                        </w:rPr>
                                        <w:t>ESP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+4]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Text Box 24"/>
                                <wps:cNvSpPr txBox="1"/>
                                <wps:spPr>
                                  <a:xfrm>
                                    <a:off x="9525" y="571500"/>
                                    <a:ext cx="53340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F1D78" w:rsidRPr="0097101A" w:rsidRDefault="005F1D78" w:rsidP="00D16091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[</w:t>
                                      </w:r>
                                      <w:r w:rsidRPr="0097101A">
                                        <w:rPr>
                                          <w:sz w:val="16"/>
                                          <w:szCs w:val="16"/>
                                        </w:rPr>
                                        <w:t>ESP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+8]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Text Box 25"/>
                                <wps:cNvSpPr txBox="1"/>
                                <wps:spPr>
                                  <a:xfrm>
                                    <a:off x="0" y="904875"/>
                                    <a:ext cx="5905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F1D78" w:rsidRPr="0097101A" w:rsidRDefault="005F1D78" w:rsidP="00D16091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[</w:t>
                                      </w:r>
                                      <w:r w:rsidRPr="0097101A">
                                        <w:rPr>
                                          <w:sz w:val="16"/>
                                          <w:szCs w:val="16"/>
                                        </w:rPr>
                                        <w:t>ESP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+12]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66800" y="1257300"/>
                                  <a:ext cx="1514475" cy="276225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F1D78" w:rsidRDefault="005F1D78" w:rsidP="00D16091">
                                    <w:pPr>
                                      <w:jc w:val="center"/>
                                    </w:pPr>
                                    <w:r>
                                      <w:t>len2</w:t>
                                    </w:r>
                                  </w:p>
                                  <w:p w:rsidR="005F1D78" w:rsidRDefault="005F1D78" w:rsidP="00D16091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2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66800" y="1552575"/>
                                  <a:ext cx="1514475" cy="276225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F1D78" w:rsidRDefault="005F1D78" w:rsidP="00D16091">
                                    <w:pPr>
                                      <w:jc w:val="center"/>
                                    </w:pPr>
                                    <w:r>
                                      <w:t>len1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28" name="Straight Arrow Connector 28"/>
                              <wps:cNvCnPr/>
                              <wps:spPr>
                                <a:xfrm>
                                  <a:off x="504825" y="1247775"/>
                                  <a:ext cx="49784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Straight Arrow Connector 29"/>
                              <wps:cNvCnPr/>
                              <wps:spPr>
                                <a:xfrm>
                                  <a:off x="523875" y="1543050"/>
                                  <a:ext cx="49784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Text Box 30"/>
                              <wps:cNvSpPr txBox="1"/>
                              <wps:spPr>
                                <a:xfrm>
                                  <a:off x="0" y="1171575"/>
                                  <a:ext cx="617855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F1D78" w:rsidRPr="0097101A" w:rsidRDefault="005F1D78" w:rsidP="00D16091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[</w:t>
                                    </w:r>
                                    <w:r w:rsidRPr="0097101A">
                                      <w:rPr>
                                        <w:sz w:val="16"/>
                                        <w:szCs w:val="16"/>
                                      </w:rPr>
                                      <w:t>ESP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+16]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ext Box 31"/>
                              <wps:cNvSpPr txBox="1"/>
                              <wps:spPr>
                                <a:xfrm>
                                  <a:off x="9525" y="1476375"/>
                                  <a:ext cx="617855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F1D78" w:rsidRPr="0097101A" w:rsidRDefault="005F1D78" w:rsidP="00D16091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[</w:t>
                                    </w:r>
                                    <w:r w:rsidRPr="0097101A">
                                      <w:rPr>
                                        <w:sz w:val="16"/>
                                        <w:szCs w:val="16"/>
                                      </w:rPr>
                                      <w:t>ESP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+20]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88" o:spid="_x0000_s1039" style="position:absolute;margin-left:37.5pt;margin-top:.85pt;width:203.25pt;height:2in;z-index:251673600" coordsize="25812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vHzegYAABw9AAAOAAAAZHJzL2Uyb0RvYy54bWzsW1tz4jYUfu9M/4PG713wHZiQnZS9TGfS&#10;3UyTzj4rxgbP2pYrK4Hsr+85ukEMbGDbENL6BWxZko+kc/3O8dnbZVmQ+5Q3OavGjvum75C0Stg0&#10;r2Zj58+bD78MHNIIWk1pwap07DykjfP2/Oefzhb1KPXYnBXTlBOYpGpGi3rszIWoR71ek8zTkjZv&#10;WJ1W8DBjvKQCbvmsN+V0AbOXRc/r96PegvFpzVmSNg20vlMPnXM5f5alificZU0qSDF2gDYhf7n8&#10;vcXf3vkZHc04red5osmgP0BFSfMKXmqnekcFJXc835iqzBPOGpaJNwkreyzL8iSVa4DVuP3Waj5y&#10;dlfLtcxGi1lttwm2trVPPzxt8un+ipN8Ona8ARxVRUs4JPlegg2wPYt6NoJeH3l9XV9x3TBTd7ji&#10;ZcZL/Ie1kKXc2Ae7selSkAQavXDgenHokASeuQOYua+3PpnD+WyMS+bvnxjZMy/uIX2WHHtj6dar&#10;c/3Hi4P7Z1mb5w+8cN+1BVE0tLuyGrlzbSAizYoLmn/GBddzWqeSuRo8X7NPgdmnGzy8X9mSeGqn&#10;ZC9kASKW0AznKBm+qS9Z8rUhFZvMaTVLLzhni3lKp0CeiyPhgOxQPJVm1OAkt4vf2RR4jd4JJidq&#10;8ZHbd4cubg5wTBRFcAVz0ZHhKDcIYmQiyVFeHHme7GC3jo5q3oiPKSsJXowdDqpAvofeXzYC6Vp1&#10;wYmLCn+R8PfVVL5K0LxQ19AVH8uVIPF6GeKhSNXQP9IMZAgZXe0Jaq90UnByT0Hv0CRJK6E2A2eC&#10;3jgsy4vCDtSb+XhgYQfpvjgslVrNDuw//UY7Qr6VVcIOLvOK8W0TTL8acjPV36xerRlPUSxvl1Jx&#10;aC3RjG7Z9AFOljOlZcEqwMWc8W8OWYCGHTvNX3eUpw4pfquAO4ZwhqiS5U0Qxh7c8PUnt+tPaJXA&#10;VGMnEdwh6mYipCLHVVXsAvgoy+XBInWKFk01SI06sucXH2BYpUNPSHz82A06+UFZO0n5GRr92smP&#10;40Yb8gNNoI7XjMgL2R9t1DsDZM2JMnkvb4BceTQrrf//tkDxhgS9pAMH7iQ4cMPI6ysHrfPgTtCD&#10;c6Wz1wmQdGddGwZfC07z2VwQGdOQCasqCCIYJ9BlZZImlY6KVWCDLkYrlJG+LTi32yOZAIIXiBhl&#10;ICMV2e4YptEEWUpU1PDdiEZHMUQ81BhtYXSGxO8f0myNTPYJafYwDMcOa8TyybBGOWG4QygPR4wc&#10;hkZv72Y76ylCvL4H22nGArbzA29oEBfjwHR8d7xw4IT5DqNuFbHu5DvocpC6G4SxAW78AWI4MHpl&#10;9zu+6/gO4Wb3ab6zbsl++m7Fd8MQTGorYOv4ruM75DvP8N0KodsdIGm9p0DfDccO2Uy6dW1WA+ja&#10;YNMugG8qIbDbr3sKm67YB8CKpRYtKrIAQNyHKRXuqZ9of84EFxriRhfm+4D1Hk7adsB6j4HH9u4O&#10;Aa1de+Yt1K2pkw85ZAwuaSOuKIdkIBhIhLI/w09WMNh9pq8cguD2tvaDoG+YfwvsjWb5rpwwyB+A&#10;pgSq5CX2FYW5zDgrv0D+8wKBdnhkMHJhLicKISeQP03SiwvZCfKONRWX1XWdmBwOZkhull8or3Wy&#10;RICT+ImZDBEdtSIM1Vfx32ng7p5N762kWmf4bPJphRvuKdUepJ3aViT0/aATbZO7kn7dqeWjTGrX&#10;JIEsHNiJNqiJ1yfaWzLSwVpAcv0oJb2naIexu+EgdqItYaGTttr24DurLQscXrnV3pItl2gB+q0Q&#10;8x0i2uD+YKKhHwzagEM47IcGYO288dM02fbUO7l+XrlelcsdqSLG28zo29BrQ8SROZ+voCyKZMUY&#10;qAnXC2O/7dq7IRaVgUrCIsWupEyW4O4qYrM1AHhiukRMlQP8KyVlq5qPlj44KLD+j9SUeaeT0V+T&#10;oBCwr7al7SRIl4HuAY49twTFJkTqJAhK2w3muzvHdVhKPwQ/U2O/rhfEmO+S8KxNrg7jARa3oinp&#10;kvqmOvp5xOKUk6tPJ/W9w5L6IXwmgD4KOjFh4PdVamEtu9ox3tEinBNmPB90T6sOHZo0OLbhdn8f&#10;NFORtQuh84bBj9x4EGqPuQutj8Z4ByW6rGFrOQIdGv4a0XDflk3YRBc0/Zhg2/Q1fB4S+W0XppPt&#10;04fDre/QyfYRYDP4BFeyhP5cGL/xXb+H6/WPms//BgAA//8DAFBLAwQUAAYACAAAACEAAHgvV+AA&#10;AAAIAQAADwAAAGRycy9kb3ducmV2LnhtbEyPQU+DQBCF7yb+h82YeLMLVQSRpWka9dSY2JoYb1N2&#10;CqTsLmG3QP+940mPb97kve8Vq9l0YqTBt84qiBcRCLKV062tFXzuX+8yED6g1dg5Swou5GFVXl8V&#10;mGs32Q8ad6EWHGJ9jgqaEPpcSl81ZNAvXE+WvaMbDAaWQy31gBOHm04uo+hRGmwtNzTY06ah6rQ7&#10;GwVvE07r+/hl3J6Om8v3Pnn/2sak1O3NvH4GEWgOf8/wi8/oUDLTwZ2t9qJTkCY8JfA9BcH2QxYn&#10;IA4KltlTCrIs5P8B5Q8AAAD//wMAUEsBAi0AFAAGAAgAAAAhALaDOJL+AAAA4QEAABMAAAAAAAAA&#10;AAAAAAAAAAAAAFtDb250ZW50X1R5cGVzXS54bWxQSwECLQAUAAYACAAAACEAOP0h/9YAAACUAQAA&#10;CwAAAAAAAAAAAAAAAAAvAQAAX3JlbHMvLnJlbHNQSwECLQAUAAYACAAAACEAeO7x83oGAAAcPQAA&#10;DgAAAAAAAAAAAAAAAAAuAgAAZHJzL2Uyb0RvYy54bWxQSwECLQAUAAYACAAAACEAAHgvV+AAAAAI&#10;AQAADwAAAAAAAAAAAAAAAADUCAAAZHJzL2Rvd25yZXYueG1sUEsFBgAAAAAEAAQA8wAAAOEJAAAA&#10;AA==&#10;">
                      <v:group id="Group 13" o:spid="_x0000_s1040" style="position:absolute;width:25812;height:12382" coordsize="24669,1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shape id="Text Box 2" o:spid="_x0000_s1041" type="#_x0000_t202" style="position:absolute;left:10191;top:666;width:1447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SPecEA&#10;AADbAAAADwAAAGRycy9kb3ducmV2LnhtbERPTWvCQBC9F/oflil4qxtF2hBdJYgh4q2JF29DdpqE&#10;ZmdDdtXEX+8WCr3N433OZjeaTtxocK1lBYt5BIK4srrlWsG5zN5jEM4ja+wsk4KJHOy2ry8bTLS9&#10;8xfdCl+LEMIuQQWN930ipasaMujmticO3LcdDPoAh1rqAe8h3HRyGUUf0mDLoaHBnvYNVT/F1ShI&#10;D0Xs8+z06LO0/MwfbrrYxV6p2duYrkF4Gv2/+M991GH+Cn5/CQfI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0j3nBAAAA2wAAAA8AAAAAAAAAAAAAAAAAmAIAAGRycy9kb3du&#10;cmV2LnhtbFBLBQYAAAAABAAEAPUAAACGAwAAAAA=&#10;" fillcolor="white [3201]" strokecolor="#4f81bd [3204]" strokeweight="2pt">
                          <v:textbox>
                            <w:txbxContent>
                              <w:p w:rsidR="005F1D78" w:rsidRDefault="005F1D78" w:rsidP="00D16091">
                                <w:pPr>
                                  <w:jc w:val="center"/>
                                </w:pPr>
                                <w:r>
                                  <w:t>Return Address</w:t>
                                </w:r>
                              </w:p>
                            </w:txbxContent>
                          </v:textbox>
                        </v:shape>
                        <v:shape id="Text Box 2" o:spid="_x0000_s1042" type="#_x0000_t202" style="position:absolute;left:10191;top:3714;width:1447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gq4sEA&#10;AADbAAAADwAAAGRycy9kb3ducmV2LnhtbERPTWvCQBC9F/oflil4qxsF2xBdJYgh4q2JF29DdpqE&#10;ZmdDdtXEX+8WCr3N433OZjeaTtxocK1lBYt5BIK4srrlWsG5zN5jEM4ja+wsk4KJHOy2ry8bTLS9&#10;8xfdCl+LEMIuQQWN930ipasaMujmticO3LcdDPoAh1rqAe8h3HRyGUUf0mDLoaHBnvYNVT/F1ShI&#10;D0Xs8+z06LO0/MwfbrrYxV6p2duYrkF4Gv2/+M991GH+Cn5/CQfI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+4KuLBAAAA2wAAAA8AAAAAAAAAAAAAAAAAmAIAAGRycy9kb3du&#10;cmV2LnhtbFBLBQYAAAAABAAEAPUAAACGAwAAAAA=&#10;" fillcolor="white [3201]" strokecolor="#4f81bd [3204]" strokeweight="2pt">
                          <v:textbox>
                            <w:txbxContent>
                              <w:p w:rsidR="005F1D78" w:rsidRDefault="005F1D78" w:rsidP="00D16091">
                                <w:pPr>
                                  <w:jc w:val="center"/>
                                </w:pPr>
                                <w:r>
                                  <w:t>s1</w:t>
                                </w:r>
                              </w:p>
                            </w:txbxContent>
                          </v:textbox>
                        </v:shape>
                        <v:shape id="Text Box 16" o:spid="_x0000_s1043" type="#_x0000_t202" style="position:absolute;left:10191;top:6667;width:1447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q0lcEA&#10;AADbAAAADwAAAGRycy9kb3ducmV2LnhtbERPTWvCQBC9F/wPywjemo092BCzShCDpbdGL96G7JgE&#10;s7Mhu2rMr3cLhd7m8T4n246mE3caXGtZwTKKQRBXVrdcKzgdi/cEhPPIGjvLpOBJDrab2VuGqbYP&#10;/qF76WsRQtilqKDxvk+ldFVDBl1ke+LAXexg0Ac41FIP+AjhppMfcbySBlsODQ32tGuoupY3oyDf&#10;l4k/FN9TX+THz8Pknme73Cm1mI/5GoSn0f+L/9xfOsxfwe8v4QC5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qtJXBAAAA2wAAAA8AAAAAAAAAAAAAAAAAmAIAAGRycy9kb3du&#10;cmV2LnhtbFBLBQYAAAAABAAEAPUAAACGAwAAAAA=&#10;" fillcolor="white [3201]" strokecolor="#4f81bd [3204]" strokeweight="2pt">
                          <v:textbox>
                            <w:txbxContent>
                              <w:p w:rsidR="005F1D78" w:rsidRDefault="005F1D78" w:rsidP="00D16091">
                                <w:pPr>
                                  <w:jc w:val="center"/>
                                </w:pPr>
                                <w:r>
                                  <w:t>s2</w:t>
                                </w:r>
                              </w:p>
                            </w:txbxContent>
                          </v:textbox>
                        </v:shape>
                        <v:shape id="Text Box 2" o:spid="_x0000_s1044" type="#_x0000_t202" style="position:absolute;left:10191;top:9620;width:1447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YRDsEA&#10;AADbAAAADwAAAGRycy9kb3ducmV2LnhtbERPTYvCMBC9C/6HMMLebKqHVbpGKbKl4s3qZW9DM7bF&#10;ZlKarK3+eiMs7G0e73M2u9G04k69aywrWEQxCOLS6oYrBZdzNl+DcB5ZY2uZFDzIwW47nWww0Xbg&#10;E90LX4kQwi5BBbX3XSKlK2sy6CLbEQfuanuDPsC+krrHIYSbVi7j+FMabDg01NjRvqbyVvwaBel3&#10;sfZ5dnx2WXpe5U/3+LGLvVIfszH9AuFp9P/iP/dBh/kreP8SDp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mEQ7BAAAA2wAAAA8AAAAAAAAAAAAAAAAAmAIAAGRycy9kb3du&#10;cmV2LnhtbFBLBQYAAAAABAAEAPUAAACGAwAAAAA=&#10;" fillcolor="white [3201]" strokecolor="#4f81bd [3204]" strokeweight="2pt">
                          <v:textbox>
                            <w:txbxContent>
                              <w:p w:rsidR="005F1D78" w:rsidRDefault="005F1D78" w:rsidP="00D16091">
                                <w:pPr>
                                  <w:jc w:val="center"/>
                                </w:pPr>
                                <w:r>
                                  <w:t>s3</w:t>
                                </w:r>
                              </w:p>
                              <w:p w:rsidR="005F1D78" w:rsidRDefault="005F1D78" w:rsidP="00D16091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  <v:shape id="Straight Arrow Connector 18" o:spid="_x0000_s1045" type="#_x0000_t32" style="position:absolute;left:4572;top:666;width:4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5O0M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BlV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uTtDDAAAA2wAAAA8AAAAAAAAAAAAA&#10;AAAAoQIAAGRycy9kb3ducmV2LnhtbFBLBQYAAAAABAAEAPkAAACRAwAAAAA=&#10;" strokecolor="#4579b8 [3044]">
                          <v:stroke endarrow="open"/>
                        </v:shape>
                        <v:shape id="Straight Arrow Connector 19" o:spid="_x0000_s1046" type="#_x0000_t32" style="position:absolute;left:4762;top:3429;width:47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        <v:stroke endarrow="open"/>
                        </v:shape>
                        <v:shape id="Straight Arrow Connector 20" o:spid="_x0000_s1047" type="#_x0000_t32" style="position:absolute;left:4857;top:6381;width:47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SIa8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f1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0iGvAAAAA2wAAAA8AAAAAAAAAAAAAAAAA&#10;oQIAAGRycy9kb3ducmV2LnhtbFBLBQYAAAAABAAEAPkAAACOAwAAAAA=&#10;" strokecolor="#4579b8 [3044]">
                          <v:stroke endarrow="open"/>
                        </v:shape>
                        <v:shape id="Straight Arrow Connector 21" o:spid="_x0000_s1048" type="#_x0000_t32" style="position:absolute;left:4857;top:9525;width:47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gt8MMAAADbAAAADwAAAGRycy9kb3ducmV2LnhtbESPT4vCMBTE78J+h/CEvdlUpVKqUUQo&#10;63X9A7u3Z/Nsi81LaVLtfvuNIHgcZuY3zGozmEbcqXO1ZQXTKAZBXFhdc6ngdMwnKQjnkTU2lknB&#10;HznYrD9GK8y0ffA33Q++FAHCLkMFlfdtJqUrKjLoItsSB+9qO4M+yK6UusNHgJtGzuJ4IQ3WHBYq&#10;bGlXUXE79EbB/HoZvlK/lWn+Y3d9nyTJOf9V6nM8bJcgPA3+HX6191rBbArPL+E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4LfDDAAAA2wAAAA8AAAAAAAAAAAAA&#10;AAAAoQIAAGRycy9kb3ducmV2LnhtbFBLBQYAAAAABAAEAPkAAACRAwAAAAA=&#10;" strokecolor="#4579b8 [3044]">
                          <v:stroke endarrow="open"/>
                        </v:shape>
                        <v:shape id="Text Box 22" o:spid="_x0000_s1049" type="#_x0000_t202" style="position:absolute;left:95;width:4191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2hssIA&#10;AADbAAAADwAAAGRycy9kb3ducmV2LnhtbESPT4vCMBTE74LfITzBm6b24J9qFHERRFjYqhdvj+bZ&#10;FpuX0mTb+u3NwoLHYWZ+w2x2valES40rLSuYTSMQxJnVJecKbtfjZAnCeWSNlWVS8CIHu+1wsMFE&#10;245Tai8+FwHCLkEFhfd1IqXLCjLoprYmDt7DNgZ9kE0udYNdgJtKxlE0lwZLDgsF1nQoKHtefk2g&#10;rL7Ovf9e/FhXpceuNffbIq2VGo/6/RqEp95/wv/tk1YQx/D3JfwAuX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3aGywgAAANsAAAAPAAAAAAAAAAAAAAAAAJgCAABkcnMvZG93&#10;bnJldi54bWxQSwUGAAAAAAQABAD1AAAAhwMAAAAA&#10;" filled="f" stroked="f" strokeweight=".5pt">
                          <v:textbox inset=",0,,0">
                            <w:txbxContent>
                              <w:p w:rsidR="005F1D78" w:rsidRPr="0097101A" w:rsidRDefault="005F1D78" w:rsidP="00D160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[</w:t>
                                </w:r>
                                <w:r w:rsidRPr="0097101A">
                                  <w:rPr>
                                    <w:sz w:val="16"/>
                                    <w:szCs w:val="16"/>
                                  </w:rPr>
                                  <w:t>ESP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]</w:t>
                                </w:r>
                              </w:p>
                            </w:txbxContent>
                          </v:textbox>
                        </v:shape>
                        <v:shape id="Text Box 23" o:spid="_x0000_s1050" type="#_x0000_t202" style="position:absolute;left:95;top:2667;width:5334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EEKcQA&#10;AADbAAAADwAAAGRycy9kb3ducmV2LnhtbESPQWuDQBSE74H8h+UFekvWWqityUZCilAChWhz6e3h&#10;vqjUfSvuVu2/zxYKOQ4z8w2zy2bTiZEG11pW8LiJQBBXVrdcK7h85usXEM4ja+wsk4JfcpDtl4sd&#10;ptpOXNBY+loECLsUFTTe96mUrmrIoNvYnjh4VzsY9EEOtdQDTgFuOhlH0bM02HJYaLCnY0PVd/lj&#10;AuX17TT7j+RsXVfk02i+LknRK/Wwmg9bEJ5mfw//t9+1gvgJ/r6EHyD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RBCnEAAAA2wAAAA8AAAAAAAAAAAAAAAAAmAIAAGRycy9k&#10;b3ducmV2LnhtbFBLBQYAAAAABAAEAPUAAACJAwAAAAA=&#10;" filled="f" stroked="f" strokeweight=".5pt">
                          <v:textbox inset=",0,,0">
                            <w:txbxContent>
                              <w:p w:rsidR="005F1D78" w:rsidRPr="0097101A" w:rsidRDefault="005F1D78" w:rsidP="00D160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[</w:t>
                                </w:r>
                                <w:r w:rsidRPr="0097101A">
                                  <w:rPr>
                                    <w:sz w:val="16"/>
                                    <w:szCs w:val="16"/>
                                  </w:rPr>
                                  <w:t>ESP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+4]</w:t>
                                </w:r>
                              </w:p>
                            </w:txbxContent>
                          </v:textbox>
                        </v:shape>
                        <v:shape id="Text Box 24" o:spid="_x0000_s1051" type="#_x0000_t202" style="position:absolute;left:95;top:5715;width:5334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icXcQA&#10;AADbAAAADwAAAGRycy9kb3ducmV2LnhtbESPQWuDQBSE74H8h+UFekvWSqmtyUZCilAChWhz6e3h&#10;vqjUfSvuVu2/zxYKOQ4z8w2zy2bTiZEG11pW8LiJQBBXVrdcK7h85usXEM4ja+wsk4JfcpDtl4sd&#10;ptpOXNBY+loECLsUFTTe96mUrmrIoNvYnjh4VzsY9EEOtdQDTgFuOhlH0bM02HJYaLCnY0PVd/lj&#10;AuX17TT7j+RsXVfk02i+LknRK/Wwmg9bEJ5mfw//t9+1gvgJ/r6EHyD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4nF3EAAAA2wAAAA8AAAAAAAAAAAAAAAAAmAIAAGRycy9k&#10;b3ducmV2LnhtbFBLBQYAAAAABAAEAPUAAACJAwAAAAA=&#10;" filled="f" stroked="f" strokeweight=".5pt">
                          <v:textbox inset=",0,,0">
                            <w:txbxContent>
                              <w:p w:rsidR="005F1D78" w:rsidRPr="0097101A" w:rsidRDefault="005F1D78" w:rsidP="00D160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[</w:t>
                                </w:r>
                                <w:r w:rsidRPr="0097101A">
                                  <w:rPr>
                                    <w:sz w:val="16"/>
                                    <w:szCs w:val="16"/>
                                  </w:rPr>
                                  <w:t>ESP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+8]</w:t>
                                </w:r>
                              </w:p>
                            </w:txbxContent>
                          </v:textbox>
                        </v:shape>
                        <v:shape id="Text Box 25" o:spid="_x0000_s1052" type="#_x0000_t202" style="position:absolute;top:9048;width:5905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Q5xsQA&#10;AADbAAAADwAAAGRycy9kb3ducmV2LnhtbESPQWuDQBSE74H8h+UFekvWCq2tyUZCilAChWhz6e3h&#10;vqjUfSvuVu2/zxYKOQ4z8w2zy2bTiZEG11pW8LiJQBBXVrdcK7h85usXEM4ja+wsk4JfcpDtl4sd&#10;ptpOXNBY+loECLsUFTTe96mUrmrIoNvYnjh4VzsY9EEOtdQDTgFuOhlH0bM02HJYaLCnY0PVd/lj&#10;AuX17TT7j+RsXVfk02i+LknRK/Wwmg9bEJ5mfw//t9+1gvgJ/r6EHyD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0OcbEAAAA2wAAAA8AAAAAAAAAAAAAAAAAmAIAAGRycy9k&#10;b3ducmV2LnhtbFBLBQYAAAAABAAEAPUAAACJAwAAAAA=&#10;" filled="f" stroked="f" strokeweight=".5pt">
                          <v:textbox inset=",0,,0">
                            <w:txbxContent>
                              <w:p w:rsidR="005F1D78" w:rsidRPr="0097101A" w:rsidRDefault="005F1D78" w:rsidP="00D160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[</w:t>
                                </w:r>
                                <w:r w:rsidRPr="0097101A">
                                  <w:rPr>
                                    <w:sz w:val="16"/>
                                    <w:szCs w:val="16"/>
                                  </w:rPr>
                                  <w:t>ESP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+12]</w:t>
                                </w:r>
                              </w:p>
                            </w:txbxContent>
                          </v:textbox>
                        </v:shape>
                      </v:group>
                      <v:shape id="Text Box 2" o:spid="_x0000_s1053" type="#_x0000_t202" style="position:absolute;left:10668;top:12573;width:151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Z+KMMA&#10;AADbAAAADwAAAGRycy9kb3ducmV2LnhtbESPQWvCQBSE7wX/w/IEb3WjhzREVwlisPTWpJfeHtln&#10;Esy+Ddmtxvx6tyB4HGbmG2a7H00nrjS41rKC1TICQVxZ3XKt4KfM3xMQziNr7CyTgjs52O9mb1tM&#10;tb3xN10LX4sAYZeigsb7PpXSVQ0ZdEvbEwfvbAeDPsihlnrAW4CbTq6jKJYGWw4LDfZ0aKi6FH9G&#10;QXYsEn/Kv6Y+z8qP0+Tuv3Z1UGoxH7MNCE+jf4Wf7U+tYB3D/5fwA+Tu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Z+KMMAAADbAAAADwAAAAAAAAAAAAAAAACYAgAAZHJzL2Rv&#10;d25yZXYueG1sUEsFBgAAAAAEAAQA9QAAAIgDAAAAAA==&#10;" fillcolor="white [3201]" strokecolor="#4f81bd [3204]" strokeweight="2pt">
                        <v:textbox>
                          <w:txbxContent>
                            <w:p w:rsidR="005F1D78" w:rsidRDefault="005F1D78" w:rsidP="00D16091">
                              <w:pPr>
                                <w:jc w:val="center"/>
                              </w:pPr>
                              <w:r>
                                <w:t>len2</w:t>
                              </w:r>
                            </w:p>
                            <w:p w:rsidR="005F1D78" w:rsidRDefault="005F1D78" w:rsidP="00D16091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Text Box 2" o:spid="_x0000_s1054" type="#_x0000_t202" style="position:absolute;left:10668;top:15525;width:1514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rbs8QA&#10;AADbAAAADwAAAGRycy9kb3ducmV2LnhtbESPQWuDQBSE74X+h+UFemvWeGjEZhMkVCy5VXPJ7eG+&#10;qsR9K+42an59tlDocZiZb5jdYTa9uNHoOssKNusIBHFtdceNgnOVvyYgnEfW2FsmBQs5OOyfn3aY&#10;ajvxF91K34gAYZeigtb7IZXS1S0ZdGs7EAfv244GfZBjI/WIU4CbXsZR9CYNdhwWWhzo2FJ9LX+M&#10;guyjTHyRn+5DnlXb4u6Wi90clXpZzdk7CE+z/w//tT+1gngLv1/CD5D7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K27PEAAAA2wAAAA8AAAAAAAAAAAAAAAAAmAIAAGRycy9k&#10;b3ducmV2LnhtbFBLBQYAAAAABAAEAPUAAACJAwAAAAA=&#10;" fillcolor="white [3201]" strokecolor="#4f81bd [3204]" strokeweight="2pt">
                        <v:textbox>
                          <w:txbxContent>
                            <w:p w:rsidR="005F1D78" w:rsidRDefault="005F1D78" w:rsidP="00D16091">
                              <w:pPr>
                                <w:jc w:val="center"/>
                              </w:pPr>
                              <w:r>
                                <w:t>len1</w:t>
                              </w:r>
                            </w:p>
                          </w:txbxContent>
                        </v:textbox>
                      </v:shape>
                      <v:shape id="Straight Arrow Connector 28" o:spid="_x0000_s1055" type="#_x0000_t32" style="position:absolute;left:5048;top:12477;width:49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KEbc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ex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JChG3AAAAA2wAAAA8AAAAAAAAAAAAAAAAA&#10;oQIAAGRycy9kb3ducmV2LnhtbFBLBQYAAAAABAAEAPkAAACOAwAAAAA=&#10;" strokecolor="#4579b8 [3044]">
                        <v:stroke endarrow="open"/>
                      </v:shape>
                      <v:shape id="Straight Arrow Connector 29" o:spid="_x0000_s1056" type="#_x0000_t32" style="position:absolute;left:5238;top:15430;width:49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h9s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OIfbDAAAA2wAAAA8AAAAAAAAAAAAA&#10;AAAAoQIAAGRycy9kb3ducmV2LnhtbFBLBQYAAAAABAAEAPkAAACRAwAAAAA=&#10;" strokecolor="#4579b8 [3044]">
                        <v:stroke endarrow="open"/>
                      </v:shape>
                      <v:shape id="Text Box 30" o:spid="_x0000_s1057" type="#_x0000_t202" style="position:absolute;top:11715;width:6178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oMg8QA&#10;AADbAAAADwAAAGRycy9kb3ducmV2LnhtbESPTWvCQBCG74X+h2UK3uqmFvyIrlIqggiCUS/ehuyY&#10;hGZnQ3abpP++cxA8Du+8z8yz2gyuVh21ofJs4GOcgCLOva24MHC97N7noEJEtlh7JgN/FGCzfn1Z&#10;YWp9zxl151gogXBI0UAZY5NqHfKSHIaxb4glu/vWYZSxLbRtsRe4q/UkSabaYcVyocSGvkvKf86/&#10;TiiL7WGIx9nJhzrb9Z27XWdZY8zobfhagoo0xOfyo723Bj7le3ERD9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aDIPEAAAA2wAAAA8AAAAAAAAAAAAAAAAAmAIAAGRycy9k&#10;b3ducmV2LnhtbFBLBQYAAAAABAAEAPUAAACJAwAAAAA=&#10;" filled="f" stroked="f" strokeweight=".5pt">
                        <v:textbox inset=",0,,0">
                          <w:txbxContent>
                            <w:p w:rsidR="005F1D78" w:rsidRPr="0097101A" w:rsidRDefault="005F1D78" w:rsidP="00D1609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[</w:t>
                              </w:r>
                              <w:r w:rsidRPr="0097101A">
                                <w:rPr>
                                  <w:sz w:val="16"/>
                                  <w:szCs w:val="16"/>
                                </w:rPr>
                                <w:t>ESP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+16]</w:t>
                              </w:r>
                            </w:p>
                          </w:txbxContent>
                        </v:textbox>
                      </v:shape>
                      <v:shape id="Text Box 31" o:spid="_x0000_s1058" type="#_x0000_t202" style="position:absolute;left:95;top:14763;width:6178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apGMMA&#10;AADbAAAADwAAAGRycy9kb3ducmV2LnhtbESPT4vCMBTE7wt+h/AEb2uqgn+qUcRFWIQFW714ezTP&#10;tti8lCbbdr+9ERY8DjPzG2az600lWmpcaVnBZByBIM6sLjlXcL0cP5cgnEfWWFkmBX/kYLcdfGww&#10;1rbjhNrU5yJA2MWooPC+jqV0WUEG3djWxMG728agD7LJpW6wC3BTyWkUzaXBksNCgTUdCsoe6a8J&#10;lNXXqfc/i7N1VXLsWnO7LpJaqdGw369BeOr9O/zf/tYKZhN4fQ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apGMMAAADbAAAADwAAAAAAAAAAAAAAAACYAgAAZHJzL2Rv&#10;d25yZXYueG1sUEsFBgAAAAAEAAQA9QAAAIgDAAAAAA==&#10;" filled="f" stroked="f" strokeweight=".5pt">
                        <v:textbox inset=",0,,0">
                          <w:txbxContent>
                            <w:p w:rsidR="005F1D78" w:rsidRPr="0097101A" w:rsidRDefault="005F1D78" w:rsidP="00D1609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[</w:t>
                              </w:r>
                              <w:r w:rsidRPr="0097101A">
                                <w:rPr>
                                  <w:sz w:val="16"/>
                                  <w:szCs w:val="16"/>
                                </w:rPr>
                                <w:t>ESP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+20]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7A6" w:rsidRPr="000C27A6" w:rsidRDefault="00D16091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; first copy s1 in s3</w:t>
            </w:r>
          </w:p>
          <w:p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mov</w:t>
            </w:r>
            <w:proofErr w:type="spellEnd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esi</w:t>
            </w:r>
            <w:proofErr w:type="spellEnd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, [esp+4]</w:t>
            </w:r>
            <w:r w:rsidR="00D16091">
              <w:rPr>
                <w:rFonts w:ascii="Times New Roman" w:hAnsi="Times New Roman" w:cs="Times New Roman"/>
                <w:sz w:val="24"/>
                <w:szCs w:val="24"/>
              </w:rPr>
              <w:t xml:space="preserve">             ; ESI = the offset of the source string (s1)</w:t>
            </w:r>
          </w:p>
          <w:p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mov</w:t>
            </w:r>
            <w:proofErr w:type="spellEnd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edi</w:t>
            </w:r>
            <w:proofErr w:type="spellEnd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, [esp+12]</w:t>
            </w:r>
            <w:r w:rsidR="00D16091">
              <w:rPr>
                <w:rFonts w:ascii="Times New Roman" w:hAnsi="Times New Roman" w:cs="Times New Roman"/>
                <w:sz w:val="24"/>
                <w:szCs w:val="24"/>
              </w:rPr>
              <w:t xml:space="preserve">           ; EDI = the offset of the destination string(s3)</w:t>
            </w:r>
          </w:p>
          <w:p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mov</w:t>
            </w:r>
            <w:proofErr w:type="spellEnd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ecx</w:t>
            </w:r>
            <w:proofErr w:type="spellEnd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, [esp+20]</w:t>
            </w:r>
            <w:r w:rsidR="00D16091">
              <w:rPr>
                <w:rFonts w:ascii="Times New Roman" w:hAnsi="Times New Roman" w:cs="Times New Roman"/>
                <w:sz w:val="24"/>
                <w:szCs w:val="24"/>
              </w:rPr>
              <w:t xml:space="preserve">          ; ECX = len1 </w:t>
            </w:r>
          </w:p>
          <w:p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E44311">
              <w:rPr>
                <w:rFonts w:ascii="Times New Roman" w:hAnsi="Times New Roman" w:cs="Times New Roman"/>
                <w:sz w:val="24"/>
                <w:szCs w:val="24"/>
              </w:rPr>
              <w:t>cld</w:t>
            </w: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:rsidR="000C27A6" w:rsidRPr="008B5608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        rep </w:t>
            </w:r>
            <w:proofErr w:type="spellStart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movsb</w:t>
            </w:r>
            <w:proofErr w:type="spellEnd"/>
            <w:r w:rsidR="008B560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; </w:t>
            </w:r>
            <w:r w:rsidR="008B5608">
              <w:rPr>
                <w:rFonts w:ascii="Times New Roman" w:hAnsi="Times New Roman" w:cs="Times New Roman"/>
                <w:b/>
                <w:sz w:val="24"/>
                <w:szCs w:val="24"/>
              </w:rPr>
              <w:t>rep</w:t>
            </w:r>
            <w:r w:rsidR="008B5608">
              <w:rPr>
                <w:rFonts w:ascii="Times New Roman" w:hAnsi="Times New Roman" w:cs="Times New Roman"/>
                <w:sz w:val="24"/>
                <w:szCs w:val="24"/>
              </w:rPr>
              <w:t xml:space="preserve"> repeats </w:t>
            </w:r>
            <w:proofErr w:type="spellStart"/>
            <w:r w:rsidR="008B5608">
              <w:rPr>
                <w:rFonts w:ascii="Times New Roman" w:hAnsi="Times New Roman" w:cs="Times New Roman"/>
                <w:sz w:val="24"/>
                <w:szCs w:val="24"/>
              </w:rPr>
              <w:t>movsb</w:t>
            </w:r>
            <w:proofErr w:type="spellEnd"/>
            <w:r w:rsidR="008B5608">
              <w:rPr>
                <w:rFonts w:ascii="Times New Roman" w:hAnsi="Times New Roman" w:cs="Times New Roman"/>
                <w:sz w:val="24"/>
                <w:szCs w:val="24"/>
              </w:rPr>
              <w:t xml:space="preserve"> ECX times</w:t>
            </w:r>
          </w:p>
          <w:p w:rsid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:rsidR="008B5608" w:rsidRPr="000C27A6" w:rsidRDefault="008B5608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; then, copy s2 at the end of s3</w:t>
            </w:r>
          </w:p>
          <w:p w:rsid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mov</w:t>
            </w:r>
            <w:proofErr w:type="spellEnd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esi</w:t>
            </w:r>
            <w:proofErr w:type="spellEnd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, [esp+8]</w:t>
            </w:r>
            <w:r w:rsidR="008B5608">
              <w:rPr>
                <w:rFonts w:ascii="Times New Roman" w:hAnsi="Times New Roman" w:cs="Times New Roman"/>
                <w:sz w:val="24"/>
                <w:szCs w:val="24"/>
              </w:rPr>
              <w:t xml:space="preserve">             ; ESI = the</w:t>
            </w:r>
            <w:r w:rsidR="00E44311">
              <w:rPr>
                <w:rFonts w:ascii="Times New Roman" w:hAnsi="Times New Roman" w:cs="Times New Roman"/>
                <w:sz w:val="24"/>
                <w:szCs w:val="24"/>
              </w:rPr>
              <w:t xml:space="preserve"> offset of the source string (s2</w:t>
            </w:r>
            <w:r w:rsidR="008B560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B5608" w:rsidRPr="000C27A6" w:rsidRDefault="008B5608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; EDI already contains the offset of the destination string</w:t>
            </w:r>
          </w:p>
          <w:p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mov</w:t>
            </w:r>
            <w:proofErr w:type="spellEnd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ecx</w:t>
            </w:r>
            <w:proofErr w:type="spellEnd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, [esp+16]</w:t>
            </w:r>
            <w:r w:rsidR="008B5608">
              <w:rPr>
                <w:rFonts w:ascii="Times New Roman" w:hAnsi="Times New Roman" w:cs="Times New Roman"/>
                <w:sz w:val="24"/>
                <w:szCs w:val="24"/>
              </w:rPr>
              <w:t xml:space="preserve">          ; ECX = len2</w:t>
            </w:r>
          </w:p>
          <w:p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</w:p>
          <w:p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        rep </w:t>
            </w:r>
            <w:proofErr w:type="spellStart"/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movsb</w:t>
            </w:r>
            <w:proofErr w:type="spellEnd"/>
            <w:r w:rsidR="008B560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; </w:t>
            </w:r>
            <w:r w:rsidR="008B5608">
              <w:rPr>
                <w:rFonts w:ascii="Times New Roman" w:hAnsi="Times New Roman" w:cs="Times New Roman"/>
                <w:b/>
                <w:sz w:val="24"/>
                <w:szCs w:val="24"/>
              </w:rPr>
              <w:t>rep</w:t>
            </w:r>
            <w:r w:rsidR="008B5608">
              <w:rPr>
                <w:rFonts w:ascii="Times New Roman" w:hAnsi="Times New Roman" w:cs="Times New Roman"/>
                <w:sz w:val="24"/>
                <w:szCs w:val="24"/>
              </w:rPr>
              <w:t xml:space="preserve"> repeats </w:t>
            </w:r>
            <w:proofErr w:type="spellStart"/>
            <w:r w:rsidR="008B5608">
              <w:rPr>
                <w:rFonts w:ascii="Times New Roman" w:hAnsi="Times New Roman" w:cs="Times New Roman"/>
                <w:sz w:val="24"/>
                <w:szCs w:val="24"/>
              </w:rPr>
              <w:t>movsb</w:t>
            </w:r>
            <w:proofErr w:type="spellEnd"/>
            <w:r w:rsidR="008B5608">
              <w:rPr>
                <w:rFonts w:ascii="Times New Roman" w:hAnsi="Times New Roman" w:cs="Times New Roman"/>
                <w:sz w:val="24"/>
                <w:szCs w:val="24"/>
              </w:rPr>
              <w:t xml:space="preserve"> ECX times</w:t>
            </w:r>
          </w:p>
          <w:p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:rsid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        ret</w:t>
            </w:r>
          </w:p>
        </w:tc>
      </w:tr>
    </w:tbl>
    <w:p w:rsidR="000C27A6" w:rsidRPr="000C27A6" w:rsidRDefault="000C27A6" w:rsidP="008D52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C27A6" w:rsidRPr="000C2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258F3"/>
    <w:multiLevelType w:val="hybridMultilevel"/>
    <w:tmpl w:val="51849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C5244"/>
    <w:multiLevelType w:val="hybridMultilevel"/>
    <w:tmpl w:val="8D5C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43D50"/>
    <w:multiLevelType w:val="hybridMultilevel"/>
    <w:tmpl w:val="D174C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09C"/>
    <w:rsid w:val="000408CD"/>
    <w:rsid w:val="000431CC"/>
    <w:rsid w:val="00046168"/>
    <w:rsid w:val="000A7DC1"/>
    <w:rsid w:val="000C27A6"/>
    <w:rsid w:val="00207E85"/>
    <w:rsid w:val="00224135"/>
    <w:rsid w:val="0024209C"/>
    <w:rsid w:val="002F3FEA"/>
    <w:rsid w:val="00316D9A"/>
    <w:rsid w:val="00334BB2"/>
    <w:rsid w:val="003B75DE"/>
    <w:rsid w:val="00436281"/>
    <w:rsid w:val="004A6121"/>
    <w:rsid w:val="00581BBD"/>
    <w:rsid w:val="005B3F63"/>
    <w:rsid w:val="005F1D78"/>
    <w:rsid w:val="00612004"/>
    <w:rsid w:val="006935F6"/>
    <w:rsid w:val="0072586B"/>
    <w:rsid w:val="00727533"/>
    <w:rsid w:val="00735012"/>
    <w:rsid w:val="007C21B3"/>
    <w:rsid w:val="00814844"/>
    <w:rsid w:val="00887163"/>
    <w:rsid w:val="008B3512"/>
    <w:rsid w:val="008B5608"/>
    <w:rsid w:val="008C6504"/>
    <w:rsid w:val="008D52B4"/>
    <w:rsid w:val="0097101A"/>
    <w:rsid w:val="0099561F"/>
    <w:rsid w:val="009E2809"/>
    <w:rsid w:val="009F49FA"/>
    <w:rsid w:val="00A44EA7"/>
    <w:rsid w:val="00AF0E85"/>
    <w:rsid w:val="00B53D19"/>
    <w:rsid w:val="00B639A7"/>
    <w:rsid w:val="00B656BC"/>
    <w:rsid w:val="00BA4CDB"/>
    <w:rsid w:val="00BD383F"/>
    <w:rsid w:val="00C22FD5"/>
    <w:rsid w:val="00D11985"/>
    <w:rsid w:val="00D16091"/>
    <w:rsid w:val="00D57930"/>
    <w:rsid w:val="00E42F2A"/>
    <w:rsid w:val="00E44311"/>
    <w:rsid w:val="00EC32C8"/>
    <w:rsid w:val="00EE4AB8"/>
    <w:rsid w:val="00F125B6"/>
    <w:rsid w:val="00F51057"/>
    <w:rsid w:val="00F61579"/>
    <w:rsid w:val="00F80735"/>
    <w:rsid w:val="00FD305F"/>
    <w:rsid w:val="00FD6762"/>
    <w:rsid w:val="00FE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09C"/>
    <w:pPr>
      <w:ind w:left="720"/>
      <w:contextualSpacing/>
    </w:pPr>
  </w:style>
  <w:style w:type="table" w:styleId="TableGrid">
    <w:name w:val="Table Grid"/>
    <w:basedOn w:val="TableNormal"/>
    <w:uiPriority w:val="59"/>
    <w:rsid w:val="00BD3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1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0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09C"/>
    <w:pPr>
      <w:ind w:left="720"/>
      <w:contextualSpacing/>
    </w:pPr>
  </w:style>
  <w:style w:type="table" w:styleId="TableGrid">
    <w:name w:val="Table Grid"/>
    <w:basedOn w:val="TableNormal"/>
    <w:uiPriority w:val="59"/>
    <w:rsid w:val="00BD3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1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0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60</cp:revision>
  <cp:lastPrinted>2018-12-15T09:30:00Z</cp:lastPrinted>
  <dcterms:created xsi:type="dcterms:W3CDTF">2017-12-21T11:13:00Z</dcterms:created>
  <dcterms:modified xsi:type="dcterms:W3CDTF">2018-12-15T09:31:00Z</dcterms:modified>
</cp:coreProperties>
</file>