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FitBit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7" w:history="1">
        <w:r w:rsidRPr="002D52B8">
          <w:rPr>
            <w:rStyle w:val="Hyperlink"/>
            <w:rFonts w:ascii="Georgia" w:hAnsi="Georgia"/>
            <w:i/>
            <w:iCs/>
            <w:sz w:val="20"/>
            <w:szCs w:val="20"/>
          </w:rPr>
          <w:t>FitBit</w:t>
        </w:r>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8"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70435A9A"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collecti</w:t>
      </w:r>
      <w:r w:rsidR="00E53CEF">
        <w:rPr>
          <w:rFonts w:ascii="Georgia" w:hAnsi="Georgia"/>
          <w:sz w:val="24"/>
          <w:szCs w:val="24"/>
        </w:rPr>
        <w:t>ng</w:t>
      </w:r>
      <w:r w:rsidR="00E53CEF" w:rsidRPr="00E53CEF">
        <w:rPr>
          <w:rFonts w:ascii="Georgia" w:hAnsi="Georgia"/>
          <w:sz w:val="24"/>
          <w:szCs w:val="24"/>
        </w:rPr>
        <w:t xml:space="preserve"> </w:t>
      </w:r>
      <w:r w:rsidR="00E53CEF">
        <w:rPr>
          <w:rFonts w:ascii="Georgia" w:hAnsi="Georgia"/>
          <w:sz w:val="24"/>
          <w:szCs w:val="24"/>
        </w:rPr>
        <w:t>data</w:t>
      </w:r>
      <w:r w:rsidR="002D52B8">
        <w:rPr>
          <w:rFonts w:ascii="Georgia" w:hAnsi="Georgia"/>
          <w:sz w:val="24"/>
          <w:szCs w:val="24"/>
        </w:rPr>
        <w:t>,</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10"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11"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3"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Manage/Register An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12D5BA97"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w:t>
      </w:r>
      <w:r w:rsidR="002E14B1">
        <w:rPr>
          <w:rFonts w:ascii="Georgia" w:hAnsi="Georgia"/>
          <w:sz w:val="24"/>
          <w:szCs w:val="24"/>
        </w:rPr>
        <w:t>,</w:t>
      </w:r>
      <w:r w:rsidRPr="005A7FE2">
        <w:rPr>
          <w:rFonts w:ascii="Georgia" w:hAnsi="Georgia"/>
          <w:sz w:val="24"/>
          <w:szCs w:val="24"/>
        </w:rPr>
        <w:t xml:space="preserve"> because the Python API we will use</w:t>
      </w:r>
      <w:r w:rsidR="00E53CEF">
        <w:rPr>
          <w:rFonts w:ascii="Georgia" w:hAnsi="Georgia"/>
          <w:sz w:val="24"/>
          <w:szCs w:val="24"/>
        </w:rPr>
        <w:t>,</w:t>
      </w:r>
      <w:r w:rsidRPr="005A7FE2">
        <w:rPr>
          <w:rFonts w:ascii="Georgia" w:hAnsi="Georgia"/>
          <w:sz w:val="24"/>
          <w:szCs w:val="24"/>
        </w:rPr>
        <w:t xml:space="preserv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Next steps are pretty straightforward,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56963042"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The authorization process is enabled by the Python code below</w:t>
      </w:r>
      <w:r w:rsidR="00E53CEF">
        <w:rPr>
          <w:rFonts w:ascii="Georgia" w:eastAsia="Times New Roman" w:hAnsi="Georgia" w:cs="Courier New"/>
          <w:kern w:val="0"/>
          <w:sz w:val="24"/>
          <w:szCs w:val="24"/>
          <w14:ligatures w14:val="none"/>
        </w:rPr>
        <w:t>.</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5"/>
                    <a:stretch>
                      <a:fillRect/>
                    </a:stretch>
                  </pic:blipFill>
                  <pic:spPr>
                    <a:xfrm>
                      <a:off x="0" y="0"/>
                      <a:ext cx="5943600" cy="1031240"/>
                    </a:xfrm>
                    <a:prstGeom prst="rect">
                      <a:avLst/>
                    </a:prstGeom>
                  </pic:spPr>
                </pic:pic>
              </a:graphicData>
            </a:graphic>
          </wp:inline>
        </w:drawing>
      </w:r>
    </w:p>
    <w:p w14:paraId="0BD6A4B4" w14:textId="37C33E75"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 xml:space="preserve">fter authorization and login, </w:t>
      </w:r>
      <w:r w:rsidR="002E14B1">
        <w:rPr>
          <w:rFonts w:ascii="Georgia" w:eastAsia="Times New Roman" w:hAnsi="Georgia" w:cs="Courier New"/>
          <w:kern w:val="0"/>
          <w:sz w:val="24"/>
          <w:szCs w:val="24"/>
          <w14:ligatures w14:val="none"/>
        </w:rPr>
        <w:t>a new</w:t>
      </w:r>
      <w:r w:rsidRPr="00533B7D">
        <w:rPr>
          <w:rFonts w:ascii="Georgia" w:eastAsia="Times New Roman" w:hAnsi="Georgia" w:cs="Courier New"/>
          <w:kern w:val="0"/>
          <w:sz w:val="24"/>
          <w:szCs w:val="24"/>
          <w14:ligatures w14:val="none"/>
        </w:rPr>
        <w:t xml:space="preserv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6"/>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7"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4C9B0E1D"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r w:rsidR="00E53CEF">
        <w:rPr>
          <w:rFonts w:ascii="Georgia" w:hAnsi="Georgia"/>
          <w:sz w:val="24"/>
          <w:szCs w:val="24"/>
        </w:rPr>
        <w:t xml:space="preserve">to make requests </w:t>
      </w:r>
      <w:r>
        <w:rPr>
          <w:rFonts w:ascii="Georgia" w:hAnsi="Georgia"/>
          <w:sz w:val="24"/>
          <w:szCs w:val="24"/>
        </w:rPr>
        <w:t>is  the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8"/>
                    <a:stretch>
                      <a:fillRect/>
                    </a:stretch>
                  </pic:blipFill>
                  <pic:spPr>
                    <a:xfrm>
                      <a:off x="0" y="0"/>
                      <a:ext cx="5943600" cy="751840"/>
                    </a:xfrm>
                    <a:prstGeom prst="rect">
                      <a:avLst/>
                    </a:prstGeom>
                  </pic:spPr>
                </pic:pic>
              </a:graphicData>
            </a:graphic>
          </wp:inline>
        </w:drawing>
      </w:r>
    </w:p>
    <w:p w14:paraId="62B94AC8" w14:textId="25B0F3A5" w:rsidR="00533B7D" w:rsidRDefault="00E53CEF" w:rsidP="00533B7D">
      <w:pPr>
        <w:jc w:val="both"/>
        <w:rPr>
          <w:rFonts w:ascii="Georgia" w:hAnsi="Georgia"/>
          <w:sz w:val="24"/>
          <w:szCs w:val="24"/>
        </w:rPr>
      </w:pPr>
      <w:r>
        <w:rPr>
          <w:rFonts w:ascii="Georgia" w:hAnsi="Georgia"/>
          <w:sz w:val="24"/>
          <w:szCs w:val="24"/>
        </w:rPr>
        <w:t xml:space="preserve">, </w:t>
      </w:r>
      <w:r w:rsidR="00533B7D">
        <w:rPr>
          <w:rFonts w:ascii="Georgia" w:hAnsi="Georgia"/>
          <w:sz w:val="24"/>
          <w:szCs w:val="24"/>
        </w:rPr>
        <w:t xml:space="preserve">where </w:t>
      </w:r>
      <w:r w:rsidR="00533B7D" w:rsidRPr="00573454">
        <w:rPr>
          <w:rFonts w:ascii="Georgia" w:hAnsi="Georgia"/>
          <w:b/>
          <w:bCs/>
          <w:sz w:val="24"/>
          <w:szCs w:val="24"/>
        </w:rPr>
        <w:t>base_date</w:t>
      </w:r>
      <w:r w:rsidR="00533B7D">
        <w:rPr>
          <w:rFonts w:ascii="Georgia" w:hAnsi="Georgia"/>
          <w:sz w:val="24"/>
          <w:szCs w:val="24"/>
        </w:rPr>
        <w:t xml:space="preserve"> and </w:t>
      </w:r>
      <w:r w:rsidR="00533B7D" w:rsidRPr="00573454">
        <w:rPr>
          <w:rFonts w:ascii="Georgia" w:hAnsi="Georgia"/>
          <w:b/>
          <w:bCs/>
          <w:sz w:val="24"/>
          <w:szCs w:val="24"/>
        </w:rPr>
        <w:t>end_date</w:t>
      </w:r>
      <w:r w:rsidR="00533B7D">
        <w:rPr>
          <w:rFonts w:ascii="Georgia" w:hAnsi="Georgia"/>
          <w:b/>
          <w:bCs/>
          <w:sz w:val="24"/>
          <w:szCs w:val="24"/>
        </w:rPr>
        <w:t xml:space="preserve"> </w:t>
      </w:r>
      <w:r w:rsidR="00533B7D">
        <w:rPr>
          <w:rFonts w:ascii="Georgia" w:hAnsi="Georgia"/>
          <w:sz w:val="24"/>
          <w:szCs w:val="24"/>
        </w:rPr>
        <w:t>specif</w:t>
      </w:r>
      <w:r>
        <w:rPr>
          <w:rFonts w:ascii="Georgia" w:hAnsi="Georgia"/>
          <w:sz w:val="24"/>
          <w:szCs w:val="24"/>
        </w:rPr>
        <w:t>y</w:t>
      </w:r>
      <w:r w:rsidR="00533B7D">
        <w:rPr>
          <w:rFonts w:ascii="Georgia" w:hAnsi="Georgia"/>
          <w:sz w:val="24"/>
          <w:szCs w:val="24"/>
        </w:rPr>
        <w:t xml:space="preserve"> the data range in which we retrieve the data from Fitbit API and </w:t>
      </w:r>
      <w:r w:rsidR="00533B7D">
        <w:rPr>
          <w:rFonts w:ascii="Georgia" w:hAnsi="Georgia"/>
          <w:b/>
          <w:bCs/>
          <w:sz w:val="24"/>
          <w:szCs w:val="24"/>
        </w:rPr>
        <w:t xml:space="preserve">activity </w:t>
      </w:r>
      <w:r w:rsidR="00533B7D">
        <w:rPr>
          <w:rFonts w:ascii="Georgia" w:hAnsi="Georgia"/>
          <w:sz w:val="24"/>
          <w:szCs w:val="24"/>
        </w:rPr>
        <w:t>is the activity types, which include</w:t>
      </w:r>
      <w:r w:rsidR="00436CD3">
        <w:rPr>
          <w:rFonts w:ascii="Georgia" w:hAnsi="Georgia"/>
          <w:sz w:val="24"/>
          <w:szCs w:val="24"/>
        </w:rPr>
        <w:t xml:space="preserve"> in our case</w:t>
      </w:r>
      <w:r w:rsidR="00533B7D">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75DAAFC9"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E53CEF">
        <w:rPr>
          <w:rFonts w:ascii="Georgia" w:hAnsi="Georgia"/>
          <w:sz w:val="24"/>
          <w:szCs w:val="24"/>
        </w:rPr>
        <w:t>Then</w:t>
      </w:r>
      <w:r w:rsidR="00E53CEF" w:rsidRPr="00A8269F">
        <w:rPr>
          <w:rFonts w:ascii="Georgia" w:hAnsi="Georgia"/>
          <w:sz w:val="24"/>
          <w:szCs w:val="24"/>
        </w:rPr>
        <w:t xml:space="preserve">, </w:t>
      </w:r>
      <w:r w:rsidR="00E53CEF">
        <w:rPr>
          <w:rFonts w:ascii="Georgia" w:hAnsi="Georgia"/>
          <w:sz w:val="24"/>
          <w:szCs w:val="24"/>
        </w:rPr>
        <w:t>we</w:t>
      </w:r>
      <w:r w:rsidR="00E53CEF" w:rsidRPr="00A8269F">
        <w:rPr>
          <w:rFonts w:ascii="Georgia" w:hAnsi="Georgia"/>
          <w:sz w:val="24"/>
          <w:szCs w:val="24"/>
        </w:rPr>
        <w:t xml:space="preserve"> insert each new dictionary into a database.</w:t>
      </w:r>
      <w:r w:rsidR="00E53CEF">
        <w:rPr>
          <w:rFonts w:ascii="Georgia" w:hAnsi="Georgia"/>
          <w:sz w:val="24"/>
          <w:szCs w:val="24"/>
        </w:rPr>
        <w:t xml:space="preserve"> </w:t>
      </w:r>
      <w:r w:rsidR="00211D56">
        <w:rPr>
          <w:rFonts w:ascii="Georgia" w:hAnsi="Georgia"/>
          <w:sz w:val="24"/>
          <w:szCs w:val="24"/>
        </w:rPr>
        <w:t xml:space="preserve">We use a NoSQL database, the famous MongoDB. This is a document-based database, which uses JSON-like (BSON) documents to store data.  You </w:t>
      </w:r>
      <w:r w:rsidR="00211D56">
        <w:rPr>
          <w:rFonts w:ascii="Georgia" w:hAnsi="Georgia"/>
          <w:sz w:val="24"/>
          <w:szCs w:val="24"/>
        </w:rPr>
        <w:lastRenderedPageBreak/>
        <w:t xml:space="preserve">can download MongoDB from </w:t>
      </w:r>
      <w:hyperlink r:id="rId19"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20"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21"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63597FD5" w:rsidR="00211D56" w:rsidRDefault="00211D56" w:rsidP="00211D56">
      <w:pPr>
        <w:jc w:val="both"/>
        <w:rPr>
          <w:rFonts w:ascii="Georgia" w:hAnsi="Georgia"/>
          <w:sz w:val="24"/>
          <w:szCs w:val="24"/>
        </w:rPr>
      </w:pPr>
      <w:r>
        <w:rPr>
          <w:rFonts w:ascii="Georgia" w:hAnsi="Georgia"/>
          <w:sz w:val="24"/>
          <w:szCs w:val="24"/>
        </w:rPr>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2"/>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fldSimple w:instr=" SEQ Figure \* ARABIC ">
        <w:r>
          <w:rPr>
            <w:noProof/>
          </w:rPr>
          <w:t>1</w:t>
        </w:r>
      </w:fldSimple>
      <w:r>
        <w:t>: create_data function</w:t>
      </w:r>
    </w:p>
    <w:p w14:paraId="7DBE84E1" w14:textId="04B06C2F" w:rsidR="00211D56" w:rsidRDefault="00211D56" w:rsidP="00211D56">
      <w:pPr>
        <w:jc w:val="both"/>
        <w:rPr>
          <w:rFonts w:ascii="Georgia" w:hAnsi="Georgia"/>
          <w:sz w:val="24"/>
          <w:szCs w:val="24"/>
        </w:rPr>
      </w:pPr>
      <w:r>
        <w:rPr>
          <w:rFonts w:ascii="Georgia" w:hAnsi="Georgia"/>
          <w:sz w:val="24"/>
          <w:szCs w:val="24"/>
        </w:rPr>
        <w:t xml:space="preserve">An example of the data we acquire </w:t>
      </w:r>
      <w:r w:rsidR="00781AD8">
        <w:rPr>
          <w:rFonts w:ascii="Georgia" w:hAnsi="Georgia"/>
          <w:sz w:val="24"/>
          <w:szCs w:val="24"/>
        </w:rPr>
        <w:t xml:space="preserve">in MongoDB </w:t>
      </w:r>
      <w:r>
        <w:rPr>
          <w:rFonts w:ascii="Georgia" w:hAnsi="Georgia"/>
          <w:sz w:val="24"/>
          <w:szCs w:val="24"/>
        </w:rPr>
        <w:t xml:space="preserve">looks like </w:t>
      </w:r>
      <w:r w:rsidR="00781AD8">
        <w:rPr>
          <w:rFonts w:ascii="Georgia" w:hAnsi="Georgia"/>
          <w:sz w:val="24"/>
          <w:szCs w:val="24"/>
        </w:rPr>
        <w:t>this</w:t>
      </w:r>
      <w:r>
        <w:rPr>
          <w:rFonts w:ascii="Georgia" w:hAnsi="Georgia"/>
          <w:sz w:val="24"/>
          <w:szCs w:val="24"/>
        </w:rPr>
        <w: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3"/>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b/>
          <w:bCs/>
          <w:sz w:val="24"/>
          <w:szCs w:val="24"/>
        </w:rPr>
      </w:pPr>
      <w:r>
        <w:rPr>
          <w:rFonts w:ascii="Georgia" w:hAnsi="Georgia"/>
          <w:sz w:val="24"/>
          <w:szCs w:val="24"/>
        </w:rPr>
        <w:t xml:space="preserve">We have multiple types of records and each document contains </w:t>
      </w:r>
      <w:r>
        <w:rPr>
          <w:rFonts w:ascii="Georgia" w:hAnsi="Georgia"/>
          <w:b/>
          <w:bCs/>
          <w:sz w:val="24"/>
          <w:szCs w:val="24"/>
        </w:rPr>
        <w:t>only one Fitbit record.</w:t>
      </w:r>
    </w:p>
    <w:p w14:paraId="6C449032" w14:textId="432CA007" w:rsidR="00EE06D8" w:rsidRDefault="00EE06D8" w:rsidP="00C42D60">
      <w:pPr>
        <w:jc w:val="both"/>
        <w:rPr>
          <w:rFonts w:ascii="Georgia" w:hAnsi="Georgia"/>
          <w:sz w:val="24"/>
          <w:szCs w:val="24"/>
        </w:rPr>
      </w:pPr>
      <w:r w:rsidRPr="00EE06D8">
        <w:rPr>
          <w:rFonts w:ascii="Georgia" w:hAnsi="Georgia"/>
          <w:sz w:val="24"/>
          <w:szCs w:val="24"/>
        </w:rPr>
        <w:t xml:space="preserve">To be able to store </w:t>
      </w:r>
      <w:r w:rsidR="004C4D4D">
        <w:rPr>
          <w:rFonts w:ascii="Georgia" w:hAnsi="Georgia"/>
          <w:sz w:val="24"/>
          <w:szCs w:val="24"/>
        </w:rPr>
        <w:t>our</w:t>
      </w:r>
      <w:r w:rsidRPr="00EE06D8">
        <w:rPr>
          <w:rFonts w:ascii="Georgia" w:hAnsi="Georgia"/>
          <w:sz w:val="24"/>
          <w:szCs w:val="24"/>
        </w:rPr>
        <w:t xml:space="preserve"> data in MongoDB, </w:t>
      </w:r>
      <w:r w:rsidR="004C4D4D">
        <w:rPr>
          <w:rFonts w:ascii="Georgia" w:hAnsi="Georgia"/>
          <w:sz w:val="24"/>
          <w:szCs w:val="24"/>
        </w:rPr>
        <w:t>we</w:t>
      </w:r>
      <w:r w:rsidRPr="00EE06D8">
        <w:rPr>
          <w:rFonts w:ascii="Georgia" w:hAnsi="Georgia"/>
          <w:sz w:val="24"/>
          <w:szCs w:val="24"/>
        </w:rPr>
        <w:t xml:space="preserve"> </w:t>
      </w:r>
      <w:r>
        <w:rPr>
          <w:rFonts w:ascii="Georgia" w:hAnsi="Georgia"/>
          <w:sz w:val="24"/>
          <w:szCs w:val="24"/>
        </w:rPr>
        <w:t>need</w:t>
      </w:r>
      <w:r w:rsidRPr="00EE06D8">
        <w:rPr>
          <w:rFonts w:ascii="Georgia" w:hAnsi="Georgia"/>
          <w:sz w:val="24"/>
          <w:szCs w:val="24"/>
        </w:rPr>
        <w:t xml:space="preserve"> to create a local database and a collection where </w:t>
      </w:r>
      <w:r w:rsidR="004C4D4D">
        <w:rPr>
          <w:rFonts w:ascii="Georgia" w:hAnsi="Georgia"/>
          <w:sz w:val="24"/>
          <w:szCs w:val="24"/>
        </w:rPr>
        <w:t>our</w:t>
      </w:r>
      <w:r w:rsidRPr="00EE06D8">
        <w:rPr>
          <w:rFonts w:ascii="Georgia" w:hAnsi="Georgia"/>
          <w:sz w:val="24"/>
          <w:szCs w:val="24"/>
        </w:rPr>
        <w:t xml:space="preserve"> data will be stored. Then, </w:t>
      </w:r>
      <w:r w:rsidR="004C4D4D">
        <w:rPr>
          <w:rFonts w:ascii="Georgia" w:hAnsi="Georgia"/>
          <w:sz w:val="24"/>
          <w:szCs w:val="24"/>
        </w:rPr>
        <w:t>we</w:t>
      </w:r>
      <w:r w:rsidRPr="00EE06D8">
        <w:rPr>
          <w:rFonts w:ascii="Georgia" w:hAnsi="Georgia"/>
          <w:sz w:val="24"/>
          <w:szCs w:val="24"/>
        </w:rPr>
        <w:t xml:space="preserve"> can connect to </w:t>
      </w:r>
      <w:r w:rsidR="002E14B1">
        <w:rPr>
          <w:rFonts w:ascii="Georgia" w:hAnsi="Georgia"/>
          <w:sz w:val="24"/>
          <w:szCs w:val="24"/>
        </w:rPr>
        <w:t>our</w:t>
      </w:r>
      <w:r w:rsidRPr="00EE06D8">
        <w:rPr>
          <w:rFonts w:ascii="Georgia" w:hAnsi="Georgia"/>
          <w:sz w:val="24"/>
          <w:szCs w:val="24"/>
        </w:rPr>
        <w:t xml:space="preserve"> MongoDB database collection using the following code.</w:t>
      </w:r>
    </w:p>
    <w:p w14:paraId="37D99A39" w14:textId="3FEDECD8" w:rsidR="00EE06D8" w:rsidRDefault="00EE06D8" w:rsidP="00C42D60">
      <w:pPr>
        <w:jc w:val="both"/>
        <w:rPr>
          <w:rFonts w:ascii="Georgia" w:hAnsi="Georgia"/>
          <w:sz w:val="24"/>
          <w:szCs w:val="24"/>
        </w:rPr>
      </w:pPr>
      <w:r>
        <w:rPr>
          <w:noProof/>
        </w:rPr>
        <w:drawing>
          <wp:inline distT="0" distB="0" distL="0" distR="0" wp14:anchorId="25A3F44F" wp14:editId="6BDA8C31">
            <wp:extent cx="5943600" cy="1565910"/>
            <wp:effectExtent l="0" t="0" r="0" b="0"/>
            <wp:docPr id="19898238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890" name="Picture 1" descr="A picture containing text, font, screenshot&#10;&#10;Description automatically generated"/>
                    <pic:cNvPicPr/>
                  </pic:nvPicPr>
                  <pic:blipFill>
                    <a:blip r:embed="rId24"/>
                    <a:stretch>
                      <a:fillRect/>
                    </a:stretch>
                  </pic:blipFill>
                  <pic:spPr>
                    <a:xfrm>
                      <a:off x="0" y="0"/>
                      <a:ext cx="5943600" cy="1565910"/>
                    </a:xfrm>
                    <a:prstGeom prst="rect">
                      <a:avLst/>
                    </a:prstGeom>
                  </pic:spPr>
                </pic:pic>
              </a:graphicData>
            </a:graphic>
          </wp:inline>
        </w:drawing>
      </w:r>
    </w:p>
    <w:p w14:paraId="504253D3" w14:textId="72D98E0F"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r>
        <w:rPr>
          <w:rFonts w:ascii="Georgia" w:hAnsi="Georgia"/>
          <w:b/>
          <w:bCs/>
          <w:i/>
          <w:iCs/>
          <w:sz w:val="24"/>
          <w:szCs w:val="24"/>
        </w:rPr>
        <w:t>getSleepData( )</w:t>
      </w:r>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w:t>
      </w:r>
      <w:r w:rsidR="00A8269F" w:rsidRPr="00A8269F">
        <w:rPr>
          <w:rFonts w:ascii="Georgia" w:hAnsi="Georgia"/>
          <w:sz w:val="24"/>
          <w:szCs w:val="24"/>
        </w:rPr>
        <w:lastRenderedPageBreak/>
        <w:t xml:space="preserve">day, it extracts various sleep metrics such as sleep duration, start time, </w:t>
      </w:r>
      <w:r w:rsidR="00781AD8">
        <w:rPr>
          <w:rFonts w:ascii="Georgia" w:hAnsi="Georgia"/>
          <w:sz w:val="24"/>
          <w:szCs w:val="24"/>
        </w:rPr>
        <w:t xml:space="preserve">end time, minutes asleep, minutes awake, </w:t>
      </w:r>
      <w:r w:rsidR="00A8269F" w:rsidRPr="00A8269F">
        <w:rPr>
          <w:rFonts w:ascii="Georgia" w:hAnsi="Georgia"/>
          <w:sz w:val="24"/>
          <w:szCs w:val="24"/>
        </w:rPr>
        <w:t>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76725CB6" w:rsidR="00784926" w:rsidRDefault="00EE06D8" w:rsidP="00784926">
      <w:pPr>
        <w:jc w:val="both"/>
        <w:rPr>
          <w:rFonts w:ascii="Georgia" w:hAnsi="Georgia"/>
          <w:sz w:val="24"/>
          <w:szCs w:val="24"/>
        </w:rPr>
      </w:pPr>
      <w:r>
        <w:rPr>
          <w:rFonts w:ascii="Georgia" w:hAnsi="Georgia"/>
          <w:sz w:val="24"/>
          <w:szCs w:val="24"/>
        </w:rPr>
        <w:t>Finally, t</w:t>
      </w:r>
      <w:r w:rsidR="00784926" w:rsidRPr="00784926">
        <w:rPr>
          <w:rFonts w:ascii="Georgia" w:hAnsi="Georgia"/>
          <w:sz w:val="24"/>
          <w:szCs w:val="24"/>
        </w:rPr>
        <w:t xml:space="preserve">he </w:t>
      </w:r>
      <w:r w:rsidR="00784926" w:rsidRPr="00784926">
        <w:rPr>
          <w:rFonts w:ascii="Georgia" w:hAnsi="Georgia"/>
          <w:b/>
          <w:bCs/>
          <w:i/>
          <w:iCs/>
          <w:noProof/>
          <w:sz w:val="24"/>
          <w:szCs w:val="24"/>
        </w:rPr>
        <w:t>getStepsData()</w:t>
      </w:r>
      <w:r w:rsidR="00784926" w:rsidRPr="00784926">
        <w:rPr>
          <w:rFonts w:ascii="Georgia" w:hAnsi="Georgia"/>
          <w:sz w:val="24"/>
          <w:szCs w:val="24"/>
        </w:rPr>
        <w:t xml:space="preserve"> function retrieves the step count data from the Fitbit API for a specified date range. It then loops through each item and </w:t>
      </w:r>
      <w:r w:rsidR="00784926">
        <w:rPr>
          <w:rFonts w:ascii="Georgia" w:hAnsi="Georgia"/>
          <w:sz w:val="24"/>
          <w:szCs w:val="24"/>
        </w:rPr>
        <w:t>gets</w:t>
      </w:r>
      <w:r w:rsidR="00784926" w:rsidRPr="00784926">
        <w:rPr>
          <w:rFonts w:ascii="Georgia" w:hAnsi="Georgia"/>
          <w:sz w:val="24"/>
          <w:szCs w:val="24"/>
        </w:rPr>
        <w:t xml:space="preserve"> the steps count data for the current date. </w:t>
      </w:r>
    </w:p>
    <w:p w14:paraId="66883AB8" w14:textId="1CC13E69" w:rsidR="00B27784" w:rsidRDefault="00B27784" w:rsidP="00784926">
      <w:pPr>
        <w:jc w:val="both"/>
        <w:rPr>
          <w:rFonts w:ascii="Georgia" w:hAnsi="Georgia"/>
          <w:sz w:val="24"/>
          <w:szCs w:val="24"/>
        </w:rPr>
      </w:pPr>
      <w:r>
        <w:rPr>
          <w:rFonts w:ascii="Georgia" w:hAnsi="Georgia"/>
          <w:sz w:val="24"/>
          <w:szCs w:val="24"/>
        </w:rPr>
        <w:t xml:space="preserve">The following figure shows an example of the code used to retrieve, transform, and store step data into </w:t>
      </w:r>
      <w:r w:rsidR="00227DCC">
        <w:rPr>
          <w:rFonts w:ascii="Georgia" w:hAnsi="Georgia"/>
          <w:sz w:val="24"/>
          <w:szCs w:val="24"/>
        </w:rPr>
        <w:t>M</w:t>
      </w:r>
      <w:r>
        <w:rPr>
          <w:rFonts w:ascii="Georgia" w:hAnsi="Georgia"/>
          <w:sz w:val="24"/>
          <w:szCs w:val="24"/>
        </w:rPr>
        <w:t>ongoD</w:t>
      </w:r>
      <w:r w:rsidR="00227DCC">
        <w:rPr>
          <w:rFonts w:ascii="Georgia" w:hAnsi="Georgia"/>
          <w:sz w:val="24"/>
          <w:szCs w:val="24"/>
        </w:rPr>
        <w:t>B</w:t>
      </w:r>
      <w:r>
        <w:rPr>
          <w:rFonts w:ascii="Georgia" w:hAnsi="Georgia"/>
          <w:sz w:val="24"/>
          <w:szCs w:val="24"/>
        </w:rPr>
        <w:t>. The procedure is similar for the rest of the data. The full code can be found in our GitHub repository (</w:t>
      </w:r>
      <w:r w:rsidR="00EE06D8" w:rsidRPr="00EE06D8">
        <w:rPr>
          <w:rFonts w:ascii="Georgia" w:hAnsi="Georgia"/>
          <w:sz w:val="24"/>
          <w:szCs w:val="24"/>
        </w:rPr>
        <w:t>https://github.com/VasilikiZarkadoula/Fitbit-Web-API-Tutorial</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5"/>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6" w:history="1">
        <w:r w:rsidRPr="00C42D60">
          <w:rPr>
            <w:rStyle w:val="Hyperlink"/>
            <w:rFonts w:ascii="Georgia" w:hAnsi="Georgia"/>
            <w:sz w:val="24"/>
            <w:szCs w:val="24"/>
          </w:rPr>
          <w:t>Streamlit</w:t>
        </w:r>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7"/>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lastRenderedPageBreak/>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8"/>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055381FB" w:rsidR="00087853" w:rsidRDefault="00202003" w:rsidP="00D01A9E">
      <w:pPr>
        <w:rPr>
          <w:rFonts w:ascii="Georgia" w:hAnsi="Georgia"/>
          <w:sz w:val="24"/>
          <w:szCs w:val="24"/>
        </w:rPr>
      </w:pPr>
      <w:r>
        <w:rPr>
          <w:noProof/>
        </w:rPr>
        <w:drawing>
          <wp:inline distT="0" distB="0" distL="0" distR="0" wp14:anchorId="6FAE2291" wp14:editId="41E4D2BD">
            <wp:extent cx="5943600" cy="537210"/>
            <wp:effectExtent l="0" t="0" r="0" b="0"/>
            <wp:docPr id="15044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9123" name=""/>
                    <pic:cNvPicPr/>
                  </pic:nvPicPr>
                  <pic:blipFill>
                    <a:blip r:embed="rId29"/>
                    <a:stretch>
                      <a:fillRect/>
                    </a:stretch>
                  </pic:blipFill>
                  <pic:spPr>
                    <a:xfrm>
                      <a:off x="0" y="0"/>
                      <a:ext cx="5943600" cy="537210"/>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30"/>
                    <a:stretch>
                      <a:fillRect/>
                    </a:stretch>
                  </pic:blipFill>
                  <pic:spPr>
                    <a:xfrm>
                      <a:off x="0" y="0"/>
                      <a:ext cx="5943600" cy="220980"/>
                    </a:xfrm>
                    <a:prstGeom prst="rect">
                      <a:avLst/>
                    </a:prstGeom>
                  </pic:spPr>
                </pic:pic>
              </a:graphicData>
            </a:graphic>
          </wp:inline>
        </w:drawing>
      </w:r>
    </w:p>
    <w:p w14:paraId="71A8A324" w14:textId="60BBE036" w:rsidR="00202003" w:rsidRPr="00202003" w:rsidRDefault="00202003" w:rsidP="00202003">
      <w:pPr>
        <w:jc w:val="both"/>
        <w:rPr>
          <w:rFonts w:ascii="Georgia" w:hAnsi="Georgia"/>
          <w:sz w:val="24"/>
          <w:szCs w:val="24"/>
        </w:rPr>
      </w:pPr>
      <w:r>
        <w:rPr>
          <w:rFonts w:ascii="Georgia" w:hAnsi="Georgia"/>
          <w:sz w:val="24"/>
          <w:szCs w:val="24"/>
        </w:rPr>
        <w:t xml:space="preserve">This is not the only way to create plots and display them in Streamlit. Streamlit library has </w:t>
      </w:r>
      <w:r w:rsidRPr="00202003">
        <w:rPr>
          <w:rFonts w:ascii="Georgia" w:hAnsi="Georgia"/>
          <w:sz w:val="24"/>
          <w:szCs w:val="24"/>
        </w:rPr>
        <w:t>some of its own functions that create graphs</w:t>
      </w:r>
      <w:r w:rsidRPr="00202003">
        <w:rPr>
          <w:rFonts w:ascii="Georgia" w:hAnsi="Georgia"/>
          <w:sz w:val="24"/>
          <w:szCs w:val="24"/>
        </w:rPr>
        <w:t xml:space="preserve"> (</w:t>
      </w:r>
      <w:r>
        <w:rPr>
          <w:rFonts w:ascii="Georgia" w:hAnsi="Georgia"/>
          <w:sz w:val="24"/>
          <w:szCs w:val="24"/>
        </w:rPr>
        <w:t xml:space="preserve">see documentation: </w:t>
      </w:r>
      <w:r w:rsidRPr="00202003">
        <w:rPr>
          <w:rFonts w:ascii="Georgia" w:hAnsi="Georgia"/>
          <w:sz w:val="24"/>
          <w:szCs w:val="24"/>
        </w:rPr>
        <w:t>https://docs.streamlit.io/library/api-reference/charts/st.bar_chart</w:t>
      </w:r>
      <w:r>
        <w:rPr>
          <w:rFonts w:ascii="Georgia" w:hAnsi="Georgia"/>
          <w:sz w:val="24"/>
          <w:szCs w:val="24"/>
        </w:rPr>
        <w:t>)</w:t>
      </w:r>
    </w:p>
    <w:p w14:paraId="1CA12929" w14:textId="6663EF1E" w:rsidR="00A71C60" w:rsidRDefault="00A71C60" w:rsidP="00A71C60">
      <w:pPr>
        <w:jc w:val="both"/>
        <w:rPr>
          <w:rFonts w:ascii="Georgia" w:hAnsi="Georgia"/>
          <w:sz w:val="24"/>
          <w:szCs w:val="24"/>
        </w:rPr>
      </w:pPr>
      <w:r>
        <w:rPr>
          <w:rFonts w:ascii="Georgia" w:hAnsi="Georgia"/>
          <w:sz w:val="24"/>
          <w:szCs w:val="24"/>
        </w:rPr>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31"/>
                    <a:stretch>
                      <a:fillRect/>
                    </a:stretch>
                  </pic:blipFill>
                  <pic:spPr>
                    <a:xfrm>
                      <a:off x="0" y="0"/>
                      <a:ext cx="5943600" cy="234315"/>
                    </a:xfrm>
                    <a:prstGeom prst="rect">
                      <a:avLst/>
                    </a:prstGeom>
                  </pic:spPr>
                </pic:pic>
              </a:graphicData>
            </a:graphic>
          </wp:inline>
        </w:drawing>
      </w:r>
    </w:p>
    <w:p w14:paraId="52B092B7" w14:textId="772887EB" w:rsidR="00D75D8A"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3B187950" w14:textId="77777777" w:rsidR="00AB5DAA" w:rsidRPr="00087853" w:rsidRDefault="00AB5DAA" w:rsidP="00A71C60">
      <w:pPr>
        <w:jc w:val="both"/>
        <w:rPr>
          <w:rFonts w:ascii="Georgia" w:hAnsi="Georgia"/>
          <w:sz w:val="24"/>
          <w:szCs w:val="24"/>
        </w:rPr>
      </w:pPr>
    </w:p>
    <w:p w14:paraId="0FD5A42C" w14:textId="77777777" w:rsidR="00AE5B82"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FC1F147" w14:textId="77777777" w:rsidR="00AB5DAA" w:rsidRPr="007317E5" w:rsidRDefault="00AB5DAA" w:rsidP="00AE5B82">
      <w:pPr>
        <w:jc w:val="center"/>
        <w:rPr>
          <w:rFonts w:ascii="Georgia" w:hAnsi="Georgia"/>
          <w:b/>
          <w:bCs/>
          <w:color w:val="A6A6A6" w:themeColor="background1" w:themeShade="A6"/>
          <w:spacing w:val="60"/>
          <w:sz w:val="36"/>
          <w:szCs w:val="36"/>
        </w:rPr>
      </w:pP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Visualizations with Streamlit for understanding Fitbit data</w:t>
      </w:r>
    </w:p>
    <w:p w14:paraId="200B8D1C" w14:textId="77777777" w:rsidR="00C42D60" w:rsidRDefault="00C42D60" w:rsidP="00C42D60">
      <w:pPr>
        <w:jc w:val="both"/>
        <w:rPr>
          <w:rFonts w:ascii="Georgia" w:hAnsi="Georgia"/>
          <w:sz w:val="24"/>
          <w:szCs w:val="24"/>
        </w:rPr>
      </w:pPr>
      <w:r>
        <w:rPr>
          <w:rFonts w:ascii="Georgia" w:hAnsi="Georgia"/>
          <w:sz w:val="24"/>
          <w:szCs w:val="24"/>
        </w:rPr>
        <w:t>Now that we have obtained the data we want, we can make some interesting visualizations for better understanding of the data. This will also help us to reach into useful conclusions.</w:t>
      </w:r>
    </w:p>
    <w:p w14:paraId="2F554103" w14:textId="2398C0AB" w:rsidR="00AB5DAA" w:rsidRDefault="00AB5DAA" w:rsidP="00C42D60">
      <w:pPr>
        <w:jc w:val="both"/>
        <w:rPr>
          <w:rFonts w:ascii="Georgia" w:hAnsi="Georgia"/>
          <w:sz w:val="24"/>
          <w:szCs w:val="24"/>
        </w:rPr>
      </w:pPr>
      <w:r>
        <w:rPr>
          <w:rFonts w:ascii="Georgia" w:hAnsi="Georgia"/>
          <w:sz w:val="24"/>
          <w:szCs w:val="24"/>
        </w:rPr>
        <w:t xml:space="preserve">The following figures display some of the visualizations we created with our </w:t>
      </w:r>
      <w:r w:rsidR="00D162DD">
        <w:rPr>
          <w:rFonts w:ascii="Georgia" w:hAnsi="Georgia"/>
          <w:sz w:val="24"/>
          <w:szCs w:val="24"/>
        </w:rPr>
        <w:t>Fitbit</w:t>
      </w:r>
      <w:r>
        <w:rPr>
          <w:rFonts w:ascii="Georgia" w:hAnsi="Georgia"/>
          <w:sz w:val="24"/>
          <w:szCs w:val="24"/>
        </w:rPr>
        <w:t xml:space="preserve"> data. Reader is advised to visit our GitHub repo for more visuals. </w:t>
      </w:r>
    </w:p>
    <w:p w14:paraId="79B78684" w14:textId="77777777" w:rsidR="00B77E67" w:rsidRDefault="00B77E67" w:rsidP="00C42D60">
      <w:pPr>
        <w:jc w:val="both"/>
        <w:rPr>
          <w:rFonts w:ascii="Georgia" w:hAnsi="Georgia"/>
          <w:sz w:val="24"/>
          <w:szCs w:val="24"/>
        </w:rPr>
      </w:pPr>
    </w:p>
    <w:p w14:paraId="209EEA49" w14:textId="77777777" w:rsidR="00AB5DAA" w:rsidRDefault="00AB5DAA" w:rsidP="00C42D60">
      <w:pPr>
        <w:jc w:val="both"/>
        <w:rPr>
          <w:rFonts w:ascii="Georgia" w:hAnsi="Georgia"/>
          <w:b/>
          <w:bCs/>
          <w:i/>
          <w:iCs/>
          <w:sz w:val="24"/>
          <w:szCs w:val="24"/>
        </w:rPr>
      </w:pPr>
    </w:p>
    <w:p w14:paraId="7FCCDC64" w14:textId="77777777" w:rsidR="00AB5DAA" w:rsidRDefault="00AB5DAA" w:rsidP="00C42D60">
      <w:pPr>
        <w:jc w:val="both"/>
        <w:rPr>
          <w:rFonts w:ascii="Georgia" w:hAnsi="Georgia"/>
          <w:b/>
          <w:bCs/>
          <w:i/>
          <w:iCs/>
          <w:sz w:val="24"/>
          <w:szCs w:val="24"/>
        </w:rPr>
      </w:pPr>
    </w:p>
    <w:p w14:paraId="583A4115" w14:textId="77777777" w:rsidR="00AB5DAA" w:rsidRDefault="00AB5DAA" w:rsidP="00C42D60">
      <w:pPr>
        <w:jc w:val="both"/>
        <w:rPr>
          <w:rFonts w:ascii="Georgia" w:hAnsi="Georgia"/>
          <w:b/>
          <w:bCs/>
          <w:i/>
          <w:iCs/>
          <w:sz w:val="24"/>
          <w:szCs w:val="24"/>
        </w:rPr>
      </w:pPr>
    </w:p>
    <w:p w14:paraId="5DF7A7DE" w14:textId="77777777" w:rsidR="00AB5DAA" w:rsidRDefault="00AB5DAA" w:rsidP="00C42D60">
      <w:pPr>
        <w:jc w:val="both"/>
        <w:rPr>
          <w:rFonts w:ascii="Georgia" w:hAnsi="Georgia"/>
          <w:b/>
          <w:bCs/>
          <w:i/>
          <w:iCs/>
          <w:sz w:val="24"/>
          <w:szCs w:val="24"/>
        </w:rPr>
      </w:pPr>
    </w:p>
    <w:p w14:paraId="592DF6D5" w14:textId="49E47F62" w:rsidR="00B77E67" w:rsidRDefault="00B77E67" w:rsidP="00C42D60">
      <w:pPr>
        <w:jc w:val="both"/>
        <w:rPr>
          <w:rFonts w:ascii="Georgia" w:hAnsi="Georgia"/>
          <w:b/>
          <w:bCs/>
          <w:i/>
          <w:iCs/>
          <w:sz w:val="24"/>
          <w:szCs w:val="24"/>
        </w:rPr>
      </w:pPr>
      <w:r>
        <w:rPr>
          <w:rFonts w:ascii="Georgia" w:hAnsi="Georgia"/>
          <w:b/>
          <w:bCs/>
          <w:i/>
          <w:iCs/>
          <w:sz w:val="24"/>
          <w:szCs w:val="24"/>
        </w:rPr>
        <w:lastRenderedPageBreak/>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32">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47C2BC17" w:rsidR="00D01A9E" w:rsidRPr="00B30222" w:rsidRDefault="00B30222" w:rsidP="00B30222">
      <w:pPr>
        <w:jc w:val="both"/>
        <w:rPr>
          <w:rFonts w:ascii="Georgia" w:hAnsi="Georgia"/>
          <w:sz w:val="24"/>
          <w:szCs w:val="24"/>
        </w:rPr>
      </w:pPr>
      <w:r w:rsidRPr="00B30222">
        <w:rPr>
          <w:rFonts w:ascii="Georgia" w:hAnsi="Georgia"/>
          <w:sz w:val="24"/>
          <w:szCs w:val="24"/>
        </w:rPr>
        <w:t>This bar chart provides a detailed breakdown of the different stages of sleep, including light sleep, deep sleep, REM sleep, and wake time, as well as the total sleep duration</w:t>
      </w:r>
      <w:r w:rsidR="004C4D4D">
        <w:rPr>
          <w:rFonts w:ascii="Georgia" w:hAnsi="Georgia"/>
          <w:sz w:val="24"/>
          <w:szCs w:val="24"/>
        </w:rPr>
        <w:t xml:space="preserve"> for a date range</w:t>
      </w:r>
      <w:r w:rsidRPr="00B30222">
        <w:rPr>
          <w:rFonts w:ascii="Georgia" w:hAnsi="Georgia"/>
          <w:sz w:val="24"/>
          <w:szCs w:val="24"/>
        </w:rPr>
        <w:t>.</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sleep, and adjust their habits accordingly.</w:t>
      </w: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456B7D9F" w:rsidR="00B77E67" w:rsidRPr="004C4D4D"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r w:rsidR="004C4D4D">
        <w:rPr>
          <w:rFonts w:ascii="Georgia" w:hAnsi="Georgia"/>
          <w:sz w:val="24"/>
          <w:szCs w:val="24"/>
        </w:rPr>
        <w:t xml:space="preserve"> We</w:t>
      </w:r>
      <w:r w:rsidR="004C4D4D" w:rsidRPr="004C4D4D">
        <w:rPr>
          <w:rFonts w:ascii="Georgia" w:hAnsi="Georgia"/>
          <w:sz w:val="24"/>
          <w:szCs w:val="24"/>
        </w:rPr>
        <w:t xml:space="preserve"> </w:t>
      </w:r>
      <w:r w:rsidR="004C4D4D">
        <w:rPr>
          <w:rFonts w:ascii="Georgia" w:hAnsi="Georgia"/>
          <w:sz w:val="24"/>
          <w:szCs w:val="24"/>
        </w:rPr>
        <w:t>can</w:t>
      </w:r>
      <w:r w:rsidR="004C4D4D" w:rsidRPr="004C4D4D">
        <w:rPr>
          <w:rFonts w:ascii="Georgia" w:hAnsi="Georgia"/>
          <w:sz w:val="24"/>
          <w:szCs w:val="24"/>
        </w:rPr>
        <w:t xml:space="preserve"> </w:t>
      </w:r>
      <w:r w:rsidR="004C4D4D">
        <w:rPr>
          <w:rFonts w:ascii="Georgia" w:hAnsi="Georgia"/>
          <w:sz w:val="24"/>
          <w:szCs w:val="24"/>
        </w:rPr>
        <w:t>assume that the user was wearing the smartwatch at a specific date, when the number of steps was &gt; 500 for that date.</w:t>
      </w:r>
    </w:p>
    <w:p w14:paraId="34B839F7" w14:textId="77777777" w:rsidR="008F64F4" w:rsidRPr="00892095" w:rsidRDefault="008F64F4" w:rsidP="00B77E67">
      <w:pPr>
        <w:jc w:val="both"/>
        <w:rPr>
          <w:rFonts w:ascii="Georgia" w:hAnsi="Georgia"/>
          <w:sz w:val="24"/>
          <w:szCs w:val="24"/>
        </w:rPr>
      </w:pPr>
    </w:p>
    <w:p w14:paraId="2C5D4F84" w14:textId="77777777" w:rsidR="005F69D7" w:rsidRDefault="005F69D7" w:rsidP="008F64F4">
      <w:pPr>
        <w:rPr>
          <w:rFonts w:ascii="Georgia" w:hAnsi="Georgia"/>
          <w:b/>
          <w:bCs/>
          <w:i/>
          <w:iCs/>
          <w:sz w:val="24"/>
          <w:szCs w:val="24"/>
        </w:rPr>
      </w:pPr>
    </w:p>
    <w:p w14:paraId="736E505C" w14:textId="77777777" w:rsidR="005F69D7" w:rsidRDefault="005F69D7" w:rsidP="008F64F4">
      <w:pPr>
        <w:rPr>
          <w:rFonts w:ascii="Georgia" w:hAnsi="Georgia"/>
          <w:b/>
          <w:bCs/>
          <w:i/>
          <w:iCs/>
          <w:sz w:val="24"/>
          <w:szCs w:val="24"/>
        </w:rPr>
      </w:pPr>
    </w:p>
    <w:p w14:paraId="516B9557" w14:textId="12C03999" w:rsidR="008F64F4" w:rsidRPr="00B77E67" w:rsidRDefault="008F64F4" w:rsidP="008F64F4">
      <w:pPr>
        <w:rPr>
          <w:rFonts w:ascii="Georgia" w:hAnsi="Georgia"/>
          <w:b/>
          <w:bCs/>
          <w:i/>
          <w:iCs/>
          <w:sz w:val="24"/>
          <w:szCs w:val="24"/>
        </w:rPr>
      </w:pPr>
      <w:r w:rsidRPr="00B77E67">
        <w:rPr>
          <w:rFonts w:ascii="Georgia" w:hAnsi="Georgia"/>
          <w:b/>
          <w:bCs/>
          <w:i/>
          <w:iCs/>
          <w:sz w:val="24"/>
          <w:szCs w:val="24"/>
        </w:rPr>
        <w:lastRenderedPageBreak/>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6"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7"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7EE0437A" w14:textId="2448E05C" w:rsidR="004C4D4D" w:rsidRDefault="004C4D4D" w:rsidP="00B77E67">
      <w:pPr>
        <w:jc w:val="both"/>
        <w:rPr>
          <w:rFonts w:ascii="Georgia" w:hAnsi="Georgia"/>
          <w:sz w:val="24"/>
          <w:szCs w:val="24"/>
        </w:rPr>
      </w:pPr>
      <w:r>
        <w:rPr>
          <w:rFonts w:ascii="Georgia" w:hAnsi="Georgia"/>
          <w:sz w:val="24"/>
          <w:szCs w:val="24"/>
        </w:rPr>
        <w:t>These two pie charts can give great insights related to the engagement of the user with the smartwatch.</w:t>
      </w:r>
    </w:p>
    <w:p w14:paraId="325FCB29" w14:textId="558C3529"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4C4D4D">
        <w:rPr>
          <w:rFonts w:ascii="Georgia" w:hAnsi="Georgia"/>
          <w:sz w:val="24"/>
          <w:szCs w:val="24"/>
        </w:rPr>
        <w:t>illustrates</w:t>
      </w:r>
      <w:r w:rsidR="00B77E67" w:rsidRPr="00B77E67">
        <w:rPr>
          <w:rFonts w:ascii="Georgia" w:hAnsi="Georgia"/>
          <w:sz w:val="24"/>
          <w:szCs w:val="24"/>
        </w:rPr>
        <w:t xml:space="preserve"> the percentage of the days the use</w:t>
      </w:r>
      <w:r w:rsidR="004C4D4D">
        <w:rPr>
          <w:rFonts w:ascii="Georgia" w:hAnsi="Georgia"/>
          <w:sz w:val="24"/>
          <w:szCs w:val="24"/>
        </w:rPr>
        <w:t xml:space="preserve">r </w:t>
      </w:r>
      <w:r w:rsidR="00B77E67" w:rsidRPr="00B77E67">
        <w:rPr>
          <w:rFonts w:ascii="Georgia" w:hAnsi="Georgia"/>
          <w:sz w:val="24"/>
          <w:szCs w:val="24"/>
        </w:rPr>
        <w:t>had a specific activity level</w:t>
      </w:r>
      <w:r w:rsidR="00B77E67">
        <w:rPr>
          <w:rFonts w:ascii="Georgia" w:hAnsi="Georgia"/>
          <w:sz w:val="24"/>
          <w:szCs w:val="24"/>
        </w:rPr>
        <w:t xml:space="preserve">. The </w:t>
      </w:r>
      <w:proofErr w:type="spellStart"/>
      <w:r w:rsidR="00B77E67">
        <w:rPr>
          <w:rFonts w:ascii="Georgia" w:hAnsi="Georgia"/>
          <w:i/>
          <w:iCs/>
          <w:sz w:val="24"/>
          <w:szCs w:val="24"/>
        </w:rPr>
        <w:t>low_activity</w:t>
      </w:r>
      <w:proofErr w:type="spellEnd"/>
      <w:r w:rsidR="00B77E67">
        <w:rPr>
          <w:rFonts w:ascii="Georgia" w:hAnsi="Georgia"/>
          <w:i/>
          <w:iCs/>
          <w:sz w:val="24"/>
          <w:szCs w:val="24"/>
        </w:rPr>
        <w:t xml:space="preserve"> </w:t>
      </w:r>
      <w:r w:rsidR="004C4D4D">
        <w:rPr>
          <w:rFonts w:ascii="Georgia" w:hAnsi="Georgia"/>
          <w:i/>
          <w:iCs/>
          <w:sz w:val="24"/>
          <w:szCs w:val="24"/>
        </w:rPr>
        <w:t xml:space="preserve">level </w:t>
      </w:r>
      <w:r w:rsidR="00B77E67">
        <w:rPr>
          <w:rFonts w:ascii="Georgia" w:hAnsi="Georgia"/>
          <w:sz w:val="24"/>
          <w:szCs w:val="24"/>
        </w:rPr>
        <w:t xml:space="preserve">is the days that user did less than 500 steps, </w:t>
      </w:r>
      <w:proofErr w:type="spellStart"/>
      <w:r w:rsidR="00B77E67">
        <w:rPr>
          <w:rFonts w:ascii="Georgia" w:hAnsi="Georgia"/>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Pr>
          <w:rFonts w:ascii="Georgia" w:hAnsi="Georgia"/>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r w:rsidR="004C4D4D">
        <w:rPr>
          <w:rFonts w:ascii="Georgia" w:hAnsi="Georgia"/>
          <w:sz w:val="24"/>
          <w:szCs w:val="24"/>
        </w:rPr>
        <w:t xml:space="preserve"> at all</w:t>
      </w:r>
      <w:r w:rsidR="00C06FE8">
        <w:rPr>
          <w:rFonts w:ascii="Georgia" w:hAnsi="Georgia"/>
          <w:sz w:val="24"/>
          <w:szCs w:val="24"/>
        </w:rPr>
        <w:t>.</w:t>
      </w:r>
    </w:p>
    <w:p w14:paraId="7B1B4685" w14:textId="0824AEB0" w:rsidR="00B77E67" w:rsidRPr="00892095" w:rsidRDefault="003D011D" w:rsidP="00B77E67">
      <w:pPr>
        <w:jc w:val="both"/>
        <w:rPr>
          <w:rFonts w:ascii="Georgia" w:hAnsi="Georgia"/>
          <w:sz w:val="24"/>
          <w:szCs w:val="24"/>
        </w:rPr>
      </w:pPr>
      <w:r>
        <w:rPr>
          <w:rFonts w:ascii="Georgia" w:hAnsi="Georgia"/>
          <w:sz w:val="24"/>
          <w:szCs w:val="24"/>
        </w:rPr>
        <w:t>The right</w:t>
      </w:r>
      <w:r w:rsidRPr="003D011D">
        <w:rPr>
          <w:rFonts w:ascii="Georgia" w:hAnsi="Georgia"/>
          <w:sz w:val="24"/>
          <w:szCs w:val="24"/>
        </w:rPr>
        <w:t xml:space="preserve"> pie chart provides a quick summary of how the user spends their time</w:t>
      </w:r>
      <w:r w:rsidR="004C4D4D">
        <w:rPr>
          <w:rFonts w:ascii="Georgia" w:hAnsi="Georgia"/>
          <w:sz w:val="24"/>
          <w:szCs w:val="24"/>
        </w:rPr>
        <w:t xml:space="preserve">, by examining user’s </w:t>
      </w:r>
      <w:r w:rsidRPr="003D011D">
        <w:rPr>
          <w:rFonts w:ascii="Georgia" w:hAnsi="Georgia"/>
          <w:sz w:val="24"/>
          <w:szCs w:val="24"/>
        </w:rPr>
        <w:t xml:space="preserve">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Based on the pie chart, it appears that the user spends a significant amount of time in sedentary and lightly active activities. </w:t>
      </w:r>
      <w:r w:rsidR="00A927CA">
        <w:rPr>
          <w:rFonts w:ascii="Georgia" w:hAnsi="Georgia"/>
          <w:sz w:val="24"/>
          <w:szCs w:val="24"/>
        </w:rPr>
        <w:t xml:space="preserve">This could be an insightful and motivational observation for the user, </w:t>
      </w:r>
      <w:r w:rsidRPr="003D011D">
        <w:rPr>
          <w:rFonts w:ascii="Georgia" w:hAnsi="Georgia"/>
          <w:sz w:val="24"/>
          <w:szCs w:val="24"/>
        </w:rPr>
        <w:t>to aim for a higher level of physical activity by increasing their time spent in fairly active</w:t>
      </w:r>
      <w:r w:rsidR="005F69D7" w:rsidRPr="005F69D7">
        <w:rPr>
          <w:rFonts w:ascii="Georgia" w:hAnsi="Georgia"/>
          <w:sz w:val="24"/>
          <w:szCs w:val="24"/>
        </w:rPr>
        <w:t xml:space="preserve"> </w:t>
      </w:r>
      <w:r w:rsidR="005F69D7">
        <w:rPr>
          <w:rFonts w:ascii="Georgia" w:hAnsi="Georgia"/>
          <w:sz w:val="24"/>
          <w:szCs w:val="24"/>
        </w:rPr>
        <w:t>level</w:t>
      </w:r>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37A2C0B" w14:textId="77777777" w:rsidR="00892095" w:rsidRPr="00892095" w:rsidRDefault="00892095" w:rsidP="00892095">
      <w:pPr>
        <w:jc w:val="both"/>
        <w:rPr>
          <w:rFonts w:ascii="Georgia" w:hAnsi="Georgia"/>
          <w:sz w:val="24"/>
          <w:szCs w:val="24"/>
        </w:rPr>
      </w:pPr>
      <w:r w:rsidRPr="00892095">
        <w:rPr>
          <w:rFonts w:ascii="Georgia" w:hAnsi="Georgia"/>
          <w:sz w:val="24"/>
          <w:szCs w:val="24"/>
        </w:rPr>
        <w:t>We've discussed how to get beyond some of the common challenges encountered in:</w:t>
      </w:r>
    </w:p>
    <w:p w14:paraId="7A3C3AA2" w14:textId="59C19B93"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Requesting data from Fitbit API using Python</w:t>
      </w:r>
    </w:p>
    <w:p w14:paraId="4BB13C96" w14:textId="77777777"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Formatting the data into  a JSON form</w:t>
      </w:r>
    </w:p>
    <w:p w14:paraId="2F0EEAD0" w14:textId="050E9725"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Connecting to a MongoDB database and storing the data</w:t>
      </w:r>
    </w:p>
    <w:p w14:paraId="473E34B2" w14:textId="7114A1A9"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 xml:space="preserve">Plotting the data using </w:t>
      </w:r>
      <w:r w:rsidR="005F69D7" w:rsidRPr="00892095">
        <w:rPr>
          <w:rFonts w:ascii="Georgia" w:hAnsi="Georgia"/>
          <w:sz w:val="24"/>
          <w:szCs w:val="24"/>
        </w:rPr>
        <w:t>Streamlit</w:t>
      </w:r>
      <w:r w:rsidRPr="00892095">
        <w:rPr>
          <w:rFonts w:ascii="Georgia" w:hAnsi="Georgia"/>
          <w:sz w:val="24"/>
          <w:szCs w:val="24"/>
        </w:rPr>
        <w:t xml:space="preserve"> to get useful insights</w:t>
      </w:r>
    </w:p>
    <w:p w14:paraId="526CB15E" w14:textId="49C7E278" w:rsidR="00892095" w:rsidRPr="00892095" w:rsidRDefault="00892095" w:rsidP="00892095">
      <w:pPr>
        <w:jc w:val="both"/>
        <w:rPr>
          <w:rFonts w:ascii="Georgia" w:hAnsi="Georgia"/>
          <w:sz w:val="24"/>
          <w:szCs w:val="24"/>
        </w:rPr>
      </w:pPr>
      <w:r w:rsidRPr="00892095">
        <w:rPr>
          <w:rFonts w:ascii="Georgia" w:hAnsi="Georgia"/>
          <w:sz w:val="24"/>
          <w:szCs w:val="24"/>
        </w:rPr>
        <w:lastRenderedPageBreak/>
        <w:t xml:space="preserve">This barely scratches the surface of what you can do with the data available in your </w:t>
      </w:r>
      <w:r w:rsidR="005F69D7" w:rsidRPr="00892095">
        <w:rPr>
          <w:rFonts w:ascii="Georgia" w:hAnsi="Georgia"/>
          <w:sz w:val="24"/>
          <w:szCs w:val="24"/>
        </w:rPr>
        <w:t>Fitbit</w:t>
      </w:r>
      <w:r w:rsidRPr="00892095">
        <w:rPr>
          <w:rFonts w:ascii="Georgia" w:hAnsi="Georgia"/>
          <w:sz w:val="24"/>
          <w:szCs w:val="24"/>
        </w:rPr>
        <w:t xml:space="preserve"> data archive. </w:t>
      </w:r>
      <w:r>
        <w:rPr>
          <w:rFonts w:ascii="Georgia" w:hAnsi="Georgia"/>
          <w:sz w:val="24"/>
          <w:szCs w:val="24"/>
        </w:rPr>
        <w:t>Any further exploration of the data could include</w:t>
      </w:r>
      <w:r w:rsidRPr="00892095">
        <w:rPr>
          <w:rFonts w:ascii="Georgia" w:hAnsi="Georgia"/>
          <w:sz w:val="24"/>
          <w:szCs w:val="24"/>
        </w:rPr>
        <w:t>:</w:t>
      </w:r>
    </w:p>
    <w:p w14:paraId="5FB35AF0" w14:textId="77777777" w:rsidR="008140F1" w:rsidRDefault="008140F1" w:rsidP="008140F1">
      <w:pPr>
        <w:pStyle w:val="ListParagraph"/>
        <w:numPr>
          <w:ilvl w:val="0"/>
          <w:numId w:val="4"/>
        </w:numPr>
        <w:jc w:val="both"/>
        <w:rPr>
          <w:rFonts w:ascii="Georgia" w:hAnsi="Georgia"/>
          <w:sz w:val="24"/>
          <w:szCs w:val="24"/>
        </w:rPr>
      </w:pPr>
      <w:r w:rsidRPr="008140F1">
        <w:rPr>
          <w:rFonts w:ascii="Georgia" w:hAnsi="Georgia"/>
          <w:sz w:val="24"/>
          <w:szCs w:val="24"/>
        </w:rPr>
        <w:t>Analyzing timeseries data to identify historical trends and predict future trends</w:t>
      </w:r>
    </w:p>
    <w:p w14:paraId="30A75E26" w14:textId="08487B6B" w:rsidR="008140F1" w:rsidRPr="008140F1" w:rsidRDefault="008140F1" w:rsidP="008140F1">
      <w:pPr>
        <w:pStyle w:val="ListParagraph"/>
        <w:numPr>
          <w:ilvl w:val="0"/>
          <w:numId w:val="4"/>
        </w:numPr>
        <w:jc w:val="both"/>
        <w:rPr>
          <w:rFonts w:ascii="Georgia" w:hAnsi="Georgia"/>
          <w:sz w:val="24"/>
          <w:szCs w:val="24"/>
        </w:rPr>
      </w:pPr>
      <w:r>
        <w:rPr>
          <w:rFonts w:ascii="Georgia" w:hAnsi="Georgia"/>
          <w:sz w:val="24"/>
          <w:szCs w:val="24"/>
        </w:rPr>
        <w:t>U</w:t>
      </w:r>
      <w:r w:rsidRPr="008140F1">
        <w:rPr>
          <w:rFonts w:ascii="Georgia" w:hAnsi="Georgia"/>
          <w:sz w:val="24"/>
          <w:szCs w:val="24"/>
        </w:rPr>
        <w:t>tiliz</w:t>
      </w:r>
      <w:r>
        <w:rPr>
          <w:rFonts w:ascii="Georgia" w:hAnsi="Georgia"/>
          <w:sz w:val="24"/>
          <w:szCs w:val="24"/>
        </w:rPr>
        <w:t>ing</w:t>
      </w:r>
      <w:r w:rsidRPr="008140F1">
        <w:rPr>
          <w:rFonts w:ascii="Georgia" w:hAnsi="Georgia"/>
          <w:sz w:val="24"/>
          <w:szCs w:val="24"/>
        </w:rPr>
        <w:t xml:space="preserve"> the Fitbit Subscription endpoints to create a “listener” waiting for live user updates.</w:t>
      </w:r>
    </w:p>
    <w:p w14:paraId="4F29CB3D" w14:textId="77777777" w:rsidR="00892095" w:rsidRDefault="00892095" w:rsidP="00D01A9E">
      <w:pPr>
        <w:rPr>
          <w:rFonts w:ascii="Georgia" w:hAnsi="Georgia"/>
          <w:sz w:val="24"/>
          <w:szCs w:val="24"/>
        </w:rPr>
      </w:pPr>
    </w:p>
    <w:p w14:paraId="6E1EF4B2" w14:textId="77777777" w:rsidR="008140F1" w:rsidRDefault="008140F1"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525682">
    <w:abstractNumId w:val="1"/>
  </w:num>
  <w:num w:numId="2" w16cid:durableId="1671054546">
    <w:abstractNumId w:val="3"/>
  </w:num>
  <w:num w:numId="3" w16cid:durableId="1854758004">
    <w:abstractNumId w:val="0"/>
  </w:num>
  <w:num w:numId="4" w16cid:durableId="356471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C34D8"/>
    <w:rsid w:val="00202003"/>
    <w:rsid w:val="00211D56"/>
    <w:rsid w:val="00213620"/>
    <w:rsid w:val="002143E1"/>
    <w:rsid w:val="00227DCC"/>
    <w:rsid w:val="0029119A"/>
    <w:rsid w:val="00292BA5"/>
    <w:rsid w:val="002A65C2"/>
    <w:rsid w:val="002D52B8"/>
    <w:rsid w:val="002E14B1"/>
    <w:rsid w:val="00327176"/>
    <w:rsid w:val="00385509"/>
    <w:rsid w:val="003D011D"/>
    <w:rsid w:val="003F6410"/>
    <w:rsid w:val="00431013"/>
    <w:rsid w:val="00436CD3"/>
    <w:rsid w:val="00484CF2"/>
    <w:rsid w:val="004C4D4D"/>
    <w:rsid w:val="004D661E"/>
    <w:rsid w:val="00527E6D"/>
    <w:rsid w:val="00533B7D"/>
    <w:rsid w:val="00535499"/>
    <w:rsid w:val="00573454"/>
    <w:rsid w:val="005A7FE2"/>
    <w:rsid w:val="005E1E63"/>
    <w:rsid w:val="005F69D7"/>
    <w:rsid w:val="00613F6A"/>
    <w:rsid w:val="006633A0"/>
    <w:rsid w:val="00692914"/>
    <w:rsid w:val="007317E5"/>
    <w:rsid w:val="00781AD8"/>
    <w:rsid w:val="00784926"/>
    <w:rsid w:val="00790C09"/>
    <w:rsid w:val="008140F1"/>
    <w:rsid w:val="00892095"/>
    <w:rsid w:val="008F64F4"/>
    <w:rsid w:val="009502C1"/>
    <w:rsid w:val="009542CD"/>
    <w:rsid w:val="00A71C60"/>
    <w:rsid w:val="00A74652"/>
    <w:rsid w:val="00A8269F"/>
    <w:rsid w:val="00A872EE"/>
    <w:rsid w:val="00A927CA"/>
    <w:rsid w:val="00A9564C"/>
    <w:rsid w:val="00AB11F9"/>
    <w:rsid w:val="00AB5DAA"/>
    <w:rsid w:val="00AE5B82"/>
    <w:rsid w:val="00B27784"/>
    <w:rsid w:val="00B30222"/>
    <w:rsid w:val="00B67AD3"/>
    <w:rsid w:val="00B77E67"/>
    <w:rsid w:val="00BA0E79"/>
    <w:rsid w:val="00BB3C83"/>
    <w:rsid w:val="00C06FE8"/>
    <w:rsid w:val="00C4250B"/>
    <w:rsid w:val="00C42D60"/>
    <w:rsid w:val="00D01A9E"/>
    <w:rsid w:val="00D162DD"/>
    <w:rsid w:val="00D75D8A"/>
    <w:rsid w:val="00D77A87"/>
    <w:rsid w:val="00DB12D2"/>
    <w:rsid w:val="00E53CEF"/>
    <w:rsid w:val="00EE06D8"/>
    <w:rsid w:val="00F12445"/>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lit.io/" TargetMode="External"/><Relationship Id="rId13" Type="http://schemas.openxmlformats.org/officeDocument/2006/relationships/hyperlink" Target="https://dev.fitbit.com/getting-started/" TargetMode="External"/><Relationship Id="rId18" Type="http://schemas.openxmlformats.org/officeDocument/2006/relationships/image" Target="media/image7.png"/><Relationship Id="rId26" Type="http://schemas.openxmlformats.org/officeDocument/2006/relationships/hyperlink" Target="https://streamlit.io/"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udio3t.com/" TargetMode="External"/><Relationship Id="rId34" Type="http://schemas.openxmlformats.org/officeDocument/2006/relationships/image" Target="media/image19.png"/><Relationship Id="rId7" Type="http://schemas.openxmlformats.org/officeDocument/2006/relationships/hyperlink" Target="https://www.fitbit.com/dev" TargetMode="External"/><Relationship Id="rId12" Type="http://schemas.openxmlformats.org/officeDocument/2006/relationships/image" Target="media/image3.png"/><Relationship Id="rId17" Type="http://schemas.openxmlformats.org/officeDocument/2006/relationships/hyperlink" Target="https://dev.fitbit.com/build/reference/web-api/"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godb.com/products/compas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ccounts.fitbit.com/signup?targetUrl=https%3A%2F%2Fwww.fitbit.com%2Fglobal%2Fus%2Faccoun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0.png"/><Relationship Id="rId10" Type="http://schemas.openxmlformats.org/officeDocument/2006/relationships/hyperlink" Target="https://towardsdatascience.com/using-the-fitbit-web-api-with-python-f29f119621ea" TargetMode="External"/><Relationship Id="rId19" Type="http://schemas.openxmlformats.org/officeDocument/2006/relationships/hyperlink" Target="https://www.mongodb.com/try/download/commun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10</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31</cp:revision>
  <dcterms:created xsi:type="dcterms:W3CDTF">2023-04-22T17:48:00Z</dcterms:created>
  <dcterms:modified xsi:type="dcterms:W3CDTF">2023-05-08T07:28:00Z</dcterms:modified>
</cp:coreProperties>
</file>