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82E4" w14:textId="77777777" w:rsidR="0033014C" w:rsidRDefault="0033014C" w:rsidP="0033014C">
      <w:pPr>
        <w:rPr>
          <w:lang w:val="en-US"/>
        </w:rPr>
      </w:pPr>
    </w:p>
    <w:p w14:paraId="022F29B1" w14:textId="77777777" w:rsidR="0033014C" w:rsidRDefault="0033014C" w:rsidP="0033014C">
      <w:pPr>
        <w:rPr>
          <w:lang w:val="en-US"/>
        </w:rPr>
      </w:pPr>
    </w:p>
    <w:p w14:paraId="665F1C01" w14:textId="77777777" w:rsidR="0033014C" w:rsidRDefault="0033014C" w:rsidP="0033014C"/>
    <w:p w14:paraId="69C22EC0" w14:textId="77777777" w:rsidR="0033014C" w:rsidRDefault="0033014C" w:rsidP="0033014C"/>
    <w:p w14:paraId="59886B2B" w14:textId="507284CD" w:rsidR="0033014C" w:rsidRDefault="0033014C" w:rsidP="0033014C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Sequence-diagrams-v0.2</w:t>
      </w:r>
    </w:p>
    <w:p w14:paraId="61842E48" w14:textId="77777777" w:rsidR="0033014C" w:rsidRDefault="0033014C" w:rsidP="0033014C">
      <w:pPr>
        <w:rPr>
          <w:lang w:val="en-US"/>
        </w:rPr>
      </w:pPr>
    </w:p>
    <w:p w14:paraId="26F05BF2" w14:textId="77777777" w:rsidR="0033014C" w:rsidRDefault="0033014C" w:rsidP="0033014C"/>
    <w:p w14:paraId="6E0419F2" w14:textId="77777777" w:rsidR="0033014C" w:rsidRDefault="0033014C" w:rsidP="0033014C"/>
    <w:p w14:paraId="2E643A3F" w14:textId="77777777" w:rsidR="0033014C" w:rsidRDefault="0033014C" w:rsidP="0033014C">
      <w:pPr>
        <w:rPr>
          <w:lang w:val="en-US"/>
        </w:rPr>
      </w:pPr>
    </w:p>
    <w:p w14:paraId="561B5AED" w14:textId="77777777" w:rsidR="0033014C" w:rsidRDefault="0033014C" w:rsidP="0033014C"/>
    <w:p w14:paraId="727C2058" w14:textId="77777777" w:rsidR="0033014C" w:rsidRDefault="0033014C" w:rsidP="0033014C">
      <w:pPr>
        <w:jc w:val="center"/>
      </w:pPr>
      <w:r>
        <w:rPr>
          <w:noProof/>
        </w:rPr>
        <w:drawing>
          <wp:inline distT="0" distB="0" distL="0" distR="0" wp14:anchorId="09CFDDD0" wp14:editId="067D3A53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BF8A" w14:textId="77777777" w:rsidR="0033014C" w:rsidRDefault="0033014C" w:rsidP="0033014C"/>
    <w:p w14:paraId="3B4DD671" w14:textId="77777777" w:rsidR="0033014C" w:rsidRDefault="0033014C" w:rsidP="0033014C"/>
    <w:p w14:paraId="34288791" w14:textId="77777777" w:rsidR="0033014C" w:rsidRDefault="0033014C" w:rsidP="0033014C"/>
    <w:p w14:paraId="11E58957" w14:textId="77777777" w:rsidR="0033014C" w:rsidRDefault="0033014C" w:rsidP="0033014C"/>
    <w:p w14:paraId="2DD282E8" w14:textId="77777777" w:rsidR="0033014C" w:rsidRDefault="0033014C" w:rsidP="0033014C"/>
    <w:p w14:paraId="7FF4CFE0" w14:textId="77777777" w:rsidR="0033014C" w:rsidRDefault="0033014C" w:rsidP="0033014C">
      <w:pPr>
        <w:rPr>
          <w:sz w:val="32"/>
          <w:szCs w:val="32"/>
        </w:rPr>
      </w:pPr>
    </w:p>
    <w:p w14:paraId="6DD7BD28" w14:textId="77777777" w:rsidR="0033014C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0880A03F" w14:textId="77777777" w:rsidR="0033014C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Sequence-diagrams</w:t>
      </w:r>
    </w:p>
    <w:p w14:paraId="499035FA" w14:textId="22FF1C59" w:rsidR="0033014C" w:rsidRPr="000D03D8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0D03D8">
        <w:rPr>
          <w:rFonts w:ascii="Calibri" w:hAnsi="Calibri" w:cs="Calibri"/>
          <w:sz w:val="32"/>
          <w:szCs w:val="32"/>
          <w:lang w:val="en-US"/>
        </w:rPr>
        <w:t>0.</w:t>
      </w:r>
      <w:r>
        <w:rPr>
          <w:rFonts w:ascii="Calibri" w:hAnsi="Calibri" w:cs="Calibri"/>
          <w:sz w:val="32"/>
          <w:szCs w:val="32"/>
          <w:lang w:val="en-US"/>
        </w:rPr>
        <w:t>2</w:t>
      </w:r>
    </w:p>
    <w:p w14:paraId="3C738E4A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382677E3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36D2127C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341C02C7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31A35D11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633627AC" w14:textId="77777777" w:rsidR="0033014C" w:rsidRDefault="0033014C" w:rsidP="0033014C">
      <w:pPr>
        <w:rPr>
          <w:rFonts w:ascii="Calibri" w:hAnsi="Calibri" w:cs="Calibri"/>
          <w:sz w:val="32"/>
          <w:szCs w:val="32"/>
        </w:rPr>
      </w:pPr>
    </w:p>
    <w:p w14:paraId="2F9CCACD" w14:textId="77777777" w:rsidR="0033014C" w:rsidRDefault="0033014C" w:rsidP="0033014C">
      <w:pPr>
        <w:rPr>
          <w:rFonts w:ascii="Calibri" w:hAnsi="Calibri" w:cs="Calibri"/>
          <w:sz w:val="32"/>
          <w:szCs w:val="32"/>
        </w:rPr>
      </w:pPr>
    </w:p>
    <w:p w14:paraId="2D1CE1BB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80C92CF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2568DACE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429ECEE0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6173507F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1FE41246" w14:textId="77777777" w:rsidR="0033014C" w:rsidRDefault="0033014C" w:rsidP="0033014C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0B9DBDC2" w14:textId="77777777" w:rsidR="0033014C" w:rsidRDefault="0033014C" w:rsidP="0033014C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3D85630A" w14:textId="77777777" w:rsidR="0033014C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41354CE0" w14:textId="77777777" w:rsidR="0033014C" w:rsidRPr="00AF4C79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34D309D6" w14:textId="77777777" w:rsidR="0033014C" w:rsidRPr="00AF4C79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1F2D3621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τεχνικό κείμενο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</w:rPr>
        <w:t>καθώς όλοι συνεισέφεραν στην δημιουργία των διαγραμμάτων ακολουθίας</w:t>
      </w:r>
      <w:r w:rsidRPr="00EE6D7C">
        <w:rPr>
          <w:rFonts w:ascii="Calibri" w:hAnsi="Calibri" w:cs="Calibri"/>
          <w:sz w:val="32"/>
          <w:szCs w:val="32"/>
        </w:rPr>
        <w:t>.</w:t>
      </w:r>
    </w:p>
    <w:p w14:paraId="24824C3C" w14:textId="77777777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5B34EC6" w14:textId="77777777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AE1C584" w14:textId="0AC44BC6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 w:rsidRPr="004302CE">
        <w:rPr>
          <w:rFonts w:ascii="Calibri" w:hAnsi="Calibri" w:cs="Calibri"/>
          <w:color w:val="000000" w:themeColor="text1"/>
          <w:sz w:val="32"/>
          <w:szCs w:val="32"/>
        </w:rPr>
        <w:lastRenderedPageBreak/>
        <w:t xml:space="preserve">Για καλύτερο έλεγχο και ανάγνωση των διαγραμμάτων </w:t>
      </w:r>
      <w:r>
        <w:rPr>
          <w:rFonts w:ascii="Calibri" w:hAnsi="Calibri" w:cs="Calibri"/>
          <w:color w:val="000000" w:themeColor="text1"/>
          <w:sz w:val="32"/>
          <w:szCs w:val="32"/>
        </w:rPr>
        <w:t>ακολουθίας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 στο </w:t>
      </w:r>
      <w:proofErr w:type="spellStart"/>
      <w:r w:rsidRPr="004302CE">
        <w:rPr>
          <w:rFonts w:ascii="Calibri" w:hAnsi="Calibri" w:cs="Calibri"/>
          <w:color w:val="000000" w:themeColor="text1"/>
          <w:sz w:val="32"/>
          <w:szCs w:val="32"/>
        </w:rPr>
        <w:t>github</w:t>
      </w:r>
      <w:proofErr w:type="spellEnd"/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 μας στο </w:t>
      </w:r>
      <w:proofErr w:type="spellStart"/>
      <w:r w:rsidRPr="004302CE">
        <w:rPr>
          <w:rFonts w:ascii="Calibri" w:hAnsi="Calibri" w:cs="Calibri"/>
          <w:color w:val="000000" w:themeColor="text1"/>
          <w:sz w:val="32"/>
          <w:szCs w:val="32"/>
        </w:rPr>
        <w:t>repository</w:t>
      </w:r>
      <w:proofErr w:type="spellEnd"/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 του </w:t>
      </w:r>
      <w:r w:rsidRPr="0033014C">
        <w:rPr>
          <w:rFonts w:ascii="Calibri" w:hAnsi="Calibri" w:cs="Calibri"/>
          <w:color w:val="000000" w:themeColor="text1"/>
          <w:sz w:val="32"/>
          <w:szCs w:val="32"/>
        </w:rPr>
        <w:t>3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ου παραδοτέου στον φάκελο </w:t>
      </w:r>
      <w:proofErr w:type="spellStart"/>
      <w:r w:rsidRPr="004302CE">
        <w:rPr>
          <w:rFonts w:ascii="Calibri" w:hAnsi="Calibri" w:cs="Calibri"/>
          <w:color w:val="000000" w:themeColor="text1"/>
          <w:sz w:val="32"/>
          <w:szCs w:val="32"/>
        </w:rPr>
        <w:t>diagrams</w:t>
      </w:r>
      <w:proofErr w:type="spellEnd"/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 έχουμε τοποθετήσει μία εικόνα που περιέχει όλα τα διαγράμματα 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ακολουθίας. 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Τα </w:t>
      </w:r>
      <w:r w:rsidRPr="004302CE">
        <w:rPr>
          <w:rFonts w:ascii="Calibri" w:hAnsi="Calibri" w:cs="Calibri"/>
          <w:sz w:val="32"/>
          <w:szCs w:val="32"/>
        </w:rPr>
        <w:t>διαγράμματα ακολουθίας παρουσιάζονται στο παρόν τεχνικό κείμενο με την ίδια σειρά που βρίσκονται και στο τεχνικό κείμενο των περιπτώσεων χρήσης και των διαγραμμάτων ευρωστ</w:t>
      </w:r>
      <w:r>
        <w:rPr>
          <w:rFonts w:ascii="Calibri" w:hAnsi="Calibri" w:cs="Calibri"/>
          <w:sz w:val="32"/>
          <w:szCs w:val="32"/>
        </w:rPr>
        <w:t>ίας.</w:t>
      </w:r>
    </w:p>
    <w:p w14:paraId="02632CA7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1B4B206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7C1E623A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4AB37F1" w14:textId="77777777" w:rsidR="0033014C" w:rsidRPr="009726F0" w:rsidRDefault="0033014C" w:rsidP="0033014C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78DEF8B" w14:textId="77777777" w:rsidR="0033014C" w:rsidRPr="009726F0" w:rsidRDefault="0033014C" w:rsidP="0033014C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B2B7CEB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1E63F98C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C692FD8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6A5D7650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1E90DD37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36834E03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6654AA6B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591AC933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3A58CCE" w14:textId="77777777" w:rsidR="0033014C" w:rsidRPr="00205B7B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207A8733" w14:textId="579F2A5D" w:rsidR="0033014C" w:rsidRPr="00205B7B" w:rsidRDefault="0033014C" w:rsidP="0033014C">
      <w:pPr>
        <w:spacing w:line="259" w:lineRule="auto"/>
      </w:pPr>
    </w:p>
    <w:p w14:paraId="1E7839FE" w14:textId="77777777" w:rsidR="0033014C" w:rsidRPr="00744F51" w:rsidRDefault="0033014C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Διορθώσεις από την προηγούμενη έκδοση</w:t>
      </w:r>
      <w:r w:rsidRPr="002B44C4">
        <w:rPr>
          <w:rFonts w:ascii="Calibri" w:hAnsi="Calibri" w:cs="Calibri"/>
          <w:b/>
          <w:bCs/>
          <w:sz w:val="44"/>
          <w:szCs w:val="44"/>
        </w:rPr>
        <w:t>:</w:t>
      </w:r>
    </w:p>
    <w:p w14:paraId="05558A23" w14:textId="49B0CF32" w:rsidR="0033014C" w:rsidRDefault="0033014C" w:rsidP="0033014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Σε αυτήν την έκδοση</w:t>
      </w:r>
      <w:r w:rsidRPr="002B44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v</w:t>
      </w:r>
      <w:r w:rsidRPr="002B44C4">
        <w:rPr>
          <w:rFonts w:ascii="Calibri" w:hAnsi="Calibri" w:cs="Calibri"/>
          <w:sz w:val="28"/>
          <w:szCs w:val="28"/>
        </w:rPr>
        <w:t>0.2</w:t>
      </w:r>
      <w:r>
        <w:rPr>
          <w:rFonts w:ascii="Calibri" w:hAnsi="Calibri" w:cs="Calibri"/>
          <w:sz w:val="28"/>
          <w:szCs w:val="28"/>
        </w:rPr>
        <w:t>) έχου</w:t>
      </w:r>
      <w:r w:rsidR="00785259">
        <w:rPr>
          <w:rFonts w:ascii="Calibri" w:hAnsi="Calibri" w:cs="Calibri"/>
          <w:sz w:val="28"/>
          <w:szCs w:val="28"/>
        </w:rPr>
        <w:t>ν πραγματοποιηθεί κάποιες διορθώσεις στα διαγράμματα ακολουθίας. Συγκεκριμένα οι αλλαγές που πραγματοποιήθηκαν είναι οι εξής:</w:t>
      </w:r>
    </w:p>
    <w:p w14:paraId="4D098CD1" w14:textId="17F19135" w:rsidR="00785259" w:rsidRPr="001843AD" w:rsidRDefault="00785259" w:rsidP="0078525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πρώτης περίπτωσης χρήσης  </w:t>
      </w:r>
      <w:r w:rsidRPr="00785259">
        <w:rPr>
          <w:rFonts w:ascii="Calibri" w:hAnsi="Calibri" w:cs="Calibri"/>
          <w:sz w:val="28"/>
          <w:szCs w:val="28"/>
        </w:rPr>
        <w:t>«Έκδοση εισιτηρίων λεωφορείου»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store</w:t>
      </w:r>
      <w:r w:rsidRPr="0078525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notifyFail</w:t>
      </w:r>
      <w:proofErr w:type="spellEnd"/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>καθώς η</w:t>
      </w:r>
      <w:r w:rsidR="001843AD">
        <w:rPr>
          <w:rFonts w:ascii="Calibri" w:hAnsi="Calibri" w:cs="Calibri"/>
          <w:sz w:val="28"/>
          <w:szCs w:val="28"/>
        </w:rPr>
        <w:t xml:space="preserve"> μέθοδος </w:t>
      </w:r>
      <w:r w:rsidR="001843AD">
        <w:rPr>
          <w:rFonts w:ascii="Calibri" w:hAnsi="Calibri" w:cs="Calibri"/>
          <w:sz w:val="28"/>
          <w:szCs w:val="28"/>
          <w:lang w:val="en-US"/>
        </w:rPr>
        <w:t>notify</w:t>
      </w:r>
      <w:r w:rsidR="001843AD" w:rsidRPr="001843AD">
        <w:rPr>
          <w:rFonts w:ascii="Calibri" w:hAnsi="Calibri" w:cs="Calibri"/>
          <w:sz w:val="28"/>
          <w:szCs w:val="28"/>
        </w:rPr>
        <w:t xml:space="preserve">() </w:t>
      </w:r>
      <w:r w:rsidR="001843AD"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 w:rsidR="001843AD">
        <w:rPr>
          <w:rFonts w:ascii="Calibri" w:hAnsi="Calibri" w:cs="Calibri"/>
          <w:sz w:val="28"/>
          <w:szCs w:val="28"/>
          <w:lang w:val="en-US"/>
        </w:rPr>
        <w:t>object</w:t>
      </w:r>
      <w:r w:rsidR="001843AD"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20140977" w14:textId="0304862C" w:rsidR="001843AD" w:rsidRPr="001843AD" w:rsidRDefault="001843AD" w:rsidP="001843AD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δεύτερης περίπτωσης χρήσης </w:t>
      </w:r>
      <w:r w:rsidRPr="00785259">
        <w:rPr>
          <w:rFonts w:ascii="Calibri" w:hAnsi="Calibri" w:cs="Calibri"/>
          <w:sz w:val="28"/>
          <w:szCs w:val="28"/>
        </w:rPr>
        <w:t>«</w:t>
      </w:r>
      <w:r w:rsidRPr="001843AD">
        <w:rPr>
          <w:rFonts w:ascii="Calibri" w:hAnsi="Calibri" w:cs="Calibri"/>
          <w:color w:val="000000"/>
          <w:sz w:val="28"/>
          <w:szCs w:val="28"/>
        </w:rPr>
        <w:t>Ενημέρωση για τα δρομολόγια ΜΜΜ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route</w:t>
      </w:r>
      <w:r w:rsidRPr="001843A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not</w:t>
      </w:r>
      <w:r w:rsidRPr="001843A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notifyRoute</w:t>
      </w:r>
      <w:proofErr w:type="spellEnd"/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712AAF97" w14:textId="45F785E0" w:rsidR="001843AD" w:rsidRPr="001843AD" w:rsidRDefault="001843AD" w:rsidP="001843AD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τέταρτης περίπτωσης χρήσης 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>Εισαγωγή χώρου στάθμευσης στην εφαρμογή</w:t>
      </w:r>
      <w:r w:rsidRPr="00785259">
        <w:rPr>
          <w:rFonts w:ascii="Calibri" w:hAnsi="Calibri" w:cs="Calibri"/>
          <w:sz w:val="28"/>
          <w:szCs w:val="28"/>
        </w:rPr>
        <w:t>»</w:t>
      </w:r>
      <w:r w:rsidR="00250287">
        <w:rPr>
          <w:rFonts w:ascii="Calibri" w:hAnsi="Calibri" w:cs="Calibri"/>
          <w:sz w:val="28"/>
          <w:szCs w:val="28"/>
        </w:rPr>
        <w:t xml:space="preserve"> στην βασική ροή </w:t>
      </w:r>
      <w:r w:rsidR="00250287" w:rsidRPr="00250287">
        <w:rPr>
          <w:rFonts w:ascii="Calibri" w:hAnsi="Calibri" w:cs="Calibri"/>
          <w:sz w:val="28"/>
          <w:szCs w:val="28"/>
        </w:rPr>
        <w:t>“</w:t>
      </w:r>
      <w:r w:rsidR="00250287">
        <w:rPr>
          <w:rFonts w:ascii="Calibri" w:hAnsi="Calibri" w:cs="Calibri"/>
          <w:sz w:val="28"/>
          <w:szCs w:val="28"/>
          <w:lang w:val="en-US"/>
        </w:rPr>
        <w:t>insertion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of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parking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acceptance</w:t>
      </w:r>
      <w:r w:rsidR="00250287" w:rsidRPr="00250287">
        <w:rPr>
          <w:rFonts w:ascii="Calibri" w:hAnsi="Calibri" w:cs="Calibri"/>
          <w:sz w:val="28"/>
          <w:szCs w:val="28"/>
        </w:rPr>
        <w:t xml:space="preserve">” </w:t>
      </w:r>
      <w:r w:rsidR="00250287">
        <w:rPr>
          <w:rFonts w:ascii="Calibri" w:hAnsi="Calibri" w:cs="Calibri"/>
          <w:sz w:val="28"/>
          <w:szCs w:val="28"/>
        </w:rPr>
        <w:t>και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insertion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of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parking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non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acceptance</w:t>
      </w:r>
      <w:r w:rsidR="00250287" w:rsidRPr="00785259">
        <w:rPr>
          <w:rFonts w:ascii="Calibri" w:hAnsi="Calibri" w:cs="Calibri"/>
          <w:sz w:val="28"/>
          <w:szCs w:val="28"/>
        </w:rPr>
        <w:t xml:space="preserve"> </w:t>
      </w:r>
      <w:r w:rsidRPr="00785259">
        <w:rPr>
          <w:rFonts w:ascii="Calibri" w:hAnsi="Calibri" w:cs="Calibri"/>
          <w:sz w:val="28"/>
          <w:szCs w:val="28"/>
        </w:rPr>
        <w:t>”</w:t>
      </w:r>
      <w:r w:rsidR="00250287">
        <w:rPr>
          <w:rFonts w:ascii="Calibri" w:hAnsi="Calibri" w:cs="Calibri"/>
          <w:sz w:val="28"/>
          <w:szCs w:val="28"/>
        </w:rPr>
        <w:t xml:space="preserve"> </w:t>
      </w:r>
      <w:r w:rsidR="008B3DC0">
        <w:rPr>
          <w:rFonts w:ascii="Calibri" w:hAnsi="Calibri" w:cs="Calibri"/>
          <w:sz w:val="28"/>
          <w:szCs w:val="28"/>
        </w:rPr>
        <w:t xml:space="preserve">μετά την αλλαγή η μέθοδος </w:t>
      </w:r>
      <w:proofErr w:type="spellStart"/>
      <w:r w:rsidR="008B3DC0">
        <w:rPr>
          <w:rFonts w:ascii="Calibri" w:hAnsi="Calibri" w:cs="Calibri"/>
          <w:sz w:val="28"/>
          <w:szCs w:val="28"/>
          <w:lang w:val="en-US"/>
        </w:rPr>
        <w:t>notifyMunicipalEmployee</w:t>
      </w:r>
      <w:proofErr w:type="spellEnd"/>
      <w:r w:rsidR="008B3DC0" w:rsidRPr="008B3DC0">
        <w:rPr>
          <w:rFonts w:ascii="Calibri" w:hAnsi="Calibri" w:cs="Calibri"/>
          <w:sz w:val="28"/>
          <w:szCs w:val="28"/>
        </w:rPr>
        <w:t xml:space="preserve">() </w:t>
      </w:r>
      <w:r w:rsidR="008B3DC0">
        <w:rPr>
          <w:rFonts w:ascii="Calibri" w:hAnsi="Calibri" w:cs="Calibri"/>
          <w:sz w:val="28"/>
          <w:szCs w:val="28"/>
        </w:rPr>
        <w:t xml:space="preserve">ξεκινάει από την κλάση </w:t>
      </w:r>
      <w:proofErr w:type="spellStart"/>
      <w:r w:rsidR="008B3DC0">
        <w:rPr>
          <w:rFonts w:ascii="Calibri" w:hAnsi="Calibri" w:cs="Calibri"/>
          <w:sz w:val="28"/>
          <w:szCs w:val="28"/>
          <w:lang w:val="en-US"/>
        </w:rPr>
        <w:t>insertionOfNewParkingScreen</w:t>
      </w:r>
      <w:proofErr w:type="spellEnd"/>
      <w:r w:rsidR="008B3DC0" w:rsidRPr="008B3DC0">
        <w:rPr>
          <w:rFonts w:ascii="Calibri" w:hAnsi="Calibri" w:cs="Calibri"/>
          <w:sz w:val="28"/>
          <w:szCs w:val="28"/>
        </w:rPr>
        <w:t xml:space="preserve"> </w:t>
      </w:r>
      <w:r w:rsidR="008B3DC0">
        <w:rPr>
          <w:rFonts w:ascii="Calibri" w:hAnsi="Calibri" w:cs="Calibri"/>
          <w:sz w:val="28"/>
          <w:szCs w:val="28"/>
        </w:rPr>
        <w:t xml:space="preserve">και όχι όπως είχε αποτυπωθεί από λάθος στην προηγούμενη έκδοση από την κλάση </w:t>
      </w:r>
      <w:proofErr w:type="spellStart"/>
      <w:r w:rsidR="008B3DC0">
        <w:rPr>
          <w:rFonts w:ascii="Calibri" w:hAnsi="Calibri" w:cs="Calibri"/>
          <w:sz w:val="28"/>
          <w:szCs w:val="28"/>
          <w:lang w:val="en-US"/>
        </w:rPr>
        <w:t>parkingEmp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165E4947" w14:textId="48D4C00D" w:rsidR="008B3DC0" w:rsidRPr="001A0583" w:rsidRDefault="008B3DC0" w:rsidP="008B3DC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πέμπτης περίπτωσης χρήσης 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>Παραγγελία Ταξί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Taxi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call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notifyFail</w:t>
      </w:r>
      <w:proofErr w:type="spellEnd"/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Επίσης, στην βασική ροή</w:t>
      </w:r>
      <w:r w:rsidR="00CF1310">
        <w:rPr>
          <w:rFonts w:ascii="Calibri" w:hAnsi="Calibri" w:cs="Calibri"/>
          <w:sz w:val="28"/>
          <w:szCs w:val="28"/>
        </w:rPr>
        <w:t xml:space="preserve"> και στις εναλλακτικές ροές </w:t>
      </w:r>
      <w:r w:rsidR="00CF1310" w:rsidRPr="00CF1310">
        <w:rPr>
          <w:rFonts w:ascii="Calibri" w:hAnsi="Calibri" w:cs="Calibri"/>
          <w:sz w:val="28"/>
          <w:szCs w:val="28"/>
        </w:rPr>
        <w:t>“</w:t>
      </w:r>
      <w:r w:rsidR="00CF1310">
        <w:rPr>
          <w:rFonts w:ascii="Calibri" w:hAnsi="Calibri" w:cs="Calibri"/>
          <w:sz w:val="28"/>
          <w:szCs w:val="28"/>
          <w:lang w:val="en-US"/>
        </w:rPr>
        <w:t>missing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  <w:lang w:val="en-US"/>
        </w:rPr>
        <w:t>data</w:t>
      </w:r>
      <w:r w:rsidR="00CF1310" w:rsidRPr="00CF1310">
        <w:rPr>
          <w:rFonts w:ascii="Calibri" w:hAnsi="Calibri" w:cs="Calibri"/>
          <w:sz w:val="28"/>
          <w:szCs w:val="28"/>
        </w:rPr>
        <w:t xml:space="preserve">” </w:t>
      </w:r>
      <w:r w:rsidR="00CF1310">
        <w:rPr>
          <w:rFonts w:ascii="Calibri" w:hAnsi="Calibri" w:cs="Calibri"/>
          <w:sz w:val="28"/>
          <w:szCs w:val="28"/>
        </w:rPr>
        <w:t xml:space="preserve">και </w:t>
      </w:r>
      <w:r w:rsidR="00CF1310" w:rsidRPr="00CF1310">
        <w:rPr>
          <w:rFonts w:ascii="Calibri" w:hAnsi="Calibri" w:cs="Calibri"/>
          <w:sz w:val="28"/>
          <w:szCs w:val="28"/>
        </w:rPr>
        <w:t>“</w:t>
      </w:r>
      <w:r w:rsidR="00CF1310">
        <w:rPr>
          <w:rFonts w:ascii="Calibri" w:hAnsi="Calibri" w:cs="Calibri"/>
          <w:sz w:val="28"/>
          <w:szCs w:val="28"/>
          <w:lang w:val="en-US"/>
        </w:rPr>
        <w:t>wrong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  <w:lang w:val="en-US"/>
        </w:rPr>
        <w:t>data</w:t>
      </w:r>
      <w:r w:rsidR="00CF1310" w:rsidRPr="00CF1310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έχουμε μετονομάσει τις μεθόδους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showDataForm</w:t>
      </w:r>
      <w:proofErr w:type="spellEnd"/>
      <w:r w:rsidRPr="008B3DC0">
        <w:rPr>
          <w:rFonts w:ascii="Calibri" w:hAnsi="Calibri" w:cs="Calibri"/>
          <w:sz w:val="28"/>
          <w:szCs w:val="28"/>
        </w:rPr>
        <w:t xml:space="preserve">(),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compDataForm</w:t>
      </w:r>
      <w:proofErr w:type="spellEnd"/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και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checkDataForm</w:t>
      </w:r>
      <w:proofErr w:type="spellEnd"/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showPayDataForm</w:t>
      </w:r>
      <w:proofErr w:type="spellEnd"/>
      <w:r w:rsidRPr="008B3DC0">
        <w:rPr>
          <w:rFonts w:ascii="Calibri" w:hAnsi="Calibri" w:cs="Calibri"/>
          <w:sz w:val="28"/>
          <w:szCs w:val="28"/>
        </w:rPr>
        <w:t xml:space="preserve">(),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compPayDataForm</w:t>
      </w:r>
      <w:proofErr w:type="spellEnd"/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και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checkPayDataForm</w:t>
      </w:r>
      <w:proofErr w:type="spellEnd"/>
      <w:r w:rsidRPr="008B3DC0">
        <w:rPr>
          <w:rFonts w:ascii="Calibri" w:hAnsi="Calibri" w:cs="Calibri"/>
          <w:sz w:val="28"/>
          <w:szCs w:val="28"/>
        </w:rPr>
        <w:t>()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</w:rPr>
        <w:t xml:space="preserve">αντίστοιχα με σκοπό την καλύτερη αποτύπωση της λειτουργίας που πραγματοποιείται και την συνοχή με άλλες περιπτώσεις χρήσης. </w:t>
      </w:r>
    </w:p>
    <w:p w14:paraId="3951AF1B" w14:textId="1C82F6D8" w:rsidR="001A0583" w:rsidRPr="00675057" w:rsidRDefault="001A0583" w:rsidP="008B3DC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έκτης περίπτωσης χρήσης </w:t>
      </w:r>
      <w:r w:rsidRPr="001A0583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Αίτηση ενημέρωσης για διακοπή κυκλοφορίας</w:t>
      </w:r>
      <w:r w:rsidRPr="001A0583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προστέθηκε μία επιπλέον μέθοδος η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insertIntoDbase</w:t>
      </w:r>
      <w:proofErr w:type="spellEnd"/>
      <w:r>
        <w:rPr>
          <w:rFonts w:ascii="Calibri" w:hAnsi="Calibri" w:cs="Calibri"/>
          <w:sz w:val="28"/>
          <w:szCs w:val="28"/>
        </w:rPr>
        <w:t xml:space="preserve">(), η οποία αφορά την εισαγωγή της διακοπής και πληροφοριών σχετικά με αυτήν στην βάση </w:t>
      </w:r>
      <w:r>
        <w:rPr>
          <w:rFonts w:ascii="Calibri" w:hAnsi="Calibri" w:cs="Calibri"/>
          <w:sz w:val="28"/>
          <w:szCs w:val="28"/>
        </w:rPr>
        <w:lastRenderedPageBreak/>
        <w:t>δεδομένων. Η συγκεκριμένη αλλαγή σημειώνεται και στ</w:t>
      </w:r>
      <w:r w:rsidR="00295E6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 τεχνικ</w:t>
      </w:r>
      <w:r w:rsidR="00295E6B">
        <w:rPr>
          <w:rFonts w:ascii="Calibri" w:hAnsi="Calibri" w:cs="Calibri"/>
          <w:sz w:val="28"/>
          <w:szCs w:val="28"/>
        </w:rPr>
        <w:t>ά</w:t>
      </w:r>
      <w:r>
        <w:rPr>
          <w:rFonts w:ascii="Calibri" w:hAnsi="Calibri" w:cs="Calibri"/>
          <w:sz w:val="28"/>
          <w:szCs w:val="28"/>
        </w:rPr>
        <w:t xml:space="preserve"> κείμεν</w:t>
      </w:r>
      <w:r w:rsidR="00295E6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 των διαγραμμάτων ευρωστίας</w:t>
      </w:r>
      <w:r w:rsidR="00295E6B">
        <w:rPr>
          <w:rFonts w:ascii="Calibri" w:hAnsi="Calibri" w:cs="Calibri"/>
          <w:sz w:val="28"/>
          <w:szCs w:val="28"/>
        </w:rPr>
        <w:t xml:space="preserve"> και περιπτώσεων χρήσης</w:t>
      </w:r>
      <w:r>
        <w:rPr>
          <w:rFonts w:ascii="Calibri" w:hAnsi="Calibri" w:cs="Calibri"/>
          <w:sz w:val="28"/>
          <w:szCs w:val="28"/>
        </w:rPr>
        <w:t>.</w:t>
      </w:r>
      <w:r w:rsidR="00675057" w:rsidRPr="00675057">
        <w:rPr>
          <w:rFonts w:ascii="Calibri" w:hAnsi="Calibri" w:cs="Calibri"/>
          <w:sz w:val="28"/>
          <w:szCs w:val="28"/>
        </w:rPr>
        <w:t xml:space="preserve"> </w:t>
      </w:r>
      <w:r w:rsidR="00675057">
        <w:rPr>
          <w:rFonts w:ascii="Calibri" w:hAnsi="Calibri" w:cs="Calibri"/>
          <w:sz w:val="28"/>
          <w:szCs w:val="28"/>
        </w:rPr>
        <w:t xml:space="preserve">Επιπλέον, στην εναλλακτική ροή </w:t>
      </w:r>
      <w:r w:rsidR="00675057" w:rsidRPr="00785259">
        <w:rPr>
          <w:rFonts w:ascii="Calibri" w:hAnsi="Calibri" w:cs="Calibri"/>
          <w:sz w:val="28"/>
          <w:szCs w:val="28"/>
        </w:rPr>
        <w:t>“</w:t>
      </w:r>
      <w:r w:rsidR="00675057">
        <w:rPr>
          <w:rFonts w:ascii="Calibri" w:hAnsi="Calibri" w:cs="Calibri"/>
          <w:sz w:val="28"/>
          <w:szCs w:val="28"/>
          <w:lang w:val="en-US"/>
        </w:rPr>
        <w:t>traffic</w:t>
      </w:r>
      <w:r w:rsidR="00675057" w:rsidRPr="00675057">
        <w:rPr>
          <w:rFonts w:ascii="Calibri" w:hAnsi="Calibri" w:cs="Calibri"/>
          <w:sz w:val="28"/>
          <w:szCs w:val="28"/>
        </w:rPr>
        <w:t xml:space="preserve"> </w:t>
      </w:r>
      <w:r w:rsidR="00675057">
        <w:rPr>
          <w:rFonts w:ascii="Calibri" w:hAnsi="Calibri" w:cs="Calibri"/>
          <w:sz w:val="28"/>
          <w:szCs w:val="28"/>
          <w:lang w:val="en-US"/>
        </w:rPr>
        <w:t>page</w:t>
      </w:r>
      <w:r w:rsidR="00675057" w:rsidRPr="00675057">
        <w:rPr>
          <w:rFonts w:ascii="Calibri" w:hAnsi="Calibri" w:cs="Calibri"/>
          <w:sz w:val="28"/>
          <w:szCs w:val="28"/>
        </w:rPr>
        <w:t xml:space="preserve"> </w:t>
      </w:r>
      <w:r w:rsidR="00675057">
        <w:rPr>
          <w:rFonts w:ascii="Calibri" w:hAnsi="Calibri" w:cs="Calibri"/>
          <w:sz w:val="28"/>
          <w:szCs w:val="28"/>
          <w:lang w:val="en-US"/>
        </w:rPr>
        <w:t>not</w:t>
      </w:r>
      <w:r w:rsidR="00675057" w:rsidRPr="00675057">
        <w:rPr>
          <w:rFonts w:ascii="Calibri" w:hAnsi="Calibri" w:cs="Calibri"/>
          <w:sz w:val="28"/>
          <w:szCs w:val="28"/>
        </w:rPr>
        <w:t xml:space="preserve"> </w:t>
      </w:r>
      <w:r w:rsidR="00675057">
        <w:rPr>
          <w:rFonts w:ascii="Calibri" w:hAnsi="Calibri" w:cs="Calibri"/>
          <w:sz w:val="28"/>
          <w:szCs w:val="28"/>
          <w:lang w:val="en-US"/>
        </w:rPr>
        <w:t>available</w:t>
      </w:r>
      <w:r w:rsidR="00675057" w:rsidRPr="00785259">
        <w:rPr>
          <w:rFonts w:ascii="Calibri" w:hAnsi="Calibri" w:cs="Calibri"/>
          <w:sz w:val="28"/>
          <w:szCs w:val="28"/>
        </w:rPr>
        <w:t xml:space="preserve">” </w:t>
      </w:r>
      <w:r w:rsidR="00675057"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 w:rsidR="00675057">
        <w:rPr>
          <w:rFonts w:ascii="Calibri" w:hAnsi="Calibri" w:cs="Calibri"/>
          <w:sz w:val="28"/>
          <w:szCs w:val="28"/>
          <w:lang w:val="en-US"/>
        </w:rPr>
        <w:t>notify</w:t>
      </w:r>
      <w:r w:rsidR="00675057" w:rsidRPr="00785259">
        <w:rPr>
          <w:rFonts w:ascii="Calibri" w:hAnsi="Calibri" w:cs="Calibri"/>
          <w:sz w:val="28"/>
          <w:szCs w:val="28"/>
        </w:rPr>
        <w:t xml:space="preserve">() </w:t>
      </w:r>
      <w:r w:rsidR="00675057">
        <w:rPr>
          <w:rFonts w:ascii="Calibri" w:hAnsi="Calibri" w:cs="Calibri"/>
          <w:sz w:val="28"/>
          <w:szCs w:val="28"/>
        </w:rPr>
        <w:t xml:space="preserve">σε </w:t>
      </w:r>
      <w:proofErr w:type="spellStart"/>
      <w:r w:rsidR="00675057">
        <w:rPr>
          <w:rFonts w:ascii="Calibri" w:hAnsi="Calibri" w:cs="Calibri"/>
          <w:sz w:val="28"/>
          <w:szCs w:val="28"/>
          <w:lang w:val="en-US"/>
        </w:rPr>
        <w:t>notifyFail</w:t>
      </w:r>
      <w:proofErr w:type="spellEnd"/>
      <w:r w:rsidR="00675057" w:rsidRPr="00785259">
        <w:rPr>
          <w:rFonts w:ascii="Calibri" w:hAnsi="Calibri" w:cs="Calibri"/>
          <w:sz w:val="28"/>
          <w:szCs w:val="28"/>
        </w:rPr>
        <w:t xml:space="preserve">() </w:t>
      </w:r>
      <w:r w:rsidR="00675057">
        <w:rPr>
          <w:rFonts w:ascii="Calibri" w:hAnsi="Calibri" w:cs="Calibri"/>
          <w:sz w:val="28"/>
          <w:szCs w:val="28"/>
        </w:rPr>
        <w:t xml:space="preserve">καθώς η μέθοδος </w:t>
      </w:r>
      <w:r w:rsidR="00675057">
        <w:rPr>
          <w:rFonts w:ascii="Calibri" w:hAnsi="Calibri" w:cs="Calibri"/>
          <w:sz w:val="28"/>
          <w:szCs w:val="28"/>
          <w:lang w:val="en-US"/>
        </w:rPr>
        <w:t>notify</w:t>
      </w:r>
      <w:r w:rsidR="00675057" w:rsidRPr="001843AD">
        <w:rPr>
          <w:rFonts w:ascii="Calibri" w:hAnsi="Calibri" w:cs="Calibri"/>
          <w:sz w:val="28"/>
          <w:szCs w:val="28"/>
        </w:rPr>
        <w:t xml:space="preserve">() </w:t>
      </w:r>
      <w:r w:rsidR="00675057"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 w:rsidR="00675057">
        <w:rPr>
          <w:rFonts w:ascii="Calibri" w:hAnsi="Calibri" w:cs="Calibri"/>
          <w:sz w:val="28"/>
          <w:szCs w:val="28"/>
          <w:lang w:val="en-US"/>
        </w:rPr>
        <w:t>object</w:t>
      </w:r>
      <w:r w:rsidR="00675057"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08F5A771" w14:textId="5BB499F7" w:rsidR="00675057" w:rsidRPr="001843AD" w:rsidRDefault="00675057" w:rsidP="00675057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έβδομης περίπτωσης χρήσης 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 xml:space="preserve">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 w:rsidR="00152B89">
        <w:rPr>
          <w:rFonts w:ascii="Calibri" w:hAnsi="Calibri" w:cs="Calibri"/>
          <w:sz w:val="28"/>
          <w:szCs w:val="28"/>
          <w:lang w:val="en-US"/>
        </w:rPr>
        <w:t>Event</w:t>
      </w:r>
      <w:r w:rsidR="00152B89" w:rsidRPr="00152B89">
        <w:rPr>
          <w:rFonts w:ascii="Calibri" w:hAnsi="Calibri" w:cs="Calibri"/>
          <w:sz w:val="28"/>
          <w:szCs w:val="28"/>
        </w:rPr>
        <w:t xml:space="preserve"> </w:t>
      </w:r>
      <w:r w:rsidR="00152B89">
        <w:rPr>
          <w:rFonts w:ascii="Calibri" w:hAnsi="Calibri" w:cs="Calibri"/>
          <w:sz w:val="28"/>
          <w:szCs w:val="28"/>
          <w:lang w:val="en-US"/>
        </w:rPr>
        <w:t>creation</w:t>
      </w:r>
      <w:r w:rsidRPr="0078525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notifyFail</w:t>
      </w:r>
      <w:proofErr w:type="spellEnd"/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63C00F51" w14:textId="5F6C399C" w:rsidR="00152B89" w:rsidRPr="001843AD" w:rsidRDefault="00152B89" w:rsidP="00152B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όγδοης περίπτωσης χρήσης 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 xml:space="preserve">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152B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list</w:t>
      </w:r>
      <w:r w:rsidRPr="0078525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notifyFail</w:t>
      </w:r>
      <w:proofErr w:type="spellEnd"/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1540E009" w14:textId="77777777" w:rsidR="00675057" w:rsidRPr="008B3DC0" w:rsidRDefault="00675057" w:rsidP="00152B89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248BCF51" w14:textId="3B064A15" w:rsidR="0033014C" w:rsidRDefault="0033014C" w:rsidP="00205B7B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3492B5D" w14:textId="77777777" w:rsidR="00152B89" w:rsidRDefault="00152B89" w:rsidP="00205B7B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117AE87" w14:textId="3EDBD7A1" w:rsidR="0033014C" w:rsidRPr="001A0583" w:rsidRDefault="00205B7B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sz w:val="28"/>
          <w:szCs w:val="28"/>
        </w:rPr>
        <w:t>Τα διαγράμματα που παρουσιάζονται παρακάτω είναι αυτά που προκύπτουν μετά από τις παραπάνω αλλαγές.</w:t>
      </w:r>
    </w:p>
    <w:p w14:paraId="7BFEA341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7C4D30E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3BB3039A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FF13E4D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EA55360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EB03FAF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4F61774" w14:textId="77777777" w:rsidR="007900A5" w:rsidRDefault="007900A5" w:rsidP="00A80D91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48F35E6" w14:textId="6D70A1A5" w:rsidR="0033014C" w:rsidRPr="0086234E" w:rsidRDefault="0033014C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9726F0">
        <w:rPr>
          <w:rFonts w:ascii="Calibri" w:hAnsi="Calibri" w:cs="Calibri"/>
          <w:b/>
          <w:bCs/>
          <w:sz w:val="44"/>
          <w:szCs w:val="44"/>
        </w:rPr>
        <w:lastRenderedPageBreak/>
        <w:t>1.</w:t>
      </w:r>
      <w:r>
        <w:rPr>
          <w:rFonts w:ascii="Calibri" w:hAnsi="Calibri" w:cs="Calibri"/>
          <w:b/>
          <w:bCs/>
          <w:sz w:val="44"/>
          <w:szCs w:val="44"/>
        </w:rPr>
        <w:t>Διαγράμματα Ακολουθίας</w:t>
      </w:r>
    </w:p>
    <w:p w14:paraId="3513B5FC" w14:textId="77777777" w:rsidR="0033014C" w:rsidRPr="006742F2" w:rsidRDefault="0033014C" w:rsidP="0033014C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Έκδοση εισιτηρίων λεωφορείου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50396115" w14:textId="66C024AC" w:rsidR="0033014C" w:rsidRPr="009726F0" w:rsidRDefault="00414EA5" w:rsidP="0033014C">
      <w:pPr>
        <w:spacing w:line="259" w:lineRule="auto"/>
        <w:ind w:firstLine="36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744BDAD5" wp14:editId="130F9F9E">
            <wp:extent cx="2602865" cy="8037788"/>
            <wp:effectExtent l="0" t="0" r="6985" b="1905"/>
            <wp:docPr id="1133803155" name="Εικόνα 1" descr="Εικόνα που περιέχει κείμενο, διάγραμμα, σκίτσο/σχέδι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03155" name="Εικόνα 1" descr="Εικόνα που περιέχει κείμενο, διάγραμμα, σκίτσο/σχέδιο, παράλληλ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608" cy="81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48FB" w14:textId="77777777" w:rsidR="0033014C" w:rsidRPr="006742F2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Ενημέρωση για τα δρομολόγια ΜΜΜ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1F5DB2D6" w14:textId="3E6DC84D" w:rsidR="0033014C" w:rsidRDefault="00414EA5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3BE183CD" wp14:editId="4978E81F">
            <wp:extent cx="3684760" cy="8443823"/>
            <wp:effectExtent l="0" t="0" r="0" b="0"/>
            <wp:docPr id="1624227264" name="Εικόνα 2" descr="Εικόνα που περιέχει διάγραμμα, σκίτσο/σχέδιο, κείμεν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27264" name="Εικόνα 2" descr="Εικόνα που περιέχει διάγραμμα, σκίτσο/σχέδιο, κείμενο, παράλληλ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960" cy="84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7BCE" w14:textId="77777777" w:rsidR="0033014C" w:rsidRPr="005E6C63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Ενοικίαση θέσης χώρου στάθμευσης</w:t>
      </w:r>
      <w:r w:rsidRPr="005E6C63">
        <w:rPr>
          <w:rFonts w:ascii="Calibri" w:hAnsi="Calibri" w:cs="Calibri"/>
          <w:b/>
          <w:bCs/>
          <w:sz w:val="28"/>
          <w:szCs w:val="28"/>
        </w:rPr>
        <w:t>:</w:t>
      </w:r>
    </w:p>
    <w:p w14:paraId="04EC3505" w14:textId="77777777" w:rsidR="005E6C63" w:rsidRDefault="005E6C63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016C98FB" wp14:editId="74BAC5AC">
            <wp:extent cx="3287497" cy="8428892"/>
            <wp:effectExtent l="0" t="0" r="8255" b="0"/>
            <wp:docPr id="2095402131" name="Εικόνα 2" descr="Εικόνα που περιέχει κείμενο, σκίτσο/σχέδιο, διάγραμμα, ασπρόμαυ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02131" name="Εικόνα 2" descr="Εικόνα που περιέχει κείμενο, σκίτσο/σχέδιο, διάγραμμα, ασπρόμαυρο&#10;&#10;Περιγραφή που δημιουργήθηκε αυτόματα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34" cy="848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F969" w14:textId="6E8F2786" w:rsidR="0033014C" w:rsidRPr="00C37E19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Εισαγωγή χώρου στάθμευσης στην εφαρμογή</w:t>
      </w:r>
      <w:r w:rsidRPr="00C37E19">
        <w:rPr>
          <w:rFonts w:ascii="Calibri" w:hAnsi="Calibri" w:cs="Calibri"/>
          <w:b/>
          <w:bCs/>
          <w:sz w:val="28"/>
          <w:szCs w:val="28"/>
        </w:rPr>
        <w:t xml:space="preserve">: </w:t>
      </w:r>
    </w:p>
    <w:p w14:paraId="5895F421" w14:textId="424CCB7D" w:rsidR="0033014C" w:rsidRDefault="002E1DE2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1727627D" wp14:editId="551B5F17">
            <wp:extent cx="3307742" cy="8480798"/>
            <wp:effectExtent l="0" t="0" r="6985" b="0"/>
            <wp:docPr id="610184519" name="Εικόνα 1" descr="Εικόνα που περιέχει σκίτσο/σχέδιο, κείμενο, διάγραμμα, ασπρόμαυ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84519" name="Εικόνα 1" descr="Εικόνα που περιέχει σκίτσο/σχέδιο, κείμενο, διάγραμμα, ασπρόμαυρο&#10;&#10;Περιγραφή που δημιουργήθηκε αυτόματα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029" cy="85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7EAB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Παραγγελία ταξί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5DF1014" w14:textId="6C9A358F" w:rsidR="0033014C" w:rsidRPr="00C37E19" w:rsidRDefault="00414EA5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73059333" wp14:editId="361F66AF">
            <wp:extent cx="2916620" cy="8523909"/>
            <wp:effectExtent l="0" t="0" r="0" b="0"/>
            <wp:docPr id="1347326728" name="Εικόνα 4" descr="Εικόνα που περιέχει διάγραμμα, κείμενο, σκίτσο/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26728" name="Εικόνα 4" descr="Εικόνα που περιέχει διάγραμμα, κείμενο, σκίτσο/σχέδιο, τεχνικό σχέδι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335" cy="85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C4AE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Αίτηση ενημέρωσης για διακοπή κυκλοφορίας</w:t>
      </w:r>
      <w:r w:rsidRPr="00204639">
        <w:rPr>
          <w:rFonts w:ascii="Calibri" w:hAnsi="Calibri" w:cs="Calibri"/>
          <w:b/>
          <w:bCs/>
          <w:sz w:val="28"/>
          <w:szCs w:val="28"/>
        </w:rPr>
        <w:t>:</w:t>
      </w:r>
    </w:p>
    <w:p w14:paraId="691E12E3" w14:textId="4F4FEF4B" w:rsidR="0033014C" w:rsidRPr="00204639" w:rsidRDefault="00E81F20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89BF4E0" wp14:editId="23193E6D">
            <wp:extent cx="5746746" cy="8473440"/>
            <wp:effectExtent l="0" t="0" r="6985" b="3810"/>
            <wp:docPr id="218514200" name="Εικόνα 3" descr="Εικόνα που περιέχει κείμενο, διάγραμμα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14200" name="Εικόνα 3" descr="Εικόνα που περιέχει κείμενο, διάγραμμα, Σχέδιο, τεχνικό σχέδι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530" cy="84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79D6" w14:textId="452E5242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Δημιουργία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Event: </w:t>
      </w:r>
    </w:p>
    <w:p w14:paraId="0486DA34" w14:textId="77777777" w:rsidR="00E81F20" w:rsidRDefault="00E81F20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1CF0FF7E" wp14:editId="6915434F">
            <wp:extent cx="3512820" cy="8203436"/>
            <wp:effectExtent l="0" t="0" r="0" b="7620"/>
            <wp:docPr id="331548557" name="Εικόνα 4" descr="Εικόνα που περιέχει διάγραμμα, σκίτσο/σχέδιο, τεχνικό σχέδιο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48557" name="Εικόνα 4" descr="Εικόνα που περιέχει διάγραμμα, σκίτσο/σχέδιο, τεχνικό σχέδιο, Σχέδιο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926" cy="82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14C">
        <w:rPr>
          <w:rFonts w:ascii="Calibri" w:hAnsi="Calibri" w:cs="Calibri"/>
          <w:b/>
          <w:bCs/>
          <w:sz w:val="28"/>
          <w:szCs w:val="28"/>
          <w:lang w:val="en-US"/>
        </w:rPr>
        <w:br/>
      </w:r>
    </w:p>
    <w:p w14:paraId="57F5D288" w14:textId="4F9E3C94" w:rsidR="0033014C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Προβολή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Event:</w:t>
      </w:r>
    </w:p>
    <w:p w14:paraId="0C9A8493" w14:textId="111D0779" w:rsidR="0033014C" w:rsidRPr="00241D71" w:rsidRDefault="00E81F20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21B475B7" wp14:editId="4A338B08">
            <wp:extent cx="1581200" cy="8465820"/>
            <wp:effectExtent l="0" t="0" r="0" b="0"/>
            <wp:docPr id="173614947" name="Εικόνα 5" descr="Εικόνα που περιέχει κείμενο, απόδειξη, ασπρόμαυρο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4947" name="Εικόνα 5" descr="Εικόνα που περιέχει κείμενο, απόδειξη, ασπρόμαυρο, έγγραφο&#10;&#10;Περιγραφή που δημιουργήθηκε αυτόματα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214" cy="84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B4BA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140DF553" w14:textId="77777777" w:rsidR="0033014C" w:rsidRPr="005333D5" w:rsidRDefault="0033014C" w:rsidP="0033014C">
      <w:p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των δυνατοτήτων που αυτό παρέχει</w:t>
      </w:r>
      <w:r w:rsidRPr="007124BA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 xml:space="preserve">Η δημιουργία των διαγραμμάτων ακολουθίας πραγματοποιήθηκε με χρήση του </w:t>
      </w:r>
      <w:r>
        <w:rPr>
          <w:rFonts w:ascii="Calibri" w:hAnsi="Calibri" w:cs="Calibri"/>
          <w:sz w:val="28"/>
          <w:szCs w:val="28"/>
          <w:lang w:val="en-US"/>
        </w:rPr>
        <w:t>online</w:t>
      </w:r>
      <w:r w:rsidRPr="005333D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5333D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5333D5">
        <w:rPr>
          <w:rFonts w:ascii="Calibri" w:hAnsi="Calibri" w:cs="Calibri"/>
          <w:sz w:val="28"/>
          <w:szCs w:val="28"/>
        </w:rPr>
        <w:t>.</w:t>
      </w:r>
    </w:p>
    <w:p w14:paraId="76893C01" w14:textId="77777777" w:rsidR="0033014C" w:rsidRPr="00241D71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</w:p>
    <w:p w14:paraId="0BF6AA6D" w14:textId="77777777" w:rsidR="00A53AFD" w:rsidRDefault="00A53AFD"/>
    <w:sectPr w:rsidR="00A53AFD" w:rsidSect="0033014C">
      <w:footerReference w:type="default" r:id="rId17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CFD92" w14:textId="77777777" w:rsidR="00A51163" w:rsidRDefault="00A51163">
      <w:pPr>
        <w:spacing w:after="0" w:line="240" w:lineRule="auto"/>
      </w:pPr>
      <w:r>
        <w:separator/>
      </w:r>
    </w:p>
  </w:endnote>
  <w:endnote w:type="continuationSeparator" w:id="0">
    <w:p w14:paraId="260E0B13" w14:textId="77777777" w:rsidR="00A51163" w:rsidRDefault="00A5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880085"/>
      <w:docPartObj>
        <w:docPartGallery w:val="Page Numbers (Bottom of Page)"/>
        <w:docPartUnique/>
      </w:docPartObj>
    </w:sdtPr>
    <w:sdtContent>
      <w:p w14:paraId="59BAED1D" w14:textId="77777777" w:rsidR="007479F4" w:rsidRDefault="00000000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4F07D6" wp14:editId="77EC6A4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6280216" name="Ορθογώνιο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52587" w14:textId="77777777" w:rsidR="007479F4" w:rsidRPr="002A5C4F" w:rsidRDefault="0000000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94F07D6" id="Ορθογώνιο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1852587" w14:textId="77777777" w:rsidR="007479F4" w:rsidRPr="002A5C4F" w:rsidRDefault="0000000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2A5C4F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2A5C4F">
                          <w:rPr>
                            <w:color w:val="000000" w:themeColor="text1"/>
                          </w:rPr>
                          <w:instrText>PAGE   \* MERGEFORMAT</w:instrText>
                        </w:r>
                        <w:r w:rsidRPr="002A5C4F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2A5C4F">
                          <w:rPr>
                            <w:color w:val="000000" w:themeColor="text1"/>
                          </w:rPr>
                          <w:t>2</w:t>
                        </w:r>
                        <w:r w:rsidRPr="002A5C4F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C4C30" w14:textId="77777777" w:rsidR="00A51163" w:rsidRDefault="00A51163">
      <w:pPr>
        <w:spacing w:after="0" w:line="240" w:lineRule="auto"/>
      </w:pPr>
      <w:r>
        <w:separator/>
      </w:r>
    </w:p>
  </w:footnote>
  <w:footnote w:type="continuationSeparator" w:id="0">
    <w:p w14:paraId="11E62FEE" w14:textId="77777777" w:rsidR="00A51163" w:rsidRDefault="00A51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724C5"/>
    <w:multiLevelType w:val="hybridMultilevel"/>
    <w:tmpl w:val="15C480D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  <w:num w:numId="3" w16cid:durableId="1997495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4C"/>
    <w:rsid w:val="00052ECF"/>
    <w:rsid w:val="00152B89"/>
    <w:rsid w:val="001843AD"/>
    <w:rsid w:val="001A0583"/>
    <w:rsid w:val="00205B7B"/>
    <w:rsid w:val="00226211"/>
    <w:rsid w:val="00250287"/>
    <w:rsid w:val="002529A0"/>
    <w:rsid w:val="00265B84"/>
    <w:rsid w:val="00295E6B"/>
    <w:rsid w:val="002E1DE2"/>
    <w:rsid w:val="0033014C"/>
    <w:rsid w:val="00396DE7"/>
    <w:rsid w:val="00414EA5"/>
    <w:rsid w:val="00551559"/>
    <w:rsid w:val="005707C7"/>
    <w:rsid w:val="005C7C4A"/>
    <w:rsid w:val="005D6A58"/>
    <w:rsid w:val="005E6C63"/>
    <w:rsid w:val="00662F35"/>
    <w:rsid w:val="00675057"/>
    <w:rsid w:val="006D6E2F"/>
    <w:rsid w:val="00704664"/>
    <w:rsid w:val="007479F4"/>
    <w:rsid w:val="00785259"/>
    <w:rsid w:val="007900A5"/>
    <w:rsid w:val="008B3DC0"/>
    <w:rsid w:val="00A51163"/>
    <w:rsid w:val="00A53AFD"/>
    <w:rsid w:val="00A80D91"/>
    <w:rsid w:val="00CF1310"/>
    <w:rsid w:val="00DF7ED6"/>
    <w:rsid w:val="00E8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F583"/>
  <w15:chartTrackingRefBased/>
  <w15:docId w15:val="{95209792-A7CE-492E-9D86-AC9E3649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14C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330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0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30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30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30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3014C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3014C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3014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3014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3014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301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30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30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0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30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0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301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01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014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0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3014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3014C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33014C"/>
    <w:rPr>
      <w:color w:val="0563C1" w:themeColor="hyperlink"/>
      <w:u w:val="single"/>
    </w:rPr>
  </w:style>
  <w:style w:type="paragraph" w:styleId="aa">
    <w:name w:val="footer"/>
    <w:basedOn w:val="a"/>
    <w:link w:val="Char3"/>
    <w:uiPriority w:val="99"/>
    <w:unhideWhenUsed/>
    <w:rsid w:val="00330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a"/>
    <w:uiPriority w:val="99"/>
    <w:rsid w:val="0033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784</Words>
  <Characters>4234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ΒΑΛΑΧΑ ΕΛΕΥΘΕΡΙΑ</dc:creator>
  <cp:keywords/>
  <dc:description/>
  <cp:lastModifiedBy>ΒΑΛΑΧΑ ΕΛΕΥΘΕΡΙΑ</cp:lastModifiedBy>
  <cp:revision>11</cp:revision>
  <dcterms:created xsi:type="dcterms:W3CDTF">2024-05-21T10:36:00Z</dcterms:created>
  <dcterms:modified xsi:type="dcterms:W3CDTF">2024-05-25T09:27:00Z</dcterms:modified>
</cp:coreProperties>
</file>