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797395"/>
    <w:p w14:paraId="29344F59" w14:textId="5ECBF4F7" w:rsidR="001B40C9" w:rsidRDefault="001B40C9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5D1B9DDF" w:rsidR="00D513AC" w:rsidRDefault="00FF7469" w:rsidP="00D51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460C3" wp14:editId="22642E0D">
            <wp:extent cx="1808480" cy="10172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71" cy="103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1E787" w14:textId="2BDE534C" w:rsidR="000C7DDB" w:rsidRPr="000C7DDB" w:rsidRDefault="00D513AC" w:rsidP="000C7D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6442EC">
        <w:rPr>
          <w:rFonts w:ascii="Times New Roman" w:hAnsi="Times New Roman" w:cs="Times New Roman"/>
          <w:sz w:val="28"/>
          <w:szCs w:val="28"/>
        </w:rPr>
        <w:t xml:space="preserve"> 2.1</w:t>
      </w:r>
    </w:p>
    <w:p w14:paraId="464C202D" w14:textId="77777777" w:rsidR="000C7DDB" w:rsidRPr="000C7DDB" w:rsidRDefault="000C7DDB" w:rsidP="000C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DDB">
        <w:rPr>
          <w:rFonts w:ascii="Times New Roman" w:hAnsi="Times New Roman" w:cs="Times New Roman"/>
          <w:sz w:val="28"/>
          <w:szCs w:val="28"/>
        </w:rPr>
        <w:t xml:space="preserve"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Python также имеет большое количество библиотек и Фреймворков, которые упрощают разработку приложений. IDE для разработки на языке Python включает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>.</w:t>
      </w:r>
    </w:p>
    <w:p w14:paraId="4BD649B8" w14:textId="1D14077F" w:rsidR="00D513AC" w:rsidRDefault="000C7DDB" w:rsidP="000C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– это IDE, специально разработанная для разработки на языке Python. Она предоставляет множество функций, такие как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кода, отладка, интеграция с системой контроля версий и многое другое.</w:t>
      </w:r>
    </w:p>
    <w:p w14:paraId="230CD37E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Лёгкость освоения. Python прост, логичен, имеет понятный синтаксис, поэтому подходит даже для новичков. </w:t>
      </w:r>
    </w:p>
    <w:p w14:paraId="07F3F028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Простота визуального воспитания. Блоки кода отделяются отступами, за счёт меньшего объёма код также воспринимается проще.</w:t>
      </w:r>
    </w:p>
    <w:p w14:paraId="035C1CF6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Кроссплатформенность. Программы, написанные на Python, могут запускаться и функционировать на всех типах операционных систем. </w:t>
      </w:r>
    </w:p>
    <w:p w14:paraId="26C7ACAF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Скорость разработки. Чтобы написать программу на Python нужно значительно меньше кода, чем при разработке, например — на Java.</w:t>
      </w:r>
    </w:p>
    <w:p w14:paraId="3B09153F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Универсальность. Благодаря интерпретируемости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он используется практически на всех платформах для различных задач — от </w:t>
      </w:r>
      <w:r w:rsidRPr="006442EC">
        <w:rPr>
          <w:rFonts w:ascii="Times New Roman" w:hAnsi="Times New Roman" w:cs="Times New Roman"/>
          <w:sz w:val="28"/>
          <w:szCs w:val="28"/>
        </w:rPr>
        <w:lastRenderedPageBreak/>
        <w:t>тестирования до научных исследований. Код удобно писать даже в стандартных текстовых редакторах.</w:t>
      </w:r>
    </w:p>
    <w:p w14:paraId="34BED2E4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Множество инструментов. Стандартные библиотеки Python способны решать даже сложные задачи. </w:t>
      </w:r>
    </w:p>
    <w:p w14:paraId="340ABE4C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Масштабируемость. Возможность адаптации высокоуровневой логики позволяет проектам, разработанным на Python, масштабироваться и расширяться.</w:t>
      </w:r>
    </w:p>
    <w:p w14:paraId="6F373F1E" w14:textId="2D29B4D3" w:rsidR="00510483" w:rsidRPr="006442EC" w:rsidRDefault="000C7DDB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Python сравнительно прост в изучении и позволяет выражать алгоритмы кратко и просто</w:t>
      </w:r>
      <w:r w:rsidR="00510483" w:rsidRPr="006442EC">
        <w:rPr>
          <w:rFonts w:ascii="Times New Roman" w:hAnsi="Times New Roman" w:cs="Times New Roman"/>
          <w:sz w:val="28"/>
          <w:szCs w:val="28"/>
        </w:rPr>
        <w:t>.</w:t>
      </w:r>
    </w:p>
    <w:p w14:paraId="11D3EC5B" w14:textId="0C6A9087" w:rsidR="000C7DDB" w:rsidRPr="000C7DDB" w:rsidRDefault="000C7DDB" w:rsidP="00510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DDB">
        <w:rPr>
          <w:rFonts w:ascii="Times New Roman" w:hAnsi="Times New Roman" w:cs="Times New Roman"/>
          <w:sz w:val="28"/>
          <w:szCs w:val="28"/>
        </w:rPr>
        <w:t>Основные недостатки Python</w:t>
      </w:r>
    </w:p>
    <w:p w14:paraId="28C7C5E5" w14:textId="77777777" w:rsid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Медленная работа. Этот недостаток лишает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-разработчиков возможности создавать высокопроизводительные проекты только на Python. Необходимо задействовать другие языки программирования. Программное обеспечение работает медленно из-за устаревшего кода Global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Lock, сохранившимся её с первой версии языка.</w:t>
      </w:r>
    </w:p>
    <w:p w14:paraId="264C0654" w14:textId="77777777" w:rsid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Трудность переноса проектов на другие системы. Проблема возникает из-за зависимости языка программирования от библиотек.</w:t>
      </w:r>
    </w:p>
    <w:p w14:paraId="1B278491" w14:textId="070A041A" w:rsidR="006442EC" w:rsidRP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Ресурсоёмкость. Python не подходит для проектов, требующих больших объёмов памяти.</w:t>
      </w:r>
    </w:p>
    <w:p w14:paraId="261291B9" w14:textId="1E62CFE1" w:rsidR="00FC5972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2) Описание использу</w:t>
      </w:r>
      <w:r w:rsidR="00D513AC"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емых библиотек. (в данный момент можно оставить пустым и заполнить по ходу разработки ПО). Обоснование использования именно этих библиотек.</w:t>
      </w:r>
    </w:p>
    <w:p w14:paraId="124A5691" w14:textId="3A6472AE" w:rsidR="00F91374" w:rsidRPr="00F91374" w:rsidRDefault="00F91374" w:rsidP="00F91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8729107"/>
      <w:r w:rsidRPr="00F91374">
        <w:rPr>
          <w:rFonts w:ascii="Times New Roman" w:hAnsi="Times New Roman" w:cs="Times New Roman"/>
          <w:sz w:val="28"/>
          <w:szCs w:val="28"/>
        </w:rPr>
        <w:t xml:space="preserve">PyQt5 </w:t>
      </w:r>
      <w:r w:rsidRPr="00F91374">
        <w:rPr>
          <w:rFonts w:ascii="Times New Roman" w:hAnsi="Times New Roman" w:cs="Times New Roman"/>
          <w:sz w:val="28"/>
          <w:szCs w:val="28"/>
        </w:rPr>
        <w:t>— это</w:t>
      </w:r>
      <w:r w:rsidRPr="00F91374">
        <w:rPr>
          <w:rFonts w:ascii="Times New Roman" w:hAnsi="Times New Roman" w:cs="Times New Roman"/>
          <w:sz w:val="28"/>
          <w:szCs w:val="28"/>
        </w:rPr>
        <w:t xml:space="preserve"> библиотека Python, которая помогает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374">
        <w:rPr>
          <w:rFonts w:ascii="Times New Roman" w:hAnsi="Times New Roman" w:cs="Times New Roman"/>
          <w:sz w:val="28"/>
          <w:szCs w:val="28"/>
        </w:rPr>
        <w:t>удобные графические интерфейсы для игр с использованием Qt5. Она предоставляет множество возможностей для работы с различными элементами интерфейса, обработки событий и ввода пользователя.</w:t>
      </w:r>
    </w:p>
    <w:p w14:paraId="48E7A3AF" w14:textId="75F78F6A" w:rsidR="00F91374" w:rsidRPr="00F91374" w:rsidRDefault="00F91374" w:rsidP="00F91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374">
        <w:rPr>
          <w:rFonts w:ascii="Times New Roman" w:hAnsi="Times New Roman" w:cs="Times New Roman"/>
          <w:sz w:val="28"/>
          <w:szCs w:val="28"/>
        </w:rPr>
        <w:t xml:space="preserve">Благодаря ей можно легко создать </w:t>
      </w:r>
      <w:r w:rsidRPr="00F91374">
        <w:rPr>
          <w:rFonts w:ascii="Times New Roman" w:hAnsi="Times New Roman" w:cs="Times New Roman"/>
          <w:sz w:val="28"/>
          <w:szCs w:val="28"/>
        </w:rPr>
        <w:t>кроссплатформенный</w:t>
      </w:r>
      <w:r w:rsidRPr="00F91374">
        <w:rPr>
          <w:rFonts w:ascii="Times New Roman" w:hAnsi="Times New Roman" w:cs="Times New Roman"/>
          <w:sz w:val="28"/>
          <w:szCs w:val="28"/>
        </w:rPr>
        <w:t xml:space="preserve"> интерфейс, который будет отлично выглядеть на любых устройствах.</w:t>
      </w:r>
    </w:p>
    <w:p w14:paraId="797F5473" w14:textId="77777777" w:rsidR="00F91374" w:rsidRPr="00F91374" w:rsidRDefault="00F91374" w:rsidP="00F91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374">
        <w:rPr>
          <w:rFonts w:ascii="Times New Roman" w:hAnsi="Times New Roman" w:cs="Times New Roman"/>
          <w:sz w:val="28"/>
          <w:szCs w:val="28"/>
        </w:rPr>
        <w:t xml:space="preserve">Библиотека обладает хорошей документацией и высокой производительностью, что делает процесс разработки игр более эффективным </w:t>
      </w:r>
      <w:r w:rsidRPr="00F91374">
        <w:rPr>
          <w:rFonts w:ascii="Times New Roman" w:hAnsi="Times New Roman" w:cs="Times New Roman"/>
          <w:sz w:val="28"/>
          <w:szCs w:val="28"/>
        </w:rPr>
        <w:lastRenderedPageBreak/>
        <w:t>и удобным. PyQt5 поддерживает создание игр различной сложности, что делает ее отличным инструментом для разработчиков всех уровней навыков.</w:t>
      </w:r>
    </w:p>
    <w:p w14:paraId="05427AF0" w14:textId="72793B2E" w:rsidR="00F91374" w:rsidRPr="00F91374" w:rsidRDefault="00F91374" w:rsidP="00F91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374">
        <w:rPr>
          <w:rFonts w:ascii="Times New Roman" w:hAnsi="Times New Roman" w:cs="Times New Roman"/>
          <w:sz w:val="28"/>
          <w:szCs w:val="28"/>
        </w:rPr>
        <w:t>В итоге</w:t>
      </w:r>
      <w:r w:rsidRPr="00F91374">
        <w:rPr>
          <w:rFonts w:ascii="Times New Roman" w:hAnsi="Times New Roman" w:cs="Times New Roman"/>
          <w:sz w:val="28"/>
          <w:szCs w:val="28"/>
        </w:rPr>
        <w:t xml:space="preserve"> использование PyQt5 для создания игр обеспечивает простоту, эффективность и качество интерфейса, что делает процесс разработки итоговой игры более приятным и успешным.</w:t>
      </w:r>
    </w:p>
    <w:p w14:paraId="39FC5A30" w14:textId="5FBFFF60" w:rsidR="00FC5972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в выбранной среде приведены на рисунк</w:t>
      </w:r>
      <w:r w:rsidR="00F91374">
        <w:rPr>
          <w:rFonts w:ascii="Times New Roman" w:hAnsi="Times New Roman" w:cs="Times New Roman"/>
          <w:sz w:val="28"/>
          <w:szCs w:val="28"/>
        </w:rPr>
        <w:t>е 2.2</w:t>
      </w:r>
    </w:p>
    <w:p w14:paraId="3430B46E" w14:textId="5C45F1CD" w:rsidR="001B40C9" w:rsidRDefault="00FF7469" w:rsidP="00F91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1B825" wp14:editId="37F3EF2F">
            <wp:extent cx="5198745" cy="2870123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15" cy="2873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F96B3" w14:textId="0FB1D1A5" w:rsidR="00D513AC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513AC">
        <w:rPr>
          <w:rFonts w:ascii="Times New Roman" w:hAnsi="Times New Roman" w:cs="Times New Roman"/>
          <w:sz w:val="28"/>
          <w:szCs w:val="28"/>
        </w:rPr>
        <w:t>Рисунок</w:t>
      </w:r>
      <w:r w:rsidR="00EA34DD">
        <w:rPr>
          <w:rFonts w:ascii="Times New Roman" w:hAnsi="Times New Roman" w:cs="Times New Roman"/>
          <w:sz w:val="28"/>
          <w:szCs w:val="28"/>
        </w:rPr>
        <w:t xml:space="preserve"> 2.2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26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9CCA6" w14:textId="77777777" w:rsidR="00D513AC" w:rsidRP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4C833151" w14:textId="10F3A63B" w:rsidR="00D513AC" w:rsidRDefault="00D513AC" w:rsidP="00EA34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15142A" w14:textId="20357FA7" w:rsidR="003A183B" w:rsidRDefault="00EA34DD" w:rsidP="00F91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4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37E0D" wp14:editId="2A4ECB24">
            <wp:extent cx="5761813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721" cy="27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FCD" w14:textId="050A02AE" w:rsidR="00EA34DD" w:rsidRPr="00EA34DD" w:rsidRDefault="00EA34DD" w:rsidP="00EA34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1"/>
    </w:p>
    <w:sectPr w:rsidR="00EA34DD" w:rsidRPr="00EA34DD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8F6EF" w14:textId="77777777" w:rsidR="00220DAA" w:rsidRDefault="00220DAA" w:rsidP="0092636D">
      <w:pPr>
        <w:spacing w:after="0" w:line="240" w:lineRule="auto"/>
      </w:pPr>
      <w:r>
        <w:separator/>
      </w:r>
    </w:p>
  </w:endnote>
  <w:endnote w:type="continuationSeparator" w:id="0">
    <w:p w14:paraId="32FE1771" w14:textId="77777777" w:rsidR="00220DAA" w:rsidRDefault="00220DA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179DA8B3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CF8DD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D4D09" w14:textId="77777777" w:rsidR="00220DAA" w:rsidRDefault="00220DAA" w:rsidP="0092636D">
      <w:pPr>
        <w:spacing w:after="0" w:line="240" w:lineRule="auto"/>
      </w:pPr>
      <w:r>
        <w:separator/>
      </w:r>
    </w:p>
  </w:footnote>
  <w:footnote w:type="continuationSeparator" w:id="0">
    <w:p w14:paraId="60EA7A5C" w14:textId="77777777" w:rsidR="00220DAA" w:rsidRDefault="00220DA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36452"/>
    <w:multiLevelType w:val="hybridMultilevel"/>
    <w:tmpl w:val="C90C8D7A"/>
    <w:lvl w:ilvl="0" w:tplc="4F1AF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495C2D"/>
    <w:multiLevelType w:val="hybridMultilevel"/>
    <w:tmpl w:val="D466D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0DF9"/>
    <w:multiLevelType w:val="hybridMultilevel"/>
    <w:tmpl w:val="831682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20721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557567">
    <w:abstractNumId w:val="3"/>
  </w:num>
  <w:num w:numId="3" w16cid:durableId="870654167">
    <w:abstractNumId w:val="6"/>
  </w:num>
  <w:num w:numId="4" w16cid:durableId="926042745">
    <w:abstractNumId w:val="2"/>
  </w:num>
  <w:num w:numId="5" w16cid:durableId="1892182731">
    <w:abstractNumId w:val="4"/>
  </w:num>
  <w:num w:numId="6" w16cid:durableId="1292325778">
    <w:abstractNumId w:val="8"/>
  </w:num>
  <w:num w:numId="7" w16cid:durableId="895703148">
    <w:abstractNumId w:val="7"/>
  </w:num>
  <w:num w:numId="8" w16cid:durableId="1767338001">
    <w:abstractNumId w:val="5"/>
  </w:num>
  <w:num w:numId="9" w16cid:durableId="729695388">
    <w:abstractNumId w:val="1"/>
  </w:num>
  <w:num w:numId="10" w16cid:durableId="990598293">
    <w:abstractNumId w:val="9"/>
  </w:num>
  <w:num w:numId="11" w16cid:durableId="14570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A6D6D"/>
    <w:rsid w:val="000B198E"/>
    <w:rsid w:val="000C7DDB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420B2F"/>
    <w:rsid w:val="00421F6C"/>
    <w:rsid w:val="00436077"/>
    <w:rsid w:val="005025E9"/>
    <w:rsid w:val="00510483"/>
    <w:rsid w:val="00512503"/>
    <w:rsid w:val="00532E01"/>
    <w:rsid w:val="00532F44"/>
    <w:rsid w:val="005524CE"/>
    <w:rsid w:val="00591F22"/>
    <w:rsid w:val="005E1C02"/>
    <w:rsid w:val="00604A27"/>
    <w:rsid w:val="006128DA"/>
    <w:rsid w:val="006442EC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E4D2D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C5D7F"/>
    <w:rsid w:val="00CC7A30"/>
    <w:rsid w:val="00CD6DF8"/>
    <w:rsid w:val="00CE1D26"/>
    <w:rsid w:val="00CF2153"/>
    <w:rsid w:val="00D2769B"/>
    <w:rsid w:val="00D513AC"/>
    <w:rsid w:val="00D806D9"/>
    <w:rsid w:val="00DF04FA"/>
    <w:rsid w:val="00E032D3"/>
    <w:rsid w:val="00E266DC"/>
    <w:rsid w:val="00E4557C"/>
    <w:rsid w:val="00E51E97"/>
    <w:rsid w:val="00E90407"/>
    <w:rsid w:val="00E9683F"/>
    <w:rsid w:val="00EA34DD"/>
    <w:rsid w:val="00EC520B"/>
    <w:rsid w:val="00F47C58"/>
    <w:rsid w:val="00F52514"/>
    <w:rsid w:val="00F8206F"/>
    <w:rsid w:val="00F82F35"/>
    <w:rsid w:val="00F91374"/>
    <w:rsid w:val="00F92BC0"/>
    <w:rsid w:val="00FA29F0"/>
    <w:rsid w:val="00FB19C1"/>
    <w:rsid w:val="00FC597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F5246-2032-48C3-8B8D-173C9C73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vetoskinavasilisa213@gmail.com</cp:lastModifiedBy>
  <cp:revision>7</cp:revision>
  <cp:lastPrinted>2021-05-17T11:47:00Z</cp:lastPrinted>
  <dcterms:created xsi:type="dcterms:W3CDTF">2023-02-04T05:12:00Z</dcterms:created>
  <dcterms:modified xsi:type="dcterms:W3CDTF">2024-06-08T05:53:00Z</dcterms:modified>
</cp:coreProperties>
</file>