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Default="00CD5601" w:rsidP="00CD5601">
      <w:pPr>
        <w:jc w:val="center"/>
      </w:pPr>
      <w:r>
        <w:t>Министерство образования Республики Беларусь</w:t>
      </w:r>
    </w:p>
    <w:p w:rsidR="00CD5601" w:rsidRDefault="00CD5601" w:rsidP="00CD5601">
      <w:pPr>
        <w:jc w:val="center"/>
      </w:pPr>
      <w:r>
        <w:t>Белорусский государственный Технологический Университет</w:t>
      </w:r>
    </w:p>
    <w:p w:rsidR="00CD5601" w:rsidRDefault="00CD5601" w:rsidP="00CD5601">
      <w:pPr>
        <w:jc w:val="center"/>
      </w:pPr>
      <w:r>
        <w:t>Факультет Информационных технологий</w:t>
      </w: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</w:p>
    <w:p w:rsidR="00CD5601" w:rsidRDefault="00CD5601" w:rsidP="00CD5601">
      <w:pPr>
        <w:jc w:val="center"/>
      </w:pPr>
      <w:r>
        <w:t>Лабораторная работа №8</w:t>
      </w:r>
    </w:p>
    <w:p w:rsidR="00CD5601" w:rsidRDefault="00CD5601" w:rsidP="00CD5601">
      <w:pPr>
        <w:jc w:val="center"/>
        <w:rPr>
          <w:b/>
          <w:bCs/>
        </w:rPr>
      </w:pPr>
      <w:r w:rsidRPr="00CD5601">
        <w:rPr>
          <w:b/>
          <w:bCs/>
        </w:rPr>
        <w:t>ТРИГГЕРЫ</w:t>
      </w: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jc w:val="center"/>
        <w:rPr>
          <w:b/>
          <w:bCs/>
        </w:rPr>
      </w:pPr>
    </w:p>
    <w:p w:rsidR="00CD5601" w:rsidRDefault="00CD5601" w:rsidP="00CD5601">
      <w:pPr>
        <w:ind w:firstLine="5387"/>
      </w:pPr>
      <w:r>
        <w:t>Выполнила:</w:t>
      </w:r>
    </w:p>
    <w:p w:rsidR="00CD5601" w:rsidRDefault="00CD5601" w:rsidP="00CD5601">
      <w:pPr>
        <w:ind w:firstLine="5387"/>
      </w:pPr>
      <w:r>
        <w:t>Студентка 2 курса 1 группы</w:t>
      </w:r>
    </w:p>
    <w:p w:rsidR="00CD5601" w:rsidRDefault="00CD5601" w:rsidP="00CD5601">
      <w:pPr>
        <w:ind w:firstLine="5387"/>
      </w:pPr>
      <w:r>
        <w:t>Кашперко Василиса Сергеевна</w:t>
      </w:r>
    </w:p>
    <w:p w:rsidR="00CD5601" w:rsidRDefault="00CD5601" w:rsidP="00CD5601">
      <w:pPr>
        <w:ind w:firstLine="5387"/>
      </w:pPr>
    </w:p>
    <w:p w:rsidR="00CD5601" w:rsidRDefault="00CD5601" w:rsidP="00CD5601">
      <w:pPr>
        <w:ind w:firstLine="5387"/>
      </w:pPr>
    </w:p>
    <w:p w:rsidR="00CD5601" w:rsidRDefault="00CD5601" w:rsidP="00CD5601">
      <w:pPr>
        <w:ind w:firstLine="5387"/>
      </w:pPr>
    </w:p>
    <w:p w:rsidR="00CD5601" w:rsidRDefault="00CD5601" w:rsidP="00CD5601">
      <w:pPr>
        <w:ind w:firstLine="5387"/>
      </w:pPr>
    </w:p>
    <w:p w:rsidR="00CD5601" w:rsidRDefault="00CD5601" w:rsidP="00CD5601">
      <w:pPr>
        <w:ind w:firstLine="5387"/>
      </w:pPr>
    </w:p>
    <w:p w:rsidR="00CD5601" w:rsidRDefault="00CD5601" w:rsidP="00CD5601">
      <w:pPr>
        <w:ind w:firstLine="5387"/>
      </w:pPr>
    </w:p>
    <w:p w:rsidR="00CD5601" w:rsidRDefault="00CD5601" w:rsidP="00094A74">
      <w:pPr>
        <w:spacing w:line="240" w:lineRule="auto"/>
        <w:jc w:val="both"/>
      </w:pPr>
      <w:r w:rsidRPr="00CD5601">
        <w:rPr>
          <w:b/>
          <w:bCs/>
        </w:rPr>
        <w:lastRenderedPageBreak/>
        <w:t>Цель работы:</w:t>
      </w:r>
      <w:r>
        <w:t xml:space="preserve"> изучение функционирования триггеров различных типов и экспериментальное определение таблиц состояния (истинности) триггеров.</w:t>
      </w:r>
    </w:p>
    <w:p w:rsidR="00CD5601" w:rsidRPr="00CD5601" w:rsidRDefault="00CD5601" w:rsidP="00094A74">
      <w:pPr>
        <w:pStyle w:val="14Times"/>
        <w:numPr>
          <w:ilvl w:val="0"/>
          <w:numId w:val="1"/>
        </w:numPr>
        <w:spacing w:before="240" w:after="240" w:line="240" w:lineRule="auto"/>
        <w:rPr>
          <w:b/>
          <w:bCs/>
          <w:lang w:val="en-US"/>
        </w:rPr>
      </w:pPr>
      <w:r>
        <w:rPr>
          <w:b/>
          <w:bCs/>
        </w:rPr>
        <w:t>ТЕОРЕТИЧЕСКАЯ ЧАСТЬ</w:t>
      </w:r>
    </w:p>
    <w:p w:rsidR="00CD5601" w:rsidRDefault="00CD5601" w:rsidP="00094A74">
      <w:pPr>
        <w:spacing w:line="240" w:lineRule="auto"/>
        <w:ind w:firstLine="709"/>
        <w:jc w:val="both"/>
      </w:pPr>
      <w:r w:rsidRPr="00CD5601">
        <w:t xml:space="preserve">Триггер — это устройство с двумя устойчивыми состояниями, одно из которых — логический ноль, а другое — логическая единица. Эти состояния триггера при бесперебойном питании и при отсутствии существенных помех и наводок могут сохраняться сколь угодно </w:t>
      </w:r>
      <w:r>
        <w:t>долго</w:t>
      </w:r>
      <w:r w:rsidRPr="00CD5601">
        <w:t>. Под действием управляющих сигналов триггер способен переключаться из одного состояния в другое. Основное назначение триггера  — хранение двоичной информации. Например, в персональных компьютерах на триггерах собрана кэш-память первого и второго уровня.</w:t>
      </w:r>
    </w:p>
    <w:p w:rsidR="00094A74" w:rsidRPr="00D32D76" w:rsidRDefault="00094A74" w:rsidP="00094A74">
      <w:pPr>
        <w:shd w:val="clear" w:color="auto" w:fill="FFFFFF"/>
        <w:spacing w:before="5" w:line="240" w:lineRule="auto"/>
        <w:ind w:left="10" w:right="14" w:firstLine="720"/>
        <w:jc w:val="both"/>
        <w:rPr>
          <w:szCs w:val="28"/>
        </w:rPr>
      </w:pPr>
      <w:r w:rsidRPr="00D32D76">
        <w:rPr>
          <w:spacing w:val="-1"/>
          <w:szCs w:val="28"/>
        </w:rPr>
        <w:t xml:space="preserve">Триггер, в отличие от комбинационных схем, относится к новому </w:t>
      </w:r>
      <w:r w:rsidRPr="00D32D76">
        <w:rPr>
          <w:spacing w:val="-2"/>
          <w:szCs w:val="28"/>
        </w:rPr>
        <w:t xml:space="preserve">виду цифровых устройств — </w:t>
      </w:r>
      <w:r w:rsidRPr="00D32D76">
        <w:rPr>
          <w:i/>
          <w:iCs/>
          <w:spacing w:val="-2"/>
          <w:szCs w:val="28"/>
        </w:rPr>
        <w:t xml:space="preserve">цифровым автоматам. </w:t>
      </w:r>
      <w:r w:rsidRPr="00D32D76">
        <w:rPr>
          <w:spacing w:val="-2"/>
          <w:szCs w:val="28"/>
        </w:rPr>
        <w:t>Цифровые авто</w:t>
      </w:r>
      <w:r w:rsidRPr="00D32D76">
        <w:rPr>
          <w:spacing w:val="-2"/>
          <w:szCs w:val="28"/>
        </w:rPr>
        <w:softHyphen/>
        <w:t xml:space="preserve">маты, кроме комбинационных схем, содержат элементы памяти. Если </w:t>
      </w:r>
      <w:r w:rsidRPr="00D32D76">
        <w:rPr>
          <w:spacing w:val="-1"/>
          <w:szCs w:val="28"/>
        </w:rPr>
        <w:t>выходные сигналы цифрового автомата зависят как от входных сиг</w:t>
      </w:r>
      <w:r w:rsidRPr="00D32D76">
        <w:rPr>
          <w:spacing w:val="-1"/>
          <w:szCs w:val="28"/>
        </w:rPr>
        <w:softHyphen/>
        <w:t>налов, так и от состояния запоминающего устройства, то такие авто</w:t>
      </w:r>
      <w:r w:rsidRPr="00D32D76">
        <w:rPr>
          <w:spacing w:val="-1"/>
          <w:szCs w:val="28"/>
        </w:rPr>
        <w:softHyphen/>
      </w:r>
      <w:r w:rsidRPr="00D32D76">
        <w:rPr>
          <w:spacing w:val="-2"/>
          <w:szCs w:val="28"/>
        </w:rPr>
        <w:t>маты называют автоматами Мили. Если выходные сигналы определя</w:t>
      </w:r>
      <w:r w:rsidRPr="00D32D76">
        <w:rPr>
          <w:spacing w:val="-2"/>
          <w:szCs w:val="28"/>
        </w:rPr>
        <w:softHyphen/>
      </w:r>
      <w:r w:rsidRPr="00D32D76">
        <w:rPr>
          <w:spacing w:val="-1"/>
          <w:szCs w:val="28"/>
        </w:rPr>
        <w:t xml:space="preserve">ются только состояниями запоминающего устройства, то получим </w:t>
      </w:r>
      <w:r w:rsidRPr="00D32D76">
        <w:rPr>
          <w:spacing w:val="-2"/>
          <w:szCs w:val="28"/>
        </w:rPr>
        <w:t xml:space="preserve">автомат Мура. Триггер в соответствии с этой классификацией относят </w:t>
      </w:r>
      <w:r w:rsidRPr="00D32D76">
        <w:rPr>
          <w:szCs w:val="28"/>
        </w:rPr>
        <w:t>к автоматам Мура.</w:t>
      </w:r>
    </w:p>
    <w:p w:rsidR="00094A74" w:rsidRPr="00D32D76" w:rsidRDefault="00094A74" w:rsidP="00094A74">
      <w:pPr>
        <w:shd w:val="clear" w:color="auto" w:fill="FFFFFF"/>
        <w:spacing w:line="240" w:lineRule="auto"/>
        <w:ind w:left="14" w:right="5" w:firstLine="720"/>
        <w:jc w:val="both"/>
        <w:rPr>
          <w:szCs w:val="28"/>
        </w:rPr>
      </w:pPr>
      <w:r w:rsidRPr="00D32D76">
        <w:rPr>
          <w:szCs w:val="28"/>
        </w:rPr>
        <w:t xml:space="preserve">Различают несколько разновидностей триггеров: </w:t>
      </w:r>
      <w:r w:rsidRPr="00D32D76">
        <w:rPr>
          <w:i/>
          <w:szCs w:val="28"/>
          <w:lang w:val="en-US"/>
        </w:rPr>
        <w:t>RS</w:t>
      </w:r>
      <w:r w:rsidRPr="00D32D76">
        <w:rPr>
          <w:szCs w:val="28"/>
        </w:rPr>
        <w:t xml:space="preserve">-триггер, </w:t>
      </w:r>
      <w:r w:rsidRPr="00D32D76">
        <w:rPr>
          <w:i/>
          <w:spacing w:val="-2"/>
          <w:szCs w:val="28"/>
          <w:lang w:val="en-US"/>
        </w:rPr>
        <w:t>D</w:t>
      </w:r>
      <w:r w:rsidRPr="00D32D76">
        <w:rPr>
          <w:spacing w:val="-2"/>
          <w:szCs w:val="28"/>
        </w:rPr>
        <w:t xml:space="preserve">-триггер, </w:t>
      </w:r>
      <w:r w:rsidRPr="00F14AFA">
        <w:rPr>
          <w:i/>
          <w:spacing w:val="-2"/>
          <w:szCs w:val="28"/>
          <w:lang w:val="en-US"/>
        </w:rPr>
        <w:t>JK</w:t>
      </w:r>
      <w:r w:rsidRPr="00D32D76">
        <w:rPr>
          <w:spacing w:val="-2"/>
          <w:szCs w:val="28"/>
        </w:rPr>
        <w:t xml:space="preserve">-триггер. Реже используются и ниже рассматриваться не </w:t>
      </w:r>
      <w:r w:rsidRPr="00D32D76">
        <w:rPr>
          <w:spacing w:val="-3"/>
          <w:szCs w:val="28"/>
        </w:rPr>
        <w:t xml:space="preserve">будут </w:t>
      </w:r>
      <w:r w:rsidRPr="00D32D76">
        <w:rPr>
          <w:i/>
          <w:spacing w:val="-3"/>
          <w:szCs w:val="28"/>
          <w:lang w:val="en-US"/>
        </w:rPr>
        <w:t>DV</w:t>
      </w:r>
      <w:r w:rsidRPr="00D32D76">
        <w:rPr>
          <w:spacing w:val="-3"/>
          <w:szCs w:val="28"/>
        </w:rPr>
        <w:t xml:space="preserve">-триггер и </w:t>
      </w:r>
      <w:r w:rsidRPr="00D32D76">
        <w:rPr>
          <w:i/>
          <w:spacing w:val="-3"/>
          <w:szCs w:val="28"/>
          <w:lang w:val="en-US"/>
        </w:rPr>
        <w:t>T</w:t>
      </w:r>
      <w:r w:rsidRPr="00D32D76">
        <w:rPr>
          <w:spacing w:val="-3"/>
          <w:szCs w:val="28"/>
        </w:rPr>
        <w:t xml:space="preserve">-триггер. Если для изменения состояния триггера </w:t>
      </w:r>
      <w:r w:rsidRPr="00D32D76">
        <w:rPr>
          <w:spacing w:val="-1"/>
          <w:szCs w:val="28"/>
        </w:rPr>
        <w:t xml:space="preserve">используется синхронизирующий сигнал, то триггер называется </w:t>
      </w:r>
      <w:r w:rsidRPr="00D32D76">
        <w:rPr>
          <w:i/>
          <w:iCs/>
          <w:spacing w:val="-1"/>
          <w:szCs w:val="28"/>
        </w:rPr>
        <w:t>син</w:t>
      </w:r>
      <w:r w:rsidRPr="00D32D76">
        <w:rPr>
          <w:i/>
          <w:iCs/>
          <w:spacing w:val="-1"/>
          <w:szCs w:val="28"/>
        </w:rPr>
        <w:softHyphen/>
        <w:t xml:space="preserve">хронным </w:t>
      </w:r>
      <w:r w:rsidRPr="00D32D76">
        <w:rPr>
          <w:spacing w:val="-1"/>
          <w:szCs w:val="28"/>
        </w:rPr>
        <w:t xml:space="preserve">(синхронизируемым). Если синхронизирующие сигналы не </w:t>
      </w:r>
      <w:r w:rsidRPr="00D32D76">
        <w:rPr>
          <w:szCs w:val="28"/>
        </w:rPr>
        <w:t xml:space="preserve">используются, то триггер называется </w:t>
      </w:r>
      <w:r w:rsidRPr="00D32D76">
        <w:rPr>
          <w:i/>
          <w:iCs/>
          <w:szCs w:val="28"/>
        </w:rPr>
        <w:t>асинхронным.</w:t>
      </w:r>
    </w:p>
    <w:p w:rsidR="00094A74" w:rsidRPr="00D32D76" w:rsidRDefault="00094A74" w:rsidP="00094A74">
      <w:pPr>
        <w:shd w:val="clear" w:color="auto" w:fill="FFFFFF"/>
        <w:spacing w:line="240" w:lineRule="auto"/>
        <w:ind w:left="5" w:right="43" w:firstLine="720"/>
        <w:jc w:val="both"/>
        <w:rPr>
          <w:szCs w:val="28"/>
        </w:rPr>
      </w:pPr>
      <w:r w:rsidRPr="00D32D76">
        <w:rPr>
          <w:szCs w:val="28"/>
        </w:rPr>
        <w:t xml:space="preserve">Большими функциональными возможностями обладает </w:t>
      </w:r>
      <w:r w:rsidRPr="00D32D76">
        <w:rPr>
          <w:i/>
          <w:iCs/>
          <w:spacing w:val="-1"/>
          <w:szCs w:val="28"/>
          <w:lang w:val="en-US"/>
        </w:rPr>
        <w:t>JK</w:t>
      </w:r>
      <w:r w:rsidRPr="00D32D76">
        <w:rPr>
          <w:i/>
          <w:iCs/>
          <w:spacing w:val="-1"/>
          <w:szCs w:val="28"/>
        </w:rPr>
        <w:t>-триггер.</w:t>
      </w:r>
      <w:r>
        <w:rPr>
          <w:i/>
          <w:iCs/>
          <w:spacing w:val="-1"/>
          <w:szCs w:val="28"/>
        </w:rPr>
        <w:t xml:space="preserve"> </w:t>
      </w:r>
      <w:r w:rsidRPr="00D32D76">
        <w:rPr>
          <w:spacing w:val="-1"/>
          <w:szCs w:val="28"/>
        </w:rPr>
        <w:t xml:space="preserve">Схема </w:t>
      </w:r>
      <w:r w:rsidRPr="00E14CA5">
        <w:rPr>
          <w:i/>
          <w:spacing w:val="-1"/>
          <w:szCs w:val="28"/>
          <w:lang w:val="en-US"/>
        </w:rPr>
        <w:t>JK</w:t>
      </w:r>
      <w:r w:rsidRPr="00D32D76">
        <w:rPr>
          <w:spacing w:val="-1"/>
          <w:szCs w:val="28"/>
        </w:rPr>
        <w:t xml:space="preserve">-триггера и его условное обозначение показаны </w:t>
      </w:r>
      <w:r w:rsidRPr="00D32D76">
        <w:rPr>
          <w:szCs w:val="28"/>
        </w:rPr>
        <w:t xml:space="preserve">на рис. </w:t>
      </w:r>
      <w:r>
        <w:rPr>
          <w:szCs w:val="28"/>
        </w:rPr>
        <w:t>1</w:t>
      </w:r>
      <w:r w:rsidRPr="00D32D76">
        <w:rPr>
          <w:szCs w:val="28"/>
        </w:rPr>
        <w:t xml:space="preserve">, </w:t>
      </w:r>
      <w:r w:rsidRPr="00E14CA5">
        <w:rPr>
          <w:i/>
          <w:szCs w:val="28"/>
        </w:rPr>
        <w:t>а</w:t>
      </w:r>
      <w:r w:rsidRPr="00D32D76">
        <w:rPr>
          <w:szCs w:val="28"/>
        </w:rPr>
        <w:t xml:space="preserve">, </w:t>
      </w:r>
      <w:r w:rsidRPr="00E14CA5">
        <w:rPr>
          <w:i/>
          <w:szCs w:val="28"/>
        </w:rPr>
        <w:t>б</w:t>
      </w:r>
      <w:r w:rsidRPr="00D32D76">
        <w:rPr>
          <w:szCs w:val="28"/>
        </w:rPr>
        <w:t xml:space="preserve"> соответственно.</w:t>
      </w:r>
    </w:p>
    <w:p w:rsidR="00094A74" w:rsidRDefault="00094A74" w:rsidP="00094A74">
      <w:pPr>
        <w:spacing w:before="120" w:line="240" w:lineRule="auto"/>
        <w:jc w:val="center"/>
        <w:rPr>
          <w:szCs w:val="28"/>
        </w:rPr>
      </w:pPr>
      <w:r w:rsidRPr="00114BC8">
        <w:rPr>
          <w:noProof/>
          <w:szCs w:val="28"/>
        </w:rPr>
        <w:drawing>
          <wp:inline distT="0" distB="0" distL="0" distR="0">
            <wp:extent cx="4015001" cy="1939895"/>
            <wp:effectExtent l="0" t="0" r="5080" b="3810"/>
            <wp:docPr id="3" name="Рисунок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67" cy="19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 w:rsidRPr="002E47A3">
        <w:rPr>
          <w:noProof/>
          <w:szCs w:val="28"/>
        </w:rPr>
        <w:drawing>
          <wp:inline distT="0" distB="0" distL="0" distR="0">
            <wp:extent cx="1823227" cy="1692067"/>
            <wp:effectExtent l="0" t="0" r="5715" b="3810"/>
            <wp:docPr id="2" name="Рисунок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002" cy="17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74" w:rsidRPr="002E47A3" w:rsidRDefault="00AD7F19" w:rsidP="00094A74">
      <w:pPr>
        <w:spacing w:before="120" w:line="240" w:lineRule="auto"/>
        <w:ind w:firstLine="900"/>
        <w:jc w:val="center"/>
        <w:rPr>
          <w:i/>
          <w:szCs w:val="28"/>
        </w:rPr>
      </w:pPr>
      <w:r>
        <w:rPr>
          <w:i/>
          <w:szCs w:val="28"/>
        </w:rPr>
        <w:t xml:space="preserve">              </w:t>
      </w:r>
      <w:r w:rsidR="00094A74" w:rsidRPr="00114BC8">
        <w:rPr>
          <w:i/>
          <w:szCs w:val="28"/>
        </w:rPr>
        <w:t xml:space="preserve">а        </w:t>
      </w:r>
      <w:r w:rsidR="00094A74">
        <w:rPr>
          <w:i/>
          <w:szCs w:val="28"/>
        </w:rPr>
        <w:t xml:space="preserve">                         </w:t>
      </w:r>
      <w:r w:rsidR="00094A74" w:rsidRPr="00114BC8">
        <w:rPr>
          <w:i/>
          <w:szCs w:val="28"/>
        </w:rPr>
        <w:t xml:space="preserve">      </w:t>
      </w:r>
      <w:r>
        <w:rPr>
          <w:i/>
          <w:szCs w:val="28"/>
        </w:rPr>
        <w:tab/>
      </w:r>
      <w:r>
        <w:rPr>
          <w:i/>
          <w:szCs w:val="28"/>
        </w:rPr>
        <w:tab/>
      </w:r>
      <w:r w:rsidR="00094A74" w:rsidRPr="00114BC8">
        <w:rPr>
          <w:i/>
          <w:szCs w:val="28"/>
        </w:rPr>
        <w:t>б</w:t>
      </w:r>
    </w:p>
    <w:p w:rsidR="00094A74" w:rsidRPr="00CC6F86" w:rsidRDefault="00094A74" w:rsidP="00094A74">
      <w:pPr>
        <w:spacing w:before="80" w:after="80" w:line="240" w:lineRule="auto"/>
        <w:ind w:firstLine="720"/>
        <w:jc w:val="center"/>
      </w:pPr>
      <w:r w:rsidRPr="00385F25">
        <w:t>Рис.</w:t>
      </w:r>
      <w:r>
        <w:t xml:space="preserve"> 8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JK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:rsidR="00094A74" w:rsidRDefault="00094A74" w:rsidP="00094A74">
      <w:pPr>
        <w:spacing w:before="77" w:line="240" w:lineRule="auto"/>
        <w:ind w:right="44" w:firstLine="720"/>
        <w:jc w:val="both"/>
        <w:rPr>
          <w:szCs w:val="28"/>
        </w:rPr>
      </w:pPr>
      <w:r w:rsidRPr="00D32D76">
        <w:rPr>
          <w:spacing w:val="-1"/>
          <w:szCs w:val="28"/>
        </w:rPr>
        <w:lastRenderedPageBreak/>
        <w:t xml:space="preserve">В схему включены два двухвходовых элемента </w:t>
      </w:r>
      <w:r>
        <w:rPr>
          <w:spacing w:val="-1"/>
          <w:szCs w:val="28"/>
        </w:rPr>
        <w:t>«</w:t>
      </w:r>
      <w:r w:rsidRPr="00D32D76">
        <w:rPr>
          <w:spacing w:val="-1"/>
          <w:szCs w:val="28"/>
        </w:rPr>
        <w:t>И</w:t>
      </w:r>
      <w:r>
        <w:rPr>
          <w:spacing w:val="-1"/>
          <w:szCs w:val="28"/>
        </w:rPr>
        <w:t>», т</w:t>
      </w:r>
      <w:r w:rsidRPr="00D32D76">
        <w:rPr>
          <w:spacing w:val="-1"/>
          <w:szCs w:val="28"/>
        </w:rPr>
        <w:t xml:space="preserve">ак как на их </w:t>
      </w:r>
      <w:r w:rsidRPr="00D32D76">
        <w:rPr>
          <w:spacing w:val="-2"/>
          <w:szCs w:val="28"/>
        </w:rPr>
        <w:t xml:space="preserve">входы подаются выходные сигналы </w:t>
      </w:r>
      <w:r w:rsidRPr="00E67ED1">
        <w:rPr>
          <w:i/>
          <w:spacing w:val="-2"/>
          <w:szCs w:val="28"/>
          <w:lang w:val="en-US"/>
        </w:rPr>
        <w:t>RS</w:t>
      </w:r>
      <w:r w:rsidRPr="00D32D76">
        <w:rPr>
          <w:spacing w:val="-2"/>
          <w:szCs w:val="28"/>
        </w:rPr>
        <w:t xml:space="preserve">-триггера, то один из элементов </w:t>
      </w:r>
      <w:r>
        <w:rPr>
          <w:spacing w:val="-2"/>
          <w:szCs w:val="28"/>
        </w:rPr>
        <w:t>«</w:t>
      </w:r>
      <w:r w:rsidRPr="00D32D76">
        <w:rPr>
          <w:spacing w:val="-2"/>
          <w:szCs w:val="28"/>
        </w:rPr>
        <w:t>И</w:t>
      </w:r>
      <w:r>
        <w:rPr>
          <w:spacing w:val="-2"/>
          <w:szCs w:val="28"/>
        </w:rPr>
        <w:t>»</w:t>
      </w:r>
      <w:r w:rsidRPr="00D32D76">
        <w:rPr>
          <w:spacing w:val="-2"/>
          <w:szCs w:val="28"/>
        </w:rPr>
        <w:t xml:space="preserve"> будет всегда закрыт для прохождения сигналов управления. По этой </w:t>
      </w:r>
      <w:r w:rsidRPr="00D32D76">
        <w:rPr>
          <w:szCs w:val="28"/>
        </w:rPr>
        <w:t xml:space="preserve">причине на входы </w:t>
      </w:r>
      <w:r w:rsidRPr="00E67ED1">
        <w:rPr>
          <w:i/>
          <w:szCs w:val="28"/>
          <w:lang w:val="en-US"/>
        </w:rPr>
        <w:t>JK</w:t>
      </w:r>
      <w:r w:rsidRPr="00D32D76">
        <w:rPr>
          <w:szCs w:val="28"/>
        </w:rPr>
        <w:t>-триггера можно одновременно подавать еди</w:t>
      </w:r>
      <w:r w:rsidRPr="00D32D76">
        <w:rPr>
          <w:szCs w:val="28"/>
        </w:rPr>
        <w:softHyphen/>
      </w:r>
      <w:r w:rsidRPr="00D32D76">
        <w:rPr>
          <w:spacing w:val="-1"/>
          <w:szCs w:val="28"/>
        </w:rPr>
        <w:t xml:space="preserve">ничные сигналы. Как известно, такая комбинация входных сигналов </w:t>
      </w:r>
      <w:r w:rsidRPr="00D32D76">
        <w:rPr>
          <w:szCs w:val="28"/>
        </w:rPr>
        <w:t xml:space="preserve">запрещена у </w:t>
      </w:r>
      <w:r w:rsidRPr="00D32D76">
        <w:rPr>
          <w:i/>
          <w:iCs/>
          <w:szCs w:val="28"/>
          <w:lang w:val="en-US"/>
        </w:rPr>
        <w:t>R</w:t>
      </w:r>
      <w:r w:rsidRPr="00D32D76">
        <w:rPr>
          <w:szCs w:val="28"/>
          <w:lang w:val="en-US"/>
        </w:rPr>
        <w:t>S</w:t>
      </w:r>
      <w:r w:rsidRPr="00D32D76">
        <w:rPr>
          <w:szCs w:val="28"/>
        </w:rPr>
        <w:t>-триггера.</w:t>
      </w:r>
      <w:r>
        <w:rPr>
          <w:szCs w:val="28"/>
        </w:rPr>
        <w:t xml:space="preserve"> </w:t>
      </w:r>
    </w:p>
    <w:p w:rsidR="00094A74" w:rsidRPr="00D32D76" w:rsidRDefault="00094A74" w:rsidP="00094A74">
      <w:pPr>
        <w:shd w:val="clear" w:color="auto" w:fill="FFFFFF"/>
        <w:spacing w:before="5"/>
        <w:ind w:left="10" w:right="62" w:firstLine="720"/>
        <w:jc w:val="both"/>
        <w:rPr>
          <w:szCs w:val="28"/>
        </w:rPr>
      </w:pPr>
      <w:r>
        <w:rPr>
          <w:szCs w:val="28"/>
        </w:rPr>
        <w:t>Сигнал</w:t>
      </w:r>
      <w:r w:rsidRPr="00D32D76">
        <w:rPr>
          <w:spacing w:val="-1"/>
          <w:szCs w:val="28"/>
        </w:rPr>
        <w:t xml:space="preserve"> на входе </w:t>
      </w:r>
      <w:r>
        <w:rPr>
          <w:i/>
          <w:iCs/>
          <w:spacing w:val="-1"/>
          <w:szCs w:val="28"/>
          <w:lang w:val="en-US"/>
        </w:rPr>
        <w:t>J</w:t>
      </w:r>
      <w:r w:rsidRPr="00D32D76">
        <w:rPr>
          <w:i/>
          <w:iCs/>
          <w:spacing w:val="-1"/>
          <w:szCs w:val="28"/>
        </w:rPr>
        <w:t xml:space="preserve"> </w:t>
      </w:r>
      <w:r w:rsidRPr="00D32D76">
        <w:rPr>
          <w:spacing w:val="-1"/>
          <w:szCs w:val="28"/>
        </w:rPr>
        <w:t xml:space="preserve">инвертирован по </w:t>
      </w:r>
      <w:r w:rsidRPr="00D32D76">
        <w:rPr>
          <w:szCs w:val="28"/>
        </w:rPr>
        <w:t xml:space="preserve">отношению к сигналу на входе </w:t>
      </w:r>
      <w:r w:rsidRPr="00D32D76">
        <w:rPr>
          <w:i/>
          <w:iCs/>
          <w:szCs w:val="28"/>
          <w:lang w:val="en-US"/>
        </w:rPr>
        <w:t>S</w:t>
      </w:r>
      <w:r>
        <w:rPr>
          <w:i/>
          <w:iCs/>
          <w:szCs w:val="28"/>
          <w:lang w:val="en-US"/>
        </w:rPr>
        <w:t>K</w:t>
      </w:r>
      <w:r w:rsidRPr="00D32D76">
        <w:rPr>
          <w:i/>
          <w:iCs/>
          <w:szCs w:val="28"/>
        </w:rPr>
        <w:t xml:space="preserve">. </w:t>
      </w:r>
      <w:r w:rsidRPr="00D32D76">
        <w:rPr>
          <w:szCs w:val="28"/>
        </w:rPr>
        <w:t>Как видим, двухступенчатый</w:t>
      </w:r>
      <w:r w:rsidRPr="00094A74">
        <w:rPr>
          <w:szCs w:val="28"/>
        </w:rPr>
        <w:t xml:space="preserve"> </w:t>
      </w:r>
      <w:r w:rsidRPr="00D32D76">
        <w:rPr>
          <w:spacing w:val="-1"/>
          <w:szCs w:val="28"/>
        </w:rPr>
        <w:t>триггер переключается по заднему фронту синхронизирующего сиг</w:t>
      </w:r>
      <w:r w:rsidRPr="00D32D76">
        <w:rPr>
          <w:spacing w:val="-1"/>
          <w:szCs w:val="28"/>
        </w:rPr>
        <w:softHyphen/>
      </w:r>
      <w:r w:rsidRPr="00D32D76">
        <w:rPr>
          <w:spacing w:val="-2"/>
          <w:szCs w:val="28"/>
        </w:rPr>
        <w:t xml:space="preserve">нала. Такая синхронизация называется </w:t>
      </w:r>
      <w:r w:rsidRPr="00D32D76">
        <w:rPr>
          <w:i/>
          <w:iCs/>
          <w:spacing w:val="-2"/>
          <w:szCs w:val="28"/>
        </w:rPr>
        <w:t>динамической.</w:t>
      </w:r>
    </w:p>
    <w:p w:rsidR="00094A74" w:rsidRPr="00D32D76" w:rsidRDefault="00094A74" w:rsidP="00094A74">
      <w:pPr>
        <w:shd w:val="clear" w:color="auto" w:fill="FFFFFF"/>
        <w:spacing w:before="5"/>
        <w:ind w:left="19" w:right="58" w:firstLine="720"/>
        <w:jc w:val="both"/>
        <w:rPr>
          <w:szCs w:val="28"/>
        </w:rPr>
      </w:pPr>
      <w:r w:rsidRPr="00D32D76">
        <w:rPr>
          <w:szCs w:val="28"/>
        </w:rPr>
        <w:t xml:space="preserve">Условное обозначение двухступенчатого </w:t>
      </w:r>
      <w:r w:rsidRPr="00CE045E">
        <w:rPr>
          <w:i/>
          <w:szCs w:val="28"/>
          <w:lang w:val="en-US"/>
        </w:rPr>
        <w:t>RS</w:t>
      </w:r>
      <w:r w:rsidRPr="00D32D76">
        <w:rPr>
          <w:szCs w:val="28"/>
        </w:rPr>
        <w:t xml:space="preserve">-триггера показано на </w:t>
      </w:r>
      <w:r>
        <w:rPr>
          <w:spacing w:val="-1"/>
          <w:szCs w:val="28"/>
        </w:rPr>
        <w:t>рис. 6</w:t>
      </w:r>
      <w:r w:rsidRPr="00D32D76">
        <w:rPr>
          <w:spacing w:val="-1"/>
          <w:szCs w:val="28"/>
        </w:rPr>
        <w:t xml:space="preserve">. Наличие динамической синхронизации отмечено наклонной </w:t>
      </w:r>
      <w:r w:rsidRPr="00D32D76">
        <w:rPr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Cs w:val="28"/>
        </w:rPr>
        <w:t>пульса.</w:t>
      </w:r>
    </w:p>
    <w:p w:rsidR="00094A74" w:rsidRPr="00D32D76" w:rsidRDefault="00094A74" w:rsidP="00094A74">
      <w:pPr>
        <w:spacing w:before="77" w:line="240" w:lineRule="auto"/>
        <w:ind w:right="44" w:firstLine="720"/>
        <w:jc w:val="both"/>
        <w:rPr>
          <w:szCs w:val="28"/>
        </w:rPr>
      </w:pPr>
      <w:r w:rsidRPr="00D32D76">
        <w:rPr>
          <w:spacing w:val="-1"/>
          <w:szCs w:val="28"/>
        </w:rPr>
        <w:t xml:space="preserve">Наличие динамической синхронизации отмечено наклонной </w:t>
      </w:r>
      <w:r w:rsidRPr="00D32D76">
        <w:rPr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Cs w:val="28"/>
        </w:rPr>
        <w:t>пульса.</w:t>
      </w:r>
    </w:p>
    <w:p w:rsidR="00094A74" w:rsidRPr="00B85F1F" w:rsidRDefault="00094A74" w:rsidP="00094A74">
      <w:pPr>
        <w:pStyle w:val="14Times"/>
        <w:numPr>
          <w:ilvl w:val="0"/>
          <w:numId w:val="1"/>
        </w:numPr>
        <w:spacing w:before="240" w:after="240" w:line="240" w:lineRule="auto"/>
        <w:rPr>
          <w:b/>
          <w:bCs/>
          <w:lang w:val="en-US"/>
        </w:rPr>
      </w:pPr>
      <w:r>
        <w:rPr>
          <w:b/>
          <w:bCs/>
        </w:rPr>
        <w:t xml:space="preserve">ИССЛЕДОВАНИЕ </w:t>
      </w:r>
      <w:r>
        <w:rPr>
          <w:b/>
          <w:bCs/>
          <w:lang w:val="en-US"/>
        </w:rPr>
        <w:t>JK-</w:t>
      </w:r>
      <w:r>
        <w:rPr>
          <w:b/>
          <w:bCs/>
        </w:rPr>
        <w:t>ТРИГГЕРА</w:t>
      </w:r>
    </w:p>
    <w:p w:rsidR="00B85F1F" w:rsidRDefault="008454A1" w:rsidP="00B85F1F">
      <w:pPr>
        <w:pStyle w:val="14Times"/>
        <w:spacing w:before="240" w:after="240" w:line="240" w:lineRule="auto"/>
        <w:ind w:firstLine="709"/>
        <w:jc w:val="both"/>
      </w:pPr>
      <w:r w:rsidRPr="002E47A3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B5293BC">
            <wp:simplePos x="0" y="0"/>
            <wp:positionH relativeFrom="column">
              <wp:posOffset>363036</wp:posOffset>
            </wp:positionH>
            <wp:positionV relativeFrom="paragraph">
              <wp:posOffset>1374140</wp:posOffset>
            </wp:positionV>
            <wp:extent cx="1802765" cy="1673078"/>
            <wp:effectExtent l="0" t="0" r="6985" b="3810"/>
            <wp:wrapSquare wrapText="bothSides"/>
            <wp:docPr id="8" name="Рисунок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F1F" w:rsidRPr="00C4554F">
        <w:rPr>
          <w:rFonts w:cs="Times New Roman"/>
          <w:szCs w:val="28"/>
          <w:lang w:val="en-US"/>
        </w:rPr>
        <w:t>JK</w:t>
      </w:r>
      <w:r w:rsidR="00B85F1F" w:rsidRPr="00C4554F">
        <w:rPr>
          <w:rFonts w:cs="Times New Roman"/>
          <w:szCs w:val="28"/>
        </w:rPr>
        <w:t xml:space="preserve">-триггер решает проблему запрещенного кода </w:t>
      </w:r>
      <w:r w:rsidR="00B85F1F" w:rsidRPr="00C4554F">
        <w:rPr>
          <w:rFonts w:cs="Times New Roman"/>
          <w:szCs w:val="28"/>
          <w:lang w:val="en-US"/>
        </w:rPr>
        <w:t>RS</w:t>
      </w:r>
      <w:r w:rsidR="00B85F1F" w:rsidRPr="00C4554F">
        <w:rPr>
          <w:rFonts w:cs="Times New Roman"/>
          <w:szCs w:val="28"/>
        </w:rPr>
        <w:t>-триггеров. Появление на обоих информационных входах логической единицы приводит к изменению состояния триггера</w:t>
      </w:r>
      <w:r w:rsidR="00B85F1F">
        <w:rPr>
          <w:rFonts w:cs="Times New Roman"/>
          <w:szCs w:val="28"/>
        </w:rPr>
        <w:t>, благодаря обратной связи в цифровой, и положительной обратной связи в аналоговой. Благодаря ей, триггер «переворачивается»: состояние устанавливается, если было сброшено</w:t>
      </w:r>
      <w:r w:rsidR="00B85F1F">
        <w:t>, и, сбрасывается, если было установлено.</w:t>
      </w:r>
    </w:p>
    <w:p w:rsidR="008454A1" w:rsidRDefault="008454A1" w:rsidP="00B85F1F">
      <w:pPr>
        <w:pStyle w:val="14Times"/>
        <w:spacing w:before="240" w:after="240"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F2E2D8" wp14:editId="5EF56BA2">
                <wp:simplePos x="0" y="0"/>
                <wp:positionH relativeFrom="column">
                  <wp:posOffset>2263774</wp:posOffset>
                </wp:positionH>
                <wp:positionV relativeFrom="paragraph">
                  <wp:posOffset>119861</wp:posOffset>
                </wp:positionV>
                <wp:extent cx="247650" cy="273050"/>
                <wp:effectExtent l="0" t="0" r="19050" b="127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0</w:t>
                            </w:r>
                            <w:r w:rsidRPr="008454A1">
                              <w:rPr>
                                <w:noProof/>
                              </w:rPr>
                              <w:drawing>
                                <wp:inline distT="0" distB="0" distL="0" distR="0" wp14:anchorId="77C2F51D" wp14:editId="0D4259E4">
                                  <wp:extent cx="55880" cy="61595"/>
                                  <wp:effectExtent l="0" t="0" r="127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E2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8.25pt;margin-top:9.45pt;width:19.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">
                <v:textbox>
                  <w:txbxContent>
                    <w:p w:rsidR="008454A1" w:rsidRDefault="008454A1" w:rsidP="008454A1">
                      <w:r>
                        <w:t>0</w:t>
                      </w:r>
                      <w:r w:rsidRPr="008454A1">
                        <w:rPr>
                          <w:noProof/>
                        </w:rPr>
                        <w:drawing>
                          <wp:inline distT="0" distB="0" distL="0" distR="0" wp14:anchorId="77C2F51D" wp14:editId="0D4259E4">
                            <wp:extent cx="55880" cy="61595"/>
                            <wp:effectExtent l="0" t="0" r="127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116193</wp:posOffset>
                </wp:positionH>
                <wp:positionV relativeFrom="paragraph">
                  <wp:posOffset>121155</wp:posOffset>
                </wp:positionV>
                <wp:extent cx="247650" cy="273050"/>
                <wp:effectExtent l="0" t="0" r="1905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>
                            <w:r>
                              <w:t>1</w:t>
                            </w:r>
                            <w:r w:rsidRPr="008454A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880" cy="61595"/>
                                  <wp:effectExtent l="0" t="0" r="127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15pt;margin-top:9.55pt;width:19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">
                <v:textbox>
                  <w:txbxContent>
                    <w:p w:rsidR="008454A1" w:rsidRDefault="008454A1">
                      <w:r>
                        <w:t>1</w:t>
                      </w:r>
                      <w:r w:rsidRPr="008454A1">
                        <w:rPr>
                          <w:noProof/>
                        </w:rPr>
                        <w:drawing>
                          <wp:inline distT="0" distB="0" distL="0" distR="0">
                            <wp:extent cx="55880" cy="61595"/>
                            <wp:effectExtent l="0" t="0" r="127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54A1" w:rsidRDefault="008454A1" w:rsidP="00B85F1F">
      <w:pPr>
        <w:pStyle w:val="14Times"/>
        <w:spacing w:before="240" w:after="240" w:line="240" w:lineRule="auto"/>
        <w:ind w:firstLine="709"/>
        <w:jc w:val="both"/>
      </w:pPr>
    </w:p>
    <w:p w:rsidR="008454A1" w:rsidRDefault="008454A1" w:rsidP="00B85F1F">
      <w:pPr>
        <w:pStyle w:val="14Times"/>
        <w:spacing w:before="240" w:after="240"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675512" wp14:editId="64374F08">
                <wp:simplePos x="0" y="0"/>
                <wp:positionH relativeFrom="column">
                  <wp:posOffset>106045</wp:posOffset>
                </wp:positionH>
                <wp:positionV relativeFrom="paragraph">
                  <wp:posOffset>327060</wp:posOffset>
                </wp:positionV>
                <wp:extent cx="247650" cy="273050"/>
                <wp:effectExtent l="0" t="0" r="19050" b="1270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5512" id="_x0000_s1028" type="#_x0000_t202" style="position:absolute;left:0;text-align:left;margin-left:8.35pt;margin-top:25.75pt;width:19.5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">
                <v:textbox>
                  <w:txbxContent>
                    <w:p w:rsidR="008454A1" w:rsidRDefault="008454A1" w:rsidP="008454A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Устанавливается, если был сброшен</w:t>
      </w:r>
    </w:p>
    <w:p w:rsidR="008454A1" w:rsidRDefault="008454A1" w:rsidP="00B85F1F">
      <w:pPr>
        <w:pStyle w:val="14Times"/>
        <w:spacing w:before="240" w:after="240"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F2E2D8" wp14:editId="5EF56BA2">
                <wp:simplePos x="0" y="0"/>
                <wp:positionH relativeFrom="column">
                  <wp:posOffset>2261235</wp:posOffset>
                </wp:positionH>
                <wp:positionV relativeFrom="paragraph">
                  <wp:posOffset>15240</wp:posOffset>
                </wp:positionV>
                <wp:extent cx="247650" cy="273050"/>
                <wp:effectExtent l="0" t="0" r="19050" b="1270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1</w:t>
                            </w:r>
                            <w:r w:rsidRPr="008454A1">
                              <w:rPr>
                                <w:noProof/>
                              </w:rPr>
                              <w:drawing>
                                <wp:inline distT="0" distB="0" distL="0" distR="0" wp14:anchorId="77C2F51D" wp14:editId="0D4259E4">
                                  <wp:extent cx="55880" cy="61595"/>
                                  <wp:effectExtent l="0" t="0" r="127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E2D8" id="_x0000_s1029" type="#_x0000_t202" style="position:absolute;left:0;text-align:left;margin-left:178.05pt;margin-top:1.2pt;width:19.5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">
                <v:textbox>
                  <w:txbxContent>
                    <w:p w:rsidR="008454A1" w:rsidRDefault="008454A1" w:rsidP="008454A1">
                      <w:r>
                        <w:t>1</w:t>
                      </w:r>
                      <w:r w:rsidRPr="008454A1">
                        <w:rPr>
                          <w:noProof/>
                        </w:rPr>
                        <w:drawing>
                          <wp:inline distT="0" distB="0" distL="0" distR="0" wp14:anchorId="77C2F51D" wp14:editId="0D4259E4">
                            <wp:extent cx="55880" cy="61595"/>
                            <wp:effectExtent l="0" t="0" r="127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54A1" w:rsidRDefault="00AC111C" w:rsidP="00B85F1F">
      <w:pPr>
        <w:pStyle w:val="14Times"/>
        <w:spacing w:before="240" w:after="240"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675512" wp14:editId="64374F08">
                <wp:simplePos x="0" y="0"/>
                <wp:positionH relativeFrom="column">
                  <wp:posOffset>105410</wp:posOffset>
                </wp:positionH>
                <wp:positionV relativeFrom="paragraph">
                  <wp:posOffset>323850</wp:posOffset>
                </wp:positionV>
                <wp:extent cx="247650" cy="273050"/>
                <wp:effectExtent l="0" t="0" r="19050" b="1270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5512" id="_x0000_s1030" type="#_x0000_t202" style="position:absolute;left:0;text-align:left;margin-left:8.3pt;margin-top:25.5pt;width:19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">
                <v:textbox>
                  <w:txbxContent>
                    <w:p w:rsidR="008454A1" w:rsidRDefault="008454A1" w:rsidP="008454A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75512" wp14:editId="64374F08">
                <wp:simplePos x="0" y="0"/>
                <wp:positionH relativeFrom="column">
                  <wp:posOffset>139700</wp:posOffset>
                </wp:positionH>
                <wp:positionV relativeFrom="paragraph">
                  <wp:posOffset>1320165</wp:posOffset>
                </wp:positionV>
                <wp:extent cx="247650" cy="273050"/>
                <wp:effectExtent l="0" t="0" r="19050" b="127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5512" id="_x0000_s1031" type="#_x0000_t202" style="position:absolute;left:0;text-align:left;margin-left:11pt;margin-top:103.95pt;width:19.5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">
                <v:textbox>
                  <w:txbxContent>
                    <w:p w:rsidR="008454A1" w:rsidRDefault="008454A1" w:rsidP="008454A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F2E2D8" wp14:editId="5EF56BA2">
                <wp:simplePos x="0" y="0"/>
                <wp:positionH relativeFrom="column">
                  <wp:posOffset>2259330</wp:posOffset>
                </wp:positionH>
                <wp:positionV relativeFrom="paragraph">
                  <wp:posOffset>366395</wp:posOffset>
                </wp:positionV>
                <wp:extent cx="247650" cy="273050"/>
                <wp:effectExtent l="0" t="0" r="1905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1</w:t>
                            </w:r>
                            <w:r w:rsidRPr="008454A1">
                              <w:rPr>
                                <w:noProof/>
                              </w:rPr>
                              <w:drawing>
                                <wp:inline distT="0" distB="0" distL="0" distR="0" wp14:anchorId="77C2F51D" wp14:editId="0D4259E4">
                                  <wp:extent cx="55880" cy="61595"/>
                                  <wp:effectExtent l="0" t="0" r="127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E2D8" id="_x0000_s1032" type="#_x0000_t202" style="position:absolute;left:0;text-align:left;margin-left:177.9pt;margin-top:28.85pt;width:19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">
                <v:textbox>
                  <w:txbxContent>
                    <w:p w:rsidR="008454A1" w:rsidRDefault="008454A1" w:rsidP="008454A1">
                      <w:r>
                        <w:t>1</w:t>
                      </w:r>
                      <w:r w:rsidRPr="008454A1">
                        <w:rPr>
                          <w:noProof/>
                        </w:rPr>
                        <w:drawing>
                          <wp:inline distT="0" distB="0" distL="0" distR="0" wp14:anchorId="77C2F51D" wp14:editId="0D4259E4">
                            <wp:extent cx="55880" cy="61595"/>
                            <wp:effectExtent l="0" t="0" r="127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CC48E2" wp14:editId="6214C87C">
                <wp:simplePos x="0" y="0"/>
                <wp:positionH relativeFrom="column">
                  <wp:posOffset>2255520</wp:posOffset>
                </wp:positionH>
                <wp:positionV relativeFrom="paragraph">
                  <wp:posOffset>1314450</wp:posOffset>
                </wp:positionV>
                <wp:extent cx="247650" cy="273050"/>
                <wp:effectExtent l="0" t="0" r="19050" b="1270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4A1" w:rsidRDefault="008454A1" w:rsidP="008454A1">
                            <w:r>
                              <w:t>0</w:t>
                            </w:r>
                            <w:r w:rsidRPr="008454A1">
                              <w:rPr>
                                <w:noProof/>
                              </w:rPr>
                              <w:drawing>
                                <wp:inline distT="0" distB="0" distL="0" distR="0" wp14:anchorId="0D71C6F6" wp14:editId="60EA7566">
                                  <wp:extent cx="55880" cy="61595"/>
                                  <wp:effectExtent l="0" t="0" r="1270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48E2" id="_x0000_s1033" type="#_x0000_t202" style="position:absolute;left:0;text-align:left;margin-left:177.6pt;margin-top:103.5pt;width:19.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">
                <v:textbox>
                  <w:txbxContent>
                    <w:p w:rsidR="008454A1" w:rsidRDefault="008454A1" w:rsidP="008454A1">
                      <w:r>
                        <w:t>0</w:t>
                      </w:r>
                      <w:r w:rsidRPr="008454A1">
                        <w:rPr>
                          <w:noProof/>
                        </w:rPr>
                        <w:drawing>
                          <wp:inline distT="0" distB="0" distL="0" distR="0" wp14:anchorId="0D71C6F6" wp14:editId="60EA7566">
                            <wp:extent cx="55880" cy="61595"/>
                            <wp:effectExtent l="0" t="0" r="1270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4A1" w:rsidRPr="002E47A3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B5293BC">
            <wp:simplePos x="0" y="0"/>
            <wp:positionH relativeFrom="column">
              <wp:posOffset>327025</wp:posOffset>
            </wp:positionH>
            <wp:positionV relativeFrom="paragraph">
              <wp:posOffset>138805</wp:posOffset>
            </wp:positionV>
            <wp:extent cx="1939290" cy="1800225"/>
            <wp:effectExtent l="0" t="0" r="3810" b="9525"/>
            <wp:wrapSquare wrapText="bothSides"/>
            <wp:docPr id="9" name="Рисунок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54A1" w:rsidRDefault="008454A1" w:rsidP="008454A1">
      <w:pPr>
        <w:pStyle w:val="14Times"/>
        <w:spacing w:before="240" w:after="240" w:line="240" w:lineRule="auto"/>
        <w:jc w:val="both"/>
      </w:pPr>
    </w:p>
    <w:p w:rsidR="008454A1" w:rsidRPr="00B85F1F" w:rsidRDefault="008454A1" w:rsidP="00B85F1F">
      <w:pPr>
        <w:pStyle w:val="14Times"/>
        <w:spacing w:before="240" w:after="240" w:line="240" w:lineRule="auto"/>
        <w:ind w:firstLine="709"/>
        <w:jc w:val="both"/>
      </w:pPr>
      <w:r>
        <w:t>Сбрасывается, если был установлен</w:t>
      </w:r>
    </w:p>
    <w:p w:rsidR="00094A74" w:rsidRDefault="00094A74" w:rsidP="00094A7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340476E" wp14:editId="55820049">
            <wp:extent cx="5094141" cy="2845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357" cy="28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F8" w:rsidRDefault="00F907F8" w:rsidP="00F907F8">
      <w:pPr>
        <w:spacing w:line="240" w:lineRule="auto"/>
        <w:ind w:firstLine="709"/>
        <w:jc w:val="both"/>
        <w:rPr>
          <w:spacing w:val="-1"/>
          <w:szCs w:val="28"/>
        </w:rPr>
      </w:pPr>
      <w:r>
        <w:t xml:space="preserve">Построен </w:t>
      </w:r>
      <w:r w:rsidRPr="00F907F8">
        <w:t xml:space="preserve">на основе </w:t>
      </w:r>
      <w:proofErr w:type="spellStart"/>
      <w:r w:rsidRPr="00F907F8">
        <w:t>двухтактового</w:t>
      </w:r>
      <w:proofErr w:type="spellEnd"/>
      <w:r>
        <w:t xml:space="preserve"> (</w:t>
      </w:r>
      <w:proofErr w:type="spellStart"/>
      <w:r>
        <w:t>двуступенчатого</w:t>
      </w:r>
      <w:proofErr w:type="spellEnd"/>
      <w:r>
        <w:t>)</w:t>
      </w:r>
      <w:r w:rsidRPr="00F907F8">
        <w:t xml:space="preserve"> RS триггера.</w:t>
      </w:r>
      <w:r>
        <w:t xml:space="preserve"> </w:t>
      </w:r>
      <w:r w:rsidRPr="00D32D76">
        <w:rPr>
          <w:spacing w:val="-2"/>
          <w:szCs w:val="28"/>
        </w:rPr>
        <w:t xml:space="preserve">При использовании </w:t>
      </w:r>
      <w:r w:rsidRPr="00D32D76">
        <w:rPr>
          <w:i/>
          <w:iCs/>
          <w:spacing w:val="-2"/>
          <w:szCs w:val="28"/>
        </w:rPr>
        <w:t xml:space="preserve">двухступенчатого </w:t>
      </w:r>
      <w:r w:rsidRPr="00D32D76">
        <w:rPr>
          <w:i/>
          <w:iCs/>
          <w:spacing w:val="-2"/>
          <w:szCs w:val="28"/>
          <w:lang w:val="en-US"/>
        </w:rPr>
        <w:t>RS</w:t>
      </w:r>
      <w:r w:rsidRPr="00D32D76">
        <w:rPr>
          <w:i/>
          <w:iCs/>
          <w:spacing w:val="-2"/>
          <w:szCs w:val="28"/>
        </w:rPr>
        <w:t>-триггера</w:t>
      </w:r>
      <w:r w:rsidRPr="00D32D76">
        <w:rPr>
          <w:szCs w:val="28"/>
        </w:rPr>
        <w:t>, допускается соединение его входов и выхо</w:t>
      </w:r>
      <w:r w:rsidRPr="00D32D76">
        <w:rPr>
          <w:szCs w:val="28"/>
        </w:rPr>
        <w:softHyphen/>
        <w:t xml:space="preserve">дов. Двухступенчатый триггер состоит из двух синхронных </w:t>
      </w:r>
      <w:r w:rsidRPr="00D32D76">
        <w:rPr>
          <w:i/>
          <w:iCs/>
          <w:szCs w:val="28"/>
          <w:lang w:val="en-US"/>
        </w:rPr>
        <w:t>RS</w:t>
      </w:r>
      <w:r w:rsidRPr="00D32D76">
        <w:rPr>
          <w:i/>
          <w:iCs/>
          <w:szCs w:val="28"/>
        </w:rPr>
        <w:t>-</w:t>
      </w:r>
      <w:r w:rsidRPr="00D32D76">
        <w:rPr>
          <w:spacing w:val="-1"/>
          <w:szCs w:val="28"/>
        </w:rPr>
        <w:t xml:space="preserve">триггеров и дополнительного элемента НЕ. При подаче входных </w:t>
      </w:r>
      <w:r w:rsidRPr="00D32D76">
        <w:rPr>
          <w:szCs w:val="28"/>
        </w:rPr>
        <w:t>управляющих сигналов и синхросигнала производится запись информации в первый триггер</w:t>
      </w:r>
      <w:r>
        <w:rPr>
          <w:szCs w:val="28"/>
        </w:rPr>
        <w:t>.</w:t>
      </w:r>
      <w:r w:rsidRPr="00D32D76">
        <w:rPr>
          <w:szCs w:val="28"/>
        </w:rPr>
        <w:t xml:space="preserve"> При этом второй </w:t>
      </w:r>
      <w:r w:rsidRPr="00D32D76">
        <w:rPr>
          <w:spacing w:val="-2"/>
          <w:szCs w:val="28"/>
        </w:rPr>
        <w:t xml:space="preserve">триггер не изменяет своего состояния, так как на его </w:t>
      </w:r>
      <w:proofErr w:type="spellStart"/>
      <w:r w:rsidRPr="00D32D76">
        <w:rPr>
          <w:spacing w:val="-2"/>
          <w:szCs w:val="28"/>
        </w:rPr>
        <w:t>синхровход</w:t>
      </w:r>
      <w:proofErr w:type="spellEnd"/>
      <w:r w:rsidRPr="00D32D76">
        <w:rPr>
          <w:spacing w:val="-2"/>
          <w:szCs w:val="28"/>
        </w:rPr>
        <w:t xml:space="preserve"> с ин</w:t>
      </w:r>
      <w:r w:rsidRPr="00D32D76">
        <w:rPr>
          <w:szCs w:val="28"/>
        </w:rPr>
        <w:t xml:space="preserve">вертора подается логический ноль. Только по окончанию записи в </w:t>
      </w:r>
      <w:r w:rsidRPr="00D32D76">
        <w:rPr>
          <w:spacing w:val="-2"/>
          <w:szCs w:val="28"/>
        </w:rPr>
        <w:t xml:space="preserve">первый триггер при изменении значения синхросигнала с единицы до </w:t>
      </w:r>
      <w:r w:rsidRPr="00D32D76">
        <w:rPr>
          <w:spacing w:val="-1"/>
          <w:szCs w:val="28"/>
        </w:rPr>
        <w:t>нуля производится запись во второй триггер двухступенчатой схемы</w:t>
      </w:r>
      <w:r>
        <w:rPr>
          <w:spacing w:val="-1"/>
          <w:szCs w:val="28"/>
        </w:rPr>
        <w:t>.</w:t>
      </w:r>
    </w:p>
    <w:p w:rsidR="00F907F8" w:rsidRDefault="00F907F8" w:rsidP="00F907F8">
      <w:pPr>
        <w:spacing w:before="120"/>
        <w:ind w:firstLine="720"/>
        <w:jc w:val="center"/>
        <w:rPr>
          <w:szCs w:val="28"/>
        </w:rPr>
      </w:pPr>
      <w:r w:rsidRPr="00E54103">
        <w:rPr>
          <w:noProof/>
          <w:szCs w:val="28"/>
        </w:rPr>
        <w:drawing>
          <wp:inline distT="0" distB="0" distL="0" distR="0">
            <wp:extent cx="2614295" cy="1442720"/>
            <wp:effectExtent l="0" t="0" r="0" b="5080"/>
            <wp:docPr id="26" name="Рисунок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8" w:rsidRDefault="00F907F8" w:rsidP="00F907F8">
      <w:pPr>
        <w:spacing w:before="80" w:after="80"/>
        <w:ind w:right="44" w:firstLine="720"/>
        <w:jc w:val="center"/>
        <w:rPr>
          <w:iCs/>
          <w:spacing w:val="-2"/>
        </w:rPr>
      </w:pPr>
      <w:r w:rsidRPr="00575922">
        <w:rPr>
          <w:iCs/>
          <w:spacing w:val="-2"/>
        </w:rPr>
        <w:t>С</w:t>
      </w:r>
      <w:r w:rsidRPr="00575922">
        <w:rPr>
          <w:spacing w:val="-2"/>
        </w:rPr>
        <w:t xml:space="preserve">хема </w:t>
      </w:r>
      <w:r w:rsidRPr="00575922">
        <w:rPr>
          <w:iCs/>
          <w:spacing w:val="-2"/>
        </w:rPr>
        <w:t>двухступенчатого</w:t>
      </w:r>
      <w:r w:rsidRPr="00575922">
        <w:rPr>
          <w:i/>
          <w:iCs/>
          <w:spacing w:val="-2"/>
        </w:rPr>
        <w:t xml:space="preserve"> </w:t>
      </w:r>
      <w:r w:rsidRPr="00575922">
        <w:rPr>
          <w:i/>
          <w:iCs/>
          <w:spacing w:val="-2"/>
          <w:lang w:val="en-US"/>
        </w:rPr>
        <w:t>RS</w:t>
      </w:r>
      <w:r w:rsidRPr="00575922">
        <w:rPr>
          <w:i/>
          <w:iCs/>
          <w:spacing w:val="-2"/>
        </w:rPr>
        <w:t>-</w:t>
      </w:r>
      <w:r w:rsidRPr="00575922">
        <w:rPr>
          <w:iCs/>
          <w:spacing w:val="-2"/>
        </w:rPr>
        <w:t>триггера</w:t>
      </w:r>
    </w:p>
    <w:p w:rsidR="00F907F8" w:rsidRPr="00D32D76" w:rsidRDefault="00F907F8" w:rsidP="00F907F8">
      <w:pPr>
        <w:shd w:val="clear" w:color="auto" w:fill="FFFFFF"/>
        <w:spacing w:before="5"/>
        <w:ind w:left="19" w:right="58" w:firstLine="720"/>
        <w:jc w:val="both"/>
        <w:rPr>
          <w:szCs w:val="28"/>
        </w:rPr>
      </w:pPr>
      <w:r w:rsidRPr="00D32D76">
        <w:rPr>
          <w:szCs w:val="28"/>
        </w:rPr>
        <w:t xml:space="preserve">Условное обозначение двухступенчатого </w:t>
      </w:r>
      <w:r w:rsidRPr="00CE045E">
        <w:rPr>
          <w:i/>
          <w:szCs w:val="28"/>
          <w:lang w:val="en-US"/>
        </w:rPr>
        <w:t>RS</w:t>
      </w:r>
      <w:r w:rsidRPr="00D32D76">
        <w:rPr>
          <w:szCs w:val="28"/>
        </w:rPr>
        <w:t>-триггера показано на</w:t>
      </w:r>
      <w:r>
        <w:rPr>
          <w:spacing w:val="-1"/>
          <w:szCs w:val="28"/>
        </w:rPr>
        <w:t xml:space="preserve"> рисунке ниже</w:t>
      </w:r>
      <w:r w:rsidRPr="00D32D76">
        <w:rPr>
          <w:spacing w:val="-1"/>
          <w:szCs w:val="28"/>
        </w:rPr>
        <w:t xml:space="preserve">. Наличие динамической синхронизации отмечено наклонной </w:t>
      </w:r>
      <w:r w:rsidRPr="00D32D76">
        <w:rPr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Cs w:val="28"/>
        </w:rPr>
        <w:t>пульса.</w:t>
      </w:r>
    </w:p>
    <w:p w:rsidR="00F907F8" w:rsidRDefault="00F907F8" w:rsidP="00F907F8">
      <w:pPr>
        <w:spacing w:before="120"/>
        <w:ind w:firstLine="720"/>
        <w:jc w:val="center"/>
        <w:rPr>
          <w:szCs w:val="28"/>
        </w:rPr>
      </w:pPr>
      <w:r w:rsidRPr="00BE559E">
        <w:rPr>
          <w:noProof/>
          <w:szCs w:val="28"/>
        </w:rPr>
        <w:drawing>
          <wp:inline distT="0" distB="0" distL="0" distR="0">
            <wp:extent cx="1709159" cy="1391700"/>
            <wp:effectExtent l="0" t="0" r="5715" b="0"/>
            <wp:docPr id="27" name="Рисунок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85" cy="14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8" w:rsidRDefault="00F907F8" w:rsidP="00F907F8">
      <w:pPr>
        <w:spacing w:before="80" w:after="80"/>
        <w:ind w:right="44" w:firstLine="720"/>
        <w:jc w:val="center"/>
      </w:pPr>
      <w:r w:rsidRPr="00CC6F86">
        <w:t xml:space="preserve">Условное обозначение двухступенчатого </w:t>
      </w:r>
      <w:r w:rsidRPr="00CC6F86">
        <w:rPr>
          <w:i/>
          <w:lang w:val="en-US"/>
        </w:rPr>
        <w:t>RS</w:t>
      </w:r>
      <w:r w:rsidRPr="00CC6F86">
        <w:t>-триггера</w:t>
      </w:r>
    </w:p>
    <w:p w:rsidR="00780946" w:rsidRDefault="00780946" w:rsidP="00780946">
      <w:pPr>
        <w:spacing w:line="240" w:lineRule="auto"/>
        <w:ind w:firstLine="709"/>
        <w:jc w:val="both"/>
      </w:pPr>
      <w:r>
        <w:lastRenderedPageBreak/>
        <w:t>«ИЛИ-НЕ» - 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 Иначе говоря, это элемент «ИЛИ», дополненный элементом «НЕ» - инвертором. На рисунке приведено условное обозначение логического элемента «2ИЛИ-НЕ».</w:t>
      </w:r>
    </w:p>
    <w:p w:rsidR="00780946" w:rsidRDefault="00780946" w:rsidP="00094A74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264434" cy="1910054"/>
            <wp:effectExtent l="0" t="0" r="0" b="0"/>
            <wp:docPr id="7" name="Рисунок 7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87" cy="19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74" w:rsidRDefault="00094A74" w:rsidP="00094A7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D49460C" wp14:editId="6CE610DA">
            <wp:extent cx="3395832" cy="201680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179" cy="20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6" w:rsidRDefault="00780946" w:rsidP="00780946">
      <w:pPr>
        <w:spacing w:line="240" w:lineRule="auto"/>
        <w:ind w:firstLine="709"/>
        <w:jc w:val="both"/>
        <w:rPr>
          <w:szCs w:val="28"/>
        </w:rPr>
      </w:pPr>
      <w:r w:rsidRPr="00D32D76">
        <w:rPr>
          <w:spacing w:val="-1"/>
          <w:szCs w:val="28"/>
        </w:rPr>
        <w:t xml:space="preserve">Вход </w:t>
      </w:r>
      <w:r w:rsidRPr="00D32D76">
        <w:rPr>
          <w:i/>
          <w:iCs/>
          <w:spacing w:val="-1"/>
          <w:szCs w:val="28"/>
          <w:lang w:val="en-US"/>
        </w:rPr>
        <w:t>J</w:t>
      </w:r>
      <w:r w:rsidRPr="00D32D76">
        <w:rPr>
          <w:i/>
          <w:iCs/>
          <w:spacing w:val="-1"/>
          <w:szCs w:val="28"/>
        </w:rPr>
        <w:t xml:space="preserve"> </w:t>
      </w:r>
      <w:r w:rsidRPr="00D32D76">
        <w:rPr>
          <w:spacing w:val="-1"/>
          <w:szCs w:val="28"/>
        </w:rPr>
        <w:t xml:space="preserve">триггера аналогичен входу </w:t>
      </w:r>
      <w:r w:rsidRPr="00D32D76">
        <w:rPr>
          <w:i/>
          <w:iCs/>
          <w:spacing w:val="-1"/>
          <w:szCs w:val="28"/>
          <w:lang w:val="en-US"/>
        </w:rPr>
        <w:t>S</w:t>
      </w:r>
      <w:r w:rsidRPr="00D32D76">
        <w:rPr>
          <w:i/>
          <w:iCs/>
          <w:spacing w:val="-1"/>
          <w:szCs w:val="28"/>
        </w:rPr>
        <w:t xml:space="preserve"> </w:t>
      </w:r>
      <w:r w:rsidRPr="00D32D76">
        <w:rPr>
          <w:spacing w:val="-1"/>
          <w:szCs w:val="28"/>
        </w:rPr>
        <w:t xml:space="preserve">рассмотренного выше </w:t>
      </w:r>
      <w:r w:rsidRPr="00D32D76">
        <w:rPr>
          <w:i/>
          <w:iCs/>
          <w:spacing w:val="-1"/>
          <w:szCs w:val="28"/>
          <w:lang w:val="en-US"/>
        </w:rPr>
        <w:t>RS</w:t>
      </w:r>
      <w:r w:rsidRPr="00D32D76">
        <w:rPr>
          <w:i/>
          <w:iCs/>
          <w:spacing w:val="-1"/>
          <w:szCs w:val="28"/>
        </w:rPr>
        <w:t>-</w:t>
      </w:r>
      <w:r w:rsidRPr="00D32D76">
        <w:rPr>
          <w:spacing w:val="-2"/>
          <w:szCs w:val="28"/>
        </w:rPr>
        <w:t xml:space="preserve">триггера, а </w:t>
      </w:r>
      <w:proofErr w:type="gramStart"/>
      <w:r w:rsidRPr="00D32D76">
        <w:rPr>
          <w:spacing w:val="-2"/>
          <w:szCs w:val="28"/>
        </w:rPr>
        <w:t>вход</w:t>
      </w:r>
      <w:proofErr w:type="gramEnd"/>
      <w:r w:rsidRPr="00D32D76">
        <w:rPr>
          <w:spacing w:val="-2"/>
          <w:szCs w:val="28"/>
        </w:rPr>
        <w:t xml:space="preserve"> </w:t>
      </w:r>
      <w:r w:rsidRPr="00D32D76">
        <w:rPr>
          <w:i/>
          <w:iCs/>
          <w:spacing w:val="-2"/>
          <w:szCs w:val="28"/>
        </w:rPr>
        <w:t>К</w:t>
      </w:r>
      <w:r>
        <w:rPr>
          <w:i/>
          <w:iCs/>
          <w:spacing w:val="-2"/>
          <w:szCs w:val="28"/>
        </w:rPr>
        <w:t> </w:t>
      </w:r>
      <w:r w:rsidRPr="00D32D76">
        <w:rPr>
          <w:spacing w:val="-2"/>
          <w:szCs w:val="28"/>
        </w:rPr>
        <w:t>—</w:t>
      </w:r>
      <w:r>
        <w:rPr>
          <w:spacing w:val="-2"/>
          <w:szCs w:val="28"/>
        </w:rPr>
        <w:t> </w:t>
      </w:r>
      <w:r w:rsidRPr="00D32D76">
        <w:rPr>
          <w:spacing w:val="-2"/>
          <w:szCs w:val="28"/>
        </w:rPr>
        <w:t xml:space="preserve">входу </w:t>
      </w:r>
      <w:r w:rsidRPr="00D32D76">
        <w:rPr>
          <w:i/>
          <w:iCs/>
          <w:spacing w:val="-2"/>
          <w:szCs w:val="28"/>
          <w:lang w:val="en-US"/>
        </w:rPr>
        <w:t>R</w:t>
      </w:r>
      <w:r w:rsidRPr="00D32D76">
        <w:rPr>
          <w:i/>
          <w:iCs/>
          <w:spacing w:val="-2"/>
          <w:szCs w:val="28"/>
        </w:rPr>
        <w:t xml:space="preserve"> </w:t>
      </w:r>
      <w:r w:rsidRPr="00E67ED1">
        <w:rPr>
          <w:i/>
          <w:spacing w:val="-2"/>
          <w:szCs w:val="28"/>
          <w:lang w:val="en-US"/>
        </w:rPr>
        <w:t>RS</w:t>
      </w:r>
      <w:r w:rsidRPr="00D32D76">
        <w:rPr>
          <w:spacing w:val="-2"/>
          <w:szCs w:val="28"/>
        </w:rPr>
        <w:t xml:space="preserve">-триггера. Если </w:t>
      </w:r>
      <w:r w:rsidRPr="00D32D76">
        <w:rPr>
          <w:i/>
          <w:iCs/>
          <w:spacing w:val="-2"/>
          <w:szCs w:val="28"/>
          <w:lang w:val="en-US"/>
        </w:rPr>
        <w:t>J</w:t>
      </w:r>
      <w:r>
        <w:rPr>
          <w:i/>
          <w:iCs/>
          <w:spacing w:val="-2"/>
          <w:szCs w:val="28"/>
        </w:rPr>
        <w:t>=</w:t>
      </w:r>
      <w:r w:rsidRPr="00D32D76">
        <w:rPr>
          <w:i/>
          <w:iCs/>
          <w:spacing w:val="-2"/>
          <w:szCs w:val="28"/>
        </w:rPr>
        <w:t>К</w:t>
      </w:r>
      <w:r>
        <w:rPr>
          <w:spacing w:val="-2"/>
          <w:szCs w:val="28"/>
        </w:rPr>
        <w:t>=</w:t>
      </w:r>
      <w:r w:rsidRPr="00D32D76">
        <w:rPr>
          <w:spacing w:val="-2"/>
          <w:szCs w:val="28"/>
        </w:rPr>
        <w:t xml:space="preserve">0, то получим режим хранения. Если </w:t>
      </w:r>
      <w:r w:rsidRPr="00D32D76">
        <w:rPr>
          <w:i/>
          <w:iCs/>
          <w:spacing w:val="-2"/>
          <w:szCs w:val="28"/>
          <w:lang w:val="en-US"/>
        </w:rPr>
        <w:t>J</w:t>
      </w:r>
      <w:r>
        <w:rPr>
          <w:i/>
          <w:iCs/>
          <w:spacing w:val="-2"/>
          <w:szCs w:val="28"/>
        </w:rPr>
        <w:t>=</w:t>
      </w:r>
      <w:r w:rsidRPr="00D32D76">
        <w:rPr>
          <w:i/>
          <w:iCs/>
          <w:spacing w:val="-2"/>
          <w:szCs w:val="28"/>
        </w:rPr>
        <w:t>К</w:t>
      </w:r>
      <w:r>
        <w:rPr>
          <w:spacing w:val="-2"/>
          <w:szCs w:val="28"/>
        </w:rPr>
        <w:t>=</w:t>
      </w:r>
      <w:r w:rsidRPr="00D32D76">
        <w:rPr>
          <w:spacing w:val="-2"/>
          <w:szCs w:val="28"/>
        </w:rPr>
        <w:t>1, то с приходом синхроимпульса триг</w:t>
      </w:r>
      <w:r w:rsidRPr="00D32D76">
        <w:rPr>
          <w:szCs w:val="28"/>
        </w:rPr>
        <w:t>гер изменяет свое состояние на противоположное.</w:t>
      </w:r>
    </w:p>
    <w:p w:rsidR="0067178D" w:rsidRDefault="0067178D" w:rsidP="00D319DE">
      <w:pPr>
        <w:spacing w:before="240" w:line="240" w:lineRule="auto"/>
        <w:jc w:val="center"/>
      </w:pPr>
      <w:r>
        <w:rPr>
          <w:noProof/>
        </w:rPr>
        <w:drawing>
          <wp:inline distT="0" distB="0" distL="0" distR="0">
            <wp:extent cx="2521009" cy="1829471"/>
            <wp:effectExtent l="0" t="0" r="0" b="0"/>
            <wp:docPr id="5" name="Рисунок 5" descr="Триггеры схемы включения. JK-триггер. Принцип работы, фунцкциональные  схемы, таблицы истин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Триггеры схемы включения. JK-триггер. Принцип работы, фунцкциональные  схемы, таблицы истинност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20" cy="18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D" w:rsidRDefault="0067178D" w:rsidP="0067178D">
      <w:pPr>
        <w:spacing w:before="240" w:line="240" w:lineRule="auto"/>
        <w:jc w:val="center"/>
      </w:pPr>
      <w:r>
        <w:t xml:space="preserve">Таблица истинности </w:t>
      </w:r>
      <w:r>
        <w:rPr>
          <w:lang w:val="en-US"/>
        </w:rPr>
        <w:t>JK</w:t>
      </w:r>
      <w:r w:rsidRPr="00845D83">
        <w:t>-</w:t>
      </w:r>
      <w:r>
        <w:t>триггера</w:t>
      </w:r>
    </w:p>
    <w:p w:rsidR="0067178D" w:rsidRPr="00D319DE" w:rsidRDefault="00845D83" w:rsidP="00845D83">
      <w:pPr>
        <w:spacing w:before="240" w:line="240" w:lineRule="auto"/>
        <w:ind w:firstLine="709"/>
        <w:jc w:val="both"/>
      </w:pPr>
      <w:r w:rsidRPr="00B85F1F">
        <w:rPr>
          <w:b/>
          <w:bCs/>
        </w:rPr>
        <w:t>Вывод:</w:t>
      </w:r>
      <w:r w:rsidRPr="00845D83">
        <w:t xml:space="preserve"> в ходе лабораторной работы мы изучили функционирования триггеров различных типов и экспериментально определили таблицы истинности триггеров.</w:t>
      </w:r>
      <w:bookmarkStart w:id="0" w:name="_GoBack"/>
      <w:bookmarkEnd w:id="0"/>
    </w:p>
    <w:sectPr w:rsidR="0067178D" w:rsidRPr="00D319DE" w:rsidSect="00CD5601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B58" w:rsidRDefault="00FE1B58" w:rsidP="00CD5601">
      <w:pPr>
        <w:spacing w:after="0" w:line="240" w:lineRule="auto"/>
      </w:pPr>
      <w:r>
        <w:separator/>
      </w:r>
    </w:p>
  </w:endnote>
  <w:endnote w:type="continuationSeparator" w:id="0">
    <w:p w:rsidR="00FE1B58" w:rsidRDefault="00FE1B58" w:rsidP="00CD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601" w:rsidRDefault="00CD5601" w:rsidP="00CD5601">
    <w:pPr>
      <w:pStyle w:val="a5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B58" w:rsidRDefault="00FE1B58" w:rsidP="00CD5601">
      <w:pPr>
        <w:spacing w:after="0" w:line="240" w:lineRule="auto"/>
      </w:pPr>
      <w:r>
        <w:separator/>
      </w:r>
    </w:p>
  </w:footnote>
  <w:footnote w:type="continuationSeparator" w:id="0">
    <w:p w:rsidR="00FE1B58" w:rsidRDefault="00FE1B58" w:rsidP="00CD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3C86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1"/>
    <w:rsid w:val="00094A74"/>
    <w:rsid w:val="00184ED3"/>
    <w:rsid w:val="0032149E"/>
    <w:rsid w:val="00574BFF"/>
    <w:rsid w:val="0067178D"/>
    <w:rsid w:val="00780946"/>
    <w:rsid w:val="008454A1"/>
    <w:rsid w:val="00845D83"/>
    <w:rsid w:val="008635B1"/>
    <w:rsid w:val="009135C8"/>
    <w:rsid w:val="009C7F0C"/>
    <w:rsid w:val="00AC111C"/>
    <w:rsid w:val="00AD7F19"/>
    <w:rsid w:val="00B563F3"/>
    <w:rsid w:val="00B85F1F"/>
    <w:rsid w:val="00CD5601"/>
    <w:rsid w:val="00D044EA"/>
    <w:rsid w:val="00D319DE"/>
    <w:rsid w:val="00D923C3"/>
    <w:rsid w:val="00DB1739"/>
    <w:rsid w:val="00F907F8"/>
    <w:rsid w:val="00F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299A"/>
  <w15:chartTrackingRefBased/>
  <w15:docId w15:val="{98C8A623-DD63-4765-B6BE-761B34A1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601"/>
  </w:style>
  <w:style w:type="paragraph" w:styleId="a5">
    <w:name w:val="footer"/>
    <w:basedOn w:val="a"/>
    <w:link w:val="a6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601"/>
  </w:style>
  <w:style w:type="paragraph" w:customStyle="1" w:styleId="14Times">
    <w:name w:val="Заголовок 14 шрифт Times"/>
    <w:basedOn w:val="a"/>
    <w:link w:val="14Times0"/>
    <w:qFormat/>
    <w:rsid w:val="00CD5601"/>
    <w:pPr>
      <w:spacing w:after="0"/>
      <w:jc w:val="center"/>
    </w:pPr>
  </w:style>
  <w:style w:type="character" w:customStyle="1" w:styleId="14Times0">
    <w:name w:val="Заголовок 14 шрифт Times Знак"/>
    <w:basedOn w:val="a0"/>
    <w:link w:val="14Times"/>
    <w:rsid w:val="00CD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21</cp:revision>
  <dcterms:created xsi:type="dcterms:W3CDTF">2022-05-22T17:48:00Z</dcterms:created>
  <dcterms:modified xsi:type="dcterms:W3CDTF">2022-05-22T23:35:00Z</dcterms:modified>
</cp:coreProperties>
</file>