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789B" w14:textId="77777777"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Учреждение образования</w:t>
      </w:r>
    </w:p>
    <w:p w14:paraId="24AFB9DD" w14:textId="77777777"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047A07D0" w14:textId="77777777" w:rsidR="002E79E8" w:rsidRPr="00C36120" w:rsidRDefault="002E79E8" w:rsidP="002E79E8">
      <w:pPr>
        <w:spacing w:line="276" w:lineRule="auto"/>
        <w:jc w:val="center"/>
        <w:rPr>
          <w:rFonts w:eastAsia="Calibri"/>
          <w:sz w:val="28"/>
          <w:szCs w:val="28"/>
        </w:rPr>
      </w:pPr>
    </w:p>
    <w:p w14:paraId="588A76B3" w14:textId="77777777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C36120">
        <w:rPr>
          <w:rFonts w:eastAsia="Calibri"/>
          <w:b/>
          <w:bCs/>
          <w:sz w:val="28"/>
          <w:szCs w:val="28"/>
        </w:rPr>
        <w:t xml:space="preserve">Кафедра </w:t>
      </w:r>
      <w:r w:rsidRPr="00162580">
        <w:rPr>
          <w:rFonts w:eastAsia="Calibri"/>
          <w:b/>
          <w:bCs/>
          <w:sz w:val="28"/>
          <w:szCs w:val="28"/>
        </w:rPr>
        <w:t>информатики и веб-дизайна</w:t>
      </w:r>
    </w:p>
    <w:p w14:paraId="52F89D73" w14:textId="77777777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26BD1840" w14:textId="77777777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3F581010" w14:textId="77777777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306D1439" w14:textId="77777777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63ADA373" w14:textId="77777777" w:rsidR="002E79E8" w:rsidRPr="00162580" w:rsidRDefault="002E79E8" w:rsidP="002E79E8">
      <w:pPr>
        <w:spacing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17645D54" w14:textId="1539070B"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32"/>
          <w:szCs w:val="32"/>
        </w:rPr>
      </w:pPr>
      <w:r w:rsidRPr="00162580">
        <w:rPr>
          <w:rFonts w:eastAsia="Calibri"/>
          <w:b/>
          <w:bCs/>
          <w:sz w:val="32"/>
          <w:szCs w:val="32"/>
        </w:rPr>
        <w:t>Лабораторная работа №</w:t>
      </w:r>
      <w:r>
        <w:rPr>
          <w:rFonts w:eastAsia="Calibri"/>
          <w:b/>
          <w:bCs/>
          <w:sz w:val="32"/>
          <w:szCs w:val="32"/>
        </w:rPr>
        <w:t>1</w:t>
      </w:r>
      <w:r w:rsidR="00B870FD">
        <w:rPr>
          <w:rFonts w:eastAsia="Calibri"/>
          <w:b/>
          <w:bCs/>
          <w:sz w:val="32"/>
          <w:szCs w:val="32"/>
        </w:rPr>
        <w:t>2</w:t>
      </w:r>
    </w:p>
    <w:p w14:paraId="005D1E3C" w14:textId="56C7C28A" w:rsidR="002E79E8" w:rsidRPr="00C13EE6" w:rsidRDefault="00E112C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>
        <w:rPr>
          <w:kern w:val="36"/>
          <w:sz w:val="28"/>
          <w:szCs w:val="28"/>
        </w:rPr>
        <w:t>Юзабилити-тестирование</w:t>
      </w:r>
      <w:r w:rsidR="002E79E8" w:rsidRPr="00C13EE6">
        <w:rPr>
          <w:kern w:val="36"/>
          <w:sz w:val="28"/>
          <w:szCs w:val="28"/>
        </w:rPr>
        <w:t>.</w:t>
      </w:r>
    </w:p>
    <w:p w14:paraId="0F5D988D" w14:textId="77777777" w:rsidR="002E79E8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14B207E8" w14:textId="77777777"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CE61759" w14:textId="77777777"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21A629D" w14:textId="77777777" w:rsidR="002E79E8" w:rsidRPr="00C36120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Выполнила:</w:t>
      </w:r>
    </w:p>
    <w:p w14:paraId="794616A7" w14:textId="77777777" w:rsidR="002E79E8" w:rsidRPr="00C36120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Студентка 2 курса 1 группы ФИТ</w:t>
      </w:r>
    </w:p>
    <w:p w14:paraId="10DFED32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Кашперко Василиса Сергеевна</w:t>
      </w:r>
    </w:p>
    <w:p w14:paraId="799B599F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57CA2D62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023BF5ED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51563919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73D9502B" w14:textId="77777777"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72E57B87" w14:textId="77777777" w:rsidR="002E79E8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68C0D843" w14:textId="77777777" w:rsidR="002E79E8" w:rsidRDefault="002E79E8" w:rsidP="002E79E8">
      <w:pPr>
        <w:spacing w:after="240" w:line="276" w:lineRule="auto"/>
        <w:rPr>
          <w:rFonts w:eastAsia="Calibri"/>
          <w:b/>
          <w:bCs/>
          <w:sz w:val="28"/>
          <w:szCs w:val="28"/>
        </w:rPr>
      </w:pPr>
    </w:p>
    <w:p w14:paraId="493563AC" w14:textId="77777777" w:rsidR="002E79E8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162580">
        <w:rPr>
          <w:rFonts w:eastAsia="Calibri"/>
          <w:b/>
          <w:bCs/>
          <w:sz w:val="28"/>
          <w:szCs w:val="28"/>
        </w:rPr>
        <w:t>2021 г.</w:t>
      </w:r>
    </w:p>
    <w:p w14:paraId="203D9574" w14:textId="414CE3E2" w:rsidR="002E79E8" w:rsidRPr="00404C17" w:rsidRDefault="002E79E8" w:rsidP="002E79E8">
      <w:pPr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</w:rPr>
        <w:t>1</w:t>
      </w:r>
      <w:r w:rsidR="00586490">
        <w:rPr>
          <w:b/>
          <w:sz w:val="28"/>
          <w:szCs w:val="28"/>
        </w:rPr>
        <w:t>2</w:t>
      </w:r>
    </w:p>
    <w:p w14:paraId="759B400E" w14:textId="3DCF2EF1" w:rsidR="002E79E8" w:rsidRPr="00C13EE6" w:rsidRDefault="00E112C8" w:rsidP="002E79E8">
      <w:pPr>
        <w:pStyle w:val="1"/>
        <w:spacing w:before="0"/>
        <w:jc w:val="center"/>
        <w:rPr>
          <w:b w:val="0"/>
          <w:bCs w:val="0"/>
          <w:sz w:val="32"/>
          <w:szCs w:val="32"/>
        </w:rPr>
      </w:pPr>
      <w:r>
        <w:rPr>
          <w:sz w:val="28"/>
          <w:szCs w:val="28"/>
        </w:rPr>
        <w:t>Юзабилити-тестирование</w:t>
      </w:r>
      <w:r w:rsidR="002E79E8">
        <w:rPr>
          <w:sz w:val="32"/>
          <w:szCs w:val="32"/>
        </w:rPr>
        <w:t>.</w:t>
      </w:r>
    </w:p>
    <w:p w14:paraId="5FF54CC6" w14:textId="77777777" w:rsidR="002E79E8" w:rsidRDefault="002E79E8" w:rsidP="00FD57FB">
      <w:pPr>
        <w:pStyle w:val="1"/>
        <w:spacing w:before="0" w:after="0" w:afterAutospacing="0"/>
        <w:ind w:firstLine="709"/>
        <w:jc w:val="both"/>
        <w:rPr>
          <w:b w:val="0"/>
          <w:sz w:val="28"/>
          <w:szCs w:val="28"/>
        </w:rPr>
      </w:pPr>
      <w:r w:rsidRPr="00C35AE6">
        <w:rPr>
          <w:sz w:val="28"/>
          <w:szCs w:val="28"/>
        </w:rPr>
        <w:t>Цель работы</w:t>
      </w:r>
      <w:r>
        <w:rPr>
          <w:b w:val="0"/>
          <w:sz w:val="28"/>
          <w:szCs w:val="28"/>
        </w:rPr>
        <w:t xml:space="preserve">: </w:t>
      </w:r>
    </w:p>
    <w:p w14:paraId="1DBBA1FE" w14:textId="77777777" w:rsidR="00666CEA" w:rsidRPr="0016667C" w:rsidRDefault="00666CEA" w:rsidP="00666CEA">
      <w:pPr>
        <w:keepNext/>
        <w:keepLines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1.1. Приобретение умений по </w:t>
      </w:r>
      <w:r>
        <w:rPr>
          <w:rFonts w:eastAsiaTheme="majorEastAsia"/>
          <w:bCs/>
          <w:sz w:val="28"/>
          <w:szCs w:val="28"/>
          <w:lang w:eastAsia="en-US" w:bidi="en-US"/>
        </w:rPr>
        <w:t>проведению юзабилити-тестирования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14:paraId="4242586D" w14:textId="77777777" w:rsidR="00666CEA" w:rsidRPr="0016667C" w:rsidRDefault="00666CEA" w:rsidP="00800702">
      <w:pPr>
        <w:keepNext/>
        <w:keepLines/>
        <w:spacing w:after="240"/>
        <w:ind w:firstLine="709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>1.</w:t>
      </w:r>
      <w:r>
        <w:rPr>
          <w:rFonts w:eastAsiaTheme="majorEastAsia"/>
          <w:bCs/>
          <w:sz w:val="28"/>
          <w:szCs w:val="28"/>
          <w:lang w:eastAsia="en-US" w:bidi="en-US"/>
        </w:rPr>
        <w:t>2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Приобретение практических навыков по 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r>
        <w:rPr>
          <w:sz w:val="28"/>
          <w:szCs w:val="28"/>
        </w:rPr>
        <w:t>экспертной оценки</w:t>
      </w:r>
      <w:r w:rsidRPr="00CA51B7">
        <w:rPr>
          <w:sz w:val="28"/>
          <w:szCs w:val="28"/>
        </w:rPr>
        <w:t xml:space="preserve"> функциональности</w:t>
      </w:r>
      <w:r>
        <w:rPr>
          <w:sz w:val="28"/>
          <w:szCs w:val="28"/>
        </w:rPr>
        <w:t xml:space="preserve"> и управления</w:t>
      </w:r>
      <w:r w:rsidRPr="00CA51B7">
        <w:rPr>
          <w:sz w:val="28"/>
          <w:szCs w:val="28"/>
        </w:rPr>
        <w:t xml:space="preserve"> </w:t>
      </w:r>
      <w:r>
        <w:rPr>
          <w:sz w:val="28"/>
          <w:szCs w:val="28"/>
        </w:rPr>
        <w:t>вашего интерфейса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14:paraId="19E27B91" w14:textId="77777777" w:rsidR="002E79E8" w:rsidRDefault="002E79E8" w:rsidP="002E79E8">
      <w:pPr>
        <w:spacing w:after="280"/>
        <w:ind w:firstLine="708"/>
        <w:jc w:val="center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>Ход работы</w:t>
      </w:r>
    </w:p>
    <w:p w14:paraId="4DB74032" w14:textId="77777777" w:rsidR="00800702" w:rsidRPr="00DD0C39" w:rsidRDefault="00800702" w:rsidP="00800702">
      <w:pPr>
        <w:shd w:val="clear" w:color="auto" w:fill="FFFFFF"/>
        <w:spacing w:line="363" w:lineRule="atLeast"/>
        <w:ind w:left="360" w:right="12"/>
        <w:jc w:val="center"/>
        <w:outlineLvl w:val="0"/>
        <w:rPr>
          <w:b/>
          <w:color w:val="000000"/>
          <w:spacing w:val="2"/>
          <w:kern w:val="36"/>
          <w:sz w:val="28"/>
          <w:szCs w:val="28"/>
        </w:rPr>
      </w:pPr>
      <w:r w:rsidRPr="00DD0C39">
        <w:rPr>
          <w:b/>
          <w:color w:val="000000"/>
          <w:spacing w:val="2"/>
          <w:kern w:val="36"/>
          <w:sz w:val="28"/>
          <w:szCs w:val="28"/>
        </w:rPr>
        <w:t>Контрольный список интерфейса</w:t>
      </w:r>
    </w:p>
    <w:p w14:paraId="0A268CEB" w14:textId="77777777" w:rsidR="00800702" w:rsidRPr="00DD0C39" w:rsidRDefault="00800702" w:rsidP="00800702">
      <w:pPr>
        <w:shd w:val="clear" w:color="auto" w:fill="FFFFFF"/>
        <w:jc w:val="center"/>
        <w:outlineLvl w:val="2"/>
        <w:rPr>
          <w:b/>
          <w:color w:val="000000"/>
          <w:sz w:val="28"/>
          <w:szCs w:val="28"/>
        </w:rPr>
      </w:pPr>
      <w:r w:rsidRPr="00DD0C39">
        <w:rPr>
          <w:b/>
          <w:color w:val="000000"/>
          <w:sz w:val="28"/>
          <w:szCs w:val="28"/>
        </w:rPr>
        <w:t>Требования к конкретным элементам управления</w:t>
      </w:r>
    </w:p>
    <w:p w14:paraId="03F8C32E" w14:textId="77777777" w:rsidR="00800702" w:rsidRPr="00D5105D" w:rsidRDefault="00800702" w:rsidP="00523770">
      <w:pPr>
        <w:shd w:val="clear" w:color="auto" w:fill="FFFFFF"/>
        <w:spacing w:before="12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Кнопки</w:t>
      </w:r>
    </w:p>
    <w:p w14:paraId="79646AD6" w14:textId="03D66718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</w:t>
      </w:r>
    </w:p>
    <w:p w14:paraId="533DB3F9" w14:textId="32486EB4" w:rsidR="00800702" w:rsidRPr="00D5105D" w:rsidRDefault="00800702" w:rsidP="00800702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CBCF9A" wp14:editId="1FF9CD31">
            <wp:extent cx="2195946" cy="1092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427" cy="11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9D9D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Кликабельный размер кнопок совпадает с их видимым или логическим размером.</w:t>
      </w:r>
    </w:p>
    <w:p w14:paraId="34A24BE7" w14:textId="71DEC095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Между кнопками, стоящими рядом, должно быть пустое пространство, щелчок по которому не отрабатывается.</w:t>
      </w:r>
    </w:p>
    <w:p w14:paraId="30D68D50" w14:textId="36D6EBAF" w:rsidR="00800702" w:rsidRPr="00D5105D" w:rsidRDefault="00800702" w:rsidP="00800702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1C606E" wp14:editId="0F1B0FD5">
            <wp:extent cx="2924510" cy="150177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307" cy="15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97C" w14:textId="0D3EEDDF" w:rsidR="00800702" w:rsidRPr="00D5105D" w:rsidRDefault="00800702" w:rsidP="0052377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Нет разных состояний кнопок, которые выглядят одинаково.</w:t>
      </w:r>
    </w:p>
    <w:p w14:paraId="5C72FBDE" w14:textId="423828F4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Частотные кнопки снабжены не только текстом, но и пиктограммами; редко используемые кнопки - только текстовыми подписями.</w:t>
      </w:r>
    </w:p>
    <w:p w14:paraId="42355AFA" w14:textId="58EC65DE" w:rsidR="00800702" w:rsidRPr="00D5105D" w:rsidRDefault="00523770" w:rsidP="0052377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295083" wp14:editId="340257BB">
            <wp:extent cx="32385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ECE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Поля ввода</w:t>
      </w:r>
    </w:p>
    <w:p w14:paraId="76A92156" w14:textId="1D6F42EB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полях ввода уже стоят наиболее вероятные значения.</w:t>
      </w:r>
    </w:p>
    <w:p w14:paraId="5066F15C" w14:textId="68B31075" w:rsidR="00523770" w:rsidRPr="00D5105D" w:rsidRDefault="00523770" w:rsidP="0052377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8B4719" wp14:editId="6351FC58">
            <wp:extent cx="2466109" cy="406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872" cy="4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B2A" w14:textId="5B4AA46B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Если в поле вводится численное значение из ограниченного диапазона, поле снабжено крутилкой (</w:t>
      </w:r>
      <w:r w:rsidRPr="00D5105D">
        <w:rPr>
          <w:rFonts w:ascii="Times New Roman" w:hAnsi="Times New Roman"/>
          <w:color w:val="000000"/>
          <w:sz w:val="28"/>
          <w:szCs w:val="28"/>
        </w:rPr>
        <w:t>Spinner</w:t>
      </w: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14:paraId="59927EA7" w14:textId="7B13AE2E" w:rsidR="00523770" w:rsidRPr="00D5105D" w:rsidRDefault="00523770" w:rsidP="0052377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0E2375" wp14:editId="7D129509">
            <wp:extent cx="3706091" cy="271535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686" cy="27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88E4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Длина полей не меньше, и, по возможности, не больше, длины вводимых в них данных.</w:t>
      </w:r>
    </w:p>
    <w:p w14:paraId="5A854567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Если поле предназначено для ввода заметного количества текста, оно многострочное.</w:t>
      </w:r>
    </w:p>
    <w:p w14:paraId="45C4718F" w14:textId="24C028DC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Многострочные поля имеют максимально возможную высоту; нет резервов для их увеличения.</w:t>
      </w:r>
    </w:p>
    <w:p w14:paraId="7AEC3A23" w14:textId="051FE045" w:rsidR="00523770" w:rsidRPr="00D5105D" w:rsidRDefault="00523770" w:rsidP="0052377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EB7C3A" wp14:editId="69616CB1">
            <wp:extent cx="3796145" cy="13200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302" cy="13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5F6E" w14:textId="42269690" w:rsidR="00800702" w:rsidRPr="00D5105D" w:rsidRDefault="004619F3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Таблцы</w:t>
      </w:r>
    </w:p>
    <w:p w14:paraId="2C6AC8B1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списках уже стоят наиболее вероятные значения.</w:t>
      </w:r>
    </w:p>
    <w:p w14:paraId="3C983057" w14:textId="46224950" w:rsidR="00800702" w:rsidRPr="00D5105D" w:rsidRDefault="00800702" w:rsidP="004619F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Если список содержит более 50 элементов, используется фильтр или режим поиска.</w:t>
      </w:r>
    </w:p>
    <w:p w14:paraId="406A16E4" w14:textId="6BB4B48E" w:rsidR="00800702" w:rsidRDefault="00800702" w:rsidP="004619F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Ширина списков не меньше ширины входящих в них элементов.</w:t>
      </w:r>
    </w:p>
    <w:p w14:paraId="0E7F947D" w14:textId="339DBE75" w:rsidR="004619F3" w:rsidRPr="00D5105D" w:rsidRDefault="004619F3" w:rsidP="004619F3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A05DC7" wp14:editId="380B2FD2">
            <wp:extent cx="4534396" cy="22790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307" cy="22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E6E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lastRenderedPageBreak/>
        <w:t>Чекбоксы и радиокнопки</w:t>
      </w:r>
    </w:p>
    <w:p w14:paraId="49D227DD" w14:textId="5B4A9832" w:rsidR="00F72E45" w:rsidRPr="00D5105D" w:rsidRDefault="00800702" w:rsidP="00F72E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Внутри группы радиокнопок одна обязательно установлена по умолчанию.</w:t>
      </w:r>
      <w:r w:rsidR="00F72E45" w:rsidRPr="00F72E45">
        <w:rPr>
          <w:noProof/>
          <w:lang w:val="ru-RU"/>
        </w:rPr>
        <w:t xml:space="preserve"> </w:t>
      </w:r>
      <w:r w:rsidR="00F72E45">
        <w:rPr>
          <w:noProof/>
        </w:rPr>
        <w:drawing>
          <wp:inline distT="0" distB="0" distL="0" distR="0" wp14:anchorId="0F19A7CC" wp14:editId="6646F501">
            <wp:extent cx="38766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09A0" w14:textId="77777777" w:rsidR="00800702" w:rsidRPr="00D5105D" w:rsidRDefault="00800702" w:rsidP="00800702">
      <w:pPr>
        <w:shd w:val="clear" w:color="auto" w:fill="FFFFFF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Взаимодействие</w:t>
      </w:r>
    </w:p>
    <w:p w14:paraId="0713AFBC" w14:textId="77777777" w:rsidR="00800702" w:rsidRPr="00D51B07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D51B07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Если в интерфейсе не используется непосредственного манипулирования, система не имеет своих курсоров. Если непосредственное манипулирование применяется, свои курсоры применяются только если аналогов из ОС не существует.</w:t>
      </w:r>
    </w:p>
    <w:p w14:paraId="4D1EB693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Клавиатура</w:t>
      </w:r>
    </w:p>
    <w:p w14:paraId="20815AF1" w14:textId="34556552" w:rsidR="003B2FF0" w:rsidRPr="003B2FF0" w:rsidRDefault="00800702" w:rsidP="003B2FF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формах ввода нажатие табуляции ведет к правильной последовательности перемещения по форме.</w:t>
      </w:r>
    </w:p>
    <w:p w14:paraId="366E1EEA" w14:textId="46DCD26C" w:rsidR="003B2FF0" w:rsidRPr="00D5105D" w:rsidRDefault="003B2FF0" w:rsidP="003B2FF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24F5B0" wp14:editId="26A5EF5F">
            <wp:extent cx="2804871" cy="15728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21"/>
                    <a:stretch/>
                  </pic:blipFill>
                  <pic:spPr bwMode="auto">
                    <a:xfrm>
                      <a:off x="0" y="0"/>
                      <a:ext cx="2824506" cy="158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C8371" w14:textId="77777777" w:rsidR="003B2FF0" w:rsidRDefault="00800702" w:rsidP="003B2FF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Для наиболее частотных элементов управления (включая меню) установлены клавиши быстрого вызова.</w:t>
      </w:r>
    </w:p>
    <w:p w14:paraId="562131E0" w14:textId="2CAAAFE0" w:rsidR="00800702" w:rsidRDefault="00800702" w:rsidP="003B2FF0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B2FF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3B2FF0">
        <w:rPr>
          <w:noProof/>
        </w:rPr>
        <w:drawing>
          <wp:inline distT="0" distB="0" distL="0" distR="0" wp14:anchorId="77EAD893" wp14:editId="7023E8E6">
            <wp:extent cx="5940425" cy="622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E2A4" w14:textId="0348463E" w:rsidR="003B2FF0" w:rsidRPr="003B2FF0" w:rsidRDefault="003B2FF0" w:rsidP="003B2FF0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BB6E2D" wp14:editId="0749ACDE">
            <wp:extent cx="2237509" cy="6330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863" cy="6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644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Визуал</w:t>
      </w:r>
    </w:p>
    <w:p w14:paraId="0EC5AB05" w14:textId="0ACED7AF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Направление теней во всех элементах управления должно быть одинаковым: снизу справа.</w:t>
      </w:r>
    </w:p>
    <w:p w14:paraId="2735A3A7" w14:textId="77777777" w:rsidR="006D34B5" w:rsidRDefault="006D34B5" w:rsidP="006D34B5">
      <w:pPr>
        <w:pStyle w:val="a3"/>
        <w:shd w:val="clear" w:color="auto" w:fill="FFFFFF"/>
        <w:spacing w:after="0" w:line="240" w:lineRule="auto"/>
        <w:ind w:left="0"/>
        <w:jc w:val="both"/>
        <w:rPr>
          <w:noProof/>
        </w:rPr>
      </w:pPr>
    </w:p>
    <w:p w14:paraId="3C350CFF" w14:textId="1FC36CE7" w:rsidR="006D34B5" w:rsidRPr="00D5105D" w:rsidRDefault="006D34B5" w:rsidP="006D34B5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26496F" wp14:editId="0161CB5D">
            <wp:extent cx="1482436" cy="622861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704" r="48338"/>
                    <a:stretch/>
                  </pic:blipFill>
                  <pic:spPr bwMode="auto">
                    <a:xfrm>
                      <a:off x="0" y="0"/>
                      <a:ext cx="1482613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D7501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Пиктограммы</w:t>
      </w:r>
    </w:p>
    <w:p w14:paraId="701E985A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 группах пиктограмм нет пиктограмм, по цвету и форме сходных между собой.</w:t>
      </w:r>
    </w:p>
    <w:p w14:paraId="60C7B199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B07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Нет пиктограмм со стандартными значениями, но нестандартными сюжетами</w:t>
      </w: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7F532FD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D5105D">
        <w:rPr>
          <w:rFonts w:ascii="Times New Roman" w:hAnsi="Times New Roman"/>
          <w:color w:val="000000"/>
          <w:sz w:val="28"/>
          <w:szCs w:val="28"/>
        </w:rPr>
        <w:t>В пиктограммах нет текста.</w:t>
      </w:r>
    </w:p>
    <w:p w14:paraId="44B21024" w14:textId="7E5D94EA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наборах пиктограмм пиктограммы одного значения, но разных размеров используют одни и те же особенности и/или сюжет.</w:t>
      </w:r>
    </w:p>
    <w:p w14:paraId="6726CB05" w14:textId="74EDBC37" w:rsidR="00B070EA" w:rsidRDefault="00B070EA" w:rsidP="00B070EA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19A50E" wp14:editId="78DDED83">
            <wp:extent cx="3190875" cy="800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87AD" w14:textId="62ECE52B" w:rsidR="00B070EA" w:rsidRPr="00B070EA" w:rsidRDefault="00B070EA" w:rsidP="00B070EA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24C692" wp14:editId="74E29552">
            <wp:extent cx="36195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D25" w14:textId="55846445" w:rsidR="00B070EA" w:rsidRPr="00D5105D" w:rsidRDefault="00B070EA" w:rsidP="00B070EA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701067" wp14:editId="0981D992">
            <wp:extent cx="856919" cy="665018"/>
            <wp:effectExtent l="0" t="0" r="63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434" b="10388"/>
                    <a:stretch/>
                  </pic:blipFill>
                  <pic:spPr bwMode="auto">
                    <a:xfrm>
                      <a:off x="0" y="0"/>
                      <a:ext cx="857250" cy="6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2150F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Окна</w:t>
      </w:r>
    </w:p>
    <w:p w14:paraId="7C8ED46F" w14:textId="1A13489F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На растягивающихся окнах есть индикатор растягиваемости.</w:t>
      </w:r>
    </w:p>
    <w:p w14:paraId="70D5AABD" w14:textId="3DB13CF7" w:rsidR="002F7563" w:rsidRPr="00D5105D" w:rsidRDefault="002F7563" w:rsidP="002F7563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7CB435" wp14:editId="474345BA">
            <wp:extent cx="2964873" cy="13548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979" cy="13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D6C" w14:textId="7AD6B9D9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Заголовки окон соответствуют названиям элементов, при помощи которых окна были вызваны. Если окно вызывается элементом, не имеющим явного названия, в заголовке окна отражается название экранной формы.</w:t>
      </w:r>
    </w:p>
    <w:p w14:paraId="1AA4AC66" w14:textId="4988F19B" w:rsidR="002F7563" w:rsidRPr="00D5105D" w:rsidRDefault="002F7563" w:rsidP="002F7563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A993D0" wp14:editId="4B9448FC">
            <wp:extent cx="5940425" cy="6229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0C9" w14:textId="3F758033" w:rsidR="00800702" w:rsidRPr="00D51B07" w:rsidRDefault="00800702" w:rsidP="0068302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Тип окна (модальное, немодальное, возможность минимизации/максимизации) был выбран осознанно, в соответствии с задачами пользователей.</w:t>
      </w:r>
    </w:p>
    <w:p w14:paraId="1C706490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Меню</w:t>
      </w:r>
    </w:p>
    <w:p w14:paraId="18F16173" w14:textId="52E6D955" w:rsidR="005615BE" w:rsidRDefault="00800702" w:rsidP="005615B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Первая буква в названии пунктов меню - заглавная.</w:t>
      </w:r>
    </w:p>
    <w:p w14:paraId="7D2C638C" w14:textId="2AF3F19D" w:rsidR="005615BE" w:rsidRPr="005615BE" w:rsidRDefault="005615BE" w:rsidP="005615BE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88E255" wp14:editId="3214F39F">
            <wp:extent cx="5940425" cy="6229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7B2" w14:textId="1967BB3F" w:rsidR="00800702" w:rsidRPr="00D5105D" w:rsidRDefault="00800702" w:rsidP="005615B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Используются не более двух подуровней меню.</w:t>
      </w:r>
    </w:p>
    <w:p w14:paraId="6509D208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Структура интерфейсных форм</w:t>
      </w:r>
    </w:p>
    <w:p w14:paraId="4B8EA3BC" w14:textId="3B873023" w:rsidR="00800702" w:rsidRPr="00D5105D" w:rsidRDefault="00800702" w:rsidP="005615B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группах интерактивных элементов (поля форм, элементы меню и т. п.) этих элементов не больше семи.</w:t>
      </w:r>
    </w:p>
    <w:p w14:paraId="4E351942" w14:textId="4C4E76CC" w:rsidR="00800702" w:rsidRPr="005615BE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5615BE">
        <w:rPr>
          <w:rFonts w:ascii="Times New Roman" w:hAnsi="Times New Roman"/>
          <w:color w:val="000000"/>
          <w:sz w:val="28"/>
          <w:szCs w:val="28"/>
          <w:lang w:val="ru-RU"/>
        </w:rPr>
        <w:t>Опасные для пользователя кнопки не являются кнопками по умолчанию.</w:t>
      </w:r>
    </w:p>
    <w:p w14:paraId="13F3157D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Кнопки находятся в секции, на которую они оказывают непосредственное воздействие.</w:t>
      </w:r>
    </w:p>
    <w:p w14:paraId="6F8C24A3" w14:textId="72ED1272" w:rsidR="00800702" w:rsidRDefault="00800702" w:rsidP="005615BE">
      <w:pPr>
        <w:pStyle w:val="a3"/>
        <w:numPr>
          <w:ilvl w:val="0"/>
          <w:numId w:val="2"/>
        </w:numPr>
        <w:shd w:val="clear" w:color="auto" w:fill="FFFFFF"/>
        <w:spacing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Терминационные кнопки (управляющие окном) расположены либо снизу в ряд, либо справа в колонку.</w:t>
      </w:r>
    </w:p>
    <w:p w14:paraId="0BE9828C" w14:textId="77777777" w:rsidR="005615BE" w:rsidRDefault="005615BE" w:rsidP="005615BE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E21E5DC" w14:textId="0104BEFD" w:rsidR="005615BE" w:rsidRDefault="005615BE" w:rsidP="005615BE">
      <w:pPr>
        <w:pStyle w:val="a3"/>
        <w:shd w:val="clear" w:color="auto" w:fill="FFFFFF"/>
        <w:spacing w:before="24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F18CE0" wp14:editId="7E70D93D">
            <wp:extent cx="5940425" cy="15551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D47" w14:textId="77777777" w:rsidR="005615BE" w:rsidRPr="00D5105D" w:rsidRDefault="005615BE" w:rsidP="005615BE">
      <w:pPr>
        <w:pStyle w:val="a3"/>
        <w:shd w:val="clear" w:color="auto" w:fill="FFFFFF"/>
        <w:spacing w:before="24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C43EF12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Подписи к интерфейсным элементам размещены единообразно.</w:t>
      </w:r>
    </w:p>
    <w:p w14:paraId="27FF81AA" w14:textId="395D05A7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</w:p>
    <w:p w14:paraId="40AEB15B" w14:textId="6FCF6FB8" w:rsidR="0046638D" w:rsidRPr="00D5105D" w:rsidRDefault="0046638D" w:rsidP="0046638D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FDCFCC" wp14:editId="5B186D62">
            <wp:extent cx="2798618" cy="1425784"/>
            <wp:effectExtent l="0" t="0" r="190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959" cy="14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E35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Формы ввода</w:t>
      </w:r>
    </w:p>
    <w:p w14:paraId="6C13CA9D" w14:textId="576C4E61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У</w:t>
      </w:r>
      <w:r w:rsidRPr="00D5105D">
        <w:rPr>
          <w:rFonts w:ascii="Times New Roman" w:hAnsi="Times New Roman"/>
          <w:color w:val="000000"/>
          <w:sz w:val="28"/>
          <w:szCs w:val="28"/>
        </w:rPr>
        <w:t> </w:t>
      </w: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формы ввода есть название.</w:t>
      </w:r>
    </w:p>
    <w:p w14:paraId="7107D5FF" w14:textId="3D0DE306" w:rsidR="00995857" w:rsidRPr="00D5105D" w:rsidRDefault="00995857" w:rsidP="00995857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CB4448" wp14:editId="5950990A">
            <wp:extent cx="2982480" cy="2788643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7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3FE" w14:textId="77777777" w:rsidR="00800702" w:rsidRPr="00D5105D" w:rsidRDefault="00800702" w:rsidP="00800702">
      <w:pPr>
        <w:shd w:val="clear" w:color="auto" w:fill="FFFFFF"/>
        <w:spacing w:before="12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Текст</w:t>
      </w:r>
    </w:p>
    <w:p w14:paraId="3F1BC97B" w14:textId="77777777" w:rsidR="00800702" w:rsidRPr="00D5105D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D5105D">
        <w:rPr>
          <w:rFonts w:ascii="Times New Roman" w:hAnsi="Times New Roman"/>
          <w:color w:val="000000"/>
          <w:sz w:val="28"/>
          <w:szCs w:val="28"/>
        </w:rPr>
        <w:t>В интерфейсе отсутствуют жаргонизмы.</w:t>
      </w:r>
    </w:p>
    <w:p w14:paraId="280D389F" w14:textId="62A580C0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 интерфейсе отсутствуют отрицательные формулировки (например, чекбокс «Не показывать примечания» неприемлем, взамен него нужно выводить чекбокс «Показывать примечания»).</w:t>
      </w:r>
    </w:p>
    <w:p w14:paraId="02492A88" w14:textId="40CA6A44" w:rsidR="002D0945" w:rsidRPr="00D5105D" w:rsidRDefault="002D0945" w:rsidP="002D0945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5B86A0" wp14:editId="42486C63">
            <wp:extent cx="1543050" cy="466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72B" w14:textId="43DB831A" w:rsidR="00800702" w:rsidRPr="00D5105D" w:rsidRDefault="00800702" w:rsidP="002D09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14:paraId="4F1D0F50" w14:textId="57415FF3" w:rsidR="00800702" w:rsidRDefault="00800702" w:rsidP="008007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В таблицах все столбцы с цифрами выравниваются по правому краю.</w:t>
      </w:r>
    </w:p>
    <w:p w14:paraId="020ACF83" w14:textId="258813ED" w:rsidR="002D0945" w:rsidRPr="00D5105D" w:rsidRDefault="002D0945" w:rsidP="002D0945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714323" wp14:editId="660FB9B2">
            <wp:extent cx="2535382" cy="148271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4193" cy="14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510" w14:textId="77777777" w:rsidR="002D0945" w:rsidRPr="002D0945" w:rsidRDefault="00800702" w:rsidP="002D09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b/>
          <w:sz w:val="28"/>
          <w:szCs w:val="28"/>
          <w:lang w:val="ru-RU"/>
        </w:rPr>
      </w:pPr>
      <w:r w:rsidRPr="00D5105D">
        <w:rPr>
          <w:rFonts w:ascii="Times New Roman" w:hAnsi="Times New Roman"/>
          <w:color w:val="000000"/>
          <w:sz w:val="28"/>
          <w:szCs w:val="28"/>
          <w:lang w:val="ru-RU"/>
        </w:rPr>
        <w:t>Точка в конце фразы отсутствует в заголовке (если он отделен от текста), в конце подписи под рисунком и в таблице.</w:t>
      </w:r>
    </w:p>
    <w:p w14:paraId="45F2C400" w14:textId="77777777" w:rsidR="002D0945" w:rsidRDefault="002D0945" w:rsidP="002D0945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575D109" w14:textId="5C73022A" w:rsidR="002D0945" w:rsidRPr="00DD0C39" w:rsidRDefault="002D0945" w:rsidP="00013C5F">
      <w:pPr>
        <w:shd w:val="clear" w:color="auto" w:fill="FFFFFF"/>
        <w:spacing w:after="240"/>
        <w:ind w:firstLine="510"/>
        <w:jc w:val="center"/>
        <w:outlineLvl w:val="2"/>
        <w:rPr>
          <w:b/>
          <w:sz w:val="28"/>
          <w:szCs w:val="28"/>
        </w:rPr>
      </w:pPr>
      <w:r w:rsidRPr="00DD0C39">
        <w:rPr>
          <w:b/>
          <w:sz w:val="28"/>
          <w:szCs w:val="28"/>
        </w:rPr>
        <w:t>Эвристическая оценка Якоба Нильсена и Рольфа</w:t>
      </w:r>
      <w:r w:rsidR="00EC2C1C">
        <w:rPr>
          <w:b/>
          <w:sz w:val="28"/>
          <w:szCs w:val="28"/>
        </w:rPr>
        <w:t xml:space="preserve"> </w:t>
      </w:r>
      <w:r w:rsidRPr="00DD0C39">
        <w:rPr>
          <w:b/>
          <w:sz w:val="28"/>
          <w:szCs w:val="28"/>
        </w:rPr>
        <w:t>Молича:</w:t>
      </w:r>
    </w:p>
    <w:p w14:paraId="53E11BD6" w14:textId="4064DC27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  <w:lang w:val="ru-RU"/>
        </w:rPr>
      </w:pPr>
      <w:r w:rsidRPr="00DD0C39">
        <w:rPr>
          <w:rFonts w:ascii="Times New Roman" w:hAnsi="Times New Roman"/>
          <w:color w:val="000000" w:themeColor="text1"/>
          <w:sz w:val="28"/>
          <w:szCs w:val="28"/>
          <w:lang w:val="ru-RU"/>
        </w:rPr>
        <w:t>В любой момент времени система показывает, что с ней происходит.</w:t>
      </w:r>
      <w:r w:rsidRPr="00DD0C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3C5F">
        <w:rPr>
          <w:rFonts w:ascii="Times New Roman" w:hAnsi="Times New Roman"/>
          <w:sz w:val="28"/>
          <w:szCs w:val="28"/>
          <w:lang w:val="ru-RU"/>
        </w:rPr>
        <w:t>+</w:t>
      </w:r>
    </w:p>
    <w:p w14:paraId="7DF5CB36" w14:textId="5DA78983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  <w:lang w:val="ru-RU"/>
        </w:rPr>
      </w:pPr>
      <w:r w:rsidRPr="00DD0C39">
        <w:rPr>
          <w:rFonts w:ascii="Times New Roman" w:hAnsi="Times New Roman"/>
          <w:sz w:val="28"/>
          <w:szCs w:val="28"/>
          <w:lang w:val="ru-RU"/>
        </w:rPr>
        <w:t>Система использует термины, понятия и метафоры, присутствующие в реальном мире, а не обусловленные компьютером.</w:t>
      </w:r>
      <w:r w:rsidR="00013C5F">
        <w:rPr>
          <w:rFonts w:ascii="Times New Roman" w:hAnsi="Times New Roman"/>
          <w:sz w:val="28"/>
          <w:szCs w:val="28"/>
          <w:lang w:val="ru-RU"/>
        </w:rPr>
        <w:t xml:space="preserve"> +</w:t>
      </w:r>
    </w:p>
    <w:p w14:paraId="5981DB17" w14:textId="7F535FE5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DD0C39">
        <w:rPr>
          <w:rFonts w:ascii="Times New Roman" w:hAnsi="Times New Roman"/>
          <w:sz w:val="28"/>
          <w:szCs w:val="28"/>
          <w:lang w:val="ru-RU"/>
        </w:rPr>
        <w:t xml:space="preserve">В любой момент пользователь контролирует систему, а не наоборот. </w:t>
      </w:r>
      <w:r w:rsidRPr="00DD0C39">
        <w:rPr>
          <w:rFonts w:ascii="Times New Roman" w:hAnsi="Times New Roman"/>
          <w:sz w:val="28"/>
          <w:szCs w:val="28"/>
        </w:rPr>
        <w:t>Любую команду можно отменить или повторить.</w:t>
      </w:r>
      <w:r w:rsidRPr="00DD0C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3C5F">
        <w:rPr>
          <w:rFonts w:ascii="Times New Roman" w:hAnsi="Times New Roman"/>
          <w:sz w:val="28"/>
          <w:szCs w:val="28"/>
          <w:lang w:val="ru-RU"/>
        </w:rPr>
        <w:t>+</w:t>
      </w:r>
    </w:p>
    <w:p w14:paraId="65BEE096" w14:textId="3C92D751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z w:val="28"/>
          <w:szCs w:val="28"/>
          <w:lang w:val="ru-RU"/>
        </w:rPr>
        <w:t>В любой момент времени система выглядит и функционирует единообразным и стандартным способом.</w:t>
      </w: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 w:rsidR="00013C5F">
        <w:rPr>
          <w:rFonts w:ascii="Times New Roman" w:hAnsi="Times New Roman"/>
          <w:spacing w:val="-4"/>
          <w:sz w:val="28"/>
          <w:szCs w:val="28"/>
          <w:lang w:val="ru-RU"/>
        </w:rPr>
        <w:t>+</w:t>
      </w:r>
    </w:p>
    <w:p w14:paraId="66BAD586" w14:textId="685B1378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 xml:space="preserve">Интерфейс системы препятствует появлению человеческих ошибок. </w:t>
      </w:r>
      <w:r w:rsidR="00013C5F">
        <w:rPr>
          <w:rFonts w:ascii="Times New Roman" w:hAnsi="Times New Roman"/>
          <w:spacing w:val="-4"/>
          <w:sz w:val="28"/>
          <w:szCs w:val="28"/>
          <w:lang w:val="ru-RU"/>
        </w:rPr>
        <w:t>+</w:t>
      </w:r>
    </w:p>
    <w:p w14:paraId="289E5943" w14:textId="0906C2A8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 xml:space="preserve">В любой момент времени интерфейс показывает объекты и команды сам, не требуя от пользователя вспоминать их. </w:t>
      </w:r>
      <w:r w:rsidR="00013C5F">
        <w:rPr>
          <w:rFonts w:ascii="Times New Roman" w:hAnsi="Times New Roman"/>
          <w:spacing w:val="-4"/>
          <w:sz w:val="28"/>
          <w:szCs w:val="28"/>
          <w:lang w:val="ru-RU"/>
        </w:rPr>
        <w:t>+</w:t>
      </w:r>
    </w:p>
    <w:p w14:paraId="5DD3222D" w14:textId="67E1C7F3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>В интерфейсе есть методы ускорения работы, предназначенные для опытных пользователей и не мешающие пользователям неопытным.</w:t>
      </w:r>
      <w:r w:rsidR="00013C5F">
        <w:rPr>
          <w:rFonts w:ascii="Times New Roman" w:hAnsi="Times New Roman"/>
          <w:spacing w:val="-4"/>
          <w:sz w:val="28"/>
          <w:szCs w:val="28"/>
          <w:lang w:val="ru-RU"/>
        </w:rPr>
        <w:t xml:space="preserve"> -</w:t>
      </w:r>
    </w:p>
    <w:p w14:paraId="07D2F317" w14:textId="3ED560E6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 xml:space="preserve">Интерфейс эстетичен и в любой момент времени не содержит ненужной сейчас информации. </w:t>
      </w:r>
      <w:r w:rsidR="009247FA">
        <w:rPr>
          <w:rFonts w:ascii="Times New Roman" w:hAnsi="Times New Roman"/>
          <w:spacing w:val="-4"/>
          <w:sz w:val="28"/>
          <w:szCs w:val="28"/>
          <w:lang w:val="ru-RU"/>
        </w:rPr>
        <w:t>+</w:t>
      </w:r>
    </w:p>
    <w:p w14:paraId="42C46B8F" w14:textId="7BAA04AA" w:rsidR="002D0945" w:rsidRPr="00DD0C39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>Интерфейс помогает пользователям обнаруживать и исправлять проблемы, включая человеческие ошибки.</w:t>
      </w:r>
      <w:r w:rsidR="009247FA">
        <w:rPr>
          <w:rFonts w:ascii="Times New Roman" w:hAnsi="Times New Roman"/>
          <w:spacing w:val="-4"/>
          <w:sz w:val="28"/>
          <w:szCs w:val="28"/>
          <w:lang w:val="ru-RU"/>
        </w:rPr>
        <w:t xml:space="preserve"> +</w:t>
      </w:r>
    </w:p>
    <w:p w14:paraId="045F1B41" w14:textId="49619338" w:rsidR="002D0945" w:rsidRDefault="002D0945" w:rsidP="002D0945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D0C39">
        <w:rPr>
          <w:rFonts w:ascii="Times New Roman" w:hAnsi="Times New Roman"/>
          <w:spacing w:val="-4"/>
          <w:sz w:val="28"/>
          <w:szCs w:val="28"/>
          <w:lang w:val="ru-RU"/>
        </w:rPr>
        <w:t>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проблем.</w:t>
      </w:r>
      <w:r w:rsidR="009247FA">
        <w:rPr>
          <w:rFonts w:ascii="Times New Roman" w:hAnsi="Times New Roman"/>
          <w:spacing w:val="-4"/>
          <w:sz w:val="28"/>
          <w:szCs w:val="28"/>
          <w:lang w:val="ru-RU"/>
        </w:rPr>
        <w:t xml:space="preserve"> -</w:t>
      </w:r>
      <w:bookmarkStart w:id="0" w:name="_GoBack"/>
      <w:bookmarkEnd w:id="0"/>
    </w:p>
    <w:p w14:paraId="16BF152F" w14:textId="3B8705B5" w:rsidR="009927CB" w:rsidRPr="002D0945" w:rsidRDefault="002D0945" w:rsidP="002D0945">
      <w:pPr>
        <w:pStyle w:val="a3"/>
        <w:shd w:val="clear" w:color="auto" w:fill="FFFFFF"/>
        <w:spacing w:after="0" w:line="240" w:lineRule="auto"/>
        <w:ind w:left="0"/>
        <w:jc w:val="both"/>
        <w:rPr>
          <w:b/>
          <w:sz w:val="28"/>
          <w:szCs w:val="28"/>
          <w:lang w:val="ru-RU"/>
        </w:rPr>
      </w:pPr>
      <w:r w:rsidRPr="002D0945">
        <w:rPr>
          <w:b/>
          <w:sz w:val="28"/>
          <w:szCs w:val="28"/>
          <w:lang w:val="ru-RU"/>
        </w:rPr>
        <w:t xml:space="preserve"> </w:t>
      </w:r>
    </w:p>
    <w:p w14:paraId="3B9C77FA" w14:textId="77777777" w:rsidR="009927CB" w:rsidRPr="00D03504" w:rsidRDefault="009927CB" w:rsidP="009927CB">
      <w:pPr>
        <w:shd w:val="clear" w:color="auto" w:fill="FFFFFF"/>
        <w:ind w:left="66"/>
        <w:jc w:val="both"/>
        <w:rPr>
          <w:sz w:val="28"/>
          <w:szCs w:val="28"/>
        </w:rPr>
      </w:pPr>
    </w:p>
    <w:p w14:paraId="7CB38BBB" w14:textId="77777777" w:rsidR="00574BFF" w:rsidRPr="00D03504" w:rsidRDefault="00574BFF" w:rsidP="00FD57FB">
      <w:pPr>
        <w:ind w:firstLine="709"/>
        <w:rPr>
          <w:sz w:val="28"/>
          <w:szCs w:val="28"/>
        </w:rPr>
      </w:pPr>
    </w:p>
    <w:sectPr w:rsidR="00574BFF" w:rsidRPr="00D0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507A"/>
    <w:multiLevelType w:val="hybridMultilevel"/>
    <w:tmpl w:val="3D869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EBD42A6"/>
    <w:multiLevelType w:val="multilevel"/>
    <w:tmpl w:val="3828DF48"/>
    <w:lvl w:ilvl="0">
      <w:start w:val="1"/>
      <w:numFmt w:val="bullet"/>
      <w:suff w:val="space"/>
      <w:lvlText w:val=""/>
      <w:lvlJc w:val="left"/>
      <w:pPr>
        <w:ind w:left="7174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24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927" w:hanging="22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607" w:hanging="22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87" w:hanging="22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7" w:hanging="22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47" w:hanging="22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327" w:hanging="22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007" w:hanging="227"/>
      </w:pPr>
      <w:rPr>
        <w:rFonts w:ascii="Wingdings" w:hAnsi="Wingdings" w:hint="default"/>
        <w:sz w:val="20"/>
      </w:rPr>
    </w:lvl>
  </w:abstractNum>
  <w:abstractNum w:abstractNumId="2" w15:restartNumberingAfterBreak="0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E8"/>
    <w:rsid w:val="000003C1"/>
    <w:rsid w:val="00013C5F"/>
    <w:rsid w:val="000379DD"/>
    <w:rsid w:val="00054050"/>
    <w:rsid w:val="00160992"/>
    <w:rsid w:val="002441F1"/>
    <w:rsid w:val="002D0945"/>
    <w:rsid w:val="002D6051"/>
    <w:rsid w:val="002E79E8"/>
    <w:rsid w:val="002F7563"/>
    <w:rsid w:val="003B2FF0"/>
    <w:rsid w:val="003F3629"/>
    <w:rsid w:val="004619F3"/>
    <w:rsid w:val="0046638D"/>
    <w:rsid w:val="0046654A"/>
    <w:rsid w:val="004A511D"/>
    <w:rsid w:val="004C7463"/>
    <w:rsid w:val="004F3739"/>
    <w:rsid w:val="00523770"/>
    <w:rsid w:val="005266F9"/>
    <w:rsid w:val="005615BE"/>
    <w:rsid w:val="0056747A"/>
    <w:rsid w:val="00574BFF"/>
    <w:rsid w:val="00586490"/>
    <w:rsid w:val="00666CEA"/>
    <w:rsid w:val="0068302D"/>
    <w:rsid w:val="006D34B5"/>
    <w:rsid w:val="007A51F1"/>
    <w:rsid w:val="00800702"/>
    <w:rsid w:val="00821F01"/>
    <w:rsid w:val="008B6BCC"/>
    <w:rsid w:val="009247FA"/>
    <w:rsid w:val="00934586"/>
    <w:rsid w:val="009927CB"/>
    <w:rsid w:val="00995857"/>
    <w:rsid w:val="009B3C56"/>
    <w:rsid w:val="009E53B2"/>
    <w:rsid w:val="00A504DA"/>
    <w:rsid w:val="00AF60D9"/>
    <w:rsid w:val="00B070EA"/>
    <w:rsid w:val="00B30225"/>
    <w:rsid w:val="00B57AB8"/>
    <w:rsid w:val="00B847B4"/>
    <w:rsid w:val="00B870FD"/>
    <w:rsid w:val="00C4186B"/>
    <w:rsid w:val="00C86C9C"/>
    <w:rsid w:val="00D03504"/>
    <w:rsid w:val="00D06260"/>
    <w:rsid w:val="00E112C8"/>
    <w:rsid w:val="00EC2C1C"/>
    <w:rsid w:val="00F72E45"/>
    <w:rsid w:val="00FD24D8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93EE"/>
  <w15:chartTrackingRefBased/>
  <w15:docId w15:val="{8222BCD8-C988-48AF-82A8-37731230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79E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E7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9E8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D57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9927CB"/>
    <w:pPr>
      <w:spacing w:after="0" w:line="240" w:lineRule="auto"/>
    </w:pPr>
    <w:rPr>
      <w:rFonts w:eastAsia="Times New Roman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26</cp:revision>
  <dcterms:created xsi:type="dcterms:W3CDTF">2021-12-28T12:29:00Z</dcterms:created>
  <dcterms:modified xsi:type="dcterms:W3CDTF">2021-12-28T12:57:00Z</dcterms:modified>
</cp:coreProperties>
</file>