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77ED9" w14:textId="20E15960" w:rsidR="00157AC3" w:rsidRPr="00157AC3" w:rsidRDefault="00157AC3" w:rsidP="00180E30">
      <w:pPr>
        <w:tabs>
          <w:tab w:val="left" w:pos="549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AB551B" w14:textId="77777777" w:rsidR="00157AC3" w:rsidRPr="00157AC3" w:rsidRDefault="00157AC3" w:rsidP="00180E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14:paraId="46EC9B1D" w14:textId="77777777" w:rsidR="00157AC3" w:rsidRPr="00157AC3" w:rsidRDefault="00157AC3" w:rsidP="00180E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14:paraId="7E078B1D" w14:textId="77777777" w:rsidR="00157AC3" w:rsidRPr="00157AC3" w:rsidRDefault="00157AC3" w:rsidP="00180E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Кафедра комп’ютерних наук</w:t>
      </w:r>
    </w:p>
    <w:p w14:paraId="0270C0BD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3A9EC709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78467CD6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4330030C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23F1AD04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098B91DC" w14:textId="77777777" w:rsidR="00180E30" w:rsidRDefault="00180E30" w:rsidP="00157A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EFF97" w14:textId="3AD49CAE" w:rsidR="00157AC3" w:rsidRDefault="00157AC3" w:rsidP="00157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Практичне завдання №1</w:t>
      </w:r>
    </w:p>
    <w:p w14:paraId="695B355E" w14:textId="5F2219F5" w:rsidR="00157AC3" w:rsidRDefault="00157AC3" w:rsidP="00157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«Засоби програмування баз даних»</w:t>
      </w:r>
    </w:p>
    <w:p w14:paraId="3A4AB760" w14:textId="47D372D4" w:rsidR="00157AC3" w:rsidRPr="00157AC3" w:rsidRDefault="00157AC3" w:rsidP="00157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«Програмування реляційних баз даних»</w:t>
      </w:r>
    </w:p>
    <w:p w14:paraId="6B1B4F42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11BC7756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063AE880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1CF62A34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6DC3456F" w14:textId="15E910CD" w:rsid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29363D86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774B9660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29D4E62D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678F0537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74C80A03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3934F8AC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4034A165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3E208166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0010FA81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2666CF2D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5126C08C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1F769990" w14:textId="40BFB55F" w:rsidR="000578B2" w:rsidRDefault="00157AC3" w:rsidP="00157AC3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Тернопіль – ТНЕУ, 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13C6A37" w14:textId="606861A3" w:rsidR="0059738B" w:rsidRPr="00E87997" w:rsidRDefault="0059738B" w:rsidP="0059738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38B">
        <w:rPr>
          <w:rFonts w:ascii="Times New Roman" w:hAnsi="Times New Roman" w:cs="Times New Roman"/>
          <w:sz w:val="28"/>
          <w:szCs w:val="28"/>
        </w:rPr>
        <w:lastRenderedPageBreak/>
        <w:t>Практична робота №1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7DE423" w14:textId="249F170E" w:rsidR="0059738B" w:rsidRDefault="0059738B" w:rsidP="005973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Програмування реляційних баз даних</w:t>
      </w:r>
    </w:p>
    <w:p w14:paraId="693D5AFA" w14:textId="10F2866F" w:rsidR="00CF3D55" w:rsidRPr="00B25109" w:rsidRDefault="00CF3D55" w:rsidP="0059738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09">
        <w:rPr>
          <w:rFonts w:ascii="Times New Roman" w:hAnsi="Times New Roman" w:cs="Times New Roman"/>
          <w:b/>
          <w:sz w:val="28"/>
          <w:szCs w:val="28"/>
        </w:rPr>
        <w:t>Завдання №1.</w:t>
      </w:r>
    </w:p>
    <w:p w14:paraId="7B953DFA" w14:textId="2DD54178" w:rsidR="0059738B" w:rsidRPr="0059738B" w:rsidRDefault="0059738B" w:rsidP="005973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9738B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9738B">
        <w:rPr>
          <w:rFonts w:ascii="Times New Roman" w:hAnsi="Times New Roman" w:cs="Times New Roman"/>
          <w:sz w:val="28"/>
          <w:szCs w:val="28"/>
        </w:rPr>
        <w:t>ибір завдання</w:t>
      </w:r>
      <w:r w:rsidR="001136D1">
        <w:rPr>
          <w:rFonts w:ascii="Times New Roman" w:hAnsi="Times New Roman" w:cs="Times New Roman"/>
          <w:sz w:val="28"/>
          <w:szCs w:val="28"/>
        </w:rPr>
        <w:t>.</w:t>
      </w:r>
    </w:p>
    <w:p w14:paraId="6A186CFC" w14:textId="7FF4F124" w:rsidR="0059738B" w:rsidRPr="0059738B" w:rsidRDefault="0059738B" w:rsidP="00597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38B">
        <w:rPr>
          <w:rFonts w:ascii="Times New Roman" w:hAnsi="Times New Roman" w:cs="Times New Roman"/>
          <w:sz w:val="28"/>
          <w:szCs w:val="28"/>
        </w:rPr>
        <w:t xml:space="preserve">Вибрати з таблиці «Варіанти завдань для </w:t>
      </w:r>
      <w:r w:rsidR="001136D1">
        <w:rPr>
          <w:rFonts w:ascii="Times New Roman" w:hAnsi="Times New Roman" w:cs="Times New Roman"/>
          <w:sz w:val="28"/>
          <w:szCs w:val="28"/>
        </w:rPr>
        <w:t>студентів</w:t>
      </w:r>
      <w:r w:rsidRPr="0059738B">
        <w:rPr>
          <w:rFonts w:ascii="Times New Roman" w:hAnsi="Times New Roman" w:cs="Times New Roman"/>
          <w:sz w:val="28"/>
          <w:szCs w:val="28"/>
        </w:rPr>
        <w:t>» варіант завдання,</w:t>
      </w:r>
      <w:r w:rsidR="001136D1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>що відповідає номеру студента в списку навчальної групи. Для всіх наступних</w:t>
      </w:r>
      <w:r w:rsidR="001136D1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>практичних робіт варіант залишається незмінним. Кожному студенту надається</w:t>
      </w:r>
      <w:r w:rsidR="001136D1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>свій варіант предметної області (ПО), який він буде використовувати в процесі</w:t>
      </w:r>
      <w:r w:rsidR="001136D1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>виконання всіх практичних робіт.</w:t>
      </w:r>
    </w:p>
    <w:p w14:paraId="4619F110" w14:textId="492D7874" w:rsidR="0059738B" w:rsidRPr="0059738B" w:rsidRDefault="001136D1" w:rsidP="00597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9738B" w:rsidRPr="0059738B">
        <w:rPr>
          <w:rFonts w:ascii="Times New Roman" w:hAnsi="Times New Roman" w:cs="Times New Roman"/>
          <w:sz w:val="28"/>
          <w:szCs w:val="28"/>
        </w:rPr>
        <w:t>.2. Аналіз предметної області.</w:t>
      </w:r>
    </w:p>
    <w:p w14:paraId="494FD2AF" w14:textId="5294DF31" w:rsidR="0059738B" w:rsidRPr="0059738B" w:rsidRDefault="0059738B" w:rsidP="00597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38B">
        <w:rPr>
          <w:rFonts w:ascii="Times New Roman" w:hAnsi="Times New Roman" w:cs="Times New Roman"/>
          <w:sz w:val="28"/>
          <w:szCs w:val="28"/>
        </w:rPr>
        <w:t xml:space="preserve">На підставі обраного варіанту привести: назву </w:t>
      </w:r>
      <w:proofErr w:type="spellStart"/>
      <w:r w:rsidRPr="0059738B">
        <w:rPr>
          <w:rFonts w:ascii="Times New Roman" w:hAnsi="Times New Roman" w:cs="Times New Roman"/>
          <w:sz w:val="28"/>
          <w:szCs w:val="28"/>
        </w:rPr>
        <w:t>п</w:t>
      </w:r>
      <w:r w:rsidR="001136D1">
        <w:rPr>
          <w:rFonts w:ascii="Times New Roman" w:hAnsi="Times New Roman" w:cs="Times New Roman"/>
          <w:sz w:val="28"/>
          <w:szCs w:val="28"/>
        </w:rPr>
        <w:t>редметнної</w:t>
      </w:r>
      <w:proofErr w:type="spellEnd"/>
      <w:r w:rsidR="001136D1">
        <w:rPr>
          <w:rFonts w:ascii="Times New Roman" w:hAnsi="Times New Roman" w:cs="Times New Roman"/>
          <w:sz w:val="28"/>
          <w:szCs w:val="28"/>
        </w:rPr>
        <w:t xml:space="preserve"> області</w:t>
      </w:r>
      <w:r w:rsidRPr="0059738B">
        <w:rPr>
          <w:rFonts w:ascii="Times New Roman" w:hAnsi="Times New Roman" w:cs="Times New Roman"/>
          <w:sz w:val="28"/>
          <w:szCs w:val="28"/>
        </w:rPr>
        <w:t>, мета</w:t>
      </w:r>
      <w:r w:rsidR="001136D1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>діяльності, структура, інформаційні потреб</w:t>
      </w:r>
      <w:r w:rsidR="001136D1">
        <w:rPr>
          <w:rFonts w:ascii="Times New Roman" w:hAnsi="Times New Roman" w:cs="Times New Roman"/>
          <w:sz w:val="28"/>
          <w:szCs w:val="28"/>
        </w:rPr>
        <w:t xml:space="preserve">и </w:t>
      </w:r>
      <w:r w:rsidRPr="0059738B">
        <w:rPr>
          <w:rFonts w:ascii="Times New Roman" w:hAnsi="Times New Roman" w:cs="Times New Roman"/>
          <w:sz w:val="28"/>
          <w:szCs w:val="28"/>
        </w:rPr>
        <w:t>користувачів (коротко).</w:t>
      </w:r>
    </w:p>
    <w:p w14:paraId="16525600" w14:textId="1235DE85" w:rsidR="0059738B" w:rsidRPr="0059738B" w:rsidRDefault="001136D1" w:rsidP="00597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9738B" w:rsidRPr="0059738B">
        <w:rPr>
          <w:rFonts w:ascii="Times New Roman" w:hAnsi="Times New Roman" w:cs="Times New Roman"/>
          <w:sz w:val="28"/>
          <w:szCs w:val="28"/>
        </w:rPr>
        <w:t>.3. Опис основних сутностей ПО.</w:t>
      </w:r>
    </w:p>
    <w:p w14:paraId="1DD6CD1E" w14:textId="7F5837AE" w:rsidR="00880AAF" w:rsidRDefault="0059738B" w:rsidP="00597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38B">
        <w:rPr>
          <w:rFonts w:ascii="Times New Roman" w:hAnsi="Times New Roman" w:cs="Times New Roman"/>
          <w:sz w:val="28"/>
          <w:szCs w:val="28"/>
        </w:rPr>
        <w:t xml:space="preserve">Тут слід привести опис основних сутностей (об'єктів) ПО. </w:t>
      </w:r>
      <w:r w:rsidR="00DA5216" w:rsidRPr="0059738B">
        <w:rPr>
          <w:rFonts w:ascii="Times New Roman" w:hAnsi="Times New Roman" w:cs="Times New Roman"/>
          <w:sz w:val="28"/>
          <w:szCs w:val="28"/>
        </w:rPr>
        <w:t>В</w:t>
      </w:r>
      <w:r w:rsidRPr="0059738B">
        <w:rPr>
          <w:rFonts w:ascii="Times New Roman" w:hAnsi="Times New Roman" w:cs="Times New Roman"/>
          <w:sz w:val="28"/>
          <w:szCs w:val="28"/>
        </w:rPr>
        <w:t>ідбір</w:t>
      </w:r>
      <w:r w:rsidR="00DA5216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 xml:space="preserve">сутностей проводиться на основі аналізу інформаційних потреб. </w:t>
      </w:r>
      <w:r w:rsidR="00DA5216" w:rsidRPr="0059738B">
        <w:rPr>
          <w:rFonts w:ascii="Times New Roman" w:hAnsi="Times New Roman" w:cs="Times New Roman"/>
          <w:sz w:val="28"/>
          <w:szCs w:val="28"/>
        </w:rPr>
        <w:t>Н</w:t>
      </w:r>
      <w:r w:rsidRPr="0059738B">
        <w:rPr>
          <w:rFonts w:ascii="Times New Roman" w:hAnsi="Times New Roman" w:cs="Times New Roman"/>
          <w:sz w:val="28"/>
          <w:szCs w:val="28"/>
        </w:rPr>
        <w:t>еобхідно</w:t>
      </w:r>
      <w:r w:rsidR="00DA5216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 xml:space="preserve">привести таблиці опису сутностей (сутностей має бути не менше </w:t>
      </w:r>
      <w:r w:rsidR="00DA5216">
        <w:rPr>
          <w:rFonts w:ascii="Times New Roman" w:hAnsi="Times New Roman" w:cs="Times New Roman"/>
          <w:sz w:val="28"/>
          <w:szCs w:val="28"/>
        </w:rPr>
        <w:t>5</w:t>
      </w:r>
      <w:r w:rsidRPr="0059738B">
        <w:rPr>
          <w:rFonts w:ascii="Times New Roman" w:hAnsi="Times New Roman" w:cs="Times New Roman"/>
          <w:sz w:val="28"/>
          <w:szCs w:val="28"/>
        </w:rPr>
        <w:t>-х)</w:t>
      </w:r>
      <w:r w:rsidR="00DA5216">
        <w:rPr>
          <w:rFonts w:ascii="Times New Roman" w:hAnsi="Times New Roman" w:cs="Times New Roman"/>
          <w:sz w:val="28"/>
          <w:szCs w:val="28"/>
        </w:rPr>
        <w:t>.</w:t>
      </w:r>
    </w:p>
    <w:p w14:paraId="31B2A9F3" w14:textId="77777777" w:rsidR="003756AA" w:rsidRDefault="003756AA" w:rsidP="003756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756AA">
        <w:rPr>
          <w:rFonts w:ascii="Times New Roman" w:hAnsi="Times New Roman" w:cs="Times New Roman"/>
          <w:sz w:val="28"/>
          <w:szCs w:val="28"/>
        </w:rPr>
        <w:t xml:space="preserve">Таблиця 1.1. </w:t>
      </w:r>
    </w:p>
    <w:p w14:paraId="765D0A37" w14:textId="3B6A0C3E" w:rsidR="003756AA" w:rsidRDefault="003756AA" w:rsidP="003756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56AA">
        <w:rPr>
          <w:rFonts w:ascii="Times New Roman" w:hAnsi="Times New Roman" w:cs="Times New Roman"/>
          <w:sz w:val="28"/>
          <w:szCs w:val="28"/>
        </w:rPr>
        <w:t>Список сутностей предметної області.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7"/>
      </w:tblGrid>
      <w:tr w:rsidR="00224363" w14:paraId="79DC3CF1" w14:textId="77777777" w:rsidTr="00224363">
        <w:tc>
          <w:tcPr>
            <w:tcW w:w="1838" w:type="dxa"/>
          </w:tcPr>
          <w:p w14:paraId="691F7312" w14:textId="286A8A2F" w:rsidR="00224363" w:rsidRDefault="00224363" w:rsidP="003756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14:paraId="768E58EB" w14:textId="2B2EE1CA" w:rsidR="00224363" w:rsidRDefault="00224363" w:rsidP="003756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Найменування сутності</w:t>
            </w:r>
          </w:p>
        </w:tc>
        <w:tc>
          <w:tcPr>
            <w:tcW w:w="3827" w:type="dxa"/>
          </w:tcPr>
          <w:p w14:paraId="4DF63857" w14:textId="1173304D" w:rsidR="00224363" w:rsidRDefault="00224363" w:rsidP="003756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опис</w:t>
            </w:r>
          </w:p>
        </w:tc>
      </w:tr>
      <w:tr w:rsidR="00224363" w14:paraId="71695BED" w14:textId="77777777" w:rsidTr="00224363">
        <w:tc>
          <w:tcPr>
            <w:tcW w:w="1838" w:type="dxa"/>
          </w:tcPr>
          <w:p w14:paraId="111AD381" w14:textId="0C55A7C1" w:rsidR="00224363" w:rsidRDefault="00E41387" w:rsidP="003756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14:paraId="4D30A958" w14:textId="77777777" w:rsidR="00224363" w:rsidRDefault="00224363" w:rsidP="003756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EDD789F" w14:textId="77777777" w:rsidR="00224363" w:rsidRDefault="00224363" w:rsidP="003756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4363" w14:paraId="39C4AB42" w14:textId="77777777" w:rsidTr="00224363">
        <w:tc>
          <w:tcPr>
            <w:tcW w:w="1838" w:type="dxa"/>
          </w:tcPr>
          <w:p w14:paraId="71F89013" w14:textId="4D115B39" w:rsidR="00224363" w:rsidRDefault="00E41387" w:rsidP="003756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14:paraId="67BC2834" w14:textId="77777777" w:rsidR="00224363" w:rsidRDefault="00224363" w:rsidP="003756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385F441C" w14:textId="77777777" w:rsidR="00224363" w:rsidRDefault="00224363" w:rsidP="003756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E85C82" w14:textId="6F1CCF48" w:rsidR="00740F8F" w:rsidRDefault="00740F8F" w:rsidP="00636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F8F">
        <w:rPr>
          <w:rFonts w:ascii="Times New Roman" w:hAnsi="Times New Roman" w:cs="Times New Roman"/>
          <w:sz w:val="28"/>
          <w:szCs w:val="28"/>
        </w:rPr>
        <w:t>Тут же наводиться відбір атрибутів (не менше 5-ти) для кожного екземпляра</w:t>
      </w:r>
      <w:r w:rsidR="00702BF7">
        <w:rPr>
          <w:rFonts w:ascii="Times New Roman" w:hAnsi="Times New Roman" w:cs="Times New Roman"/>
          <w:sz w:val="28"/>
          <w:szCs w:val="28"/>
        </w:rPr>
        <w:t xml:space="preserve"> </w:t>
      </w:r>
      <w:r w:rsidRPr="00740F8F">
        <w:rPr>
          <w:rFonts w:ascii="Times New Roman" w:hAnsi="Times New Roman" w:cs="Times New Roman"/>
          <w:sz w:val="28"/>
          <w:szCs w:val="28"/>
        </w:rPr>
        <w:t>сут</w:t>
      </w:r>
      <w:r w:rsidR="00702BF7">
        <w:rPr>
          <w:rFonts w:ascii="Times New Roman" w:hAnsi="Times New Roman" w:cs="Times New Roman"/>
          <w:sz w:val="28"/>
          <w:szCs w:val="28"/>
        </w:rPr>
        <w:t>ності</w:t>
      </w:r>
      <w:r w:rsidRPr="00740F8F">
        <w:rPr>
          <w:rFonts w:ascii="Times New Roman" w:hAnsi="Times New Roman" w:cs="Times New Roman"/>
          <w:sz w:val="28"/>
          <w:szCs w:val="28"/>
        </w:rPr>
        <w:t>. Відбираються тільки ті атрибути сутност</w:t>
      </w:r>
      <w:r w:rsidR="00702BF7">
        <w:rPr>
          <w:rFonts w:ascii="Times New Roman" w:hAnsi="Times New Roman" w:cs="Times New Roman"/>
          <w:sz w:val="28"/>
          <w:szCs w:val="28"/>
        </w:rPr>
        <w:t>і</w:t>
      </w:r>
      <w:r w:rsidRPr="00740F8F">
        <w:rPr>
          <w:rFonts w:ascii="Times New Roman" w:hAnsi="Times New Roman" w:cs="Times New Roman"/>
          <w:sz w:val="28"/>
          <w:szCs w:val="28"/>
        </w:rPr>
        <w:t>, які необхідні для</w:t>
      </w:r>
      <w:r w:rsidR="00702BF7">
        <w:rPr>
          <w:rFonts w:ascii="Times New Roman" w:hAnsi="Times New Roman" w:cs="Times New Roman"/>
          <w:sz w:val="28"/>
          <w:szCs w:val="28"/>
        </w:rPr>
        <w:t xml:space="preserve"> </w:t>
      </w:r>
      <w:r w:rsidRPr="00740F8F">
        <w:rPr>
          <w:rFonts w:ascii="Times New Roman" w:hAnsi="Times New Roman" w:cs="Times New Roman"/>
          <w:sz w:val="28"/>
          <w:szCs w:val="28"/>
        </w:rPr>
        <w:t xml:space="preserve">формування відповідей на регламентовані і непередбачені запити. </w:t>
      </w:r>
      <w:r w:rsidR="00702BF7" w:rsidRPr="00740F8F">
        <w:rPr>
          <w:rFonts w:ascii="Times New Roman" w:hAnsi="Times New Roman" w:cs="Times New Roman"/>
          <w:sz w:val="28"/>
          <w:szCs w:val="28"/>
        </w:rPr>
        <w:t>Д</w:t>
      </w:r>
      <w:r w:rsidRPr="00740F8F">
        <w:rPr>
          <w:rFonts w:ascii="Times New Roman" w:hAnsi="Times New Roman" w:cs="Times New Roman"/>
          <w:sz w:val="28"/>
          <w:szCs w:val="28"/>
        </w:rPr>
        <w:t>ля</w:t>
      </w:r>
      <w:r w:rsidR="00702BF7">
        <w:rPr>
          <w:rFonts w:ascii="Times New Roman" w:hAnsi="Times New Roman" w:cs="Times New Roman"/>
          <w:sz w:val="28"/>
          <w:szCs w:val="28"/>
        </w:rPr>
        <w:t xml:space="preserve"> </w:t>
      </w:r>
      <w:r w:rsidRPr="00740F8F">
        <w:rPr>
          <w:rFonts w:ascii="Times New Roman" w:hAnsi="Times New Roman" w:cs="Times New Roman"/>
          <w:sz w:val="28"/>
          <w:szCs w:val="28"/>
        </w:rPr>
        <w:t>кожного об'єкта слід привести таблиці його атрибутів.</w:t>
      </w:r>
    </w:p>
    <w:p w14:paraId="69CB769A" w14:textId="42A0D334" w:rsidR="00B76BB6" w:rsidRDefault="00B76BB6" w:rsidP="00B76BB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756AA">
        <w:rPr>
          <w:rFonts w:ascii="Times New Roman" w:hAnsi="Times New Roman" w:cs="Times New Roman"/>
          <w:sz w:val="28"/>
          <w:szCs w:val="28"/>
        </w:rPr>
        <w:t>Таблиця 1.</w:t>
      </w:r>
      <w:r w:rsidR="004E6EF7">
        <w:rPr>
          <w:rFonts w:ascii="Times New Roman" w:hAnsi="Times New Roman" w:cs="Times New Roman"/>
          <w:sz w:val="28"/>
          <w:szCs w:val="28"/>
        </w:rPr>
        <w:t>2</w:t>
      </w:r>
      <w:r w:rsidRPr="003756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91F49F" w14:textId="6836EEF8" w:rsidR="00B76BB6" w:rsidRDefault="00B76BB6" w:rsidP="00B76B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56AA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6E0526">
        <w:rPr>
          <w:rFonts w:ascii="Times New Roman" w:hAnsi="Times New Roman" w:cs="Times New Roman"/>
          <w:sz w:val="28"/>
          <w:szCs w:val="28"/>
        </w:rPr>
        <w:t>атрибутів</w:t>
      </w:r>
      <w:r w:rsidRPr="003756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7"/>
      </w:tblGrid>
      <w:tr w:rsidR="00B76BB6" w14:paraId="5F640CE6" w14:textId="77777777" w:rsidTr="004140FA">
        <w:tc>
          <w:tcPr>
            <w:tcW w:w="1838" w:type="dxa"/>
          </w:tcPr>
          <w:p w14:paraId="23624936" w14:textId="77777777" w:rsidR="00B76BB6" w:rsidRDefault="00B76BB6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14:paraId="0C9F611B" w14:textId="2E63C5CA" w:rsidR="00B76BB6" w:rsidRDefault="00B76BB6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Найменування </w:t>
            </w:r>
            <w:r w:rsidR="006E0526">
              <w:rPr>
                <w:rFonts w:ascii="Times New Roman" w:hAnsi="Times New Roman" w:cs="Times New Roman"/>
                <w:sz w:val="28"/>
                <w:szCs w:val="28"/>
              </w:rPr>
              <w:t>атрибутів</w:t>
            </w:r>
          </w:p>
        </w:tc>
        <w:tc>
          <w:tcPr>
            <w:tcW w:w="3827" w:type="dxa"/>
          </w:tcPr>
          <w:p w14:paraId="595CFD08" w14:textId="77777777" w:rsidR="00B76BB6" w:rsidRDefault="00B76BB6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опис</w:t>
            </w:r>
          </w:p>
        </w:tc>
      </w:tr>
      <w:tr w:rsidR="00B76BB6" w14:paraId="3853BDA7" w14:textId="77777777" w:rsidTr="004140FA">
        <w:tc>
          <w:tcPr>
            <w:tcW w:w="1838" w:type="dxa"/>
          </w:tcPr>
          <w:p w14:paraId="1C4FAA19" w14:textId="77777777" w:rsidR="00B76BB6" w:rsidRDefault="00B76BB6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14:paraId="373D530E" w14:textId="77777777" w:rsidR="00B76BB6" w:rsidRDefault="00B76BB6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6A80EFC" w14:textId="77777777" w:rsidR="00B76BB6" w:rsidRDefault="00B76BB6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BB6" w14:paraId="3BCF98D1" w14:textId="77777777" w:rsidTr="004140FA">
        <w:tc>
          <w:tcPr>
            <w:tcW w:w="1838" w:type="dxa"/>
          </w:tcPr>
          <w:p w14:paraId="7F9F7CEA" w14:textId="77777777" w:rsidR="00B76BB6" w:rsidRDefault="00B76BB6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14:paraId="248827A1" w14:textId="77777777" w:rsidR="00B76BB6" w:rsidRDefault="00B76BB6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6650077" w14:textId="77777777" w:rsidR="00B76BB6" w:rsidRDefault="00B76BB6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48E023" w14:textId="5E60164C" w:rsidR="009A3CAC" w:rsidRDefault="009A3CAC" w:rsidP="009A3CAC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7443947" w14:textId="31CC25B8" w:rsidR="009A3CAC" w:rsidRDefault="009A3CAC" w:rsidP="00C30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30735" w:rsidRPr="00C30735">
        <w:rPr>
          <w:rFonts w:ascii="Times New Roman" w:hAnsi="Times New Roman" w:cs="Times New Roman"/>
          <w:sz w:val="28"/>
          <w:szCs w:val="28"/>
        </w:rPr>
        <w:lastRenderedPageBreak/>
        <w:t>На основі аналізу інформаційних запитів слід виявити зв’язк</w:t>
      </w:r>
      <w:r w:rsidR="00C30735">
        <w:rPr>
          <w:rFonts w:ascii="Times New Roman" w:hAnsi="Times New Roman" w:cs="Times New Roman"/>
          <w:sz w:val="28"/>
          <w:szCs w:val="28"/>
        </w:rPr>
        <w:t>и</w:t>
      </w:r>
      <w:r w:rsidR="00C30735" w:rsidRPr="00C30735">
        <w:rPr>
          <w:rFonts w:ascii="Times New Roman" w:hAnsi="Times New Roman" w:cs="Times New Roman"/>
          <w:sz w:val="28"/>
          <w:szCs w:val="28"/>
        </w:rPr>
        <w:t xml:space="preserve"> між сутностями. Для виявлених </w:t>
      </w:r>
      <w:proofErr w:type="spellStart"/>
      <w:r w:rsidR="00C30735" w:rsidRPr="00C30735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="00C30735" w:rsidRPr="00C30735">
        <w:rPr>
          <w:rFonts w:ascii="Times New Roman" w:hAnsi="Times New Roman" w:cs="Times New Roman"/>
          <w:sz w:val="28"/>
          <w:szCs w:val="28"/>
        </w:rPr>
        <w:t xml:space="preserve"> також потрібно заповнит</w:t>
      </w:r>
      <w:bookmarkStart w:id="0" w:name="_GoBack"/>
      <w:bookmarkEnd w:id="0"/>
      <w:r w:rsidR="00C30735" w:rsidRPr="00C30735">
        <w:rPr>
          <w:rFonts w:ascii="Times New Roman" w:hAnsi="Times New Roman" w:cs="Times New Roman"/>
          <w:sz w:val="28"/>
          <w:szCs w:val="28"/>
        </w:rPr>
        <w:t>и таблицю 1.3.</w:t>
      </w:r>
    </w:p>
    <w:p w14:paraId="46F77E6E" w14:textId="654DF517" w:rsidR="00C30735" w:rsidRDefault="00C30735" w:rsidP="00C3073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756AA">
        <w:rPr>
          <w:rFonts w:ascii="Times New Roman" w:hAnsi="Times New Roman" w:cs="Times New Roman"/>
          <w:sz w:val="28"/>
          <w:szCs w:val="28"/>
        </w:rPr>
        <w:t>Таблиця 1.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756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BA173B" w14:textId="77777777" w:rsidR="00C30735" w:rsidRDefault="00C30735" w:rsidP="00C307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56AA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атрибутів</w:t>
      </w:r>
      <w:r w:rsidRPr="003756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2"/>
        <w:gridCol w:w="3018"/>
        <w:gridCol w:w="2875"/>
        <w:gridCol w:w="2424"/>
      </w:tblGrid>
      <w:tr w:rsidR="00086327" w14:paraId="6C412A8D" w14:textId="6C968477" w:rsidTr="00086327">
        <w:tc>
          <w:tcPr>
            <w:tcW w:w="1312" w:type="dxa"/>
          </w:tcPr>
          <w:p w14:paraId="411A0109" w14:textId="77777777" w:rsid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18" w:type="dxa"/>
          </w:tcPr>
          <w:p w14:paraId="1DA67E81" w14:textId="740C8147" w:rsidR="00086327" w:rsidRP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Найменування зв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язку</w:t>
            </w:r>
            <w:proofErr w:type="spellEnd"/>
          </w:p>
        </w:tc>
        <w:tc>
          <w:tcPr>
            <w:tcW w:w="2875" w:type="dxa"/>
          </w:tcPr>
          <w:p w14:paraId="174FD23D" w14:textId="5C7C855F" w:rsidR="00086327" w:rsidRDefault="007C2C73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Сутності, які необхідні для зв</w:t>
            </w:r>
            <w:r w:rsidRPr="00E879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язку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24" w:type="dxa"/>
          </w:tcPr>
          <w:p w14:paraId="6564B68D" w14:textId="302677F4" w:rsidR="00086327" w:rsidRDefault="003827AF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опис</w:t>
            </w:r>
          </w:p>
        </w:tc>
      </w:tr>
      <w:tr w:rsidR="00086327" w14:paraId="06F3E094" w14:textId="63BC19A9" w:rsidTr="00086327">
        <w:tc>
          <w:tcPr>
            <w:tcW w:w="1312" w:type="dxa"/>
          </w:tcPr>
          <w:p w14:paraId="1B0A4C80" w14:textId="77777777" w:rsid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8" w:type="dxa"/>
          </w:tcPr>
          <w:p w14:paraId="752585EA" w14:textId="77777777" w:rsid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5" w:type="dxa"/>
          </w:tcPr>
          <w:p w14:paraId="3B8F63C9" w14:textId="77777777" w:rsid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4" w:type="dxa"/>
          </w:tcPr>
          <w:p w14:paraId="42314B73" w14:textId="77777777" w:rsid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327" w14:paraId="34510608" w14:textId="7828598F" w:rsidTr="00086327">
        <w:tc>
          <w:tcPr>
            <w:tcW w:w="1312" w:type="dxa"/>
          </w:tcPr>
          <w:p w14:paraId="54FB36FA" w14:textId="77777777" w:rsid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8" w:type="dxa"/>
          </w:tcPr>
          <w:p w14:paraId="4478EAEA" w14:textId="77777777" w:rsid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5" w:type="dxa"/>
          </w:tcPr>
          <w:p w14:paraId="6DD8E188" w14:textId="77777777" w:rsid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4" w:type="dxa"/>
          </w:tcPr>
          <w:p w14:paraId="3F00BA89" w14:textId="77777777" w:rsidR="00086327" w:rsidRDefault="00086327" w:rsidP="0041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CA27A7" w14:textId="66D327E1" w:rsidR="00B76BB6" w:rsidRDefault="00B76BB6" w:rsidP="009A3CAC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37EBE" w14:textId="77777777" w:rsidR="008D660E" w:rsidRDefault="008D660E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660E">
        <w:rPr>
          <w:rFonts w:ascii="Times New Roman" w:hAnsi="Times New Roman" w:cs="Times New Roman"/>
          <w:sz w:val="28"/>
          <w:szCs w:val="28"/>
        </w:rPr>
        <w:t xml:space="preserve">.4. Побудова </w:t>
      </w:r>
      <w:proofErr w:type="spellStart"/>
      <w:r w:rsidRPr="008D660E">
        <w:rPr>
          <w:rFonts w:ascii="Times New Roman" w:hAnsi="Times New Roman" w:cs="Times New Roman"/>
          <w:sz w:val="28"/>
          <w:szCs w:val="28"/>
        </w:rPr>
        <w:t>інфологічної</w:t>
      </w:r>
      <w:proofErr w:type="spellEnd"/>
      <w:r w:rsidRPr="008D660E">
        <w:rPr>
          <w:rFonts w:ascii="Times New Roman" w:hAnsi="Times New Roman" w:cs="Times New Roman"/>
          <w:sz w:val="28"/>
          <w:szCs w:val="28"/>
        </w:rPr>
        <w:t xml:space="preserve"> моделі.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021296" w14:textId="57453E4A" w:rsidR="008D660E" w:rsidRPr="008D660E" w:rsidRDefault="008D660E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На підставі раніше обраного варіанту і таблиць 1.1-1.3:</w:t>
      </w:r>
    </w:p>
    <w:p w14:paraId="4F8FC574" w14:textId="279FAABB" w:rsidR="008D660E" w:rsidRPr="00E87997" w:rsidRDefault="008D660E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9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660E">
        <w:rPr>
          <w:rFonts w:ascii="Times New Roman" w:hAnsi="Times New Roman" w:cs="Times New Roman"/>
          <w:sz w:val="28"/>
          <w:szCs w:val="28"/>
        </w:rPr>
        <w:t xml:space="preserve"> описати класи об'єктів (сутностей) і їх властивості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96DF7C" w14:textId="46138B87" w:rsidR="008D660E" w:rsidRPr="00E87997" w:rsidRDefault="008D660E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9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660E">
        <w:rPr>
          <w:rFonts w:ascii="Times New Roman" w:hAnsi="Times New Roman" w:cs="Times New Roman"/>
          <w:sz w:val="28"/>
          <w:szCs w:val="28"/>
        </w:rPr>
        <w:t xml:space="preserve"> розставити існуючі зв'язки між ними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C5F7F1" w14:textId="5BF72961" w:rsidR="008D660E" w:rsidRPr="008D660E" w:rsidRDefault="008D660E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9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660E">
        <w:rPr>
          <w:rFonts w:ascii="Times New Roman" w:hAnsi="Times New Roman" w:cs="Times New Roman"/>
          <w:sz w:val="28"/>
          <w:szCs w:val="28"/>
        </w:rPr>
        <w:t xml:space="preserve"> на підставі табл. 1.3. в письмовій формі </w:t>
      </w:r>
      <w:r w:rsidR="00B1709A" w:rsidRPr="008D660E">
        <w:rPr>
          <w:rFonts w:ascii="Times New Roman" w:hAnsi="Times New Roman" w:cs="Times New Roman"/>
          <w:sz w:val="28"/>
          <w:szCs w:val="28"/>
        </w:rPr>
        <w:t>обґрунтувати</w:t>
      </w:r>
      <w:r w:rsidRPr="008D660E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8D660E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8D660E">
        <w:rPr>
          <w:rFonts w:ascii="Times New Roman" w:hAnsi="Times New Roman" w:cs="Times New Roman"/>
          <w:sz w:val="28"/>
          <w:szCs w:val="28"/>
        </w:rPr>
        <w:t xml:space="preserve"> (1: 1,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660E">
        <w:rPr>
          <w:rFonts w:ascii="Times New Roman" w:hAnsi="Times New Roman" w:cs="Times New Roman"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D660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D660E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8D660E">
        <w:rPr>
          <w:rFonts w:ascii="Times New Roman" w:hAnsi="Times New Roman" w:cs="Times New Roman"/>
          <w:sz w:val="28"/>
          <w:szCs w:val="28"/>
        </w:rPr>
        <w:t>.).</w:t>
      </w:r>
    </w:p>
    <w:p w14:paraId="358562FC" w14:textId="3FB3C421" w:rsidR="008D660E" w:rsidRPr="008D660E" w:rsidRDefault="008D660E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>При графічн</w:t>
      </w:r>
      <w:r w:rsidR="006579EF">
        <w:rPr>
          <w:rFonts w:ascii="Times New Roman" w:hAnsi="Times New Roman" w:cs="Times New Roman"/>
          <w:sz w:val="28"/>
          <w:szCs w:val="28"/>
        </w:rPr>
        <w:t>ій</w:t>
      </w:r>
      <w:r w:rsidRPr="008D660E">
        <w:rPr>
          <w:rFonts w:ascii="Times New Roman" w:hAnsi="Times New Roman" w:cs="Times New Roman"/>
          <w:sz w:val="28"/>
          <w:szCs w:val="28"/>
        </w:rPr>
        <w:t xml:space="preserve"> побудові </w:t>
      </w:r>
      <w:r w:rsidR="00E87ECF">
        <w:rPr>
          <w:rFonts w:ascii="Times New Roman" w:hAnsi="Times New Roman" w:cs="Times New Roman"/>
          <w:sz w:val="28"/>
          <w:szCs w:val="28"/>
        </w:rPr>
        <w:t>ІМД</w:t>
      </w:r>
      <w:r w:rsidRPr="008D660E">
        <w:rPr>
          <w:rFonts w:ascii="Times New Roman" w:hAnsi="Times New Roman" w:cs="Times New Roman"/>
          <w:sz w:val="28"/>
          <w:szCs w:val="28"/>
        </w:rPr>
        <w:t xml:space="preserve"> слід дотримуватися єдиного масштабу для</w:t>
      </w:r>
      <w:r w:rsidR="00864FEE">
        <w:rPr>
          <w:rFonts w:ascii="Times New Roman" w:hAnsi="Times New Roman" w:cs="Times New Roman"/>
          <w:sz w:val="28"/>
          <w:szCs w:val="28"/>
        </w:rPr>
        <w:t xml:space="preserve"> </w:t>
      </w:r>
      <w:r w:rsidRPr="008D660E">
        <w:rPr>
          <w:rFonts w:ascii="Times New Roman" w:hAnsi="Times New Roman" w:cs="Times New Roman"/>
          <w:sz w:val="28"/>
          <w:szCs w:val="28"/>
        </w:rPr>
        <w:t>всієї схеми. Всі прямокутники, що позначають класи об'єктів, повинні бути одного</w:t>
      </w:r>
      <w:r w:rsidR="00864FEE">
        <w:rPr>
          <w:rFonts w:ascii="Times New Roman" w:hAnsi="Times New Roman" w:cs="Times New Roman"/>
          <w:sz w:val="28"/>
          <w:szCs w:val="28"/>
        </w:rPr>
        <w:t xml:space="preserve"> </w:t>
      </w:r>
      <w:r w:rsidRPr="008D660E">
        <w:rPr>
          <w:rFonts w:ascii="Times New Roman" w:hAnsi="Times New Roman" w:cs="Times New Roman"/>
          <w:sz w:val="28"/>
          <w:szCs w:val="28"/>
        </w:rPr>
        <w:t xml:space="preserve">розміру. Аналогічно, всі ромби з іменами </w:t>
      </w:r>
      <w:proofErr w:type="spellStart"/>
      <w:r w:rsidRPr="008D660E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8D660E">
        <w:rPr>
          <w:rFonts w:ascii="Times New Roman" w:hAnsi="Times New Roman" w:cs="Times New Roman"/>
          <w:sz w:val="28"/>
          <w:szCs w:val="28"/>
        </w:rPr>
        <w:t xml:space="preserve"> також повинні мати однаковий</w:t>
      </w:r>
      <w:r w:rsidR="00864FEE">
        <w:rPr>
          <w:rFonts w:ascii="Times New Roman" w:hAnsi="Times New Roman" w:cs="Times New Roman"/>
          <w:sz w:val="28"/>
          <w:szCs w:val="28"/>
        </w:rPr>
        <w:t xml:space="preserve"> </w:t>
      </w:r>
      <w:r w:rsidRPr="008D660E">
        <w:rPr>
          <w:rFonts w:ascii="Times New Roman" w:hAnsi="Times New Roman" w:cs="Times New Roman"/>
          <w:sz w:val="28"/>
          <w:szCs w:val="28"/>
        </w:rPr>
        <w:t>розмір.</w:t>
      </w:r>
    </w:p>
    <w:p w14:paraId="59332AF2" w14:textId="3DA123C7" w:rsidR="008D660E" w:rsidRPr="008D660E" w:rsidRDefault="005F1933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D660E" w:rsidRPr="008D660E">
        <w:rPr>
          <w:rFonts w:ascii="Times New Roman" w:hAnsi="Times New Roman" w:cs="Times New Roman"/>
          <w:sz w:val="28"/>
          <w:szCs w:val="28"/>
        </w:rPr>
        <w:t xml:space="preserve">.5. Побудова </w:t>
      </w:r>
      <w:proofErr w:type="spellStart"/>
      <w:r w:rsidR="008D660E" w:rsidRPr="008D660E">
        <w:rPr>
          <w:rFonts w:ascii="Times New Roman" w:hAnsi="Times New Roman" w:cs="Times New Roman"/>
          <w:sz w:val="28"/>
          <w:szCs w:val="28"/>
        </w:rPr>
        <w:t>даталогіч</w:t>
      </w:r>
      <w:r>
        <w:rPr>
          <w:rFonts w:ascii="Times New Roman" w:hAnsi="Times New Roman" w:cs="Times New Roman"/>
          <w:sz w:val="28"/>
          <w:szCs w:val="28"/>
        </w:rPr>
        <w:t>ної</w:t>
      </w:r>
      <w:proofErr w:type="spellEnd"/>
      <w:r w:rsidR="008D660E" w:rsidRPr="008D660E">
        <w:rPr>
          <w:rFonts w:ascii="Times New Roman" w:hAnsi="Times New Roman" w:cs="Times New Roman"/>
          <w:sz w:val="28"/>
          <w:szCs w:val="28"/>
        </w:rPr>
        <w:t xml:space="preserve"> моделі.</w:t>
      </w:r>
    </w:p>
    <w:p w14:paraId="6F2376C0" w14:textId="70759111" w:rsidR="008D660E" w:rsidRPr="008D660E" w:rsidRDefault="008D660E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На підставі раніше обраного варіанту і таблиць 1.1-1.3, </w:t>
      </w:r>
      <w:proofErr w:type="spellStart"/>
      <w:r w:rsidRPr="008D660E">
        <w:rPr>
          <w:rFonts w:ascii="Times New Roman" w:hAnsi="Times New Roman" w:cs="Times New Roman"/>
          <w:sz w:val="28"/>
          <w:szCs w:val="28"/>
        </w:rPr>
        <w:t>інфологічної</w:t>
      </w:r>
      <w:proofErr w:type="spellEnd"/>
      <w:r w:rsidRPr="008D660E">
        <w:rPr>
          <w:rFonts w:ascii="Times New Roman" w:hAnsi="Times New Roman" w:cs="Times New Roman"/>
          <w:sz w:val="28"/>
          <w:szCs w:val="28"/>
        </w:rPr>
        <w:t xml:space="preserve"> моделі і</w:t>
      </w:r>
      <w:r w:rsidR="0090461A">
        <w:rPr>
          <w:rFonts w:ascii="Times New Roman" w:hAnsi="Times New Roman" w:cs="Times New Roman"/>
          <w:sz w:val="28"/>
          <w:szCs w:val="28"/>
        </w:rPr>
        <w:t xml:space="preserve"> </w:t>
      </w:r>
      <w:r w:rsidRPr="008D660E">
        <w:rPr>
          <w:rFonts w:ascii="Times New Roman" w:hAnsi="Times New Roman" w:cs="Times New Roman"/>
          <w:sz w:val="28"/>
          <w:szCs w:val="28"/>
        </w:rPr>
        <w:t>нормалізації БД необхідно:</w:t>
      </w:r>
    </w:p>
    <w:p w14:paraId="3E8FA6E0" w14:textId="4E7EAD23" w:rsidR="008D660E" w:rsidRPr="008D660E" w:rsidRDefault="002F754A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D660E" w:rsidRPr="008D660E">
        <w:rPr>
          <w:rFonts w:ascii="Times New Roman" w:hAnsi="Times New Roman" w:cs="Times New Roman"/>
          <w:sz w:val="28"/>
          <w:szCs w:val="28"/>
        </w:rPr>
        <w:t xml:space="preserve"> провести відповідність ключів для кожної таблиці 1.1-1.3,</w:t>
      </w:r>
    </w:p>
    <w:p w14:paraId="2801B46C" w14:textId="5B11BF25" w:rsidR="008D660E" w:rsidRPr="008D660E" w:rsidRDefault="002F754A" w:rsidP="008D660E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D660E" w:rsidRPr="008D660E">
        <w:rPr>
          <w:rFonts w:ascii="Times New Roman" w:hAnsi="Times New Roman" w:cs="Times New Roman"/>
          <w:sz w:val="28"/>
          <w:szCs w:val="28"/>
        </w:rPr>
        <w:t xml:space="preserve"> заповнити для кожної таблиці БД форму, згідно табл. 1.4.</w:t>
      </w:r>
    </w:p>
    <w:p w14:paraId="4DADCBCA" w14:textId="37D3322D" w:rsidR="008D660E" w:rsidRDefault="008D660E" w:rsidP="009E0E8C">
      <w:pPr>
        <w:tabs>
          <w:tab w:val="left" w:pos="66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660E">
        <w:rPr>
          <w:rFonts w:ascii="Times New Roman" w:hAnsi="Times New Roman" w:cs="Times New Roman"/>
          <w:sz w:val="28"/>
          <w:szCs w:val="28"/>
        </w:rPr>
        <w:t xml:space="preserve">Таблиця 1.4. Структура таблиці для </w:t>
      </w:r>
      <w:proofErr w:type="spellStart"/>
      <w:r w:rsidRPr="008D660E">
        <w:rPr>
          <w:rFonts w:ascii="Times New Roman" w:hAnsi="Times New Roman" w:cs="Times New Roman"/>
          <w:sz w:val="28"/>
          <w:szCs w:val="28"/>
        </w:rPr>
        <w:t>даталогіч</w:t>
      </w:r>
      <w:r w:rsidR="002F754A">
        <w:rPr>
          <w:rFonts w:ascii="Times New Roman" w:hAnsi="Times New Roman" w:cs="Times New Roman"/>
          <w:sz w:val="28"/>
          <w:szCs w:val="28"/>
        </w:rPr>
        <w:t>ної</w:t>
      </w:r>
      <w:proofErr w:type="spellEnd"/>
      <w:r w:rsidRPr="008D660E">
        <w:rPr>
          <w:rFonts w:ascii="Times New Roman" w:hAnsi="Times New Roman" w:cs="Times New Roman"/>
          <w:sz w:val="28"/>
          <w:szCs w:val="28"/>
        </w:rPr>
        <w:t xml:space="preserve"> моделі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1719"/>
        <w:gridCol w:w="1677"/>
        <w:gridCol w:w="1151"/>
        <w:gridCol w:w="1307"/>
        <w:gridCol w:w="1267"/>
        <w:gridCol w:w="1410"/>
      </w:tblGrid>
      <w:tr w:rsidR="00D078C9" w14:paraId="19F80F51" w14:textId="77777777" w:rsidTr="009442B3">
        <w:tc>
          <w:tcPr>
            <w:tcW w:w="1375" w:type="dxa"/>
          </w:tcPr>
          <w:p w14:paraId="440B1DD0" w14:textId="7C6C2CF8" w:rsidR="009442B3" w:rsidRPr="00D078C9" w:rsidRDefault="004B109D" w:rsidP="00D078C9">
            <w:pPr>
              <w:tabs>
                <w:tab w:val="left" w:pos="6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8C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75" w:type="dxa"/>
          </w:tcPr>
          <w:p w14:paraId="045A5887" w14:textId="77777777" w:rsidR="009442B3" w:rsidRPr="00D078C9" w:rsidRDefault="004B109D" w:rsidP="00D078C9">
            <w:pPr>
              <w:tabs>
                <w:tab w:val="left" w:pos="6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8C9">
              <w:rPr>
                <w:rFonts w:ascii="Times New Roman" w:hAnsi="Times New Roman" w:cs="Times New Roman"/>
                <w:sz w:val="24"/>
                <w:szCs w:val="24"/>
              </w:rPr>
              <w:t xml:space="preserve">Найменування </w:t>
            </w:r>
          </w:p>
          <w:p w14:paraId="79838628" w14:textId="4440EE95" w:rsidR="004B109D" w:rsidRPr="00D078C9" w:rsidRDefault="004B109D" w:rsidP="00D078C9">
            <w:pPr>
              <w:tabs>
                <w:tab w:val="left" w:pos="6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8C9">
              <w:rPr>
                <w:rFonts w:ascii="Times New Roman" w:hAnsi="Times New Roman" w:cs="Times New Roman"/>
                <w:sz w:val="24"/>
                <w:szCs w:val="24"/>
              </w:rPr>
              <w:t>реквізиту</w:t>
            </w:r>
          </w:p>
        </w:tc>
        <w:tc>
          <w:tcPr>
            <w:tcW w:w="1375" w:type="dxa"/>
          </w:tcPr>
          <w:p w14:paraId="45BEA551" w14:textId="4D7EA928" w:rsidR="009442B3" w:rsidRPr="00D078C9" w:rsidRDefault="00D078C9" w:rsidP="00D078C9">
            <w:pPr>
              <w:tabs>
                <w:tab w:val="left" w:pos="6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8C9">
              <w:rPr>
                <w:rFonts w:ascii="Times New Roman" w:hAnsi="Times New Roman" w:cs="Times New Roman"/>
                <w:sz w:val="24"/>
                <w:szCs w:val="24"/>
              </w:rPr>
              <w:t>Ідентифікатор</w:t>
            </w:r>
          </w:p>
        </w:tc>
        <w:tc>
          <w:tcPr>
            <w:tcW w:w="1376" w:type="dxa"/>
          </w:tcPr>
          <w:p w14:paraId="3DD8E6C6" w14:textId="315328CA" w:rsidR="009442B3" w:rsidRPr="00D078C9" w:rsidRDefault="00D078C9" w:rsidP="00D078C9">
            <w:pPr>
              <w:tabs>
                <w:tab w:val="left" w:pos="6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8C9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76" w:type="dxa"/>
          </w:tcPr>
          <w:p w14:paraId="451A054F" w14:textId="49FA1015" w:rsidR="009442B3" w:rsidRPr="00D078C9" w:rsidRDefault="00D078C9" w:rsidP="00D078C9">
            <w:pPr>
              <w:tabs>
                <w:tab w:val="left" w:pos="6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8C9">
              <w:rPr>
                <w:rFonts w:ascii="Times New Roman" w:hAnsi="Times New Roman" w:cs="Times New Roman"/>
                <w:sz w:val="24"/>
                <w:szCs w:val="24"/>
              </w:rPr>
              <w:t>Довжина</w:t>
            </w:r>
          </w:p>
        </w:tc>
        <w:tc>
          <w:tcPr>
            <w:tcW w:w="1376" w:type="dxa"/>
          </w:tcPr>
          <w:p w14:paraId="124A7734" w14:textId="6ACBDB48" w:rsidR="009442B3" w:rsidRPr="00D078C9" w:rsidRDefault="00D078C9" w:rsidP="00D078C9">
            <w:pPr>
              <w:tabs>
                <w:tab w:val="left" w:pos="6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8C9">
              <w:rPr>
                <w:rFonts w:ascii="Times New Roman" w:hAnsi="Times New Roman" w:cs="Times New Roman"/>
                <w:sz w:val="24"/>
                <w:szCs w:val="24"/>
              </w:rPr>
              <w:t xml:space="preserve">Формат </w:t>
            </w:r>
          </w:p>
        </w:tc>
        <w:tc>
          <w:tcPr>
            <w:tcW w:w="1376" w:type="dxa"/>
          </w:tcPr>
          <w:p w14:paraId="4DCBAEA7" w14:textId="53381FF9" w:rsidR="009442B3" w:rsidRPr="00D078C9" w:rsidRDefault="00D078C9" w:rsidP="00D078C9">
            <w:pPr>
              <w:tabs>
                <w:tab w:val="left" w:pos="6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8C9">
              <w:rPr>
                <w:rFonts w:ascii="Times New Roman" w:hAnsi="Times New Roman" w:cs="Times New Roman"/>
                <w:sz w:val="24"/>
                <w:szCs w:val="24"/>
              </w:rPr>
              <w:t>Обмеження та коментарі</w:t>
            </w:r>
          </w:p>
        </w:tc>
      </w:tr>
      <w:tr w:rsidR="00D078C9" w14:paraId="046A6F98" w14:textId="77777777" w:rsidTr="009442B3">
        <w:tc>
          <w:tcPr>
            <w:tcW w:w="1375" w:type="dxa"/>
          </w:tcPr>
          <w:p w14:paraId="5C705750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5CD27D70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122328AD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14:paraId="69DC3968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14:paraId="40932C57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14:paraId="6918CC1C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14:paraId="775B4B73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78C9" w14:paraId="79D26636" w14:textId="77777777" w:rsidTr="009442B3">
        <w:tc>
          <w:tcPr>
            <w:tcW w:w="1375" w:type="dxa"/>
          </w:tcPr>
          <w:p w14:paraId="0247D498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18B36B71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362D8593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14:paraId="0B6A39BD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14:paraId="0535B944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14:paraId="7911229E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</w:tcPr>
          <w:p w14:paraId="2169FB17" w14:textId="77777777" w:rsidR="009442B3" w:rsidRDefault="009442B3" w:rsidP="009E0E8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38BD2B" w14:textId="17C6A611" w:rsidR="009E0E8C" w:rsidRDefault="009E0E8C" w:rsidP="009E0E8C">
      <w:pPr>
        <w:tabs>
          <w:tab w:val="left" w:pos="66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DD900D" w14:textId="0F9E4E1C" w:rsidR="003E1A50" w:rsidRDefault="00EA5E96" w:rsidP="009E0E8C">
      <w:pPr>
        <w:tabs>
          <w:tab w:val="left" w:pos="66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 звіту</w:t>
      </w:r>
    </w:p>
    <w:p w14:paraId="4590AE00" w14:textId="77777777" w:rsidR="005817D9" w:rsidRPr="005817D9" w:rsidRDefault="005817D9" w:rsidP="005817D9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D9">
        <w:rPr>
          <w:rFonts w:ascii="Times New Roman" w:hAnsi="Times New Roman" w:cs="Times New Roman"/>
          <w:sz w:val="28"/>
          <w:szCs w:val="28"/>
        </w:rPr>
        <w:t>1. Назва та мета роботи.</w:t>
      </w:r>
    </w:p>
    <w:p w14:paraId="1AD6FD5B" w14:textId="0A3BDC6E" w:rsidR="005817D9" w:rsidRPr="005817D9" w:rsidRDefault="005817D9" w:rsidP="005817D9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D9">
        <w:rPr>
          <w:rFonts w:ascii="Times New Roman" w:hAnsi="Times New Roman" w:cs="Times New Roman"/>
          <w:sz w:val="28"/>
          <w:szCs w:val="28"/>
        </w:rPr>
        <w:t>2. Словесний і схематичний аналіз предметної області (ПО), включаючи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7D9">
        <w:rPr>
          <w:rFonts w:ascii="Times New Roman" w:hAnsi="Times New Roman" w:cs="Times New Roman"/>
          <w:sz w:val="28"/>
          <w:szCs w:val="28"/>
        </w:rPr>
        <w:t xml:space="preserve">структури </w:t>
      </w:r>
      <w:r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5817D9">
        <w:rPr>
          <w:rFonts w:ascii="Times New Roman" w:hAnsi="Times New Roman" w:cs="Times New Roman"/>
          <w:sz w:val="28"/>
          <w:szCs w:val="28"/>
        </w:rPr>
        <w:t>.</w:t>
      </w:r>
    </w:p>
    <w:p w14:paraId="44C23B1D" w14:textId="77777777" w:rsidR="005817D9" w:rsidRPr="005817D9" w:rsidRDefault="005817D9" w:rsidP="005817D9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D9">
        <w:rPr>
          <w:rFonts w:ascii="Times New Roman" w:hAnsi="Times New Roman" w:cs="Times New Roman"/>
          <w:sz w:val="28"/>
          <w:szCs w:val="28"/>
        </w:rPr>
        <w:t>3. Заповнені таблиці 1.1 - 1.3. з описом основних сутностей ПО.</w:t>
      </w:r>
    </w:p>
    <w:p w14:paraId="6A62A412" w14:textId="0F42A2CC" w:rsidR="005817D9" w:rsidRPr="005817D9" w:rsidRDefault="005817D9" w:rsidP="005817D9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D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5817D9">
        <w:rPr>
          <w:rFonts w:ascii="Times New Roman" w:hAnsi="Times New Roman" w:cs="Times New Roman"/>
          <w:sz w:val="28"/>
          <w:szCs w:val="28"/>
        </w:rPr>
        <w:t>нфолог</w:t>
      </w:r>
      <w:r>
        <w:rPr>
          <w:rFonts w:ascii="Times New Roman" w:hAnsi="Times New Roman" w:cs="Times New Roman"/>
          <w:sz w:val="28"/>
          <w:szCs w:val="28"/>
        </w:rPr>
        <w:t>ічна</w:t>
      </w:r>
      <w:proofErr w:type="spellEnd"/>
      <w:r w:rsidRPr="005817D9">
        <w:rPr>
          <w:rFonts w:ascii="Times New Roman" w:hAnsi="Times New Roman" w:cs="Times New Roman"/>
          <w:sz w:val="28"/>
          <w:szCs w:val="28"/>
        </w:rPr>
        <w:t xml:space="preserve"> модель БД, відповідно до варіанту.</w:t>
      </w:r>
    </w:p>
    <w:p w14:paraId="653D2CE4" w14:textId="70AB732C" w:rsidR="005817D9" w:rsidRPr="005817D9" w:rsidRDefault="005817D9" w:rsidP="005817D9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D9">
        <w:rPr>
          <w:rFonts w:ascii="Times New Roman" w:hAnsi="Times New Roman" w:cs="Times New Roman"/>
          <w:sz w:val="28"/>
          <w:szCs w:val="28"/>
        </w:rPr>
        <w:t xml:space="preserve">5. Обґрунтування типів зв'язку </w:t>
      </w:r>
      <w:proofErr w:type="spellStart"/>
      <w:r w:rsidRPr="005817D9">
        <w:rPr>
          <w:rFonts w:ascii="Times New Roman" w:hAnsi="Times New Roman" w:cs="Times New Roman"/>
          <w:sz w:val="28"/>
          <w:szCs w:val="28"/>
        </w:rPr>
        <w:t>інфологічної</w:t>
      </w:r>
      <w:proofErr w:type="spellEnd"/>
      <w:r w:rsidRPr="005817D9">
        <w:rPr>
          <w:rFonts w:ascii="Times New Roman" w:hAnsi="Times New Roman" w:cs="Times New Roman"/>
          <w:sz w:val="28"/>
          <w:szCs w:val="28"/>
        </w:rPr>
        <w:t xml:space="preserve"> моделі даних.</w:t>
      </w:r>
    </w:p>
    <w:p w14:paraId="4727434A" w14:textId="508ED165" w:rsidR="00EA5E96" w:rsidRDefault="005817D9" w:rsidP="005817D9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7D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817D9">
        <w:rPr>
          <w:rFonts w:ascii="Times New Roman" w:hAnsi="Times New Roman" w:cs="Times New Roman"/>
          <w:sz w:val="28"/>
          <w:szCs w:val="28"/>
        </w:rPr>
        <w:t>Даталогіч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817D9">
        <w:rPr>
          <w:rFonts w:ascii="Times New Roman" w:hAnsi="Times New Roman" w:cs="Times New Roman"/>
          <w:sz w:val="28"/>
          <w:szCs w:val="28"/>
        </w:rPr>
        <w:t xml:space="preserve"> модель БД (табл. 1.4.).</w:t>
      </w:r>
    </w:p>
    <w:p w14:paraId="1203F42D" w14:textId="7DDDE1A4" w:rsidR="005817D9" w:rsidRDefault="005817D9" w:rsidP="005817D9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64B50" w14:textId="18439276" w:rsidR="00491DBC" w:rsidRDefault="00491DBC" w:rsidP="00491DBC">
      <w:pPr>
        <w:tabs>
          <w:tab w:val="left" w:pos="66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1DBC">
        <w:rPr>
          <w:rFonts w:ascii="Times New Roman" w:hAnsi="Times New Roman" w:cs="Times New Roman"/>
          <w:sz w:val="28"/>
          <w:szCs w:val="28"/>
        </w:rPr>
        <w:t>Таблиця 1. Варіанти завдань для практичної роботи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3A1A10" w14:paraId="42BCD568" w14:textId="77777777" w:rsidTr="003A1A10">
        <w:tc>
          <w:tcPr>
            <w:tcW w:w="1838" w:type="dxa"/>
          </w:tcPr>
          <w:p w14:paraId="77E889C2" w14:textId="24418E3D" w:rsidR="003A1A10" w:rsidRDefault="003A1A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варіанта</w:t>
            </w:r>
          </w:p>
        </w:tc>
        <w:tc>
          <w:tcPr>
            <w:tcW w:w="7655" w:type="dxa"/>
          </w:tcPr>
          <w:p w14:paraId="2EF9DDC0" w14:textId="0AFD8C41" w:rsidR="003A1A10" w:rsidRDefault="003A1A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Умови завдання</w:t>
            </w:r>
          </w:p>
        </w:tc>
      </w:tr>
      <w:tr w:rsidR="003A1A10" w14:paraId="35B88AA4" w14:textId="77777777" w:rsidTr="003A1A10">
        <w:tc>
          <w:tcPr>
            <w:tcW w:w="1838" w:type="dxa"/>
          </w:tcPr>
          <w:p w14:paraId="6153DBA2" w14:textId="370D6885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</w:t>
            </w:r>
          </w:p>
        </w:tc>
        <w:tc>
          <w:tcPr>
            <w:tcW w:w="7655" w:type="dxa"/>
          </w:tcPr>
          <w:p w14:paraId="47AA6681" w14:textId="77777777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6F2B4F6F" w14:textId="7ABCB66B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9336BB" w14:textId="77777777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11A27BC6" w14:textId="2885CF76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2173184C" w14:textId="3074BCFB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5777EC62" w14:textId="4C19F8DA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 організації.</w:t>
            </w:r>
          </w:p>
          <w:p w14:paraId="2EB43E19" w14:textId="77777777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БД - успішність студентів ВНЗ. БД складається з наступних таблиць:</w:t>
            </w:r>
          </w:p>
          <w:p w14:paraId="65FDF64F" w14:textId="4FB2A892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факультети, кафедри, навчальні групи, студенти, відомості</w:t>
            </w:r>
            <w:r w:rsidR="00783F54">
              <w:rPr>
                <w:rFonts w:ascii="Times New Roman" w:hAnsi="Times New Roman" w:cs="Times New Roman"/>
                <w:sz w:val="24"/>
                <w:szCs w:val="24"/>
              </w:rPr>
              <w:t xml:space="preserve"> успішності</w:t>
            </w:r>
          </w:p>
          <w:p w14:paraId="3E7F04CA" w14:textId="6DD31922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Таблиця факультети має наступні атрибути: назва факультету,</w:t>
            </w:r>
            <w:r w:rsidR="00783F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ПІБ декана, номер кімнати, номер корпусу, телефон.</w:t>
            </w:r>
          </w:p>
          <w:p w14:paraId="65A78C36" w14:textId="65AA6C45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Таблиця кафедра має наступні атрибути: назва кафедри,</w:t>
            </w:r>
            <w:r w:rsidR="00783F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факультет, ПІБ завідувача, номер кімнати, номер корпусу, телефон,</w:t>
            </w:r>
            <w:r w:rsidR="00783F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83F54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л-</w:t>
            </w:r>
            <w:proofErr w:type="spellStart"/>
            <w:r w:rsidR="00783F54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викладачів.</w:t>
            </w:r>
          </w:p>
          <w:p w14:paraId="04D60E44" w14:textId="37CDCAFF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Таблиця навчальні групи має такі атрибути: назва групи,</w:t>
            </w:r>
            <w:r w:rsidR="000F6D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рік </w:t>
            </w:r>
            <w:r w:rsidR="000F6DD2">
              <w:rPr>
                <w:rFonts w:ascii="Times New Roman" w:hAnsi="Times New Roman" w:cs="Times New Roman"/>
                <w:sz w:val="24"/>
                <w:szCs w:val="24"/>
              </w:rPr>
              <w:t>вступу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, курс навчання, кількість студентів в групі.</w:t>
            </w:r>
          </w:p>
          <w:p w14:paraId="1E198E98" w14:textId="04FE0CCA" w:rsidR="008C4470" w:rsidRPr="008C4470" w:rsidRDefault="008C4470" w:rsidP="008C447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Таблиця студенти має наступні атрибути: студента прізвище,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ім'я,батькові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, група, рік народження, стать, адреса, місто, телефон.</w:t>
            </w:r>
          </w:p>
          <w:p w14:paraId="691DC26C" w14:textId="4AA239F0" w:rsidR="003A1A10" w:rsidRDefault="008C4470" w:rsidP="000F6DD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Таблиця відомості успішності має наступні атрибути: група,</w:t>
            </w:r>
            <w:r w:rsidR="000F6D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студент, предмет, оцінка.</w:t>
            </w:r>
          </w:p>
        </w:tc>
      </w:tr>
      <w:tr w:rsidR="003A1A10" w14:paraId="42F34773" w14:textId="77777777" w:rsidTr="003A1A10">
        <w:tc>
          <w:tcPr>
            <w:tcW w:w="1838" w:type="dxa"/>
          </w:tcPr>
          <w:p w14:paraId="03AB9484" w14:textId="0551691D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№2</w:t>
            </w:r>
          </w:p>
        </w:tc>
        <w:tc>
          <w:tcPr>
            <w:tcW w:w="7655" w:type="dxa"/>
          </w:tcPr>
          <w:p w14:paraId="083AF510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58D80CE0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72D1B3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16E3C88D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3B917AE7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5724B3CD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 організації.</w:t>
            </w:r>
          </w:p>
          <w:p w14:paraId="0DF29A26" w14:textId="0916B3D2" w:rsidR="009A407A" w:rsidRPr="009A407A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супермаркету.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наступних таблиць: відділи, співробітники, товари, продаж товарів,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посади.</w:t>
            </w:r>
          </w:p>
          <w:p w14:paraId="204D5E34" w14:textId="7BEA4B5A" w:rsidR="009A407A" w:rsidRPr="009A407A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0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Таблиця відділи має наступні атрибути: назва відділу, к-ть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прилавків, кількість продавців, номер залу.</w:t>
            </w:r>
          </w:p>
          <w:p w14:paraId="72F99472" w14:textId="1625885C" w:rsidR="009A407A" w:rsidRPr="009A407A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Таблиця співробітники має наступні атрибути: прізвище, ім'я,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 xml:space="preserve">батькові, відділ, рік народження, рік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прийняття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 xml:space="preserve"> на роботу, стаж,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посаду, стать, адреса, місто, телефон.</w:t>
            </w:r>
          </w:p>
          <w:p w14:paraId="5C1F458C" w14:textId="75692274" w:rsidR="009A407A" w:rsidRPr="009A407A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Таблиця посади має наступні атрибути: назва посади,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сума ставки.</w:t>
            </w:r>
          </w:p>
          <w:p w14:paraId="629887FD" w14:textId="21E83E11" w:rsidR="009A407A" w:rsidRPr="009A407A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Таблиця товари має наступні атрибути: назва товару, відділ,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країна виробник, умови зберігання, термін зберігання.</w:t>
            </w:r>
          </w:p>
          <w:p w14:paraId="686D44BF" w14:textId="1AAEC15C" w:rsidR="003A1A10" w:rsidRPr="009A407A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Таблиця продаж товарів має такі атрибути: співробітник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що є продавцем, товару дата, час, кількість, ціна, сума.</w:t>
            </w:r>
          </w:p>
        </w:tc>
      </w:tr>
      <w:tr w:rsidR="003A1A10" w14:paraId="216614B4" w14:textId="77777777" w:rsidTr="003A1A10">
        <w:tc>
          <w:tcPr>
            <w:tcW w:w="1838" w:type="dxa"/>
          </w:tcPr>
          <w:p w14:paraId="0A08EE7B" w14:textId="61D3CA12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№3</w:t>
            </w:r>
          </w:p>
        </w:tc>
        <w:tc>
          <w:tcPr>
            <w:tcW w:w="7655" w:type="dxa"/>
          </w:tcPr>
          <w:p w14:paraId="47A0EE78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03E95FE4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106FB1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3099A62E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1188F420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349206AB" w14:textId="4E543125" w:rsidR="003A1A1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3BDBDEC9" w14:textId="73CF7393" w:rsidR="006A18E0" w:rsidRPr="006A18E0" w:rsidRDefault="006A18E0" w:rsidP="006A18E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військового округу.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наступних таблиць: місця дислокації, вид військ, частини, роти, осо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бовий 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склад.</w:t>
            </w:r>
          </w:p>
          <w:p w14:paraId="7CFE98F0" w14:textId="77777777" w:rsidR="006A18E0" w:rsidRPr="006A18E0" w:rsidRDefault="006A18E0" w:rsidP="006A18E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Таблиця вид військ має наступні атрибути: назва.</w:t>
            </w:r>
          </w:p>
          <w:p w14:paraId="3F710652" w14:textId="0D033E3C" w:rsidR="006A18E0" w:rsidRPr="006A18E0" w:rsidRDefault="006A18E0" w:rsidP="006A18E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Таблиця місця дислокації має наступні атрибути: країна, місто,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адреса, яку займає площу.</w:t>
            </w:r>
          </w:p>
          <w:p w14:paraId="6A42780C" w14:textId="07D85262" w:rsidR="006A18E0" w:rsidRPr="006A18E0" w:rsidRDefault="006A18E0" w:rsidP="006A18E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Таблиця частини має наступні атрибути: номер частини, місце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дислокації, вид військ, кількість рот.</w:t>
            </w:r>
          </w:p>
          <w:p w14:paraId="254BB6C5" w14:textId="0F4DF2FE" w:rsidR="006A18E0" w:rsidRPr="006A18E0" w:rsidRDefault="006A18E0" w:rsidP="006A18E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Таблиця роти має наступні атрибути: назва роти, к-ть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службовців.</w:t>
            </w:r>
          </w:p>
          <w:p w14:paraId="13B1A726" w14:textId="52DB1512" w:rsidR="009A407A" w:rsidRDefault="006A18E0" w:rsidP="006A18E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Таблиця особовий склад має наступні атрибути: прізвище, рота,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посаду, рік народження, рік надходження на службу, вислуга років,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нагороди, участь у військових заходах</w:t>
            </w:r>
          </w:p>
        </w:tc>
      </w:tr>
      <w:tr w:rsidR="003A1A10" w14:paraId="47D248F8" w14:textId="77777777" w:rsidTr="003A1A10">
        <w:tc>
          <w:tcPr>
            <w:tcW w:w="1838" w:type="dxa"/>
          </w:tcPr>
          <w:p w14:paraId="64350432" w14:textId="62681F69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№4</w:t>
            </w:r>
          </w:p>
        </w:tc>
        <w:tc>
          <w:tcPr>
            <w:tcW w:w="7655" w:type="dxa"/>
          </w:tcPr>
          <w:p w14:paraId="6116ABC8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3DC8FEF2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E95FA1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2E069BE6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4E979C6C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2958BB38" w14:textId="30A53E4F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18941A93" w14:textId="113DEE5D" w:rsidR="001E4467" w:rsidRPr="001E4467" w:rsidRDefault="001E4467" w:rsidP="001E446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бібліотеки.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таблиць: бібліотеки, фонд бібліотеки, тип літератури, співробітники,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поповнення фонду.</w:t>
            </w:r>
          </w:p>
          <w:p w14:paraId="26CBB1F5" w14:textId="1CF1C0F4" w:rsidR="001E4467" w:rsidRPr="001E4467" w:rsidRDefault="001E4467" w:rsidP="001E446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Таблиця бібліотеки має наступні атрибути: назва, адреса,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істо.</w:t>
            </w:r>
          </w:p>
          <w:p w14:paraId="3AC28054" w14:textId="428D2E54" w:rsidR="001E4467" w:rsidRPr="001E4467" w:rsidRDefault="001E4467" w:rsidP="001E446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Таблиця фонд бібліотеки має наступні атрибути: назва фонду,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бібліотека, кількість книг, кількість журналів, кількість газет, кількість</w:t>
            </w:r>
          </w:p>
          <w:p w14:paraId="52C1DEAC" w14:textId="77777777" w:rsidR="001E4467" w:rsidRPr="001E4467" w:rsidRDefault="001E4467" w:rsidP="001E446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збірок, кількість дисертацій, кількість рефератів.</w:t>
            </w:r>
          </w:p>
          <w:p w14:paraId="72884340" w14:textId="77777777" w:rsidR="001E4467" w:rsidRPr="001E4467" w:rsidRDefault="001E4467" w:rsidP="001E446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Таблиця тип літератури має наступні атрибути: назва типу.</w:t>
            </w:r>
          </w:p>
          <w:p w14:paraId="5CFA7ADA" w14:textId="2EC809F5" w:rsidR="001E4467" w:rsidRPr="001E4467" w:rsidRDefault="001E4467" w:rsidP="001E446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Таблиця співробітники має наступні атрибути: прізвище співробітника,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бібліотека, посаду, рік народження, рік надходження на роботу,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освіту, зарплата.</w:t>
            </w:r>
          </w:p>
          <w:p w14:paraId="60EEE4F4" w14:textId="66E460BA" w:rsidR="003A1A10" w:rsidRDefault="001E4467" w:rsidP="001E446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Таблиця поповнення фонду має такі атрибути: фонд,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співробітник, дата, назва джерела літератури, тип літератури,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видавництво, дата видання, кількість примірників.</w:t>
            </w:r>
          </w:p>
        </w:tc>
      </w:tr>
      <w:tr w:rsidR="003A1A10" w14:paraId="0F356865" w14:textId="77777777" w:rsidTr="003A1A10">
        <w:tc>
          <w:tcPr>
            <w:tcW w:w="1838" w:type="dxa"/>
          </w:tcPr>
          <w:p w14:paraId="6946343F" w14:textId="60EA0A09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№5</w:t>
            </w:r>
          </w:p>
        </w:tc>
        <w:tc>
          <w:tcPr>
            <w:tcW w:w="7655" w:type="dxa"/>
          </w:tcPr>
          <w:p w14:paraId="4C1320F8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14E4AAD4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7A4D9A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25FFC478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6020F9EC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6C20B3C4" w14:textId="041B9163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28306302" w14:textId="5644CB66" w:rsidR="00DF61B4" w:rsidRPr="00DF61B4" w:rsidRDefault="00DF61B4" w:rsidP="00FB394D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туристичного агентства. БД складається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з наступних таблиць: пансіонати, тури, клієнти, путівки, вид житла.</w:t>
            </w:r>
          </w:p>
          <w:p w14:paraId="3473CDA5" w14:textId="1898FC7D" w:rsidR="00DF61B4" w:rsidRPr="00DF61B4" w:rsidRDefault="00DF61B4" w:rsidP="00FB394D">
            <w:pPr>
              <w:tabs>
                <w:tab w:val="left" w:pos="66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Таблиця пансіонати має наступні атрибути: назва пансіонату,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адреса, місто, країна, телефон, опис території, кількість кімнат,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 xml:space="preserve">наявність басейну, наявність медичних послуг, наявність </w:t>
            </w:r>
            <w:proofErr w:type="spellStart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спа</w:t>
            </w:r>
            <w:proofErr w:type="spellEnd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-салону,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рівень пансіонату, відстань до моря.</w:t>
            </w:r>
          </w:p>
          <w:p w14:paraId="16EDD638" w14:textId="321294EA" w:rsidR="00DF61B4" w:rsidRPr="00DF61B4" w:rsidRDefault="00DF61B4" w:rsidP="00FB394D">
            <w:pPr>
              <w:tabs>
                <w:tab w:val="left" w:pos="66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 xml:space="preserve">Таблиця вид житла має наступні атрибути: назва (будинок, </w:t>
            </w:r>
            <w:proofErr w:type="spellStart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бунгало</w:t>
            </w:r>
            <w:proofErr w:type="spellEnd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 xml:space="preserve">квартира, 1-я кімната, 2-я кімната і </w:t>
            </w:r>
            <w:proofErr w:type="spellStart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.), категорія житла (люкс,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напівлюкс</w:t>
            </w:r>
            <w:proofErr w:type="spellEnd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 xml:space="preserve">, і </w:t>
            </w:r>
            <w:proofErr w:type="spellStart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.), пансіонат, опис умов проживання, ціна за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номер на добу.</w:t>
            </w:r>
          </w:p>
          <w:p w14:paraId="45FE04E3" w14:textId="309E8643" w:rsidR="00DF61B4" w:rsidRPr="00DF61B4" w:rsidRDefault="00DF61B4" w:rsidP="00FB394D">
            <w:pPr>
              <w:tabs>
                <w:tab w:val="left" w:pos="66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Таблиця тури має наступні атрибути: назва туру (Європа,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 xml:space="preserve">середня Азія, </w:t>
            </w:r>
            <w:proofErr w:type="spellStart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тибет</w:t>
            </w:r>
            <w:proofErr w:type="spellEnd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.), вид транспорту, категорія житла на н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іч.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 xml:space="preserve">(Готель, готель, намет і </w:t>
            </w:r>
            <w:proofErr w:type="spellStart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.), вид харчування (одноразове, дворазове,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триразове, сніданки), ціна туру на добу.</w:t>
            </w:r>
          </w:p>
          <w:p w14:paraId="68BD7469" w14:textId="0471651E" w:rsidR="00DF61B4" w:rsidRPr="00DF61B4" w:rsidRDefault="00DF61B4" w:rsidP="00FB394D">
            <w:pPr>
              <w:tabs>
                <w:tab w:val="left" w:pos="66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Таблиця клієнти має наступні атрибути: прізвище, ім'я, по батькові,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паспортні дані, дата народження, адреса, місто, телефон.</w:t>
            </w:r>
          </w:p>
          <w:p w14:paraId="454F5324" w14:textId="1AE59208" w:rsidR="003A1A10" w:rsidRPr="00DF61B4" w:rsidRDefault="00DF61B4" w:rsidP="00F34E48">
            <w:pPr>
              <w:tabs>
                <w:tab w:val="left" w:pos="66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Таблиця путівки має наступні атрибути: клієнт, пансіонату, вид</w:t>
            </w:r>
            <w:r w:rsidR="00F34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житла, дата заїзду, дата від'їзду, наявність дітей, наявність мед. страховки,</w:t>
            </w:r>
            <w:r w:rsidR="00F34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Кількість осіб, ціна, сума</w:t>
            </w:r>
          </w:p>
        </w:tc>
      </w:tr>
      <w:tr w:rsidR="003A1A10" w14:paraId="4B5F27E2" w14:textId="77777777" w:rsidTr="003A1A10">
        <w:tc>
          <w:tcPr>
            <w:tcW w:w="1838" w:type="dxa"/>
          </w:tcPr>
          <w:p w14:paraId="0EF295C7" w14:textId="664FD05D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№6</w:t>
            </w:r>
          </w:p>
        </w:tc>
        <w:tc>
          <w:tcPr>
            <w:tcW w:w="7655" w:type="dxa"/>
          </w:tcPr>
          <w:p w14:paraId="3D9D48A9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55F948F2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7045AD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092DEEEB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42336485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48A4102B" w14:textId="741FFCD1" w:rsidR="009A407A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5F119EFB" w14:textId="522A31DA" w:rsidR="008163C0" w:rsidRPr="008163C0" w:rsidRDefault="008163C0" w:rsidP="008163C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автопідприємства міста. БД складається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з наступних таблиць: автотранспорт, водії, маршрути,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обслуговуючий персонал, гаражне господарство.</w:t>
            </w:r>
          </w:p>
          <w:p w14:paraId="2F7DED58" w14:textId="4C5C5FA9" w:rsidR="008163C0" w:rsidRPr="008163C0" w:rsidRDefault="008163C0" w:rsidP="008163C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Таблиця автотранспорт має наступні атрибути: назва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транспорту (автобуси, таксі, маршрутні таксі, інший легковий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транспорт, вантажний транспорт і </w:t>
            </w:r>
            <w:proofErr w:type="spellStart"/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.), к-ть напрацювання, пробіг, кількість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ремонтів, характеристика.</w:t>
            </w:r>
          </w:p>
          <w:p w14:paraId="666A69E3" w14:textId="2D95F994" w:rsidR="008163C0" w:rsidRPr="008163C0" w:rsidRDefault="008163C0" w:rsidP="008163C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Таблиця маршрути має наступні атрибути: назва маршруту,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транспорт, водій, графік роботи.</w:t>
            </w:r>
          </w:p>
          <w:p w14:paraId="3176709F" w14:textId="3DF6A016" w:rsidR="008163C0" w:rsidRPr="008163C0" w:rsidRDefault="008163C0" w:rsidP="008163C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Таблиця водії має наступні атрибути: прізвище, ім'я, по батькові,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рік народження, рік надходження на роботу, стаж, посада, стать, адреса,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місто, телефон.</w:t>
            </w:r>
          </w:p>
          <w:p w14:paraId="7375C9B0" w14:textId="1B08CBAA" w:rsidR="008163C0" w:rsidRPr="008163C0" w:rsidRDefault="008163C0" w:rsidP="008163C0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Таблиця обслуговуючий персонал має наступні атрибути: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посаду (техніки, зварювальники, слюсарі, складальники і ін.), прізвище, ім'я,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 xml:space="preserve">батькові, рік народження, рік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прийняття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 xml:space="preserve"> на роботу, стаж, стать, адреса,</w:t>
            </w:r>
            <w:r w:rsidR="000768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місто, телефон.</w:t>
            </w:r>
          </w:p>
          <w:p w14:paraId="0B68B7C8" w14:textId="697BB589" w:rsidR="003A1A10" w:rsidRDefault="008163C0" w:rsidP="0007684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3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Таблиця гаражне господарство має такі атрибути: назва</w:t>
            </w:r>
            <w:r w:rsidR="000768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гаража, транспорт на ремонті, вид ремонту, дата надходження, дата</w:t>
            </w:r>
            <w:r w:rsidR="000768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 xml:space="preserve">видачі після ремонту, результат ремонту, персонал, що </w:t>
            </w:r>
            <w:r w:rsidR="00076842">
              <w:rPr>
                <w:rFonts w:ascii="Times New Roman" w:hAnsi="Times New Roman" w:cs="Times New Roman"/>
                <w:sz w:val="24"/>
                <w:szCs w:val="24"/>
              </w:rPr>
              <w:t xml:space="preserve">здійснює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ремонт.</w:t>
            </w:r>
          </w:p>
        </w:tc>
      </w:tr>
      <w:tr w:rsidR="003A1A10" w14:paraId="1F9CB14B" w14:textId="77777777" w:rsidTr="003A1A10">
        <w:tc>
          <w:tcPr>
            <w:tcW w:w="1838" w:type="dxa"/>
          </w:tcPr>
          <w:p w14:paraId="1C89D3BC" w14:textId="3CDEF0A0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№7</w:t>
            </w:r>
          </w:p>
        </w:tc>
        <w:tc>
          <w:tcPr>
            <w:tcW w:w="7655" w:type="dxa"/>
          </w:tcPr>
          <w:p w14:paraId="590D10E5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654E01C6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A6E7EF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2A1CC851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2D3D9515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2E8D0F50" w14:textId="06C35D44" w:rsidR="009A407A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37373315" w14:textId="3925ECDB" w:rsidR="003971F2" w:rsidRPr="003971F2" w:rsidRDefault="003971F2" w:rsidP="003971F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поліклініки.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 xml:space="preserve">наступних таблиць: лікарі, пацієнти, історія </w:t>
            </w:r>
            <w:proofErr w:type="spellStart"/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хвороб</w:t>
            </w:r>
            <w:proofErr w:type="spellEnd"/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, відділення,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обслуговуючий персонал.</w:t>
            </w:r>
          </w:p>
          <w:p w14:paraId="17154BCD" w14:textId="49D145DD" w:rsidR="003971F2" w:rsidRPr="003971F2" w:rsidRDefault="003971F2" w:rsidP="003971F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Таблиця відділення має такі атрибути: назва відділення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 xml:space="preserve">(Хірургія, терапія, </w:t>
            </w:r>
            <w:proofErr w:type="spellStart"/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нервологія</w:t>
            </w:r>
            <w:proofErr w:type="spellEnd"/>
            <w:r w:rsidRPr="003971F2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.), поверх, номери кімнат, ПІБ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завідувача.</w:t>
            </w:r>
          </w:p>
          <w:p w14:paraId="5409771C" w14:textId="653E03EF" w:rsidR="003971F2" w:rsidRPr="003971F2" w:rsidRDefault="003971F2" w:rsidP="003971F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 xml:space="preserve">Таблиця лікарі має наступні атрибути: прізвище, ім'я, по батькові,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посаду, стаж роботи, наукове звання, адреса, номер відділення,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якому він працює.</w:t>
            </w:r>
          </w:p>
          <w:p w14:paraId="38C8F5D7" w14:textId="3B869F6F" w:rsidR="003971F2" w:rsidRPr="003971F2" w:rsidRDefault="003971F2" w:rsidP="003971F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Таблиця пацієнти має наступні атрибути: прізвище, ім'я, по батькові,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адреса, місто, вік, стать.</w:t>
            </w:r>
          </w:p>
          <w:p w14:paraId="68F63D20" w14:textId="15E82433" w:rsidR="003971F2" w:rsidRPr="003971F2" w:rsidRDefault="003971F2" w:rsidP="003971F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Таблиця діагнози має наступні атрибути: назва діагнозу,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ознаки хвороби, період лікування, призначення.</w:t>
            </w:r>
          </w:p>
          <w:p w14:paraId="6E8C8379" w14:textId="13B5EEEB" w:rsidR="003A1A10" w:rsidRDefault="003971F2" w:rsidP="003971F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Таблиця історія хвороби має наступні атрибути: пацієнт, лікар,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діагноз, лікування, дата захворювання, дата виліковування, вид лікування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мбулаторне, стаціонарне).</w:t>
            </w:r>
          </w:p>
        </w:tc>
      </w:tr>
      <w:tr w:rsidR="003A1A10" w14:paraId="6FEFCFE4" w14:textId="77777777" w:rsidTr="003A1A10">
        <w:tc>
          <w:tcPr>
            <w:tcW w:w="1838" w:type="dxa"/>
          </w:tcPr>
          <w:p w14:paraId="594A594B" w14:textId="2579C426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№8</w:t>
            </w:r>
          </w:p>
        </w:tc>
        <w:tc>
          <w:tcPr>
            <w:tcW w:w="7655" w:type="dxa"/>
          </w:tcPr>
          <w:p w14:paraId="74912AE1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0026EA23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F0DF82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06BB712C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5FF158E8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48ECB7C3" w14:textId="3AC4932D" w:rsidR="009A407A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60B29A6C" w14:textId="29CD5B12" w:rsidR="00FC6828" w:rsidRPr="00FC6828" w:rsidRDefault="00FC6828" w:rsidP="00FC6828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лікарні.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 xml:space="preserve">таблиць: лікарі, пацієнти, історія </w:t>
            </w:r>
            <w:proofErr w:type="spellStart"/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хвороб</w:t>
            </w:r>
            <w:proofErr w:type="spellEnd"/>
            <w:r w:rsidRPr="00FC6828">
              <w:rPr>
                <w:rFonts w:ascii="Times New Roman" w:hAnsi="Times New Roman" w:cs="Times New Roman"/>
                <w:sz w:val="24"/>
                <w:szCs w:val="24"/>
              </w:rPr>
              <w:t xml:space="preserve">, операції,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лікарняний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лист.</w:t>
            </w:r>
          </w:p>
          <w:p w14:paraId="3EDAF993" w14:textId="77777777" w:rsidR="00FC6828" w:rsidRPr="00FC6828" w:rsidRDefault="00FC6828" w:rsidP="00FC6828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Таблиця лікарі має наступні атрибути :, прізвище, ім'я, по батькові,</w:t>
            </w:r>
          </w:p>
          <w:p w14:paraId="71A55C28" w14:textId="77777777" w:rsidR="00FC6828" w:rsidRPr="00FC6828" w:rsidRDefault="00FC6828" w:rsidP="00FC6828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посаду, стаж роботи, наукове звання, адреса.</w:t>
            </w:r>
          </w:p>
          <w:p w14:paraId="374DB6FE" w14:textId="0FAA444C" w:rsidR="00FC6828" w:rsidRPr="00FC6828" w:rsidRDefault="00FC6828" w:rsidP="00FC6828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Таблиця пацієнти має наступні атрибути: прізвище, ім'я, по батькові,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адреса, місто, вік, стать.</w:t>
            </w:r>
          </w:p>
          <w:p w14:paraId="2407B41B" w14:textId="6546B8E4" w:rsidR="00FC6828" w:rsidRPr="00FC6828" w:rsidRDefault="00FC6828" w:rsidP="00FC6828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Таблиця історія хвороби має наступні атрибути :, пацієнта лікар,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діагноз, дата захворювання, дата виліковування, вид лікування (амбулаторне,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стаціонарне), код операції.</w:t>
            </w:r>
          </w:p>
          <w:p w14:paraId="2D7E3E82" w14:textId="7BFE582F" w:rsidR="00FC6828" w:rsidRPr="00FC6828" w:rsidRDefault="00FC6828" w:rsidP="00FC6828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 xml:space="preserve">Таблиця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лікарняний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має такі атрибути: дата лікування,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історія хвороби, ліки, температура, тиск, стан хворого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 xml:space="preserve">ажке, середнє, і </w:t>
            </w:r>
            <w:proofErr w:type="spellStart"/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</w:p>
          <w:p w14:paraId="1450844A" w14:textId="03F52AB5" w:rsidR="003A1A10" w:rsidRDefault="00FC6828" w:rsidP="00FC6828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Таблиця операції має такі атрибути: опис операції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 xml:space="preserve">(Видалення апендициту, пластична операція і </w:t>
            </w:r>
            <w:proofErr w:type="spellStart"/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.), лікар, 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операції, пацієнт, результат операції.</w:t>
            </w:r>
          </w:p>
        </w:tc>
      </w:tr>
      <w:tr w:rsidR="003A1A10" w14:paraId="0C2922D9" w14:textId="77777777" w:rsidTr="003A1A10">
        <w:tc>
          <w:tcPr>
            <w:tcW w:w="1838" w:type="dxa"/>
          </w:tcPr>
          <w:p w14:paraId="5E0742D4" w14:textId="3127FA35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№9</w:t>
            </w:r>
          </w:p>
        </w:tc>
        <w:tc>
          <w:tcPr>
            <w:tcW w:w="7655" w:type="dxa"/>
          </w:tcPr>
          <w:p w14:paraId="5E68D6C1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7703958F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8D7AEB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51B17FD5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2181EEE4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10B65282" w14:textId="76253C4D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733E7795" w14:textId="2242FA54" w:rsidR="00813E65" w:rsidRPr="00813E65" w:rsidRDefault="00813E65" w:rsidP="00813E6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бібліотек міста.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наступних таблиць: бібліотеки, читальні зали, література, читачі,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видача літератури.</w:t>
            </w:r>
          </w:p>
          <w:p w14:paraId="15F4BCBC" w14:textId="5DBC7983" w:rsidR="00813E65" w:rsidRPr="00813E65" w:rsidRDefault="00813E65" w:rsidP="00813E6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Таблиця бібліотеки має наступні атрибути: назва, адреса,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істо.</w:t>
            </w:r>
          </w:p>
          <w:p w14:paraId="3BBB5261" w14:textId="3B6DF628" w:rsidR="00813E65" w:rsidRPr="00813E65" w:rsidRDefault="00813E65" w:rsidP="00813E6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Таблиця читальні зали має наступні атрибути: назва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читального залу, бібліотека, кількість одиниць літератури, кількість посадкових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місць, час роботи, поверх, к-ть співробітників.</w:t>
            </w:r>
          </w:p>
          <w:p w14:paraId="7E6A7DC1" w14:textId="6DA9969A" w:rsidR="00813E65" w:rsidRPr="00813E65" w:rsidRDefault="00813E65" w:rsidP="00813E6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Таблиця читачі має наступні атрибути: прізвище, ім'я, по батькові,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категорія читача, місце роботи або навчання, вік, 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реєстрації в бібліоте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ці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DDB25E" w14:textId="68CD7405" w:rsidR="00813E65" w:rsidRPr="00813E65" w:rsidRDefault="00813E65" w:rsidP="00813E6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Таблиця література має наступні атрибути: назва, категорія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літератури, автори, видавництво, рік видавництва, кількість сторінок,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читальна зала.</w:t>
            </w:r>
          </w:p>
          <w:p w14:paraId="579BB986" w14:textId="5F9FE2EF" w:rsidR="003A1A10" w:rsidRDefault="00813E65" w:rsidP="00813E6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Таблиця видача літератури має наступні атрибути: читач,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література, дата видачі, термін видачі, вид видачі, наявність застави.</w:t>
            </w:r>
          </w:p>
        </w:tc>
      </w:tr>
      <w:tr w:rsidR="003A1A10" w14:paraId="1BAB0360" w14:textId="77777777" w:rsidTr="003A1A10">
        <w:tc>
          <w:tcPr>
            <w:tcW w:w="1838" w:type="dxa"/>
          </w:tcPr>
          <w:p w14:paraId="212A9828" w14:textId="775C6BB5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№10</w:t>
            </w:r>
          </w:p>
        </w:tc>
        <w:tc>
          <w:tcPr>
            <w:tcW w:w="7655" w:type="dxa"/>
          </w:tcPr>
          <w:p w14:paraId="3D88091D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26D266BE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BC4C41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02C65387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0D7F038A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5CB78007" w14:textId="756F3194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30817276" w14:textId="2A5CBE7B" w:rsidR="007075C5" w:rsidRPr="007075C5" w:rsidRDefault="007075C5" w:rsidP="007075C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автосалону.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таблиць: автомобілі, марка автомобіля, співробітники, продаж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автомобілів, покупці.</w:t>
            </w:r>
          </w:p>
          <w:p w14:paraId="30AC4D67" w14:textId="1795B8BC" w:rsidR="007075C5" w:rsidRPr="007075C5" w:rsidRDefault="007075C5" w:rsidP="007075C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Таблиця марка автомобіля має наступні атрибути: назва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марки, країна виробник, завод виробник, адреса.</w:t>
            </w:r>
          </w:p>
          <w:p w14:paraId="05E1B4D3" w14:textId="5F6639E5" w:rsidR="007075C5" w:rsidRPr="007075C5" w:rsidRDefault="007075C5" w:rsidP="007075C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Таблиця автомобіля має наступні атрибути: назва автомобіля,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марка, рік виробництва, колір, категорія, ціна.</w:t>
            </w:r>
          </w:p>
          <w:p w14:paraId="1C158EC8" w14:textId="62466070" w:rsidR="007075C5" w:rsidRPr="007075C5" w:rsidRDefault="007075C5" w:rsidP="007075C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Таблиця покупці має наступні атрибути: прізвище, ім'я,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батькові, паспортні дані, адреса, місто, вік, стать.</w:t>
            </w:r>
          </w:p>
          <w:p w14:paraId="399D4FD9" w14:textId="1C42A1FD" w:rsidR="007075C5" w:rsidRPr="007075C5" w:rsidRDefault="007075C5" w:rsidP="007075C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Таблиця співробітника має наступні атрибути: прізвище, ім'я,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батькові, стаж, зарплата.</w:t>
            </w:r>
          </w:p>
          <w:p w14:paraId="7A1BE848" w14:textId="30601CB5" w:rsidR="003A1A10" w:rsidRDefault="007075C5" w:rsidP="007075C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Таблиця продаж автомобілів має наступні атрибути: дата,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співробітник, автомобіль, покупець.</w:t>
            </w:r>
          </w:p>
        </w:tc>
      </w:tr>
      <w:tr w:rsidR="003A1A10" w14:paraId="535838BC" w14:textId="77777777" w:rsidTr="003A1A10">
        <w:tc>
          <w:tcPr>
            <w:tcW w:w="1838" w:type="dxa"/>
          </w:tcPr>
          <w:p w14:paraId="0AAD3F0A" w14:textId="5CE27983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№11</w:t>
            </w:r>
          </w:p>
        </w:tc>
        <w:tc>
          <w:tcPr>
            <w:tcW w:w="7655" w:type="dxa"/>
          </w:tcPr>
          <w:p w14:paraId="06B7748C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46FED6D5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847728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29DC01D7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783F5371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30711B0D" w14:textId="5EC4BB50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33ECE47D" w14:textId="265E75C0" w:rsidR="002F630C" w:rsidRPr="002F630C" w:rsidRDefault="002F630C" w:rsidP="002F630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БД - успішність студентів кафедри.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таблиць: кафедри, дисципліни, викладачі, студенти, відомості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успішності.</w:t>
            </w:r>
          </w:p>
          <w:p w14:paraId="21A697C5" w14:textId="274B1D2E" w:rsidR="002F630C" w:rsidRPr="002F630C" w:rsidRDefault="002F630C" w:rsidP="002F630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3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Таблиця кафедра має наступні атрибути: назва кафедри,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факультет, ПІБ завідувача, номер кімнати, номер корпусу, телефон,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л-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proofErr w:type="spellEnd"/>
            <w:r w:rsidRPr="002F630C">
              <w:rPr>
                <w:rFonts w:ascii="Times New Roman" w:hAnsi="Times New Roman" w:cs="Times New Roman"/>
                <w:sz w:val="24"/>
                <w:szCs w:val="24"/>
              </w:rPr>
              <w:t xml:space="preserve"> викладачів.</w:t>
            </w:r>
          </w:p>
          <w:p w14:paraId="29DD31C2" w14:textId="6F2A7B7D" w:rsidR="002F630C" w:rsidRPr="002F630C" w:rsidRDefault="002F630C" w:rsidP="002F630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Таблиця викладачі має наступні атрибути: прізвище, ім'я,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батькові, кафедра, рік народження, рік надходження на роботу, стаж,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посаду, стать, адреса, місто, телефон.</w:t>
            </w:r>
          </w:p>
          <w:p w14:paraId="68FB5AB9" w14:textId="14EA628B" w:rsidR="002F630C" w:rsidRPr="002F630C" w:rsidRDefault="002F630C" w:rsidP="002F630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Таблиця студенти має наступні атрибути: прізвище, ім'я, по батькові,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кафедра, рік народження, стать, адреса, місто, телефон.</w:t>
            </w:r>
          </w:p>
          <w:p w14:paraId="39C8DE16" w14:textId="268414A6" w:rsidR="002F630C" w:rsidRPr="002F630C" w:rsidRDefault="002F630C" w:rsidP="002F630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Таблиця дисципліни має такі атрибути: назва</w:t>
            </w:r>
            <w:r w:rsidR="000A0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дисципліни, кафедра, яку читає цю дисципліну, к-ть годин, вид</w:t>
            </w:r>
            <w:r w:rsidR="000A0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підсумкового контроля.</w:t>
            </w:r>
          </w:p>
          <w:p w14:paraId="335808D9" w14:textId="3CDD2B41" w:rsidR="003A1A10" w:rsidRDefault="002F630C" w:rsidP="000A0A53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Таблиця відомості успішності має наступні атрибути:</w:t>
            </w:r>
            <w:r w:rsidR="000A0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викладач, дисципліна, студент, оцінка.</w:t>
            </w:r>
          </w:p>
        </w:tc>
      </w:tr>
      <w:tr w:rsidR="003A1A10" w14:paraId="586EB752" w14:textId="77777777" w:rsidTr="003A1A10">
        <w:tc>
          <w:tcPr>
            <w:tcW w:w="1838" w:type="dxa"/>
          </w:tcPr>
          <w:p w14:paraId="7A855E35" w14:textId="57FE968D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№12</w:t>
            </w:r>
          </w:p>
        </w:tc>
        <w:tc>
          <w:tcPr>
            <w:tcW w:w="7655" w:type="dxa"/>
          </w:tcPr>
          <w:p w14:paraId="7E278514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4D295BC8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B2E9E3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58C38853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6051B057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38E6F1CB" w14:textId="050DD3FA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7F8CC02E" w14:textId="1AF1BE02" w:rsidR="005F5F87" w:rsidRPr="005F5F87" w:rsidRDefault="005F5F87" w:rsidP="005F5F8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БД - торгова організація. БД складається з наступних таблиць: торгова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організація, торгова точка, продавці, постачальники, замовлення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постачальникам.</w:t>
            </w:r>
          </w:p>
          <w:p w14:paraId="33062808" w14:textId="42DE6829" w:rsidR="005F5F87" w:rsidRPr="005F5F87" w:rsidRDefault="005F5F87" w:rsidP="005F5F8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Таблиця торгова організація має такі атрибути: назва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організації торгівлі, адреса, ПІБ директора, податковий номер.</w:t>
            </w:r>
          </w:p>
          <w:p w14:paraId="4642D411" w14:textId="48206842" w:rsidR="005F5F87" w:rsidRPr="005F5F87" w:rsidRDefault="005F5F87" w:rsidP="005F5F8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Таблиця торгова точка має наступні атрибути: назва торгової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 xml:space="preserve">точки, тип (універмаги, магазини, кіоски, лотки і </w:t>
            </w:r>
            <w:proofErr w:type="spellStart"/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.), торгова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організація, адреса, ПІБ завідувача.</w:t>
            </w:r>
          </w:p>
          <w:p w14:paraId="6524F45E" w14:textId="79B36937" w:rsidR="005F5F87" w:rsidRPr="005F5F87" w:rsidRDefault="005F5F87" w:rsidP="005F5F8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Таблиця продавці має наступні атрибути: прізвище, ім'я, по батькові,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торгова точка, посаду, рік народження, стать, адреса проживання, місто.</w:t>
            </w:r>
          </w:p>
          <w:p w14:paraId="31A2E253" w14:textId="6FB5B299" w:rsidR="005F5F87" w:rsidRPr="005F5F87" w:rsidRDefault="005F5F87" w:rsidP="005F5F8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Таблиця постачальники має наступні атрибути: назва постачальника,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тип діяльності, країна, місто, адреса.</w:t>
            </w:r>
          </w:p>
          <w:p w14:paraId="697C1641" w14:textId="20529137" w:rsidR="003A1A10" w:rsidRDefault="005F5F87" w:rsidP="005F5F8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Таблиця замовлення постачальникам має наступні атрибути: дата замовлення,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торгова точка, постачальник, назва товару, кількість, ціна.</w:t>
            </w:r>
          </w:p>
        </w:tc>
      </w:tr>
      <w:tr w:rsidR="003A1A10" w14:paraId="66726284" w14:textId="77777777" w:rsidTr="003A1A10">
        <w:tc>
          <w:tcPr>
            <w:tcW w:w="1838" w:type="dxa"/>
          </w:tcPr>
          <w:p w14:paraId="2A7B9A5C" w14:textId="2D0FF389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№13</w:t>
            </w:r>
          </w:p>
        </w:tc>
        <w:tc>
          <w:tcPr>
            <w:tcW w:w="7655" w:type="dxa"/>
          </w:tcPr>
          <w:p w14:paraId="0ED6B9B6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5E9F4119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914EF3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478E8536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419946A7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30384CEF" w14:textId="02DB0DA1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6CEB0B19" w14:textId="1B9907FD" w:rsidR="00387DB7" w:rsidRPr="00387DB7" w:rsidRDefault="00387DB7" w:rsidP="00387DB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БД - проектна організація. БД складається з наступних таблиць: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відділи, співробітники, організації, договору, проектні роботи.</w:t>
            </w:r>
          </w:p>
          <w:p w14:paraId="2C76F0C0" w14:textId="61122D9F" w:rsidR="00387DB7" w:rsidRPr="00387DB7" w:rsidRDefault="00387DB7" w:rsidP="00387DB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Таблиця відділи має наступні атрибути: назва відділу, поверх,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телефон, начальник відділу.</w:t>
            </w:r>
          </w:p>
          <w:p w14:paraId="1F05F8B8" w14:textId="5EC6C90D" w:rsidR="00387DB7" w:rsidRPr="00387DB7" w:rsidRDefault="00387DB7" w:rsidP="00387DB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Таблиця співробітники має наступні атрибути: ПІБ, посада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(Конструктори, інженери, техніки, лаборанти, інший обслуговуючий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персонал), номер відділу, в якому працює, стать, адреса, дата народження.</w:t>
            </w:r>
          </w:p>
          <w:p w14:paraId="4102A926" w14:textId="4568B14E" w:rsidR="00387DB7" w:rsidRPr="00387DB7" w:rsidRDefault="00387DB7" w:rsidP="00387DB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Таблиця організації має наступні атрибути: назва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організації, тип діяльності, країна, місто, адреса, ПІБ директора.</w:t>
            </w:r>
          </w:p>
          <w:p w14:paraId="492F0952" w14:textId="6E00E60C" w:rsidR="00387DB7" w:rsidRPr="00387DB7" w:rsidRDefault="00387DB7" w:rsidP="00387DB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D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Таблиця договору має наступні атрибути: номер договору, 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укладення договору, організація, вартість договору.</w:t>
            </w:r>
          </w:p>
          <w:p w14:paraId="62DD7F88" w14:textId="3D12BA3E" w:rsidR="003A1A10" w:rsidRDefault="00387DB7" w:rsidP="00387DB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Таблиця проектні роботи має наступні атрибути: дата початку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проектної роботи, дата завершення проектної роботи, номер договору,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відділ, який здійснює розробку.</w:t>
            </w:r>
          </w:p>
        </w:tc>
      </w:tr>
      <w:tr w:rsidR="003A1A10" w14:paraId="0DF52664" w14:textId="77777777" w:rsidTr="003A1A10">
        <w:tc>
          <w:tcPr>
            <w:tcW w:w="1838" w:type="dxa"/>
          </w:tcPr>
          <w:p w14:paraId="4D3A4130" w14:textId="13F80622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№14</w:t>
            </w:r>
          </w:p>
        </w:tc>
        <w:tc>
          <w:tcPr>
            <w:tcW w:w="7655" w:type="dxa"/>
          </w:tcPr>
          <w:p w14:paraId="7AEC459C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55377B3D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C7FBFE1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5BF10A15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491C9E52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69F28FB2" w14:textId="2FF8CF60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7758869A" w14:textId="6BD7E318" w:rsidR="004140FA" w:rsidRPr="004140FA" w:rsidRDefault="004140FA" w:rsidP="004140F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військово-морського флоту.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наступних таблиць: бази, частини, особовий склад, кораблі, вчення.</w:t>
            </w:r>
          </w:p>
          <w:p w14:paraId="58D7B409" w14:textId="4474AC96" w:rsidR="004140FA" w:rsidRPr="004140FA" w:rsidRDefault="004140FA" w:rsidP="004140F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Бази військово-морського флоту має наступні атрибути: назва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 xml:space="preserve">бази, </w:t>
            </w:r>
            <w:proofErr w:type="spellStart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георгафічн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 xml:space="preserve"> розташування, кількість частин.</w:t>
            </w:r>
          </w:p>
          <w:p w14:paraId="57D5414D" w14:textId="6C1DBD20" w:rsidR="004140FA" w:rsidRPr="004140FA" w:rsidRDefault="004140FA" w:rsidP="004140F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Таблиця частини має наступні атрибути: номер частини, база флоту,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 xml:space="preserve">місце базування, вид військ (морська авіація, морська піхота і </w:t>
            </w:r>
            <w:proofErr w:type="spellStart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</w:p>
          <w:p w14:paraId="00EDF48D" w14:textId="2318A130" w:rsidR="004140FA" w:rsidRPr="004140FA" w:rsidRDefault="004140FA" w:rsidP="004140F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Таблиця особовий склад має наступні атрибути: прізвище, частина,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посад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, рік народження, рік надходження на службу, вислуга років,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нагороди,</w:t>
            </w:r>
          </w:p>
          <w:p w14:paraId="3F3C0129" w14:textId="01D2429D" w:rsidR="004140FA" w:rsidRPr="004140FA" w:rsidRDefault="004140FA" w:rsidP="004140F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Таблиця кораблі має наступні атрибути: ідентифікаційний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номер корабля, назва корабля, тип корабля, дата створення, напрацювання,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кількість посадкових місць, пристрій двигуна (вітрильне, гребне,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 xml:space="preserve">пароплав, теплохід, турбохід, і </w:t>
            </w:r>
            <w:proofErr w:type="spellStart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. ), Тип приводу (самохідне,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несамох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дн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 xml:space="preserve">), розміщення корпусу (підводний човен, </w:t>
            </w:r>
            <w:proofErr w:type="spellStart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пірнати,напівзаглибні</w:t>
            </w:r>
            <w:proofErr w:type="spellEnd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 xml:space="preserve">, і </w:t>
            </w:r>
            <w:proofErr w:type="spellStart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14:paraId="4EE3A31B" w14:textId="41FE8B07" w:rsidR="003A1A10" w:rsidRDefault="004140FA" w:rsidP="005B5CC8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 xml:space="preserve">Таблиця 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вч</w:t>
            </w:r>
            <w:r w:rsidR="005B5CC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ння: частина, корабель, дата, місце проведення, оцінка.</w:t>
            </w:r>
          </w:p>
        </w:tc>
      </w:tr>
      <w:tr w:rsidR="003A1A10" w14:paraId="2BEB3534" w14:textId="77777777" w:rsidTr="003A1A10">
        <w:tc>
          <w:tcPr>
            <w:tcW w:w="1838" w:type="dxa"/>
          </w:tcPr>
          <w:p w14:paraId="10CE8D2B" w14:textId="7545DB39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№15</w:t>
            </w:r>
          </w:p>
        </w:tc>
        <w:tc>
          <w:tcPr>
            <w:tcW w:w="7655" w:type="dxa"/>
          </w:tcPr>
          <w:p w14:paraId="197F8CB0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4D44FA6D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48142B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6A3A9707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64C0C67A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528B157A" w14:textId="45CB2F2B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79D8400E" w14:textId="767D5C8F" w:rsidR="00301ADE" w:rsidRPr="00301ADE" w:rsidRDefault="00301ADE" w:rsidP="00301ADE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БД - туристична фірма. БД складається з наступних таблиць: туристи,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Pr="00301ADE">
              <w:rPr>
                <w:rFonts w:ascii="Times New Roman" w:hAnsi="Times New Roman" w:cs="Times New Roman"/>
                <w:sz w:val="24"/>
                <w:szCs w:val="24"/>
              </w:rPr>
              <w:t xml:space="preserve"> група, склад груп, готелі, відомості продаж.</w:t>
            </w:r>
          </w:p>
          <w:p w14:paraId="4114A974" w14:textId="4867E833" w:rsidR="00301ADE" w:rsidRPr="00301ADE" w:rsidRDefault="00301ADE" w:rsidP="00301ADE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Таблиця туристи має наступні атрибути: ПІБ, паспортні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дані, стать, вік, діти.</w:t>
            </w:r>
          </w:p>
          <w:p w14:paraId="654EF370" w14:textId="232980D1" w:rsidR="00301ADE" w:rsidRPr="00301ADE" w:rsidRDefault="00301ADE" w:rsidP="00301ADE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Таблиця тури має наступні атрибути: назва, країна, міста,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пересування, тип харчування, ціна туру, тип проживання.</w:t>
            </w:r>
          </w:p>
          <w:p w14:paraId="7D90E37C" w14:textId="429CEA33" w:rsidR="00301ADE" w:rsidRPr="00301ADE" w:rsidRDefault="00301ADE" w:rsidP="00301ADE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Таблиця туристична група має такі атрибути: назва,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дата відправлення, дата прибуття, тур, кількість туристів.</w:t>
            </w:r>
          </w:p>
          <w:p w14:paraId="1203B99F" w14:textId="3AB76AFB" w:rsidR="00301ADE" w:rsidRPr="00301ADE" w:rsidRDefault="00301ADE" w:rsidP="00301ADE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Таблиця складу груп має наступні атрибути: дата продажу,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турист, група, ціна квитка.</w:t>
            </w:r>
          </w:p>
          <w:p w14:paraId="4D457495" w14:textId="13820AA8" w:rsidR="00301ADE" w:rsidRPr="00301ADE" w:rsidRDefault="00301ADE" w:rsidP="00301ADE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Таблиця готелі має наступні атрибути: назва готелю,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країна, місто, адреса, кількість місць, тип готелю.</w:t>
            </w:r>
          </w:p>
          <w:p w14:paraId="5F0A5EFF" w14:textId="737E80BD" w:rsidR="003A1A10" w:rsidRDefault="00301ADE" w:rsidP="003E1A0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A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Таблиця відомість продаж має наступні атрибути: дата,</w:t>
            </w:r>
            <w:r w:rsidR="00DA6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туристична група, готель, загальна вартість.</w:t>
            </w:r>
          </w:p>
        </w:tc>
      </w:tr>
      <w:tr w:rsidR="003A1A10" w14:paraId="5AD14889" w14:textId="77777777" w:rsidTr="003A1A10">
        <w:tc>
          <w:tcPr>
            <w:tcW w:w="1838" w:type="dxa"/>
          </w:tcPr>
          <w:p w14:paraId="7964DA30" w14:textId="7234F91E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№16</w:t>
            </w:r>
          </w:p>
        </w:tc>
        <w:tc>
          <w:tcPr>
            <w:tcW w:w="7655" w:type="dxa"/>
          </w:tcPr>
          <w:p w14:paraId="3CC3DD62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4110E04D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79D2CC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3F98BA5F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61329551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6C973737" w14:textId="6F1EF742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4A897BE4" w14:textId="77777777" w:rsidR="00B4517C" w:rsidRPr="00B4517C" w:rsidRDefault="00B4517C" w:rsidP="00B4517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БД - цирк. БД складається з наступних таблиць: працівники цирку,</w:t>
            </w:r>
          </w:p>
          <w:p w14:paraId="1762C008" w14:textId="20E53332" w:rsidR="00B4517C" w:rsidRPr="00B4517C" w:rsidRDefault="00B4517C" w:rsidP="00B4517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вистави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, розклад гастролей, трупа цирку, програма цирку.</w:t>
            </w:r>
          </w:p>
          <w:p w14:paraId="06BD9A31" w14:textId="2A5C8AF3" w:rsidR="00B4517C" w:rsidRPr="00B4517C" w:rsidRDefault="00B4517C" w:rsidP="00B4517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Таблиця працівники цирку має наступні атрибути: прізвище, ім'я,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батькові, рік народження, рік надходження на роботу, стаж, посада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 xml:space="preserve">(Акробат, клоун, гімнаст, музикант, постановник, службовець і </w:t>
            </w:r>
            <w:proofErr w:type="spellStart"/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.), стать,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адреса, місто, телефон.</w:t>
            </w:r>
          </w:p>
          <w:p w14:paraId="541523BF" w14:textId="0AF699EB" w:rsidR="00B4517C" w:rsidRPr="00B4517C" w:rsidRDefault="00B4517C" w:rsidP="00B4517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 xml:space="preserve">Таблиця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вистава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 xml:space="preserve"> має наступні атрибути: назва,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режисер-постановник, художник-постановник, диригент-постановник,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автор, жанр, тип.</w:t>
            </w:r>
          </w:p>
          <w:p w14:paraId="5C41619D" w14:textId="238D582F" w:rsidR="00B4517C" w:rsidRPr="00B4517C" w:rsidRDefault="00B4517C" w:rsidP="00B4517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Таблиця розклад гастролей має наступні атрибути: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вистава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, дата початку, дата закінчення, місця проведення гастролі.</w:t>
            </w:r>
          </w:p>
          <w:p w14:paraId="728E7569" w14:textId="5F37D172" w:rsidR="00B4517C" w:rsidRPr="00B4517C" w:rsidRDefault="00B4517C" w:rsidP="00B4517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 xml:space="preserve">Таблиця трупа вистави цирку має наступні </w:t>
            </w:r>
            <w:proofErr w:type="spellStart"/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атрибути: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вистава</w:t>
            </w:r>
            <w:proofErr w:type="spellEnd"/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, актор цирку, назва ролі.</w:t>
            </w:r>
          </w:p>
          <w:p w14:paraId="2D135C86" w14:textId="417903C8" w:rsidR="003A1A10" w:rsidRDefault="00B4517C" w:rsidP="00B4517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 xml:space="preserve">Таблиця програма цирку має наступні атрибути: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вистава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дата прем'єри, період проведення, дні і час, ціна квитка.</w:t>
            </w:r>
          </w:p>
        </w:tc>
      </w:tr>
      <w:tr w:rsidR="003A1A10" w14:paraId="6B0FB788" w14:textId="77777777" w:rsidTr="003A1A10">
        <w:tc>
          <w:tcPr>
            <w:tcW w:w="1838" w:type="dxa"/>
          </w:tcPr>
          <w:p w14:paraId="29D89107" w14:textId="412637BC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№17</w:t>
            </w:r>
          </w:p>
        </w:tc>
        <w:tc>
          <w:tcPr>
            <w:tcW w:w="7655" w:type="dxa"/>
          </w:tcPr>
          <w:p w14:paraId="002E1D50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042741EF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192652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6CDFFE59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682D9F3B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394280DC" w14:textId="41067CA2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2663EAB0" w14:textId="4C8D3D70" w:rsidR="00382F05" w:rsidRPr="00382F05" w:rsidRDefault="00382F05" w:rsidP="00382F0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 xml:space="preserve">БД - аптека. БД складається з наступних таблиць: </w:t>
            </w:r>
            <w:proofErr w:type="spellStart"/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картства</w:t>
            </w:r>
            <w:proofErr w:type="spellEnd"/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, покупці,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продавці, рецепти, продаж ліків.</w:t>
            </w:r>
          </w:p>
          <w:p w14:paraId="439D31F2" w14:textId="3E8B6F77" w:rsidR="00382F05" w:rsidRPr="00382F05" w:rsidRDefault="00382F05" w:rsidP="00382F0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Таблиця ліки має наступні атрибути: назва, тип (готове,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виготовляється), вид (таблетки, мазі, настоянки), ціна.</w:t>
            </w:r>
          </w:p>
          <w:p w14:paraId="7AA54BBD" w14:textId="6134975B" w:rsidR="00382F05" w:rsidRPr="00382F05" w:rsidRDefault="00382F05" w:rsidP="00382F0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Таблиця покупці має наступні атрибути: прізвище, ім'я,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батькові, адреса, місто, телефон.</w:t>
            </w:r>
          </w:p>
          <w:p w14:paraId="60B53456" w14:textId="32ADF0B3" w:rsidR="00382F05" w:rsidRPr="00382F05" w:rsidRDefault="00382F05" w:rsidP="00382F0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Таблиця продавці має наступні атрибути: прізвище, ім'я, по батькові,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дата надходження, дата народження, освіта.</w:t>
            </w:r>
          </w:p>
          <w:p w14:paraId="494C3B57" w14:textId="1F8AF1B6" w:rsidR="00382F05" w:rsidRPr="00382F05" w:rsidRDefault="00382F05" w:rsidP="00382F0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Таблиця рецепти має наступні атрибути: номер рецепта, 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видачі, ПІБ хворого (покупець), ПІБ лікаря, діагноз пацієнта.</w:t>
            </w:r>
          </w:p>
          <w:p w14:paraId="74408A8A" w14:textId="4F88D507" w:rsidR="003A1A10" w:rsidRDefault="00382F05" w:rsidP="00382F0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Таблиця продаж ліків має наступні атрибути: дата,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 xml:space="preserve">ліки, </w:t>
            </w:r>
            <w:proofErr w:type="spellStart"/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spellEnd"/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-во, рецепт, продавець.</w:t>
            </w:r>
          </w:p>
        </w:tc>
      </w:tr>
      <w:tr w:rsidR="003A1A10" w14:paraId="4378AA09" w14:textId="77777777" w:rsidTr="003A1A10">
        <w:tc>
          <w:tcPr>
            <w:tcW w:w="1838" w:type="dxa"/>
          </w:tcPr>
          <w:p w14:paraId="5500CFB8" w14:textId="5659768F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№18</w:t>
            </w:r>
          </w:p>
        </w:tc>
        <w:tc>
          <w:tcPr>
            <w:tcW w:w="7655" w:type="dxa"/>
          </w:tcPr>
          <w:p w14:paraId="47565D60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57490377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16D309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31AABBD7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7DF4EA17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37C55D08" w14:textId="485ADE20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14F46726" w14:textId="5A24E3A2" w:rsidR="001C1CCF" w:rsidRPr="001C1CCF" w:rsidRDefault="001C1CCF" w:rsidP="001C1CCF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БД - міська телефонна мережа. БД складається з наступних таблиць: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 xml:space="preserve">АТС, абонент, відомість дзвінків, </w:t>
            </w:r>
            <w:proofErr w:type="spellStart"/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прайс</w:t>
            </w:r>
            <w:proofErr w:type="spellEnd"/>
            <w:r w:rsidRPr="001C1CCF">
              <w:rPr>
                <w:rFonts w:ascii="Times New Roman" w:hAnsi="Times New Roman" w:cs="Times New Roman"/>
                <w:sz w:val="24"/>
                <w:szCs w:val="24"/>
              </w:rPr>
              <w:t xml:space="preserve"> АТС, відомість абонентської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плати.</w:t>
            </w:r>
          </w:p>
          <w:p w14:paraId="35AF459F" w14:textId="106DB462" w:rsidR="001C1CCF" w:rsidRPr="001C1CCF" w:rsidRDefault="001C1CCF" w:rsidP="001C1CCF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Таблиця АТС має наступні атрибути: назва АТС, вид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(Міські, відомчі та установчі), адреса, місто, кількість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абонентів.</w:t>
            </w:r>
          </w:p>
          <w:p w14:paraId="18287946" w14:textId="3BFEEE0D" w:rsidR="001C1CCF" w:rsidRPr="001C1CCF" w:rsidRDefault="001C1CCF" w:rsidP="001C1CCF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Таблиця абоненти має наступні атрибути: прізвище, ім'я, по батькові,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вид телефону (основний, паралельний або спарений), номер телефону,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міжміські (відкритий / закритий), пільга (так / ні), адреса: індекс, район, вулиця,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м квартира.</w:t>
            </w:r>
          </w:p>
          <w:p w14:paraId="06D7846D" w14:textId="02537AE3" w:rsidR="001C1CCF" w:rsidRPr="001C1CCF" w:rsidRDefault="001C1CCF" w:rsidP="001C1CCF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Таблиця відомість дзвінків має наступні атрибути: абонент, 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дзвінка, час початку, час закінчення, міжміські (так / ні).</w:t>
            </w:r>
          </w:p>
          <w:p w14:paraId="3D5FDF45" w14:textId="66D8DE3D" w:rsidR="001C1CCF" w:rsidRPr="001C1CCF" w:rsidRDefault="001C1CCF" w:rsidP="001C1CCF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 xml:space="preserve">Таблиця </w:t>
            </w:r>
            <w:proofErr w:type="spellStart"/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прайс</w:t>
            </w:r>
            <w:proofErr w:type="spellEnd"/>
            <w:r w:rsidRPr="001C1CCF">
              <w:rPr>
                <w:rFonts w:ascii="Times New Roman" w:hAnsi="Times New Roman" w:cs="Times New Roman"/>
                <w:sz w:val="24"/>
                <w:szCs w:val="24"/>
              </w:rPr>
              <w:t xml:space="preserve"> АТС має наступні атрибути: АТС, ціна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 xml:space="preserve">міські, ціна на </w:t>
            </w:r>
            <w:proofErr w:type="spellStart"/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міжмісто</w:t>
            </w:r>
            <w:proofErr w:type="spellEnd"/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2DB4AA" w14:textId="0734B153" w:rsidR="003A1A10" w:rsidRDefault="001C1CCF" w:rsidP="001C1CCF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Таблиця відомість абонентської плати має такі атрибути: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абонент, місяць, рік, кількість хвилин на міські, к-ть хвилин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міжмісто</w:t>
            </w:r>
            <w:proofErr w:type="spellEnd"/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, вартість, сума пільги, загальна вартість.</w:t>
            </w:r>
          </w:p>
        </w:tc>
      </w:tr>
      <w:tr w:rsidR="003A1A10" w14:paraId="211EA4E4" w14:textId="77777777" w:rsidTr="003A1A10">
        <w:tc>
          <w:tcPr>
            <w:tcW w:w="1838" w:type="dxa"/>
          </w:tcPr>
          <w:p w14:paraId="071FF1AA" w14:textId="12475A22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№19</w:t>
            </w:r>
          </w:p>
        </w:tc>
        <w:tc>
          <w:tcPr>
            <w:tcW w:w="7655" w:type="dxa"/>
          </w:tcPr>
          <w:p w14:paraId="298ECC4E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6640A25A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A1449D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3DD226C8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4226A823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600D2C9E" w14:textId="5332D8A3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3F340C38" w14:textId="0C777F58" w:rsidR="00F10476" w:rsidRPr="00F10476" w:rsidRDefault="00F10476" w:rsidP="00F10476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БД - аеропорт. БД складається з наступних таблиць: працівники аеропорту,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розклад вильотів, літаки, бригади літаків, відомість продажів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квитків.</w:t>
            </w:r>
          </w:p>
          <w:p w14:paraId="074F68AE" w14:textId="042359A0" w:rsidR="00F10476" w:rsidRPr="00F10476" w:rsidRDefault="00F10476" w:rsidP="00F10476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Таблиця працівники аеропорту має наступні атрибути: прізвище,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 xml:space="preserve">ім'я, по батькові, рік народження, рік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прийняття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 xml:space="preserve"> на роботу, стаж, посада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(Пілотів, диспетчерів, техніків, касирів, працівників служби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безпеки, довідкової служби та інших,), стать, адреса, місто, телефон.</w:t>
            </w:r>
          </w:p>
          <w:p w14:paraId="2AD99EEB" w14:textId="106EDB5D" w:rsidR="00F10476" w:rsidRPr="00F10476" w:rsidRDefault="00F10476" w:rsidP="00F10476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Таблиця розклад вильотів має наступні атрибути: літак,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дата вильоту, час вильоту, місце вибуття, місце прибуття, маршрут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(Початковий і кінцевий пункти призначення, пункт пересадки), вартість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квитка.</w:t>
            </w:r>
          </w:p>
          <w:p w14:paraId="4DF32B88" w14:textId="0AA3B20B" w:rsidR="00F10476" w:rsidRPr="00F10476" w:rsidRDefault="00F10476" w:rsidP="00F10476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Таблиця літаки має наступні атрибути: номер, рік випуску,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кількість посадкових місце, вантажопідйомність.</w:t>
            </w:r>
          </w:p>
          <w:p w14:paraId="441C12E7" w14:textId="0405926E" w:rsidR="00F10476" w:rsidRPr="00F10476" w:rsidRDefault="00F10476" w:rsidP="00F10476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Таблиця бригади літаків має наступні атрибути: 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бригади, літак, працівник аеропорту (пілоти, техніки 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 xml:space="preserve">обслуговуючий персонал) </w:t>
            </w:r>
          </w:p>
          <w:p w14:paraId="6F86CACA" w14:textId="37507399" w:rsidR="003A1A10" w:rsidRDefault="00F10476" w:rsidP="00F10476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Таблиця відомість продажу квитків має наступні атрибути: 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і час продажу, ПІБ пасажира, паспортні дані, номер рейсу,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ількість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 xml:space="preserve"> квитків, наявність пільг (пенсіонери, діти-сироти і </w:t>
            </w:r>
            <w:proofErr w:type="spellStart"/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.), багаж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(Так / ні), вартість.</w:t>
            </w:r>
          </w:p>
        </w:tc>
      </w:tr>
      <w:tr w:rsidR="003A1A10" w14:paraId="0EE0D420" w14:textId="77777777" w:rsidTr="003A1A10">
        <w:tc>
          <w:tcPr>
            <w:tcW w:w="1838" w:type="dxa"/>
          </w:tcPr>
          <w:p w14:paraId="2FA87BE5" w14:textId="00BDF407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№20</w:t>
            </w:r>
          </w:p>
        </w:tc>
        <w:tc>
          <w:tcPr>
            <w:tcW w:w="7655" w:type="dxa"/>
          </w:tcPr>
          <w:p w14:paraId="7475846F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5B668AC3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E63F2C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271236C7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00CC4830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37FA0F63" w14:textId="721D7FAF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0FAD5BBC" w14:textId="633A9D42" w:rsidR="002645CC" w:rsidRPr="002645CC" w:rsidRDefault="002645CC" w:rsidP="002645C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БД - театр. БД складається з наступних таблиць: працівники театру,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спектаклі, розклад гастроле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, трупа вистави, репертуар театру.</w:t>
            </w:r>
          </w:p>
          <w:p w14:paraId="50277370" w14:textId="35BADF6A" w:rsidR="002645CC" w:rsidRPr="002645CC" w:rsidRDefault="002645CC" w:rsidP="002645C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5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Таблиця працівники театру має наступні атрибути: прізвище, ім'я,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батькові, рік народження, рік надходження на роботу, стаж, посада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(Акторів, музикантів, постановників і службовців), стать, адреса, місто,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телефон.</w:t>
            </w:r>
          </w:p>
          <w:p w14:paraId="0BFDB80A" w14:textId="34EBF0F8" w:rsidR="002645CC" w:rsidRPr="002645CC" w:rsidRDefault="002645CC" w:rsidP="002645C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Таблиця спектаклі має наступні атрибути: назва, реж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исе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постанов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, художник-постановник, диригент-постановник, автор,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жанр (музична комедія, трагедія, оперета тощо), тип (дитячі,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молодіжні та ін.).</w:t>
            </w:r>
          </w:p>
          <w:p w14:paraId="107104F9" w14:textId="3700A0B4" w:rsidR="002645CC" w:rsidRPr="002645CC" w:rsidRDefault="002645CC" w:rsidP="002645C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Таблиця розклад гастролей має наступні атрибути: назва,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дата початку, дата закінчення, місця проведення гастролі, спектакль.</w:t>
            </w:r>
          </w:p>
          <w:p w14:paraId="3E7DB1FD" w14:textId="65AB450E" w:rsidR="002645CC" w:rsidRPr="002645CC" w:rsidRDefault="002645CC" w:rsidP="002645C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Таблиця трупа вистави має наступні атрибути: спектакль,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актор, назва ролі.</w:t>
            </w:r>
          </w:p>
          <w:p w14:paraId="6DA5DB74" w14:textId="7DD2DF85" w:rsidR="003A1A10" w:rsidRDefault="002645CC" w:rsidP="002645C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Таблиця репертуар театру має наступні атрибути: спектакль, 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прем'єри, період проведення, дні і час, ціна квитка.</w:t>
            </w:r>
          </w:p>
        </w:tc>
      </w:tr>
      <w:tr w:rsidR="003A1A10" w14:paraId="50AAED21" w14:textId="77777777" w:rsidTr="003A1A10">
        <w:tc>
          <w:tcPr>
            <w:tcW w:w="1838" w:type="dxa"/>
          </w:tcPr>
          <w:p w14:paraId="62368127" w14:textId="12999003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№21</w:t>
            </w:r>
          </w:p>
        </w:tc>
        <w:tc>
          <w:tcPr>
            <w:tcW w:w="7655" w:type="dxa"/>
          </w:tcPr>
          <w:p w14:paraId="0F2D1A6B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505B2475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926F13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33BC0C30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502C5093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4F1BE7A6" w14:textId="18992647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0F82EC8C" w14:textId="4FCF3AD8" w:rsidR="00AB04B5" w:rsidRPr="00AB04B5" w:rsidRDefault="00AB04B5" w:rsidP="00AB04B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БД - залізничний вокзал. БД складається з наступних таблиць: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 xml:space="preserve">працівники </w:t>
            </w:r>
            <w:proofErr w:type="spellStart"/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ж.д.вокзала</w:t>
            </w:r>
            <w:proofErr w:type="spellEnd"/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, розклад руху поїздів, поїзди, бригади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поїздів, відомість продажу квитків.</w:t>
            </w:r>
          </w:p>
          <w:p w14:paraId="311D6069" w14:textId="4A555216" w:rsidR="00AB04B5" w:rsidRPr="00AB04B5" w:rsidRDefault="00AB04B5" w:rsidP="00AB04B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 xml:space="preserve">Таблиця працівники </w:t>
            </w:r>
            <w:proofErr w:type="spellStart"/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ж.д.вокзала</w:t>
            </w:r>
            <w:proofErr w:type="spellEnd"/>
            <w:r w:rsidRPr="00AB04B5">
              <w:rPr>
                <w:rFonts w:ascii="Times New Roman" w:hAnsi="Times New Roman" w:cs="Times New Roman"/>
                <w:sz w:val="24"/>
                <w:szCs w:val="24"/>
              </w:rPr>
              <w:t xml:space="preserve"> має наступні атрибути: прізвище,</w:t>
            </w:r>
            <w:r w:rsidR="00E306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ім'я, по батькові, рік народження, рік надходження на роботу, стаж, посада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ашиніст, диспетчерів, провідник, ремонтників рухомого складу,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шляхів, касирів, працівників служби підготовки складів, довідкової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служби та інших,), стать, адреса, місто, телефон.</w:t>
            </w:r>
          </w:p>
          <w:p w14:paraId="5DF356B1" w14:textId="2CB169CF" w:rsidR="00AB04B5" w:rsidRPr="00AB04B5" w:rsidRDefault="00AB04B5" w:rsidP="00AB04B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Таблиця розклад руху поїздів має наступні атрибути: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поїзд, дата відправлення, час відправлення, місце відправлення, дата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прибуття, час прибуття, місце прибуття, маршрут ((початковий і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кінцевий пункти призначення, основні вузлові станції), вартість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квитка.</w:t>
            </w:r>
          </w:p>
          <w:p w14:paraId="6945CD8B" w14:textId="622E703D" w:rsidR="00AB04B5" w:rsidRPr="00AB04B5" w:rsidRDefault="00AB04B5" w:rsidP="00AB04B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Таблиця поїзда має наступні атрибути: номер, рік випуску, кількість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вагонів, тип поїзда (загальний, швидкісний, високошвидкісний).</w:t>
            </w:r>
          </w:p>
          <w:p w14:paraId="2E69F7C6" w14:textId="0A954554" w:rsidR="00AB04B5" w:rsidRPr="00AB04B5" w:rsidRDefault="00AB04B5" w:rsidP="00AB04B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Таблиця бригади поїздів має наступні атрибути: номер бригади,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 xml:space="preserve">поїзд, працівник </w:t>
            </w:r>
            <w:proofErr w:type="spellStart"/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ж.д.вокзала</w:t>
            </w:r>
            <w:proofErr w:type="spellEnd"/>
            <w:r w:rsidRPr="00AB04B5">
              <w:rPr>
                <w:rFonts w:ascii="Times New Roman" w:hAnsi="Times New Roman" w:cs="Times New Roman"/>
                <w:sz w:val="24"/>
                <w:szCs w:val="24"/>
              </w:rPr>
              <w:t xml:space="preserve"> (машиністи, техніки, провідники і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обслуговуючий персонал).</w:t>
            </w:r>
          </w:p>
          <w:p w14:paraId="6005917A" w14:textId="31A9D64A" w:rsidR="003A1A10" w:rsidRDefault="00AB04B5" w:rsidP="00957B4B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Таблиця відомість продажу квитків має наступні атрибути: дата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і час продажу, ПІБ пасажира, паспортні дані, номер рейсу, к</w:t>
            </w:r>
            <w:r w:rsidR="00957B4B">
              <w:rPr>
                <w:rFonts w:ascii="Times New Roman" w:hAnsi="Times New Roman" w:cs="Times New Roman"/>
                <w:sz w:val="24"/>
                <w:szCs w:val="24"/>
              </w:rPr>
              <w:t>ількість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 xml:space="preserve"> квитків, наявність пільг (пенсіонери, діти-сироти і </w:t>
            </w:r>
            <w:proofErr w:type="spellStart"/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.), вартість.</w:t>
            </w:r>
          </w:p>
        </w:tc>
      </w:tr>
      <w:tr w:rsidR="003A1A10" w14:paraId="2D63A082" w14:textId="77777777" w:rsidTr="003A1A10">
        <w:tc>
          <w:tcPr>
            <w:tcW w:w="1838" w:type="dxa"/>
          </w:tcPr>
          <w:p w14:paraId="4857F5D6" w14:textId="3F2F1C2C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№22</w:t>
            </w:r>
          </w:p>
        </w:tc>
        <w:tc>
          <w:tcPr>
            <w:tcW w:w="7655" w:type="dxa"/>
          </w:tcPr>
          <w:p w14:paraId="7C92B9BF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23ECCA8D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1. Виконати аналіз предметної області досліджуваної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області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2347EE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2. Описати основні сутності предметної області;</w:t>
            </w:r>
          </w:p>
          <w:p w14:paraId="3A8B64F4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3. Розставити існуючі зв'язки між сутностями: самостійно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додати в кожну сутність первинні ключі та встановити зовнішні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ключі між сутностями;</w:t>
            </w:r>
          </w:p>
          <w:p w14:paraId="10ACC946" w14:textId="77777777" w:rsidR="00056092" w:rsidRPr="008C4470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4.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інфологічну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даних;</w:t>
            </w:r>
          </w:p>
          <w:p w14:paraId="4FB233BB" w14:textId="53B37385" w:rsidR="00056092" w:rsidRDefault="00056092" w:rsidP="0005609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5. Побудувати </w:t>
            </w:r>
            <w:proofErr w:type="spellStart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даталогіч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 модель бази даних.</w:t>
            </w:r>
          </w:p>
          <w:p w14:paraId="626F3DFA" w14:textId="528D3C33" w:rsidR="00A31D22" w:rsidRPr="00A31D22" w:rsidRDefault="00A31D22" w:rsidP="00A31D2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ВНЗ.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таблиць: факультети, кафедри, викладачі, дисципліни, навчальн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навантаження.</w:t>
            </w:r>
          </w:p>
          <w:p w14:paraId="612014E4" w14:textId="54F55AE4" w:rsidR="00A31D22" w:rsidRPr="00A31D22" w:rsidRDefault="00A31D22" w:rsidP="00A31D2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D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Таблиця факультети має наступні атрибути: назва факультету,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ПІБ декана, номер кімнати, номер корпусу, телефон.</w:t>
            </w:r>
          </w:p>
          <w:p w14:paraId="2565476F" w14:textId="65D65673" w:rsidR="00A31D22" w:rsidRPr="00A31D22" w:rsidRDefault="00A31D22" w:rsidP="00A31D2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Таблиця кафедра має наступні атрибути: назва кафедри, ПІБ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завідувача, номер кімнати, номер корпусу, телефон, кількість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викладачів.</w:t>
            </w:r>
          </w:p>
          <w:p w14:paraId="6B443FED" w14:textId="4E418928" w:rsidR="00A31D22" w:rsidRPr="00A31D22" w:rsidRDefault="00A31D22" w:rsidP="00A31D2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Таблиця дисципліни має такі атрибути: назва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дисципліни, кількість годин, цикл дисциплін.</w:t>
            </w:r>
          </w:p>
          <w:p w14:paraId="35760736" w14:textId="596D7F36" w:rsidR="00A31D22" w:rsidRPr="00A31D22" w:rsidRDefault="00A31D22" w:rsidP="00A31D2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Таблиця викладачі має наступні атрибути: прізвище, ім'я,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батькові, кафедра, рік народження, рік надходження на роботу, стаж,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посаду, стать, місто.</w:t>
            </w:r>
          </w:p>
          <w:p w14:paraId="717EED54" w14:textId="598CE61C" w:rsidR="003A1A10" w:rsidRDefault="00A31D22" w:rsidP="00A31D22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Таблиця навчальне навантаження має наступні атрибути: викладач,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дисципліна, навчальний рік, семестр, групи, кількість студентів, вид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підсумкового контролю.</w:t>
            </w:r>
          </w:p>
        </w:tc>
      </w:tr>
    </w:tbl>
    <w:p w14:paraId="73567F12" w14:textId="176C9B3B" w:rsidR="00491DBC" w:rsidRDefault="00491DBC" w:rsidP="00491DBC">
      <w:pPr>
        <w:tabs>
          <w:tab w:val="left" w:pos="66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DE064" w14:textId="120710D5" w:rsidR="009C0EF9" w:rsidRPr="00B25109" w:rsidRDefault="009C0EF9" w:rsidP="009C0EF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09">
        <w:rPr>
          <w:rFonts w:ascii="Times New Roman" w:hAnsi="Times New Roman" w:cs="Times New Roman"/>
          <w:b/>
          <w:sz w:val="28"/>
          <w:szCs w:val="28"/>
        </w:rPr>
        <w:t xml:space="preserve">Завдання №2. </w:t>
      </w:r>
    </w:p>
    <w:p w14:paraId="341D7453" w14:textId="4EF55407" w:rsidR="00F63A1C" w:rsidRDefault="00F83AA5" w:rsidP="00F63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63A1C" w:rsidRPr="00F63A1C">
        <w:rPr>
          <w:rFonts w:ascii="Times New Roman" w:hAnsi="Times New Roman" w:cs="Times New Roman"/>
          <w:sz w:val="28"/>
          <w:szCs w:val="28"/>
        </w:rPr>
        <w:t>Ознайомитись з основними принципами створення бази даних в MS SQL Server.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Вивчити операції, що проводяться з базами даних в цілому. Отримати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навички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 xml:space="preserve">використання програми "SQL Server </w:t>
      </w:r>
      <w:proofErr w:type="spellStart"/>
      <w:r w:rsidR="00F63A1C" w:rsidRPr="00F63A1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F63A1C" w:rsidRPr="00F63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A1C" w:rsidRPr="00F63A1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F63A1C" w:rsidRPr="00F63A1C">
        <w:rPr>
          <w:rFonts w:ascii="Times New Roman" w:hAnsi="Times New Roman" w:cs="Times New Roman"/>
          <w:sz w:val="28"/>
          <w:szCs w:val="28"/>
        </w:rPr>
        <w:t>" для створення, видалення,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реєстрації, підключення, вилучення метаданих, резервного копіювання та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відновлення бази даних. Вивчити SQL-оператори для створення, підключення та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видалення бази даних. Ознайомитись з основними принципами управління обліковими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записами і ролями.</w:t>
      </w:r>
    </w:p>
    <w:p w14:paraId="34A56703" w14:textId="78C1F426" w:rsidR="00F83AA5" w:rsidRDefault="00CA4D62" w:rsidP="00CA4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A4D62">
        <w:rPr>
          <w:rFonts w:ascii="Times New Roman" w:hAnsi="Times New Roman" w:cs="Times New Roman"/>
          <w:sz w:val="28"/>
          <w:szCs w:val="28"/>
        </w:rPr>
        <w:t>Студент отримує індивідуальний варіант вихідних даних з коротким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D62">
        <w:rPr>
          <w:rFonts w:ascii="Times New Roman" w:hAnsi="Times New Roman" w:cs="Times New Roman"/>
          <w:sz w:val="28"/>
          <w:szCs w:val="28"/>
        </w:rPr>
        <w:t>описом предметної області, який використовується при виконанні всіх описаних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D62">
        <w:rPr>
          <w:rFonts w:ascii="Times New Roman" w:hAnsi="Times New Roman" w:cs="Times New Roman"/>
          <w:sz w:val="28"/>
          <w:szCs w:val="28"/>
        </w:rPr>
        <w:t xml:space="preserve">в даному </w:t>
      </w:r>
      <w:r>
        <w:rPr>
          <w:rFonts w:ascii="Times New Roman" w:hAnsi="Times New Roman" w:cs="Times New Roman"/>
          <w:sz w:val="28"/>
          <w:szCs w:val="28"/>
        </w:rPr>
        <w:t>мануалі</w:t>
      </w:r>
      <w:r w:rsidRPr="00CA4D62">
        <w:rPr>
          <w:rFonts w:ascii="Times New Roman" w:hAnsi="Times New Roman" w:cs="Times New Roman"/>
          <w:sz w:val="28"/>
          <w:szCs w:val="28"/>
        </w:rPr>
        <w:t xml:space="preserve"> практичних робіт. При цьому кожн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4D62">
        <w:rPr>
          <w:rFonts w:ascii="Times New Roman" w:hAnsi="Times New Roman" w:cs="Times New Roman"/>
          <w:sz w:val="28"/>
          <w:szCs w:val="28"/>
        </w:rPr>
        <w:t xml:space="preserve"> чергов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4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A4D62">
        <w:rPr>
          <w:rFonts w:ascii="Times New Roman" w:hAnsi="Times New Roman" w:cs="Times New Roman"/>
          <w:sz w:val="28"/>
          <w:szCs w:val="28"/>
        </w:rPr>
        <w:t>рактичн</w:t>
      </w:r>
      <w:r>
        <w:rPr>
          <w:rFonts w:ascii="Times New Roman" w:hAnsi="Times New Roman" w:cs="Times New Roman"/>
          <w:sz w:val="28"/>
          <w:szCs w:val="28"/>
        </w:rPr>
        <w:t>е завдання є</w:t>
      </w:r>
      <w:r w:rsidRPr="00CA4D62">
        <w:rPr>
          <w:rFonts w:ascii="Times New Roman" w:hAnsi="Times New Roman" w:cs="Times New Roman"/>
          <w:sz w:val="28"/>
          <w:szCs w:val="28"/>
        </w:rPr>
        <w:t xml:space="preserve"> продовженням виконано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CA4D62">
        <w:rPr>
          <w:rFonts w:ascii="Times New Roman" w:hAnsi="Times New Roman" w:cs="Times New Roman"/>
          <w:sz w:val="28"/>
          <w:szCs w:val="28"/>
        </w:rPr>
        <w:t xml:space="preserve"> раніше і тому вони повинні </w:t>
      </w:r>
      <w:proofErr w:type="spellStart"/>
      <w:r w:rsidRPr="00CA4D62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Pr="00E8799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CA4D62">
        <w:rPr>
          <w:rFonts w:ascii="Times New Roman" w:hAnsi="Times New Roman" w:cs="Times New Roman"/>
          <w:sz w:val="28"/>
          <w:szCs w:val="28"/>
        </w:rPr>
        <w:t>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D62">
        <w:rPr>
          <w:rFonts w:ascii="Times New Roman" w:hAnsi="Times New Roman" w:cs="Times New Roman"/>
          <w:sz w:val="28"/>
          <w:szCs w:val="28"/>
        </w:rPr>
        <w:t>виконуватися послідовно.</w:t>
      </w:r>
    </w:p>
    <w:p w14:paraId="04F99638" w14:textId="79246C80" w:rsidR="00720387" w:rsidRPr="00720387" w:rsidRDefault="00720387" w:rsidP="0072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38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20387">
        <w:rPr>
          <w:rFonts w:ascii="Times New Roman" w:hAnsi="Times New Roman" w:cs="Times New Roman"/>
          <w:sz w:val="28"/>
          <w:szCs w:val="28"/>
        </w:rPr>
        <w:t>икористовувані програми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04973D" w14:textId="05637532" w:rsidR="00720387" w:rsidRPr="00720387" w:rsidRDefault="00720387" w:rsidP="0072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387">
        <w:rPr>
          <w:rFonts w:ascii="Times New Roman" w:hAnsi="Times New Roman" w:cs="Times New Roman"/>
          <w:sz w:val="28"/>
          <w:szCs w:val="28"/>
        </w:rPr>
        <w:t>1. Працюючий на комп'ютері сервер "MS SQL Server ".</w:t>
      </w:r>
    </w:p>
    <w:p w14:paraId="292B0881" w14:textId="5393BB08" w:rsidR="00720387" w:rsidRPr="00720387" w:rsidRDefault="00720387" w:rsidP="0072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387">
        <w:rPr>
          <w:rFonts w:ascii="Times New Roman" w:hAnsi="Times New Roman" w:cs="Times New Roman"/>
          <w:sz w:val="28"/>
          <w:szCs w:val="28"/>
        </w:rPr>
        <w:t xml:space="preserve">2. Встановлена платформа .NET </w:t>
      </w:r>
      <w:proofErr w:type="spellStart"/>
      <w:r w:rsidRPr="0072038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20387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C130C6D" w14:textId="4DEC7CFE" w:rsidR="00720387" w:rsidRPr="00720387" w:rsidRDefault="00720387" w:rsidP="0072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387">
        <w:rPr>
          <w:rFonts w:ascii="Times New Roman" w:hAnsi="Times New Roman" w:cs="Times New Roman"/>
          <w:sz w:val="28"/>
          <w:szCs w:val="28"/>
        </w:rPr>
        <w:t>3. Операційна система Microsoft Windows 7 / Windows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387">
        <w:rPr>
          <w:rFonts w:ascii="Times New Roman" w:hAnsi="Times New Roman" w:cs="Times New Roman"/>
          <w:sz w:val="28"/>
          <w:szCs w:val="28"/>
        </w:rPr>
        <w:t xml:space="preserve"> / Windows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20387">
        <w:rPr>
          <w:rFonts w:ascii="Times New Roman" w:hAnsi="Times New Roman" w:cs="Times New Roman"/>
          <w:sz w:val="28"/>
          <w:szCs w:val="28"/>
        </w:rPr>
        <w:t>.</w:t>
      </w:r>
    </w:p>
    <w:p w14:paraId="43C04646" w14:textId="287AA50C" w:rsidR="00CA4D62" w:rsidRDefault="00720387" w:rsidP="0072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387">
        <w:rPr>
          <w:rFonts w:ascii="Times New Roman" w:hAnsi="Times New Roman" w:cs="Times New Roman"/>
          <w:sz w:val="28"/>
          <w:szCs w:val="28"/>
        </w:rPr>
        <w:t xml:space="preserve">4. Додаток "SQL Server </w:t>
      </w:r>
      <w:proofErr w:type="spellStart"/>
      <w:r w:rsidRPr="0072038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2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38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20387">
        <w:rPr>
          <w:rFonts w:ascii="Times New Roman" w:hAnsi="Times New Roman" w:cs="Times New Roman"/>
          <w:sz w:val="28"/>
          <w:szCs w:val="28"/>
        </w:rPr>
        <w:t xml:space="preserve"> ", встановлен</w:t>
      </w:r>
      <w:r w:rsidR="00867302">
        <w:rPr>
          <w:rFonts w:ascii="Times New Roman" w:hAnsi="Times New Roman" w:cs="Times New Roman"/>
          <w:sz w:val="28"/>
          <w:szCs w:val="28"/>
        </w:rPr>
        <w:t>ий</w:t>
      </w:r>
      <w:r w:rsidRPr="00720387">
        <w:rPr>
          <w:rFonts w:ascii="Times New Roman" w:hAnsi="Times New Roman" w:cs="Times New Roman"/>
          <w:sz w:val="28"/>
          <w:szCs w:val="28"/>
        </w:rPr>
        <w:t xml:space="preserve"> на</w:t>
      </w:r>
      <w:r w:rsidR="00867302">
        <w:rPr>
          <w:rFonts w:ascii="Times New Roman" w:hAnsi="Times New Roman" w:cs="Times New Roman"/>
          <w:sz w:val="28"/>
          <w:szCs w:val="28"/>
        </w:rPr>
        <w:t xml:space="preserve"> </w:t>
      </w:r>
      <w:r w:rsidRPr="00720387">
        <w:rPr>
          <w:rFonts w:ascii="Times New Roman" w:hAnsi="Times New Roman" w:cs="Times New Roman"/>
          <w:sz w:val="28"/>
          <w:szCs w:val="28"/>
        </w:rPr>
        <w:t>локальному комп'ютері.</w:t>
      </w:r>
    </w:p>
    <w:p w14:paraId="2942556B" w14:textId="0DBB830B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</w:t>
      </w:r>
      <w:r w:rsidRPr="00295CC5">
        <w:rPr>
          <w:rFonts w:ascii="Times New Roman" w:hAnsi="Times New Roman" w:cs="Times New Roman"/>
          <w:sz w:val="28"/>
          <w:szCs w:val="28"/>
        </w:rPr>
        <w:t>авдання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D3AA15" w14:textId="77777777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Практичну роботу слід виконувати в наступному порядку:</w:t>
      </w:r>
    </w:p>
    <w:p w14:paraId="77D5AF14" w14:textId="2166B151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lastRenderedPageBreak/>
        <w:t>1. Створити на сервері pi_srv (або на локальному комп'ютері, якщо немає сервера)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робочу папку для зберігання файлів, одержуваних при виконанні практичної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роботи. Ця папка повинна розташовуватися в папці \ Бази даних \ Група \ Студент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відповідати номеру виконуваної практичної роботи.</w:t>
      </w:r>
    </w:p>
    <w:p w14:paraId="279D6234" w14:textId="66052C5E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2. На підставі індивідуального завдання вибрати ім'я файлу створюваної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бази даних. Для імені найкраще вибрати одне або кілька англійських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слів, відповідних найменуванню предметної області. Використання для імені</w:t>
      </w:r>
      <w:r>
        <w:rPr>
          <w:rFonts w:ascii="Times New Roman" w:hAnsi="Times New Roman" w:cs="Times New Roman"/>
          <w:sz w:val="28"/>
          <w:szCs w:val="28"/>
        </w:rPr>
        <w:t xml:space="preserve"> українських</w:t>
      </w:r>
      <w:r w:rsidRPr="00295CC5">
        <w:rPr>
          <w:rFonts w:ascii="Times New Roman" w:hAnsi="Times New Roman" w:cs="Times New Roman"/>
          <w:sz w:val="28"/>
          <w:szCs w:val="28"/>
        </w:rPr>
        <w:t xml:space="preserve"> слів, записаних латинськими буквами, не допускається.</w:t>
      </w:r>
    </w:p>
    <w:p w14:paraId="369600C7" w14:textId="4DB4EF72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 xml:space="preserve">3. Відкриття програми "SQL Server 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>". Для 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 xml:space="preserve">можна або скористатися меню Пуск (Пуск / Програми / SQL Server 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>).</w:t>
      </w:r>
    </w:p>
    <w:p w14:paraId="33A8998D" w14:textId="77777777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4. Створити з'єднання з локальним або віддаленим сервером.</w:t>
      </w:r>
    </w:p>
    <w:p w14:paraId="2F8038B0" w14:textId="50D8EA6E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5. Створити базу даних для своєї предметної області за допомогою діалогу,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вибравши сервер "pi_srv" або локальний сервер "ім'я комп'ютера \ SQLEXPRESS"</w:t>
      </w:r>
    </w:p>
    <w:p w14:paraId="03B9E0F3" w14:textId="550CA27C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6. Створити базу даних і вказати в якості імені файлу "\ Бази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 xml:space="preserve">даних \ Група \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ПІП</w:t>
      </w:r>
      <w:r w:rsidRPr="00295CC5">
        <w:rPr>
          <w:rFonts w:ascii="Times New Roman" w:hAnsi="Times New Roman" w:cs="Times New Roman"/>
          <w:sz w:val="28"/>
          <w:szCs w:val="28"/>
        </w:rPr>
        <w:t>_студента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 xml:space="preserve"> \ 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Назва_БД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 xml:space="preserve"> ".</w:t>
      </w:r>
    </w:p>
    <w:p w14:paraId="0CB75144" w14:textId="7DBB3C2A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7. Витягти метадані для автоматичної генерації команди створення</w:t>
      </w:r>
      <w:r w:rsidR="00EA5086"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бази даних.</w:t>
      </w:r>
    </w:p>
    <w:p w14:paraId="182F17F3" w14:textId="0323F78D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8. Видалити базу даних, виконавши команду "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>" (База</w:t>
      </w:r>
      <w:r w:rsidR="00EA5086"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даних / Видалити базу даних).</w:t>
      </w:r>
    </w:p>
    <w:p w14:paraId="2425BD7A" w14:textId="61AB311F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9. Створити базу даних другим способом, виконавши у вікні "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EA5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Executive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 xml:space="preserve"> "оператори, отримані при добуванні метаданих перед попереднім</w:t>
      </w:r>
      <w:r w:rsidR="00EA5086"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видаленням.</w:t>
      </w:r>
    </w:p>
    <w:p w14:paraId="56E2A6AB" w14:textId="77777777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10. Створити резервну копію бази даних.</w:t>
      </w:r>
    </w:p>
    <w:p w14:paraId="5020D48C" w14:textId="77777777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11. Видалити базу даних.</w:t>
      </w:r>
    </w:p>
    <w:p w14:paraId="1686E451" w14:textId="77777777" w:rsidR="00295CC5" w:rsidRPr="00295CC5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12. Відновити базу даних з резервної копії.</w:t>
      </w:r>
    </w:p>
    <w:p w14:paraId="041A757C" w14:textId="129CBF39" w:rsidR="00867302" w:rsidRDefault="00295CC5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CC5">
        <w:rPr>
          <w:rFonts w:ascii="Times New Roman" w:hAnsi="Times New Roman" w:cs="Times New Roman"/>
          <w:sz w:val="28"/>
          <w:szCs w:val="28"/>
        </w:rPr>
        <w:t>13. Зберегти файл сценарію на сервері в папці "Студент", давши йому ім'я «</w:t>
      </w:r>
      <w:r w:rsidR="00D8096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95CC5">
        <w:rPr>
          <w:rFonts w:ascii="Times New Roman" w:hAnsi="Times New Roman" w:cs="Times New Roman"/>
          <w:sz w:val="28"/>
          <w:szCs w:val="28"/>
        </w:rPr>
        <w:t>.№1» і</w:t>
      </w:r>
      <w:r w:rsidR="00D8096B" w:rsidRPr="00E87997">
        <w:rPr>
          <w:rFonts w:ascii="Times New Roman" w:hAnsi="Times New Roman" w:cs="Times New Roman"/>
          <w:sz w:val="28"/>
          <w:szCs w:val="28"/>
        </w:rPr>
        <w:t xml:space="preserve"> </w:t>
      </w:r>
      <w:r w:rsidRPr="00295CC5">
        <w:rPr>
          <w:rFonts w:ascii="Times New Roman" w:hAnsi="Times New Roman" w:cs="Times New Roman"/>
          <w:sz w:val="28"/>
          <w:szCs w:val="28"/>
        </w:rPr>
        <w:t>стандартне розширення "* .</w:t>
      </w:r>
      <w:proofErr w:type="spellStart"/>
      <w:r w:rsidRPr="00295CC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95CC5">
        <w:rPr>
          <w:rFonts w:ascii="Times New Roman" w:hAnsi="Times New Roman" w:cs="Times New Roman"/>
          <w:sz w:val="28"/>
          <w:szCs w:val="28"/>
        </w:rPr>
        <w:t>".</w:t>
      </w:r>
    </w:p>
    <w:p w14:paraId="2260BA96" w14:textId="77777777" w:rsidR="00133C61" w:rsidRDefault="00133C61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A18AC" w14:textId="77777777" w:rsidR="00D8096B" w:rsidRDefault="00D8096B" w:rsidP="0029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84E41" w14:textId="68C614F7" w:rsidR="00133C61" w:rsidRDefault="00133C61" w:rsidP="00133C6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09">
        <w:rPr>
          <w:rFonts w:ascii="Times New Roman" w:hAnsi="Times New Roman" w:cs="Times New Roman"/>
          <w:b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B2510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6C2196A" w14:textId="77777777" w:rsidR="008164AF" w:rsidRDefault="008164AF" w:rsidP="006C1C74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AF">
        <w:rPr>
          <w:rFonts w:ascii="Times New Roman" w:hAnsi="Times New Roman" w:cs="Times New Roman"/>
          <w:sz w:val="28"/>
          <w:szCs w:val="28"/>
        </w:rPr>
        <w:t>Створити файл бази даних, згідно з номером варіанту, виданого в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64AF">
        <w:rPr>
          <w:rFonts w:ascii="Times New Roman" w:hAnsi="Times New Roman" w:cs="Times New Roman"/>
          <w:sz w:val="28"/>
          <w:szCs w:val="28"/>
        </w:rPr>
        <w:t xml:space="preserve">практичній роботі №1 за допомогою </w:t>
      </w:r>
      <w:proofErr w:type="spellStart"/>
      <w:r w:rsidRPr="008164A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64AF">
        <w:rPr>
          <w:rFonts w:ascii="Times New Roman" w:hAnsi="Times New Roman" w:cs="Times New Roman"/>
          <w:sz w:val="28"/>
          <w:szCs w:val="28"/>
        </w:rPr>
        <w:t>-команди.</w:t>
      </w:r>
    </w:p>
    <w:p w14:paraId="0C2F8096" w14:textId="77777777" w:rsidR="008164AF" w:rsidRDefault="008164AF" w:rsidP="006C1C74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AF">
        <w:rPr>
          <w:rFonts w:ascii="Times New Roman" w:hAnsi="Times New Roman" w:cs="Times New Roman"/>
          <w:sz w:val="28"/>
          <w:szCs w:val="28"/>
        </w:rPr>
        <w:t>Створити резервну копію бази даних.</w:t>
      </w:r>
    </w:p>
    <w:p w14:paraId="71C80FB6" w14:textId="77777777" w:rsidR="008164AF" w:rsidRDefault="008164AF" w:rsidP="006C1C74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AF">
        <w:rPr>
          <w:rFonts w:ascii="Times New Roman" w:hAnsi="Times New Roman" w:cs="Times New Roman"/>
          <w:sz w:val="28"/>
          <w:szCs w:val="28"/>
        </w:rPr>
        <w:t>Визначити 2-3 посадові особи, які зможуть працювати з таблицями БД.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64AF">
        <w:rPr>
          <w:rFonts w:ascii="Times New Roman" w:hAnsi="Times New Roman" w:cs="Times New Roman"/>
          <w:sz w:val="28"/>
          <w:szCs w:val="28"/>
        </w:rPr>
        <w:t>Для кожної посадової особи визначити набір привілеїв, якими він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64AF">
        <w:rPr>
          <w:rFonts w:ascii="Times New Roman" w:hAnsi="Times New Roman" w:cs="Times New Roman"/>
          <w:sz w:val="28"/>
          <w:szCs w:val="28"/>
        </w:rPr>
        <w:t>може користуватися.</w:t>
      </w:r>
    </w:p>
    <w:p w14:paraId="7AF58C4C" w14:textId="77777777" w:rsidR="008164AF" w:rsidRDefault="008164AF" w:rsidP="006C1C74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AF">
        <w:rPr>
          <w:rFonts w:ascii="Times New Roman" w:hAnsi="Times New Roman" w:cs="Times New Roman"/>
          <w:sz w:val="28"/>
          <w:szCs w:val="28"/>
        </w:rPr>
        <w:t xml:space="preserve"> В утиліті SQL Server </w:t>
      </w:r>
      <w:proofErr w:type="spellStart"/>
      <w:r w:rsidRPr="008164A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16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4A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164AF">
        <w:rPr>
          <w:rFonts w:ascii="Times New Roman" w:hAnsi="Times New Roman" w:cs="Times New Roman"/>
          <w:sz w:val="28"/>
          <w:szCs w:val="28"/>
        </w:rPr>
        <w:t xml:space="preserve"> створити під кожну посадову</w:t>
      </w:r>
      <w:r w:rsidRPr="00E87997">
        <w:rPr>
          <w:rFonts w:ascii="Times New Roman" w:hAnsi="Times New Roman" w:cs="Times New Roman"/>
          <w:sz w:val="28"/>
          <w:szCs w:val="28"/>
        </w:rPr>
        <w:t xml:space="preserve"> </w:t>
      </w:r>
      <w:r w:rsidRPr="008164AF">
        <w:rPr>
          <w:rFonts w:ascii="Times New Roman" w:hAnsi="Times New Roman" w:cs="Times New Roman"/>
          <w:sz w:val="28"/>
          <w:szCs w:val="28"/>
        </w:rPr>
        <w:t>особа відповідну роль, наділити цю роль певними</w:t>
      </w:r>
      <w:r w:rsidRPr="00E87997">
        <w:rPr>
          <w:rFonts w:ascii="Times New Roman" w:hAnsi="Times New Roman" w:cs="Times New Roman"/>
          <w:sz w:val="28"/>
          <w:szCs w:val="28"/>
        </w:rPr>
        <w:t xml:space="preserve"> </w:t>
      </w:r>
      <w:r w:rsidRPr="008164AF">
        <w:rPr>
          <w:rFonts w:ascii="Times New Roman" w:hAnsi="Times New Roman" w:cs="Times New Roman"/>
          <w:sz w:val="28"/>
          <w:szCs w:val="28"/>
        </w:rPr>
        <w:t>привілеями. Далі створити по одному користувачеві на кожну посаду і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64AF">
        <w:rPr>
          <w:rFonts w:ascii="Times New Roman" w:hAnsi="Times New Roman" w:cs="Times New Roman"/>
          <w:sz w:val="28"/>
          <w:szCs w:val="28"/>
        </w:rPr>
        <w:t>присвоїти їм відповідні ролі.</w:t>
      </w:r>
    </w:p>
    <w:p w14:paraId="7D4E0137" w14:textId="77777777" w:rsidR="00BA5404" w:rsidRDefault="008164AF" w:rsidP="006C1C74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404">
        <w:rPr>
          <w:rFonts w:ascii="Times New Roman" w:hAnsi="Times New Roman" w:cs="Times New Roman"/>
          <w:sz w:val="28"/>
          <w:szCs w:val="28"/>
        </w:rPr>
        <w:t>Зберегти послідовно SQL-оператори із зазначенням завдань у файлі з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5404">
        <w:rPr>
          <w:rFonts w:ascii="Times New Roman" w:hAnsi="Times New Roman" w:cs="Times New Roman"/>
          <w:sz w:val="28"/>
          <w:szCs w:val="28"/>
        </w:rPr>
        <w:t xml:space="preserve">назвою </w:t>
      </w:r>
      <w:proofErr w:type="spellStart"/>
      <w:r w:rsidRPr="00BA5404">
        <w:rPr>
          <w:rFonts w:ascii="Times New Roman" w:hAnsi="Times New Roman" w:cs="Times New Roman"/>
          <w:sz w:val="28"/>
          <w:szCs w:val="28"/>
          <w:lang w:val="en-US"/>
        </w:rPr>
        <w:t>SurnameStudent</w:t>
      </w:r>
      <w:proofErr w:type="spellEnd"/>
      <w:r w:rsidRPr="00BA5404">
        <w:rPr>
          <w:rFonts w:ascii="Times New Roman" w:hAnsi="Times New Roman" w:cs="Times New Roman"/>
          <w:sz w:val="28"/>
          <w:szCs w:val="28"/>
        </w:rPr>
        <w:t>_</w:t>
      </w:r>
      <w:r w:rsidRPr="00BA540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A5404">
        <w:rPr>
          <w:rFonts w:ascii="Times New Roman" w:hAnsi="Times New Roman" w:cs="Times New Roman"/>
          <w:sz w:val="28"/>
          <w:szCs w:val="28"/>
        </w:rPr>
        <w:t>_2.</w:t>
      </w:r>
    </w:p>
    <w:p w14:paraId="121F2D30" w14:textId="7AA73F89" w:rsidR="008164AF" w:rsidRDefault="008164AF" w:rsidP="006C1C74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404">
        <w:rPr>
          <w:rFonts w:ascii="Times New Roman" w:hAnsi="Times New Roman" w:cs="Times New Roman"/>
          <w:sz w:val="28"/>
          <w:szCs w:val="28"/>
        </w:rPr>
        <w:t xml:space="preserve">Створити текстовий звіт, в якому відобразити </w:t>
      </w:r>
      <w:proofErr w:type="spellStart"/>
      <w:r w:rsidRPr="00BA540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5404">
        <w:rPr>
          <w:rFonts w:ascii="Times New Roman" w:hAnsi="Times New Roman" w:cs="Times New Roman"/>
          <w:sz w:val="28"/>
          <w:szCs w:val="28"/>
        </w:rPr>
        <w:t>-команди розроблених</w:t>
      </w:r>
      <w:r w:rsidR="00BA5404" w:rsidRPr="00E87997">
        <w:rPr>
          <w:rFonts w:ascii="Times New Roman" w:hAnsi="Times New Roman" w:cs="Times New Roman"/>
          <w:sz w:val="28"/>
          <w:szCs w:val="28"/>
        </w:rPr>
        <w:t xml:space="preserve"> </w:t>
      </w:r>
      <w:r w:rsidRPr="00BA5404">
        <w:rPr>
          <w:rFonts w:ascii="Times New Roman" w:hAnsi="Times New Roman" w:cs="Times New Roman"/>
          <w:sz w:val="28"/>
          <w:szCs w:val="28"/>
        </w:rPr>
        <w:t xml:space="preserve">запитів і </w:t>
      </w:r>
      <w:proofErr w:type="spellStart"/>
      <w:r w:rsidRPr="00BA5404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BA5404">
        <w:rPr>
          <w:rFonts w:ascii="Times New Roman" w:hAnsi="Times New Roman" w:cs="Times New Roman"/>
          <w:sz w:val="28"/>
          <w:szCs w:val="28"/>
        </w:rPr>
        <w:t xml:space="preserve"> результатів роботи з СУБД SQL Server </w:t>
      </w:r>
      <w:proofErr w:type="spellStart"/>
      <w:r w:rsidRPr="00BA540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BA5404" w:rsidRPr="00E87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40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A5404">
        <w:rPr>
          <w:rFonts w:ascii="Times New Roman" w:hAnsi="Times New Roman" w:cs="Times New Roman"/>
          <w:sz w:val="28"/>
          <w:szCs w:val="28"/>
        </w:rPr>
        <w:t>.</w:t>
      </w:r>
    </w:p>
    <w:p w14:paraId="390D8FEB" w14:textId="5991E403" w:rsidR="00EC3244" w:rsidRPr="00ED511B" w:rsidRDefault="00EC3244" w:rsidP="00ED511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Pr="00E87997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ED511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CE51D7B" w14:textId="0CA8E216" w:rsidR="00EC3244" w:rsidRDefault="00EC3244" w:rsidP="00EC3244">
      <w:pPr>
        <w:pStyle w:val="a8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A723E0" w14:textId="35A78C4D" w:rsidR="00CF369F" w:rsidRPr="00CF369F" w:rsidRDefault="00CF369F" w:rsidP="00CF369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9F">
        <w:rPr>
          <w:rFonts w:ascii="Times New Roman" w:hAnsi="Times New Roman" w:cs="Times New Roman"/>
          <w:sz w:val="28"/>
          <w:szCs w:val="28"/>
        </w:rPr>
        <w:t xml:space="preserve">Для раніше створеної бази даних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CF369F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F369F">
        <w:rPr>
          <w:rFonts w:ascii="Times New Roman" w:hAnsi="Times New Roman" w:cs="Times New Roman"/>
          <w:sz w:val="28"/>
          <w:szCs w:val="28"/>
        </w:rPr>
        <w:t xml:space="preserve"> варіанта (створеної в </w:t>
      </w:r>
      <w:r>
        <w:rPr>
          <w:rFonts w:ascii="Times New Roman" w:hAnsi="Times New Roman" w:cs="Times New Roman"/>
          <w:sz w:val="28"/>
          <w:szCs w:val="28"/>
        </w:rPr>
        <w:t>попередніх завданнях</w:t>
      </w:r>
      <w:r w:rsidRPr="00CF369F">
        <w:rPr>
          <w:rFonts w:ascii="Times New Roman" w:hAnsi="Times New Roman" w:cs="Times New Roman"/>
          <w:sz w:val="28"/>
          <w:szCs w:val="28"/>
        </w:rPr>
        <w:t xml:space="preserve">) в СУБД SQL Server </w:t>
      </w:r>
      <w:proofErr w:type="spellStart"/>
      <w:r w:rsidRPr="00CF369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F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6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F369F">
        <w:rPr>
          <w:rFonts w:ascii="Times New Roman" w:hAnsi="Times New Roman" w:cs="Times New Roman"/>
          <w:sz w:val="28"/>
          <w:szCs w:val="28"/>
        </w:rPr>
        <w:t>:</w:t>
      </w:r>
    </w:p>
    <w:p w14:paraId="08183912" w14:textId="4B53C605" w:rsidR="00CF369F" w:rsidRPr="00CF369F" w:rsidRDefault="00CF369F" w:rsidP="00CF369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9F">
        <w:rPr>
          <w:rFonts w:ascii="Times New Roman" w:hAnsi="Times New Roman" w:cs="Times New Roman"/>
          <w:sz w:val="28"/>
          <w:szCs w:val="28"/>
        </w:rPr>
        <w:t>1. Створіть вс</w:t>
      </w:r>
      <w:r w:rsidR="00E27323">
        <w:rPr>
          <w:rFonts w:ascii="Times New Roman" w:hAnsi="Times New Roman" w:cs="Times New Roman"/>
          <w:sz w:val="28"/>
          <w:szCs w:val="28"/>
        </w:rPr>
        <w:t>і</w:t>
      </w:r>
      <w:r w:rsidRPr="00CF369F">
        <w:rPr>
          <w:rFonts w:ascii="Times New Roman" w:hAnsi="Times New Roman" w:cs="Times New Roman"/>
          <w:sz w:val="28"/>
          <w:szCs w:val="28"/>
        </w:rPr>
        <w:t xml:space="preserve"> таблиці бази даних, ключі, обмеження і зв'язк</w:t>
      </w:r>
      <w:r w:rsidR="00E27323">
        <w:rPr>
          <w:rFonts w:ascii="Times New Roman" w:hAnsi="Times New Roman" w:cs="Times New Roman"/>
          <w:sz w:val="28"/>
          <w:szCs w:val="28"/>
        </w:rPr>
        <w:t>и</w:t>
      </w:r>
      <w:r w:rsidRPr="00CF369F">
        <w:rPr>
          <w:rFonts w:ascii="Times New Roman" w:hAnsi="Times New Roman" w:cs="Times New Roman"/>
          <w:sz w:val="28"/>
          <w:szCs w:val="28"/>
        </w:rPr>
        <w:t>.</w:t>
      </w:r>
    </w:p>
    <w:p w14:paraId="24522236" w14:textId="77777777" w:rsidR="00CF369F" w:rsidRPr="00CF369F" w:rsidRDefault="00CF369F" w:rsidP="00CF369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9F">
        <w:rPr>
          <w:rFonts w:ascii="Times New Roman" w:hAnsi="Times New Roman" w:cs="Times New Roman"/>
          <w:sz w:val="28"/>
          <w:szCs w:val="28"/>
        </w:rPr>
        <w:t>2. Кожна таблиця повинна мати обмеження первинного ключа.</w:t>
      </w:r>
    </w:p>
    <w:p w14:paraId="0EA16C85" w14:textId="2E8CC981" w:rsidR="00CF369F" w:rsidRPr="00CF369F" w:rsidRDefault="00CF369F" w:rsidP="00CF369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9F">
        <w:rPr>
          <w:rFonts w:ascii="Times New Roman" w:hAnsi="Times New Roman" w:cs="Times New Roman"/>
          <w:sz w:val="28"/>
          <w:szCs w:val="28"/>
        </w:rPr>
        <w:t>3. За допомогою обмежень зовнішнього ключа повинні бути задані всі</w:t>
      </w:r>
      <w:r w:rsidR="00E27323">
        <w:rPr>
          <w:rFonts w:ascii="Times New Roman" w:hAnsi="Times New Roman" w:cs="Times New Roman"/>
          <w:sz w:val="28"/>
          <w:szCs w:val="28"/>
        </w:rPr>
        <w:t xml:space="preserve"> </w:t>
      </w:r>
      <w:r w:rsidRPr="00CF369F">
        <w:rPr>
          <w:rFonts w:ascii="Times New Roman" w:hAnsi="Times New Roman" w:cs="Times New Roman"/>
          <w:sz w:val="28"/>
          <w:szCs w:val="28"/>
        </w:rPr>
        <w:t>наші зв'язки між таблицями.</w:t>
      </w:r>
    </w:p>
    <w:p w14:paraId="3E8D689E" w14:textId="337FFF3E" w:rsidR="00CF369F" w:rsidRPr="00CF369F" w:rsidRDefault="00CF369F" w:rsidP="00CF369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9F">
        <w:rPr>
          <w:rFonts w:ascii="Times New Roman" w:hAnsi="Times New Roman" w:cs="Times New Roman"/>
          <w:sz w:val="28"/>
          <w:szCs w:val="28"/>
        </w:rPr>
        <w:t>4. В залежності від умов виданого завдання в деяких таблицях можуть</w:t>
      </w:r>
      <w:r w:rsidR="00E27323">
        <w:rPr>
          <w:rFonts w:ascii="Times New Roman" w:hAnsi="Times New Roman" w:cs="Times New Roman"/>
          <w:sz w:val="28"/>
          <w:szCs w:val="28"/>
        </w:rPr>
        <w:t xml:space="preserve"> </w:t>
      </w:r>
      <w:r w:rsidRPr="00CF369F">
        <w:rPr>
          <w:rFonts w:ascii="Times New Roman" w:hAnsi="Times New Roman" w:cs="Times New Roman"/>
          <w:sz w:val="28"/>
          <w:szCs w:val="28"/>
        </w:rPr>
        <w:t>бути накладені додаткові обмеження цілісності на стовпці або</w:t>
      </w:r>
      <w:r w:rsidR="00E27323">
        <w:rPr>
          <w:rFonts w:ascii="Times New Roman" w:hAnsi="Times New Roman" w:cs="Times New Roman"/>
          <w:sz w:val="28"/>
          <w:szCs w:val="28"/>
        </w:rPr>
        <w:t xml:space="preserve"> </w:t>
      </w:r>
      <w:r w:rsidRPr="00CF369F">
        <w:rPr>
          <w:rFonts w:ascii="Times New Roman" w:hAnsi="Times New Roman" w:cs="Times New Roman"/>
          <w:sz w:val="28"/>
          <w:szCs w:val="28"/>
        </w:rPr>
        <w:t>повинні бути розроблені обчислювані поля.</w:t>
      </w:r>
    </w:p>
    <w:p w14:paraId="51F34AAB" w14:textId="77777777" w:rsidR="00CF369F" w:rsidRPr="00CF369F" w:rsidRDefault="00CF369F" w:rsidP="00CF369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9F">
        <w:rPr>
          <w:rFonts w:ascii="Times New Roman" w:hAnsi="Times New Roman" w:cs="Times New Roman"/>
          <w:sz w:val="28"/>
          <w:szCs w:val="28"/>
        </w:rPr>
        <w:t>5. Створіть діаграму бази даних.</w:t>
      </w:r>
    </w:p>
    <w:p w14:paraId="7D8450B8" w14:textId="5D30F945" w:rsidR="00CF369F" w:rsidRPr="00CF369F" w:rsidRDefault="00CF369F" w:rsidP="00CF369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9F">
        <w:rPr>
          <w:rFonts w:ascii="Times New Roman" w:hAnsi="Times New Roman" w:cs="Times New Roman"/>
          <w:sz w:val="28"/>
          <w:szCs w:val="28"/>
        </w:rPr>
        <w:t>6. Заповніть таблиці даними не менше 5 запис</w:t>
      </w:r>
      <w:r w:rsidR="00E27323">
        <w:rPr>
          <w:rFonts w:ascii="Times New Roman" w:hAnsi="Times New Roman" w:cs="Times New Roman"/>
          <w:sz w:val="28"/>
          <w:szCs w:val="28"/>
        </w:rPr>
        <w:t>ами</w:t>
      </w:r>
      <w:r w:rsidRPr="00CF369F">
        <w:rPr>
          <w:rFonts w:ascii="Times New Roman" w:hAnsi="Times New Roman" w:cs="Times New Roman"/>
          <w:sz w:val="28"/>
          <w:szCs w:val="28"/>
        </w:rPr>
        <w:t xml:space="preserve"> в кожній.</w:t>
      </w:r>
    </w:p>
    <w:p w14:paraId="45F616C5" w14:textId="2D64BA70" w:rsidR="00EC3244" w:rsidRDefault="00CF369F" w:rsidP="00CF369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9F">
        <w:rPr>
          <w:rFonts w:ascii="Times New Roman" w:hAnsi="Times New Roman" w:cs="Times New Roman"/>
          <w:sz w:val="28"/>
          <w:szCs w:val="28"/>
        </w:rPr>
        <w:lastRenderedPageBreak/>
        <w:t xml:space="preserve">7. Створити текстовий звіт, в якому відобразити </w:t>
      </w:r>
      <w:proofErr w:type="spellStart"/>
      <w:r w:rsidRPr="00CF369F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CF369F">
        <w:rPr>
          <w:rFonts w:ascii="Times New Roman" w:hAnsi="Times New Roman" w:cs="Times New Roman"/>
          <w:sz w:val="28"/>
          <w:szCs w:val="28"/>
        </w:rPr>
        <w:t xml:space="preserve"> результатів</w:t>
      </w:r>
      <w:r w:rsidR="00E27323">
        <w:rPr>
          <w:rFonts w:ascii="Times New Roman" w:hAnsi="Times New Roman" w:cs="Times New Roman"/>
          <w:sz w:val="28"/>
          <w:szCs w:val="28"/>
        </w:rPr>
        <w:t xml:space="preserve"> </w:t>
      </w:r>
      <w:r w:rsidRPr="00CF369F">
        <w:rPr>
          <w:rFonts w:ascii="Times New Roman" w:hAnsi="Times New Roman" w:cs="Times New Roman"/>
          <w:sz w:val="28"/>
          <w:szCs w:val="28"/>
        </w:rPr>
        <w:t xml:space="preserve">роботи в СУБД SQL Server </w:t>
      </w:r>
      <w:proofErr w:type="spellStart"/>
      <w:r w:rsidRPr="00CF369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F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6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F369F">
        <w:rPr>
          <w:rFonts w:ascii="Times New Roman" w:hAnsi="Times New Roman" w:cs="Times New Roman"/>
          <w:sz w:val="28"/>
          <w:szCs w:val="28"/>
        </w:rPr>
        <w:t xml:space="preserve"> (вікно з базою даних з</w:t>
      </w:r>
      <w:r w:rsidR="00E27323">
        <w:rPr>
          <w:rFonts w:ascii="Times New Roman" w:hAnsi="Times New Roman" w:cs="Times New Roman"/>
          <w:sz w:val="28"/>
          <w:szCs w:val="28"/>
        </w:rPr>
        <w:t xml:space="preserve"> </w:t>
      </w:r>
      <w:r w:rsidRPr="00CF369F">
        <w:rPr>
          <w:rFonts w:ascii="Times New Roman" w:hAnsi="Times New Roman" w:cs="Times New Roman"/>
          <w:sz w:val="28"/>
          <w:szCs w:val="28"/>
        </w:rPr>
        <w:t>переліком всіх таблиць, проекти таблиць з переліком стовпців, вікна</w:t>
      </w:r>
      <w:r w:rsidR="00E27323">
        <w:rPr>
          <w:rFonts w:ascii="Times New Roman" w:hAnsi="Times New Roman" w:cs="Times New Roman"/>
          <w:sz w:val="28"/>
          <w:szCs w:val="28"/>
        </w:rPr>
        <w:t xml:space="preserve"> </w:t>
      </w:r>
      <w:r w:rsidRPr="00CF369F">
        <w:rPr>
          <w:rFonts w:ascii="Times New Roman" w:hAnsi="Times New Roman" w:cs="Times New Roman"/>
          <w:sz w:val="28"/>
          <w:szCs w:val="28"/>
        </w:rPr>
        <w:t>обмежень зовнішніх ключів (створення), вікно з переліком ключів для</w:t>
      </w:r>
      <w:r w:rsidR="00E27323">
        <w:rPr>
          <w:rFonts w:ascii="Times New Roman" w:hAnsi="Times New Roman" w:cs="Times New Roman"/>
          <w:sz w:val="28"/>
          <w:szCs w:val="28"/>
        </w:rPr>
        <w:t xml:space="preserve"> </w:t>
      </w:r>
      <w:r w:rsidRPr="00CF369F">
        <w:rPr>
          <w:rFonts w:ascii="Times New Roman" w:hAnsi="Times New Roman" w:cs="Times New Roman"/>
          <w:sz w:val="28"/>
          <w:szCs w:val="28"/>
        </w:rPr>
        <w:t>кожної таблиці, вікна з даними для кожної таблиці, діаграма бази</w:t>
      </w:r>
      <w:r w:rsidR="00E27323">
        <w:rPr>
          <w:rFonts w:ascii="Times New Roman" w:hAnsi="Times New Roman" w:cs="Times New Roman"/>
          <w:sz w:val="28"/>
          <w:szCs w:val="28"/>
        </w:rPr>
        <w:t xml:space="preserve"> </w:t>
      </w:r>
      <w:r w:rsidRPr="00CF369F">
        <w:rPr>
          <w:rFonts w:ascii="Times New Roman" w:hAnsi="Times New Roman" w:cs="Times New Roman"/>
          <w:sz w:val="28"/>
          <w:szCs w:val="28"/>
        </w:rPr>
        <w:t>даних).</w:t>
      </w:r>
    </w:p>
    <w:p w14:paraId="46ECF698" w14:textId="77777777" w:rsidR="006435B1" w:rsidRDefault="00ED511B" w:rsidP="00F96F8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D511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96F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80FDD3" w14:textId="0E7C0588" w:rsidR="00F96F84" w:rsidRPr="00F96F84" w:rsidRDefault="00F96F84" w:rsidP="00643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F84">
        <w:rPr>
          <w:rFonts w:ascii="Times New Roman" w:hAnsi="Times New Roman" w:cs="Times New Roman"/>
          <w:sz w:val="28"/>
          <w:szCs w:val="28"/>
        </w:rPr>
        <w:t xml:space="preserve">Створити на мові </w:t>
      </w:r>
      <w:proofErr w:type="spellStart"/>
      <w:r w:rsidRPr="00F96F84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6F84">
        <w:rPr>
          <w:rFonts w:ascii="Times New Roman" w:hAnsi="Times New Roman" w:cs="Times New Roman"/>
          <w:sz w:val="28"/>
          <w:szCs w:val="28"/>
        </w:rPr>
        <w:t>-SQL файл бази даних відповідно до номера варіанта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F84">
        <w:rPr>
          <w:rFonts w:ascii="Times New Roman" w:hAnsi="Times New Roman" w:cs="Times New Roman"/>
          <w:sz w:val="28"/>
          <w:szCs w:val="28"/>
        </w:rPr>
        <w:t>(При</w:t>
      </w:r>
      <w:r>
        <w:rPr>
          <w:rFonts w:ascii="Times New Roman" w:hAnsi="Times New Roman" w:cs="Times New Roman"/>
          <w:sz w:val="28"/>
          <w:szCs w:val="28"/>
        </w:rPr>
        <w:t>своїти</w:t>
      </w:r>
      <w:r w:rsidRPr="00F96F84">
        <w:rPr>
          <w:rFonts w:ascii="Times New Roman" w:hAnsi="Times New Roman" w:cs="Times New Roman"/>
          <w:sz w:val="28"/>
          <w:szCs w:val="28"/>
        </w:rPr>
        <w:t xml:space="preserve"> їй нове ім'я, неспівпадаючі з ім'ям бази даних створеної в </w:t>
      </w:r>
      <w:r>
        <w:rPr>
          <w:rFonts w:ascii="Times New Roman" w:hAnsi="Times New Roman" w:cs="Times New Roman"/>
          <w:sz w:val="28"/>
          <w:szCs w:val="28"/>
        </w:rPr>
        <w:t>завданні 4</w:t>
      </w:r>
      <w:r w:rsidRPr="00F96F84">
        <w:rPr>
          <w:rFonts w:ascii="Times New Roman" w:hAnsi="Times New Roman" w:cs="Times New Roman"/>
          <w:sz w:val="28"/>
          <w:szCs w:val="28"/>
        </w:rPr>
        <w:t>).</w:t>
      </w:r>
    </w:p>
    <w:p w14:paraId="48CD7D6F" w14:textId="510D268E" w:rsidR="00F96F84" w:rsidRPr="00F96F84" w:rsidRDefault="00F96F84" w:rsidP="00643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F84">
        <w:rPr>
          <w:rFonts w:ascii="Times New Roman" w:hAnsi="Times New Roman" w:cs="Times New Roman"/>
          <w:sz w:val="28"/>
          <w:szCs w:val="28"/>
        </w:rPr>
        <w:t>База даних розробляється на основі спроектованої концептуальної 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F84">
        <w:rPr>
          <w:rFonts w:ascii="Times New Roman" w:hAnsi="Times New Roman" w:cs="Times New Roman"/>
          <w:sz w:val="28"/>
          <w:szCs w:val="28"/>
        </w:rPr>
        <w:t xml:space="preserve">даних в </w:t>
      </w:r>
      <w:r w:rsidR="00E87997">
        <w:rPr>
          <w:rFonts w:ascii="Times New Roman" w:hAnsi="Times New Roman" w:cs="Times New Roman"/>
          <w:sz w:val="28"/>
          <w:szCs w:val="28"/>
        </w:rPr>
        <w:t>завдан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87997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F84">
        <w:rPr>
          <w:rFonts w:ascii="Times New Roman" w:hAnsi="Times New Roman" w:cs="Times New Roman"/>
          <w:sz w:val="28"/>
          <w:szCs w:val="28"/>
        </w:rPr>
        <w:t>№1.</w:t>
      </w:r>
    </w:p>
    <w:p w14:paraId="42D57A2D" w14:textId="363EAF31" w:rsidR="00F96F84" w:rsidRPr="00F96F84" w:rsidRDefault="00E33EB3" w:rsidP="00643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програмно мовою SQL всі</w:t>
      </w:r>
      <w:r w:rsidR="00F96F84" w:rsidRPr="00F96F84">
        <w:rPr>
          <w:rFonts w:ascii="Times New Roman" w:hAnsi="Times New Roman" w:cs="Times New Roman"/>
          <w:sz w:val="28"/>
          <w:szCs w:val="28"/>
        </w:rPr>
        <w:t xml:space="preserve"> таблиці, із зазначенням первинних і</w:t>
      </w:r>
      <w:r w:rsidR="00F96F84">
        <w:rPr>
          <w:rFonts w:ascii="Times New Roman" w:hAnsi="Times New Roman" w:cs="Times New Roman"/>
          <w:sz w:val="28"/>
          <w:szCs w:val="28"/>
        </w:rPr>
        <w:t xml:space="preserve"> </w:t>
      </w:r>
      <w:r w:rsidR="00F96F84" w:rsidRPr="00F96F84">
        <w:rPr>
          <w:rFonts w:ascii="Times New Roman" w:hAnsi="Times New Roman" w:cs="Times New Roman"/>
          <w:sz w:val="28"/>
          <w:szCs w:val="28"/>
        </w:rPr>
        <w:t>зовнішніх ключів і обмеження цілісності.</w:t>
      </w:r>
      <w:r w:rsidR="00F96F84">
        <w:rPr>
          <w:rFonts w:ascii="Times New Roman" w:hAnsi="Times New Roman" w:cs="Times New Roman"/>
          <w:sz w:val="28"/>
          <w:szCs w:val="28"/>
        </w:rPr>
        <w:t xml:space="preserve"> </w:t>
      </w:r>
      <w:r w:rsidR="00F96F84" w:rsidRPr="00F96F84">
        <w:rPr>
          <w:rFonts w:ascii="Times New Roman" w:hAnsi="Times New Roman" w:cs="Times New Roman"/>
          <w:sz w:val="28"/>
          <w:szCs w:val="28"/>
        </w:rPr>
        <w:t>Всі програмні інструкції команд SQL зберігати в файлах з розширенням</w:t>
      </w:r>
      <w:r w:rsidR="00F96F84">
        <w:rPr>
          <w:rFonts w:ascii="Times New Roman" w:hAnsi="Times New Roman" w:cs="Times New Roman"/>
          <w:sz w:val="28"/>
          <w:szCs w:val="28"/>
        </w:rPr>
        <w:t xml:space="preserve"> </w:t>
      </w:r>
      <w:r w:rsidR="00F96F84" w:rsidRPr="00F96F84">
        <w:rPr>
          <w:rFonts w:ascii="Times New Roman" w:hAnsi="Times New Roman" w:cs="Times New Roman"/>
          <w:sz w:val="28"/>
          <w:szCs w:val="28"/>
        </w:rPr>
        <w:t>* .</w:t>
      </w:r>
      <w:proofErr w:type="spellStart"/>
      <w:r w:rsidR="00F96F84" w:rsidRPr="00F96F8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F96F84" w:rsidRPr="00F96F84">
        <w:rPr>
          <w:rFonts w:ascii="Times New Roman" w:hAnsi="Times New Roman" w:cs="Times New Roman"/>
          <w:sz w:val="28"/>
          <w:szCs w:val="28"/>
        </w:rPr>
        <w:t xml:space="preserve"> в папці </w:t>
      </w:r>
      <w:proofErr w:type="spellStart"/>
      <w:r w:rsidR="00F96F84">
        <w:rPr>
          <w:rFonts w:ascii="Times New Roman" w:hAnsi="Times New Roman" w:cs="Times New Roman"/>
          <w:sz w:val="28"/>
          <w:szCs w:val="28"/>
          <w:lang w:val="en-US"/>
        </w:rPr>
        <w:t>SurnameStudent</w:t>
      </w:r>
      <w:proofErr w:type="spellEnd"/>
      <w:r w:rsidR="00F96F84" w:rsidRPr="00F96F84">
        <w:rPr>
          <w:rFonts w:ascii="Times New Roman" w:hAnsi="Times New Roman" w:cs="Times New Roman"/>
          <w:sz w:val="28"/>
          <w:szCs w:val="28"/>
        </w:rPr>
        <w:t>/</w:t>
      </w:r>
      <w:r w:rsidR="006435B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435B1" w:rsidRPr="00E87997">
        <w:rPr>
          <w:rFonts w:ascii="Times New Roman" w:hAnsi="Times New Roman" w:cs="Times New Roman"/>
          <w:sz w:val="28"/>
          <w:szCs w:val="28"/>
        </w:rPr>
        <w:t>1</w:t>
      </w:r>
      <w:r w:rsidR="00F96F84" w:rsidRPr="00F96F84">
        <w:rPr>
          <w:rFonts w:ascii="Times New Roman" w:hAnsi="Times New Roman" w:cs="Times New Roman"/>
          <w:sz w:val="28"/>
          <w:szCs w:val="28"/>
        </w:rPr>
        <w:t>.</w:t>
      </w:r>
    </w:p>
    <w:p w14:paraId="25448C85" w14:textId="6B3013C6" w:rsidR="00ED511B" w:rsidRDefault="00F96F84" w:rsidP="00643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F84">
        <w:rPr>
          <w:rFonts w:ascii="Times New Roman" w:hAnsi="Times New Roman" w:cs="Times New Roman"/>
          <w:sz w:val="28"/>
          <w:szCs w:val="28"/>
        </w:rPr>
        <w:t>Заповнити таблиці даними по 5 записів в кожній.</w:t>
      </w:r>
      <w:r w:rsidR="006435B1"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F84">
        <w:rPr>
          <w:rFonts w:ascii="Times New Roman" w:hAnsi="Times New Roman" w:cs="Times New Roman"/>
          <w:sz w:val="28"/>
          <w:szCs w:val="28"/>
        </w:rPr>
        <w:t xml:space="preserve">Створити текстовий звіт, в якому відобразити </w:t>
      </w:r>
      <w:proofErr w:type="spellStart"/>
      <w:r w:rsidRPr="00F96F8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96F84">
        <w:rPr>
          <w:rFonts w:ascii="Times New Roman" w:hAnsi="Times New Roman" w:cs="Times New Roman"/>
          <w:sz w:val="28"/>
          <w:szCs w:val="28"/>
        </w:rPr>
        <w:t>-команди розроблених</w:t>
      </w:r>
      <w:r w:rsidR="006435B1"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F84">
        <w:rPr>
          <w:rFonts w:ascii="Times New Roman" w:hAnsi="Times New Roman" w:cs="Times New Roman"/>
          <w:sz w:val="28"/>
          <w:szCs w:val="28"/>
        </w:rPr>
        <w:t xml:space="preserve">запитів і </w:t>
      </w:r>
      <w:proofErr w:type="spellStart"/>
      <w:r w:rsidRPr="00F96F84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F96F84">
        <w:rPr>
          <w:rFonts w:ascii="Times New Roman" w:hAnsi="Times New Roman" w:cs="Times New Roman"/>
          <w:sz w:val="28"/>
          <w:szCs w:val="28"/>
        </w:rPr>
        <w:t xml:space="preserve"> результатів роботи з СУБД SQL Server </w:t>
      </w:r>
      <w:proofErr w:type="spellStart"/>
      <w:r w:rsidRPr="00F96F8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96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8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96F84">
        <w:rPr>
          <w:rFonts w:ascii="Times New Roman" w:hAnsi="Times New Roman" w:cs="Times New Roman"/>
          <w:sz w:val="28"/>
          <w:szCs w:val="28"/>
        </w:rPr>
        <w:t>.</w:t>
      </w:r>
    </w:p>
    <w:p w14:paraId="7ECD7BDA" w14:textId="4687AA5B" w:rsidR="003C610C" w:rsidRDefault="003C610C" w:rsidP="003C610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Pr="00E87997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ED511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4065">
        <w:rPr>
          <w:rFonts w:ascii="Times New Roman" w:hAnsi="Times New Roman" w:cs="Times New Roman"/>
          <w:b/>
          <w:sz w:val="28"/>
          <w:szCs w:val="28"/>
        </w:rPr>
        <w:t>Створення запитів на вибірку даних.</w:t>
      </w:r>
    </w:p>
    <w:p w14:paraId="713C64AE" w14:textId="3E06D0C4" w:rsidR="00AD7B94" w:rsidRPr="00D11B1C" w:rsidRDefault="00AD7B94" w:rsidP="00D11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B1C">
        <w:rPr>
          <w:rFonts w:ascii="Times New Roman" w:hAnsi="Times New Roman" w:cs="Times New Roman"/>
          <w:sz w:val="28"/>
          <w:szCs w:val="28"/>
        </w:rPr>
        <w:t xml:space="preserve">Вивчити використовуваний в реляційних СУБД оператор вибору даних з таблиць. Отримати навички роботи з оператором SELECT в програмі 'SQL Server </w:t>
      </w:r>
      <w:proofErr w:type="spellStart"/>
      <w:r w:rsidRPr="00D11B1C">
        <w:rPr>
          <w:rFonts w:ascii="Times New Roman" w:hAnsi="Times New Roman" w:cs="Times New Roman"/>
          <w:sz w:val="28"/>
          <w:szCs w:val="28"/>
        </w:rPr>
        <w:t>Managmant</w:t>
      </w:r>
      <w:proofErr w:type="spellEnd"/>
      <w:r w:rsidRPr="00D11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1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11B1C">
        <w:rPr>
          <w:rFonts w:ascii="Times New Roman" w:hAnsi="Times New Roman" w:cs="Times New Roman"/>
          <w:sz w:val="28"/>
          <w:szCs w:val="28"/>
        </w:rPr>
        <w:t xml:space="preserve"> '.</w:t>
      </w:r>
    </w:p>
    <w:p w14:paraId="44602DDD" w14:textId="2C41FB20" w:rsidR="00AD7B94" w:rsidRPr="00D11B1C" w:rsidRDefault="00AD7B94" w:rsidP="00D11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B1C">
        <w:rPr>
          <w:rFonts w:ascii="Times New Roman" w:hAnsi="Times New Roman" w:cs="Times New Roman"/>
          <w:sz w:val="28"/>
          <w:szCs w:val="28"/>
        </w:rPr>
        <w:t xml:space="preserve"> Початкові дані. Вихідними даними є індивідуальне завдання і результат попередніх практичних робіт.</w:t>
      </w:r>
    </w:p>
    <w:p w14:paraId="5D9F4484" w14:textId="1B562C9F" w:rsidR="00F44065" w:rsidRDefault="00AD7B94" w:rsidP="00D11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B1C">
        <w:rPr>
          <w:rFonts w:ascii="Times New Roman" w:hAnsi="Times New Roman" w:cs="Times New Roman"/>
          <w:sz w:val="28"/>
          <w:szCs w:val="28"/>
        </w:rPr>
        <w:t xml:space="preserve">Використовувані програми. Програма 'SQL Server </w:t>
      </w:r>
      <w:proofErr w:type="spellStart"/>
      <w:r w:rsidRPr="00D11B1C">
        <w:rPr>
          <w:rFonts w:ascii="Times New Roman" w:hAnsi="Times New Roman" w:cs="Times New Roman"/>
          <w:sz w:val="28"/>
          <w:szCs w:val="28"/>
        </w:rPr>
        <w:t>Managmant</w:t>
      </w:r>
      <w:proofErr w:type="spellEnd"/>
      <w:r w:rsidRPr="00D11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1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11B1C">
        <w:rPr>
          <w:rFonts w:ascii="Times New Roman" w:hAnsi="Times New Roman" w:cs="Times New Roman"/>
          <w:sz w:val="28"/>
          <w:szCs w:val="28"/>
        </w:rPr>
        <w:t>'.</w:t>
      </w:r>
    </w:p>
    <w:p w14:paraId="594EDEB7" w14:textId="2DAAFDCB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Для створеної бази даних, згідно з номером варіанту, самостійно створити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E89">
        <w:rPr>
          <w:rFonts w:ascii="Times New Roman" w:hAnsi="Times New Roman" w:cs="Times New Roman"/>
          <w:sz w:val="28"/>
          <w:szCs w:val="28"/>
        </w:rPr>
        <w:t>мов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CB1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E89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CB1E89">
        <w:rPr>
          <w:rFonts w:ascii="Times New Roman" w:hAnsi="Times New Roman" w:cs="Times New Roman"/>
          <w:sz w:val="28"/>
          <w:szCs w:val="28"/>
        </w:rPr>
        <w:t xml:space="preserve">-SQL </w:t>
      </w:r>
      <w:r w:rsidRPr="00CB1E89">
        <w:rPr>
          <w:rFonts w:ascii="Times New Roman" w:hAnsi="Times New Roman" w:cs="Times New Roman"/>
          <w:b/>
          <w:sz w:val="28"/>
          <w:szCs w:val="28"/>
        </w:rPr>
        <w:t>15 запитів</w:t>
      </w:r>
      <w:r w:rsidRPr="00CB1E89">
        <w:rPr>
          <w:rFonts w:ascii="Times New Roman" w:hAnsi="Times New Roman" w:cs="Times New Roman"/>
          <w:sz w:val="28"/>
          <w:szCs w:val="28"/>
        </w:rPr>
        <w:t xml:space="preserve"> з в</w:t>
      </w:r>
      <w:r>
        <w:rPr>
          <w:rFonts w:ascii="Times New Roman" w:hAnsi="Times New Roman" w:cs="Times New Roman"/>
          <w:sz w:val="28"/>
          <w:szCs w:val="28"/>
        </w:rPr>
        <w:t>ибіркою</w:t>
      </w:r>
      <w:r w:rsidRPr="00CB1E89">
        <w:rPr>
          <w:rFonts w:ascii="Times New Roman" w:hAnsi="Times New Roman" w:cs="Times New Roman"/>
          <w:sz w:val="28"/>
          <w:szCs w:val="28"/>
        </w:rPr>
        <w:t xml:space="preserve"> рядків за умовою:</w:t>
      </w:r>
    </w:p>
    <w:p w14:paraId="41C2F756" w14:textId="13D72E37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- 3 найпростіших запит з використанням операторів порівняння;</w:t>
      </w:r>
    </w:p>
    <w:p w14:paraId="6F976473" w14:textId="77777777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- 3 запити з використанням логічних операторів AND, OR і NOT;</w:t>
      </w:r>
    </w:p>
    <w:p w14:paraId="1DF57130" w14:textId="77777777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- 1 запит на використання комбінації логічних операторів;</w:t>
      </w:r>
    </w:p>
    <w:p w14:paraId="6C03F702" w14:textId="77777777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- 1 запит на використання виразів над стовпцями;</w:t>
      </w:r>
    </w:p>
    <w:p w14:paraId="6F27E6E2" w14:textId="48498DA9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lastRenderedPageBreak/>
        <w:t xml:space="preserve">- 2 запити з перевіркою на приналежність </w:t>
      </w:r>
      <w:r>
        <w:rPr>
          <w:rFonts w:ascii="Times New Roman" w:hAnsi="Times New Roman" w:cs="Times New Roman"/>
          <w:sz w:val="28"/>
          <w:szCs w:val="28"/>
        </w:rPr>
        <w:t>множині</w:t>
      </w:r>
      <w:r w:rsidRPr="00CB1E89">
        <w:rPr>
          <w:rFonts w:ascii="Times New Roman" w:hAnsi="Times New Roman" w:cs="Times New Roman"/>
          <w:sz w:val="28"/>
          <w:szCs w:val="28"/>
        </w:rPr>
        <w:t>;</w:t>
      </w:r>
    </w:p>
    <w:p w14:paraId="68D16050" w14:textId="77777777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- 2 запити з перевіркою на приналежність діапазону значень;</w:t>
      </w:r>
    </w:p>
    <w:p w14:paraId="4368D2C6" w14:textId="77777777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- 2 запити з перевіркою на відповідність шаблону;</w:t>
      </w:r>
    </w:p>
    <w:p w14:paraId="276ADD7B" w14:textId="77777777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- 1 запит з перевіркою на невизначене значення.</w:t>
      </w:r>
    </w:p>
    <w:p w14:paraId="49BF9292" w14:textId="77777777" w:rsidR="00CB1E89" w:rsidRPr="00CB1E89" w:rsidRDefault="00CB1E89" w:rsidP="00CB1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Всі програмні інструкції команд SQL зберігати в файлах з розширенням</w:t>
      </w:r>
    </w:p>
    <w:p w14:paraId="53FA881B" w14:textId="35B6DA6B" w:rsidR="00D11B1C" w:rsidRDefault="00CB1E89" w:rsidP="00CB1E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E89">
        <w:rPr>
          <w:rFonts w:ascii="Times New Roman" w:hAnsi="Times New Roman" w:cs="Times New Roman"/>
          <w:sz w:val="28"/>
          <w:szCs w:val="28"/>
        </w:rPr>
        <w:t>* .</w:t>
      </w:r>
      <w:proofErr w:type="spellStart"/>
      <w:r w:rsidRPr="00CB1E8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B1E89">
        <w:rPr>
          <w:rFonts w:ascii="Times New Roman" w:hAnsi="Times New Roman" w:cs="Times New Roman"/>
          <w:sz w:val="28"/>
          <w:szCs w:val="28"/>
        </w:rPr>
        <w:t xml:space="preserve"> в папці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SurnameStudent</w:t>
      </w:r>
      <w:proofErr w:type="spellEnd"/>
      <w:r w:rsidRPr="00F96F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Pr="00F96F84">
        <w:rPr>
          <w:rFonts w:ascii="Times New Roman" w:hAnsi="Times New Roman" w:cs="Times New Roman"/>
          <w:sz w:val="28"/>
          <w:szCs w:val="28"/>
        </w:rPr>
        <w:t>.</w:t>
      </w:r>
    </w:p>
    <w:p w14:paraId="27A10DD5" w14:textId="77777777" w:rsidR="00267921" w:rsidRPr="00267921" w:rsidRDefault="003F19A5" w:rsidP="002679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7921" w:rsidRPr="00267921">
        <w:rPr>
          <w:rFonts w:ascii="Times New Roman" w:hAnsi="Times New Roman" w:cs="Times New Roman"/>
          <w:sz w:val="28"/>
          <w:szCs w:val="28"/>
        </w:rPr>
        <w:t>Для кожного запиту сформулювати текстове завдання, яке повинно бути</w:t>
      </w:r>
    </w:p>
    <w:p w14:paraId="42E5FAC9" w14:textId="133A0493" w:rsidR="00493771" w:rsidRDefault="00267921" w:rsidP="002679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921">
        <w:rPr>
          <w:rFonts w:ascii="Times New Roman" w:hAnsi="Times New Roman" w:cs="Times New Roman"/>
          <w:sz w:val="28"/>
          <w:szCs w:val="28"/>
        </w:rPr>
        <w:t>виконано до бази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921">
        <w:rPr>
          <w:rFonts w:ascii="Times New Roman" w:hAnsi="Times New Roman" w:cs="Times New Roman"/>
          <w:sz w:val="28"/>
          <w:szCs w:val="28"/>
        </w:rPr>
        <w:t>Створити текстовий звіт, в якому відобра</w:t>
      </w:r>
      <w:r>
        <w:rPr>
          <w:rFonts w:ascii="Times New Roman" w:hAnsi="Times New Roman" w:cs="Times New Roman"/>
          <w:sz w:val="28"/>
          <w:szCs w:val="28"/>
        </w:rPr>
        <w:t>жено</w:t>
      </w:r>
      <w:r w:rsidRPr="00267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92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67921">
        <w:rPr>
          <w:rFonts w:ascii="Times New Roman" w:hAnsi="Times New Roman" w:cs="Times New Roman"/>
          <w:sz w:val="28"/>
          <w:szCs w:val="28"/>
        </w:rPr>
        <w:t>-команди розроблених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921">
        <w:rPr>
          <w:rFonts w:ascii="Times New Roman" w:hAnsi="Times New Roman" w:cs="Times New Roman"/>
          <w:sz w:val="28"/>
          <w:szCs w:val="28"/>
        </w:rPr>
        <w:t xml:space="preserve">запитів і </w:t>
      </w:r>
      <w:proofErr w:type="spellStart"/>
      <w:r w:rsidRPr="00267921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267921">
        <w:rPr>
          <w:rFonts w:ascii="Times New Roman" w:hAnsi="Times New Roman" w:cs="Times New Roman"/>
          <w:sz w:val="28"/>
          <w:szCs w:val="28"/>
        </w:rPr>
        <w:t xml:space="preserve"> результатів роботи з СУБД SQL Server </w:t>
      </w:r>
      <w:proofErr w:type="spellStart"/>
      <w:r w:rsidRPr="0026792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267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92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67921">
        <w:rPr>
          <w:rFonts w:ascii="Times New Roman" w:hAnsi="Times New Roman" w:cs="Times New Roman"/>
          <w:sz w:val="28"/>
          <w:szCs w:val="28"/>
        </w:rPr>
        <w:t>.</w:t>
      </w:r>
    </w:p>
    <w:p w14:paraId="1991A823" w14:textId="73E378A8" w:rsidR="005A1F16" w:rsidRDefault="005A1F16" w:rsidP="005A1F1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ED511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Створення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багатотабличних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запитів на вибірку даних.</w:t>
      </w:r>
    </w:p>
    <w:p w14:paraId="0F0B6955" w14:textId="7A344364" w:rsidR="005813B2" w:rsidRPr="00451283" w:rsidRDefault="005813B2" w:rsidP="00451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283">
        <w:rPr>
          <w:rFonts w:ascii="Times New Roman" w:hAnsi="Times New Roman" w:cs="Times New Roman"/>
          <w:sz w:val="28"/>
          <w:szCs w:val="28"/>
        </w:rPr>
        <w:t xml:space="preserve">Вивчити використовуваний в реляційних СУБД оператор вибірки даних з таблиць. Отримати навички роботи з оператором SELECT в програмі 'SQL Server </w:t>
      </w:r>
      <w:proofErr w:type="spellStart"/>
      <w:r w:rsidRPr="00451283">
        <w:rPr>
          <w:rFonts w:ascii="Times New Roman" w:hAnsi="Times New Roman" w:cs="Times New Roman"/>
          <w:sz w:val="28"/>
          <w:szCs w:val="28"/>
        </w:rPr>
        <w:t>Managmant</w:t>
      </w:r>
      <w:proofErr w:type="spellEnd"/>
      <w:r w:rsidRPr="00451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28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51283">
        <w:rPr>
          <w:rFonts w:ascii="Times New Roman" w:hAnsi="Times New Roman" w:cs="Times New Roman"/>
          <w:sz w:val="28"/>
          <w:szCs w:val="28"/>
        </w:rPr>
        <w:t xml:space="preserve"> '.</w:t>
      </w:r>
    </w:p>
    <w:p w14:paraId="74F4A58B" w14:textId="6FD1C075" w:rsidR="005813B2" w:rsidRPr="00451283" w:rsidRDefault="005813B2" w:rsidP="00451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283">
        <w:rPr>
          <w:rFonts w:ascii="Times New Roman" w:hAnsi="Times New Roman" w:cs="Times New Roman"/>
          <w:sz w:val="28"/>
          <w:szCs w:val="28"/>
        </w:rPr>
        <w:t>Початкові дані. Вихідними даними є індивідуальне завдання і результат попередніх практичних робіт.</w:t>
      </w:r>
    </w:p>
    <w:p w14:paraId="7898BB57" w14:textId="454E2C56" w:rsidR="005A1F16" w:rsidRDefault="005813B2" w:rsidP="00451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283">
        <w:rPr>
          <w:rFonts w:ascii="Times New Roman" w:hAnsi="Times New Roman" w:cs="Times New Roman"/>
          <w:sz w:val="28"/>
          <w:szCs w:val="28"/>
        </w:rPr>
        <w:t xml:space="preserve">Використовувані програми. Програми 'SQL Server </w:t>
      </w:r>
      <w:proofErr w:type="spellStart"/>
      <w:r w:rsidRPr="00451283">
        <w:rPr>
          <w:rFonts w:ascii="Times New Roman" w:hAnsi="Times New Roman" w:cs="Times New Roman"/>
          <w:sz w:val="28"/>
          <w:szCs w:val="28"/>
        </w:rPr>
        <w:t>Managmant</w:t>
      </w:r>
      <w:proofErr w:type="spellEnd"/>
      <w:r w:rsidRPr="00451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28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51283">
        <w:rPr>
          <w:rFonts w:ascii="Times New Roman" w:hAnsi="Times New Roman" w:cs="Times New Roman"/>
          <w:sz w:val="28"/>
          <w:szCs w:val="28"/>
        </w:rPr>
        <w:t>'</w:t>
      </w:r>
      <w:r w:rsidR="00451283">
        <w:rPr>
          <w:rFonts w:ascii="Times New Roman" w:hAnsi="Times New Roman" w:cs="Times New Roman"/>
          <w:sz w:val="28"/>
          <w:szCs w:val="28"/>
        </w:rPr>
        <w:t>.</w:t>
      </w:r>
    </w:p>
    <w:p w14:paraId="09A2E7FD" w14:textId="2AF06266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>Для створеної бази даних, згідно з номером варіанту, самостійно створити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ECB">
        <w:rPr>
          <w:rFonts w:ascii="Times New Roman" w:hAnsi="Times New Roman" w:cs="Times New Roman"/>
          <w:sz w:val="28"/>
          <w:szCs w:val="28"/>
        </w:rPr>
        <w:t xml:space="preserve">мовою </w:t>
      </w:r>
      <w:proofErr w:type="spellStart"/>
      <w:r w:rsidRPr="006D4ECB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6D4ECB">
        <w:rPr>
          <w:rFonts w:ascii="Times New Roman" w:hAnsi="Times New Roman" w:cs="Times New Roman"/>
          <w:sz w:val="28"/>
          <w:szCs w:val="28"/>
        </w:rPr>
        <w:t xml:space="preserve">-SQL </w:t>
      </w:r>
      <w:r w:rsidRPr="006D4ECB">
        <w:rPr>
          <w:rFonts w:ascii="Times New Roman" w:hAnsi="Times New Roman" w:cs="Times New Roman"/>
          <w:b/>
          <w:sz w:val="28"/>
          <w:szCs w:val="28"/>
        </w:rPr>
        <w:t xml:space="preserve">15 </w:t>
      </w:r>
      <w:proofErr w:type="spellStart"/>
      <w:r w:rsidRPr="006D4ECB">
        <w:rPr>
          <w:rFonts w:ascii="Times New Roman" w:hAnsi="Times New Roman" w:cs="Times New Roman"/>
          <w:b/>
          <w:sz w:val="28"/>
          <w:szCs w:val="28"/>
        </w:rPr>
        <w:t>багатотабличних</w:t>
      </w:r>
      <w:proofErr w:type="spellEnd"/>
      <w:r w:rsidRPr="006D4ECB">
        <w:rPr>
          <w:rFonts w:ascii="Times New Roman" w:hAnsi="Times New Roman" w:cs="Times New Roman"/>
          <w:b/>
          <w:sz w:val="28"/>
          <w:szCs w:val="28"/>
        </w:rPr>
        <w:t xml:space="preserve"> запитів</w:t>
      </w:r>
      <w:r w:rsidRPr="006D4ECB">
        <w:rPr>
          <w:rFonts w:ascii="Times New Roman" w:hAnsi="Times New Roman" w:cs="Times New Roman"/>
          <w:sz w:val="28"/>
          <w:szCs w:val="28"/>
        </w:rPr>
        <w:t>:</w:t>
      </w:r>
    </w:p>
    <w:p w14:paraId="49AA7A9A" w14:textId="77777777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 xml:space="preserve">- 1 запит з використанням </w:t>
      </w:r>
      <w:proofErr w:type="spellStart"/>
      <w:r w:rsidRPr="006D4ECB">
        <w:rPr>
          <w:rFonts w:ascii="Times New Roman" w:hAnsi="Times New Roman" w:cs="Times New Roman"/>
          <w:sz w:val="28"/>
          <w:szCs w:val="28"/>
        </w:rPr>
        <w:t>декартового</w:t>
      </w:r>
      <w:proofErr w:type="spellEnd"/>
      <w:r w:rsidRPr="006D4ECB">
        <w:rPr>
          <w:rFonts w:ascii="Times New Roman" w:hAnsi="Times New Roman" w:cs="Times New Roman"/>
          <w:sz w:val="28"/>
          <w:szCs w:val="28"/>
        </w:rPr>
        <w:t xml:space="preserve"> добутку двох таблиць;</w:t>
      </w:r>
    </w:p>
    <w:p w14:paraId="2C2E3517" w14:textId="77777777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>- 3 запити з використанням з'єднання двох таблиць по рівності;</w:t>
      </w:r>
    </w:p>
    <w:p w14:paraId="316EC2D5" w14:textId="2332C94D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>- 1 запит з використанням з'єднання двох таблиць по рівності та умовою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ECB">
        <w:rPr>
          <w:rFonts w:ascii="Times New Roman" w:hAnsi="Times New Roman" w:cs="Times New Roman"/>
          <w:sz w:val="28"/>
          <w:szCs w:val="28"/>
        </w:rPr>
        <w:t>відбору;</w:t>
      </w:r>
    </w:p>
    <w:p w14:paraId="01352F1D" w14:textId="77777777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>- 1 запит з використанням з'єднання за трьома таблицями;</w:t>
      </w:r>
    </w:p>
    <w:p w14:paraId="3DF4995A" w14:textId="24A0C30E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>- створити копії раніше створених запитів на з'єднання з рівності на запити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ECB">
        <w:rPr>
          <w:rFonts w:ascii="Times New Roman" w:hAnsi="Times New Roman" w:cs="Times New Roman"/>
          <w:sz w:val="28"/>
          <w:szCs w:val="28"/>
        </w:rPr>
        <w:t>з використанням зовнішнього повного з'єднання таблиць (JOIN).</w:t>
      </w:r>
    </w:p>
    <w:p w14:paraId="6BABE7A3" w14:textId="77777777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>- 1 запит з використанням лівого зовнішнього з'єднання;</w:t>
      </w:r>
    </w:p>
    <w:p w14:paraId="3CE23F2B" w14:textId="77777777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>- 1 запит на використання правого зовнішнього з'єднання;</w:t>
      </w:r>
    </w:p>
    <w:p w14:paraId="4E9E1E46" w14:textId="77777777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>- 1 запит з використанням симетричного з'єднання і видалення надмірності.</w:t>
      </w:r>
    </w:p>
    <w:p w14:paraId="44F4CD24" w14:textId="2C9AFBD2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lastRenderedPageBreak/>
        <w:t>Всі програмні інструкції команд SQL зберігати в файлах з розширенням</w:t>
      </w:r>
      <w:r w:rsidRPr="00E87997">
        <w:rPr>
          <w:rFonts w:ascii="Times New Roman" w:hAnsi="Times New Roman" w:cs="Times New Roman"/>
          <w:sz w:val="28"/>
          <w:szCs w:val="28"/>
        </w:rPr>
        <w:t xml:space="preserve"> </w:t>
      </w:r>
      <w:r w:rsidRPr="006D4ECB">
        <w:rPr>
          <w:rFonts w:ascii="Times New Roman" w:hAnsi="Times New Roman" w:cs="Times New Roman"/>
          <w:sz w:val="28"/>
          <w:szCs w:val="28"/>
        </w:rPr>
        <w:t>* .</w:t>
      </w:r>
      <w:proofErr w:type="spellStart"/>
      <w:r w:rsidRPr="006D4EC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D4ECB">
        <w:rPr>
          <w:rFonts w:ascii="Times New Roman" w:hAnsi="Times New Roman" w:cs="Times New Roman"/>
          <w:sz w:val="28"/>
          <w:szCs w:val="28"/>
        </w:rPr>
        <w:t xml:space="preserve"> </w:t>
      </w:r>
      <w:r w:rsidRPr="00CB1E89">
        <w:rPr>
          <w:rFonts w:ascii="Times New Roman" w:hAnsi="Times New Roman" w:cs="Times New Roman"/>
          <w:sz w:val="28"/>
          <w:szCs w:val="28"/>
        </w:rPr>
        <w:t>в папці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SurnameStudent</w:t>
      </w:r>
      <w:proofErr w:type="spellEnd"/>
      <w:r w:rsidRPr="00F96F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87997">
        <w:rPr>
          <w:rFonts w:ascii="Times New Roman" w:hAnsi="Times New Roman" w:cs="Times New Roman"/>
          <w:sz w:val="28"/>
          <w:szCs w:val="28"/>
        </w:rPr>
        <w:t>1</w:t>
      </w:r>
      <w:r w:rsidRPr="00F96F84">
        <w:rPr>
          <w:rFonts w:ascii="Times New Roman" w:hAnsi="Times New Roman" w:cs="Times New Roman"/>
          <w:sz w:val="28"/>
          <w:szCs w:val="28"/>
        </w:rPr>
        <w:t>.</w:t>
      </w:r>
    </w:p>
    <w:p w14:paraId="7633FF54" w14:textId="4447414F" w:rsidR="006D4ECB" w:rsidRPr="006D4ECB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>Для кожного запиту сформулювати текстове завдання, яке повинно бути</w:t>
      </w:r>
      <w:r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ECB">
        <w:rPr>
          <w:rFonts w:ascii="Times New Roman" w:hAnsi="Times New Roman" w:cs="Times New Roman"/>
          <w:sz w:val="28"/>
          <w:szCs w:val="28"/>
        </w:rPr>
        <w:t>виконано до бази даних.</w:t>
      </w:r>
    </w:p>
    <w:p w14:paraId="6307A812" w14:textId="3BA8E3B3" w:rsidR="00451283" w:rsidRPr="00E87997" w:rsidRDefault="006D4ECB" w:rsidP="006D4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ECB">
        <w:rPr>
          <w:rFonts w:ascii="Times New Roman" w:hAnsi="Times New Roman" w:cs="Times New Roman"/>
          <w:sz w:val="28"/>
          <w:szCs w:val="28"/>
        </w:rPr>
        <w:t xml:space="preserve">Створити текстовий звіт, в якому відобразити </w:t>
      </w:r>
      <w:proofErr w:type="spellStart"/>
      <w:r w:rsidRPr="006D4EC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D4ECB">
        <w:rPr>
          <w:rFonts w:ascii="Times New Roman" w:hAnsi="Times New Roman" w:cs="Times New Roman"/>
          <w:sz w:val="28"/>
          <w:szCs w:val="28"/>
        </w:rPr>
        <w:t>-команди розроблених</w:t>
      </w:r>
      <w:r w:rsidRPr="00E87997">
        <w:rPr>
          <w:rFonts w:ascii="Times New Roman" w:hAnsi="Times New Roman" w:cs="Times New Roman"/>
          <w:sz w:val="28"/>
          <w:szCs w:val="28"/>
        </w:rPr>
        <w:t xml:space="preserve"> </w:t>
      </w:r>
      <w:r w:rsidRPr="006D4ECB">
        <w:rPr>
          <w:rFonts w:ascii="Times New Roman" w:hAnsi="Times New Roman" w:cs="Times New Roman"/>
          <w:sz w:val="28"/>
          <w:szCs w:val="28"/>
        </w:rPr>
        <w:t xml:space="preserve">запитів і </w:t>
      </w:r>
      <w:proofErr w:type="spellStart"/>
      <w:r w:rsidRPr="006D4ECB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6D4ECB">
        <w:rPr>
          <w:rFonts w:ascii="Times New Roman" w:hAnsi="Times New Roman" w:cs="Times New Roman"/>
          <w:sz w:val="28"/>
          <w:szCs w:val="28"/>
        </w:rPr>
        <w:t xml:space="preserve"> результатів роботи з СУБД SQL Server </w:t>
      </w:r>
      <w:proofErr w:type="spellStart"/>
      <w:r w:rsidRPr="006D4ECB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D4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E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7997">
        <w:rPr>
          <w:rFonts w:ascii="Times New Roman" w:hAnsi="Times New Roman" w:cs="Times New Roman"/>
          <w:sz w:val="28"/>
          <w:szCs w:val="28"/>
        </w:rPr>
        <w:t>.</w:t>
      </w:r>
    </w:p>
    <w:p w14:paraId="54A67AF5" w14:textId="6DF1A724" w:rsidR="00CF4503" w:rsidRDefault="00CF4503" w:rsidP="0013531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Pr="00E87997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ED511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07C9" w:rsidRPr="00D507C9">
        <w:rPr>
          <w:rFonts w:ascii="Times New Roman" w:hAnsi="Times New Roman" w:cs="Times New Roman"/>
          <w:b/>
          <w:sz w:val="28"/>
          <w:szCs w:val="28"/>
        </w:rPr>
        <w:t>Створення запитів на</w:t>
      </w:r>
      <w:r w:rsidR="00D507C9" w:rsidRPr="00E879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507C9" w:rsidRPr="00D507C9">
        <w:rPr>
          <w:rFonts w:ascii="Times New Roman" w:hAnsi="Times New Roman" w:cs="Times New Roman"/>
          <w:b/>
          <w:sz w:val="28"/>
          <w:szCs w:val="28"/>
        </w:rPr>
        <w:t>групування та сортування даних. Запити на зміну.</w:t>
      </w:r>
      <w:r w:rsidR="00D507C9" w:rsidRPr="00E879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07C9" w:rsidRPr="00D507C9">
        <w:rPr>
          <w:rFonts w:ascii="Times New Roman" w:hAnsi="Times New Roman" w:cs="Times New Roman"/>
          <w:b/>
          <w:sz w:val="28"/>
          <w:szCs w:val="28"/>
        </w:rPr>
        <w:t>Використання вбудованих функцій.</w:t>
      </w:r>
    </w:p>
    <w:p w14:paraId="645B754D" w14:textId="49D8AEE1" w:rsidR="001B3DE1" w:rsidRPr="001B3DE1" w:rsidRDefault="001B3DE1" w:rsidP="001B3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1">
        <w:rPr>
          <w:rFonts w:ascii="Times New Roman" w:hAnsi="Times New Roman" w:cs="Times New Roman"/>
          <w:sz w:val="28"/>
          <w:szCs w:val="28"/>
        </w:rPr>
        <w:t>Вивчити використовуваний в реляційних СУБД оператор ви</w:t>
      </w:r>
      <w:r>
        <w:rPr>
          <w:rFonts w:ascii="Times New Roman" w:hAnsi="Times New Roman" w:cs="Times New Roman"/>
          <w:sz w:val="28"/>
          <w:szCs w:val="28"/>
        </w:rPr>
        <w:t>бірки</w:t>
      </w:r>
      <w:r w:rsidRPr="001B3DE1">
        <w:rPr>
          <w:rFonts w:ascii="Times New Roman" w:hAnsi="Times New Roman" w:cs="Times New Roman"/>
          <w:sz w:val="28"/>
          <w:szCs w:val="28"/>
        </w:rPr>
        <w:t xml:space="preserve"> даних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DE1">
        <w:rPr>
          <w:rFonts w:ascii="Times New Roman" w:hAnsi="Times New Roman" w:cs="Times New Roman"/>
          <w:sz w:val="28"/>
          <w:szCs w:val="28"/>
        </w:rPr>
        <w:t>таблиць SELECT і виконання угруповання і сортування даних. Вивчити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DE1">
        <w:rPr>
          <w:rFonts w:ascii="Times New Roman" w:hAnsi="Times New Roman" w:cs="Times New Roman"/>
          <w:sz w:val="28"/>
          <w:szCs w:val="28"/>
        </w:rPr>
        <w:t xml:space="preserve"> синтаксис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DE1">
        <w:rPr>
          <w:rFonts w:ascii="Times New Roman" w:hAnsi="Times New Roman" w:cs="Times New Roman"/>
          <w:sz w:val="28"/>
          <w:szCs w:val="28"/>
        </w:rPr>
        <w:t>мови модифікації даних. Навчиться використовувати вбудовані функції в запитах.</w:t>
      </w:r>
    </w:p>
    <w:p w14:paraId="75D5A265" w14:textId="46DD18A7" w:rsidR="001B3DE1" w:rsidRPr="001B3DE1" w:rsidRDefault="001B3DE1" w:rsidP="001B3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1">
        <w:rPr>
          <w:rFonts w:ascii="Times New Roman" w:hAnsi="Times New Roman" w:cs="Times New Roman"/>
          <w:sz w:val="28"/>
          <w:szCs w:val="28"/>
        </w:rPr>
        <w:t>Початкові дані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B3DE1">
        <w:rPr>
          <w:rFonts w:ascii="Times New Roman" w:hAnsi="Times New Roman" w:cs="Times New Roman"/>
          <w:sz w:val="28"/>
          <w:szCs w:val="28"/>
        </w:rPr>
        <w:t>Вихідними даними є індивідуальне завдання і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DE1">
        <w:rPr>
          <w:rFonts w:ascii="Times New Roman" w:hAnsi="Times New Roman" w:cs="Times New Roman"/>
          <w:sz w:val="28"/>
          <w:szCs w:val="28"/>
        </w:rPr>
        <w:t>попередніх практичних робіт.</w:t>
      </w:r>
    </w:p>
    <w:p w14:paraId="6AA5F468" w14:textId="23694C36" w:rsidR="009775AB" w:rsidRDefault="001B3DE1" w:rsidP="001B3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3DE1">
        <w:rPr>
          <w:rFonts w:ascii="Times New Roman" w:hAnsi="Times New Roman" w:cs="Times New Roman"/>
          <w:sz w:val="28"/>
          <w:szCs w:val="28"/>
        </w:rPr>
        <w:t>икористовувані програми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B3DE1">
        <w:rPr>
          <w:rFonts w:ascii="Times New Roman" w:hAnsi="Times New Roman" w:cs="Times New Roman"/>
          <w:sz w:val="28"/>
          <w:szCs w:val="28"/>
        </w:rPr>
        <w:t xml:space="preserve">Програма SQL Server </w:t>
      </w:r>
      <w:proofErr w:type="spellStart"/>
      <w:r w:rsidRPr="001B3DE1">
        <w:rPr>
          <w:rFonts w:ascii="Times New Roman" w:hAnsi="Times New Roman" w:cs="Times New Roman"/>
          <w:sz w:val="28"/>
          <w:szCs w:val="28"/>
        </w:rPr>
        <w:t>Managmant</w:t>
      </w:r>
      <w:proofErr w:type="spellEnd"/>
      <w:r w:rsidRPr="001B3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E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B3DE1">
        <w:rPr>
          <w:rFonts w:ascii="Times New Roman" w:hAnsi="Times New Roman" w:cs="Times New Roman"/>
          <w:sz w:val="28"/>
          <w:szCs w:val="28"/>
        </w:rPr>
        <w:t>.</w:t>
      </w:r>
    </w:p>
    <w:p w14:paraId="4CF99FD6" w14:textId="7E910FD2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Для створеної бази даних, згідно з номером варіанту, самостійно створити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197">
        <w:rPr>
          <w:rFonts w:ascii="Times New Roman" w:hAnsi="Times New Roman" w:cs="Times New Roman"/>
          <w:sz w:val="28"/>
          <w:szCs w:val="28"/>
        </w:rPr>
        <w:t xml:space="preserve">мовою </w:t>
      </w:r>
      <w:proofErr w:type="spellStart"/>
      <w:r w:rsidRPr="005F2197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5F2197">
        <w:rPr>
          <w:rFonts w:ascii="Times New Roman" w:hAnsi="Times New Roman" w:cs="Times New Roman"/>
          <w:sz w:val="28"/>
          <w:szCs w:val="28"/>
        </w:rPr>
        <w:t xml:space="preserve">-SQL </w:t>
      </w:r>
      <w:r w:rsidRPr="005F2197">
        <w:rPr>
          <w:rFonts w:ascii="Times New Roman" w:hAnsi="Times New Roman" w:cs="Times New Roman"/>
          <w:b/>
          <w:sz w:val="28"/>
          <w:szCs w:val="28"/>
        </w:rPr>
        <w:t xml:space="preserve">14 </w:t>
      </w:r>
      <w:proofErr w:type="spellStart"/>
      <w:r w:rsidRPr="005F2197">
        <w:rPr>
          <w:rFonts w:ascii="Times New Roman" w:hAnsi="Times New Roman" w:cs="Times New Roman"/>
          <w:b/>
          <w:sz w:val="28"/>
          <w:szCs w:val="28"/>
        </w:rPr>
        <w:t>багатотабличних</w:t>
      </w:r>
      <w:proofErr w:type="spellEnd"/>
      <w:r w:rsidRPr="005F2197">
        <w:rPr>
          <w:rFonts w:ascii="Times New Roman" w:hAnsi="Times New Roman" w:cs="Times New Roman"/>
          <w:b/>
          <w:sz w:val="28"/>
          <w:szCs w:val="28"/>
        </w:rPr>
        <w:t xml:space="preserve"> запитів</w:t>
      </w:r>
      <w:r w:rsidRPr="005F2197">
        <w:rPr>
          <w:rFonts w:ascii="Times New Roman" w:hAnsi="Times New Roman" w:cs="Times New Roman"/>
          <w:sz w:val="28"/>
          <w:szCs w:val="28"/>
        </w:rPr>
        <w:t>:</w:t>
      </w:r>
    </w:p>
    <w:p w14:paraId="1F75BC85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з використанням функції COUNT;</w:t>
      </w:r>
    </w:p>
    <w:p w14:paraId="02CE03C0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з використанням функції SUM;</w:t>
      </w:r>
    </w:p>
    <w:p w14:paraId="34729087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з використанням функцій UPPER, LOWER;</w:t>
      </w:r>
    </w:p>
    <w:p w14:paraId="2A1F523B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з використанням тимчасових функцій;</w:t>
      </w:r>
    </w:p>
    <w:p w14:paraId="0EA25AFB" w14:textId="5A30A11B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з використанням груп</w:t>
      </w:r>
      <w:r>
        <w:rPr>
          <w:rFonts w:ascii="Times New Roman" w:hAnsi="Times New Roman" w:cs="Times New Roman"/>
          <w:sz w:val="28"/>
          <w:szCs w:val="28"/>
        </w:rPr>
        <w:t>ування</w:t>
      </w:r>
      <w:r w:rsidRPr="005F219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5F2197">
        <w:rPr>
          <w:rFonts w:ascii="Times New Roman" w:hAnsi="Times New Roman" w:cs="Times New Roman"/>
          <w:sz w:val="28"/>
          <w:szCs w:val="28"/>
        </w:rPr>
        <w:t>одні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5F2197">
        <w:rPr>
          <w:rFonts w:ascii="Times New Roman" w:hAnsi="Times New Roman" w:cs="Times New Roman"/>
          <w:sz w:val="28"/>
          <w:szCs w:val="28"/>
        </w:rPr>
        <w:t>стовпц</w:t>
      </w:r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5F2197">
        <w:rPr>
          <w:rFonts w:ascii="Times New Roman" w:hAnsi="Times New Roman" w:cs="Times New Roman"/>
          <w:sz w:val="28"/>
          <w:szCs w:val="28"/>
        </w:rPr>
        <w:t>;</w:t>
      </w:r>
    </w:p>
    <w:p w14:paraId="058915D8" w14:textId="1391FB56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на використання груп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F2197">
        <w:rPr>
          <w:rFonts w:ascii="Times New Roman" w:hAnsi="Times New Roman" w:cs="Times New Roman"/>
          <w:sz w:val="28"/>
          <w:szCs w:val="28"/>
        </w:rPr>
        <w:t>вання за кількома стовпцями;</w:t>
      </w:r>
    </w:p>
    <w:p w14:paraId="7717BDF5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з використанням умови відбору груп HAVING;</w:t>
      </w:r>
    </w:p>
    <w:p w14:paraId="64DF4C93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з використанням фрази HAVING без фрази GROUP BY;</w:t>
      </w:r>
    </w:p>
    <w:p w14:paraId="658984E2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з використанням сортування по стовпцю;</w:t>
      </w:r>
    </w:p>
    <w:p w14:paraId="67BBB800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на додавання нових даних в таблицю;</w:t>
      </w:r>
    </w:p>
    <w:p w14:paraId="2E37127F" w14:textId="6F06B603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на додавання нових даних за результатами запиту в якості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97">
        <w:rPr>
          <w:rFonts w:ascii="Times New Roman" w:hAnsi="Times New Roman" w:cs="Times New Roman"/>
          <w:sz w:val="28"/>
          <w:szCs w:val="28"/>
        </w:rPr>
        <w:t>вставля</w:t>
      </w:r>
      <w:r>
        <w:rPr>
          <w:rFonts w:ascii="Times New Roman" w:hAnsi="Times New Roman" w:cs="Times New Roman"/>
          <w:sz w:val="28"/>
          <w:szCs w:val="28"/>
        </w:rPr>
        <w:t>ючого</w:t>
      </w:r>
      <w:proofErr w:type="spellEnd"/>
      <w:r w:rsidRPr="005F2197">
        <w:rPr>
          <w:rFonts w:ascii="Times New Roman" w:hAnsi="Times New Roman" w:cs="Times New Roman"/>
          <w:sz w:val="28"/>
          <w:szCs w:val="28"/>
        </w:rPr>
        <w:t xml:space="preserve"> значення;</w:t>
      </w:r>
    </w:p>
    <w:p w14:paraId="11CD4FF5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на оновлення існуючих даних в таблиці;</w:t>
      </w:r>
    </w:p>
    <w:p w14:paraId="4F7D330E" w14:textId="2EB16466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lastRenderedPageBreak/>
        <w:t xml:space="preserve">- 1 запит на оновлення існуючих даних за результатами </w:t>
      </w:r>
      <w:proofErr w:type="spellStart"/>
      <w:r w:rsidRPr="005F2197">
        <w:rPr>
          <w:rFonts w:ascii="Times New Roman" w:hAnsi="Times New Roman" w:cs="Times New Roman"/>
          <w:sz w:val="28"/>
          <w:szCs w:val="28"/>
        </w:rPr>
        <w:t>підзапиту</w:t>
      </w:r>
      <w:proofErr w:type="spellEnd"/>
      <w:r w:rsidRPr="005F2197">
        <w:rPr>
          <w:rFonts w:ascii="Times New Roman" w:hAnsi="Times New Roman" w:cs="Times New Roman"/>
          <w:sz w:val="28"/>
          <w:szCs w:val="28"/>
        </w:rPr>
        <w:t xml:space="preserve"> у</w:t>
      </w:r>
      <w:r w:rsidR="00D47FD8">
        <w:rPr>
          <w:rFonts w:ascii="Times New Roman" w:hAnsi="Times New Roman" w:cs="Times New Roman"/>
          <w:sz w:val="28"/>
          <w:szCs w:val="28"/>
        </w:rPr>
        <w:t xml:space="preserve"> </w:t>
      </w:r>
      <w:r w:rsidRPr="005F2197">
        <w:rPr>
          <w:rFonts w:ascii="Times New Roman" w:hAnsi="Times New Roman" w:cs="Times New Roman"/>
          <w:sz w:val="28"/>
          <w:szCs w:val="28"/>
        </w:rPr>
        <w:t>фразі WHERE;</w:t>
      </w:r>
    </w:p>
    <w:p w14:paraId="111C7BA7" w14:textId="77777777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- 1 запит на видалення існуючих даних.</w:t>
      </w:r>
    </w:p>
    <w:p w14:paraId="4C5AC471" w14:textId="1075D0F8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Всі програмні інструкції команд SQL зберігати в файлах з розширенням</w:t>
      </w:r>
      <w:r w:rsidR="00D47FD8">
        <w:rPr>
          <w:rFonts w:ascii="Times New Roman" w:hAnsi="Times New Roman" w:cs="Times New Roman"/>
          <w:sz w:val="28"/>
          <w:szCs w:val="28"/>
        </w:rPr>
        <w:t xml:space="preserve"> </w:t>
      </w:r>
      <w:r w:rsidRPr="005F2197">
        <w:rPr>
          <w:rFonts w:ascii="Times New Roman" w:hAnsi="Times New Roman" w:cs="Times New Roman"/>
          <w:sz w:val="28"/>
          <w:szCs w:val="28"/>
        </w:rPr>
        <w:t>*</w:t>
      </w:r>
      <w:r w:rsidR="00D47FD8" w:rsidRPr="006D4E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47FD8" w:rsidRPr="006D4EC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D47FD8" w:rsidRPr="006D4ECB">
        <w:rPr>
          <w:rFonts w:ascii="Times New Roman" w:hAnsi="Times New Roman" w:cs="Times New Roman"/>
          <w:sz w:val="28"/>
          <w:szCs w:val="28"/>
        </w:rPr>
        <w:t xml:space="preserve"> </w:t>
      </w:r>
      <w:r w:rsidR="00D47FD8" w:rsidRPr="00CB1E89">
        <w:rPr>
          <w:rFonts w:ascii="Times New Roman" w:hAnsi="Times New Roman" w:cs="Times New Roman"/>
          <w:sz w:val="28"/>
          <w:szCs w:val="28"/>
        </w:rPr>
        <w:t>в папці</w:t>
      </w:r>
      <w:r w:rsidR="00D47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FD8">
        <w:rPr>
          <w:rFonts w:ascii="Times New Roman" w:hAnsi="Times New Roman" w:cs="Times New Roman"/>
          <w:sz w:val="28"/>
          <w:szCs w:val="28"/>
          <w:lang w:val="en-US"/>
        </w:rPr>
        <w:t>SurnameStudent</w:t>
      </w:r>
      <w:proofErr w:type="spellEnd"/>
      <w:r w:rsidR="00D47FD8" w:rsidRPr="00F96F84">
        <w:rPr>
          <w:rFonts w:ascii="Times New Roman" w:hAnsi="Times New Roman" w:cs="Times New Roman"/>
          <w:sz w:val="28"/>
          <w:szCs w:val="28"/>
        </w:rPr>
        <w:t>/</w:t>
      </w:r>
      <w:r w:rsidR="00D47FD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47FD8" w:rsidRPr="00E87997">
        <w:rPr>
          <w:rFonts w:ascii="Times New Roman" w:hAnsi="Times New Roman" w:cs="Times New Roman"/>
          <w:sz w:val="28"/>
          <w:szCs w:val="28"/>
        </w:rPr>
        <w:t>1</w:t>
      </w:r>
      <w:r w:rsidR="00D47FD8" w:rsidRPr="00F96F84">
        <w:rPr>
          <w:rFonts w:ascii="Times New Roman" w:hAnsi="Times New Roman" w:cs="Times New Roman"/>
          <w:sz w:val="28"/>
          <w:szCs w:val="28"/>
        </w:rPr>
        <w:t>.</w:t>
      </w:r>
    </w:p>
    <w:p w14:paraId="12358DAD" w14:textId="428C78F2" w:rsidR="005F2197" w:rsidRPr="005F2197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Для кожного запиту сформулювати текстове завдання, яке повинно бути</w:t>
      </w:r>
      <w:r w:rsidR="00D47FD8">
        <w:rPr>
          <w:rFonts w:ascii="Times New Roman" w:hAnsi="Times New Roman" w:cs="Times New Roman"/>
          <w:sz w:val="28"/>
          <w:szCs w:val="28"/>
        </w:rPr>
        <w:t xml:space="preserve"> </w:t>
      </w:r>
      <w:r w:rsidRPr="005F2197">
        <w:rPr>
          <w:rFonts w:ascii="Times New Roman" w:hAnsi="Times New Roman" w:cs="Times New Roman"/>
          <w:sz w:val="28"/>
          <w:szCs w:val="28"/>
        </w:rPr>
        <w:t>виконано до бази даних.</w:t>
      </w:r>
    </w:p>
    <w:p w14:paraId="199D7B07" w14:textId="065EEE25" w:rsidR="001B3DE1" w:rsidRDefault="005F2197" w:rsidP="005F21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 xml:space="preserve">Створити текстовий звіт, в якому відобразити </w:t>
      </w:r>
      <w:proofErr w:type="spellStart"/>
      <w:r w:rsidRPr="005F219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F2197">
        <w:rPr>
          <w:rFonts w:ascii="Times New Roman" w:hAnsi="Times New Roman" w:cs="Times New Roman"/>
          <w:sz w:val="28"/>
          <w:szCs w:val="28"/>
        </w:rPr>
        <w:t>-команди розроблених</w:t>
      </w:r>
      <w:r w:rsidR="00D47FD8">
        <w:rPr>
          <w:rFonts w:ascii="Times New Roman" w:hAnsi="Times New Roman" w:cs="Times New Roman"/>
          <w:sz w:val="28"/>
          <w:szCs w:val="28"/>
        </w:rPr>
        <w:t xml:space="preserve"> </w:t>
      </w:r>
      <w:r w:rsidRPr="005F2197">
        <w:rPr>
          <w:rFonts w:ascii="Times New Roman" w:hAnsi="Times New Roman" w:cs="Times New Roman"/>
          <w:sz w:val="28"/>
          <w:szCs w:val="28"/>
        </w:rPr>
        <w:t xml:space="preserve">запитів і </w:t>
      </w:r>
      <w:proofErr w:type="spellStart"/>
      <w:r w:rsidRPr="005F2197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5F2197">
        <w:rPr>
          <w:rFonts w:ascii="Times New Roman" w:hAnsi="Times New Roman" w:cs="Times New Roman"/>
          <w:sz w:val="28"/>
          <w:szCs w:val="28"/>
        </w:rPr>
        <w:t xml:space="preserve"> результатів роботи з СУБД SQL Server </w:t>
      </w:r>
      <w:proofErr w:type="spellStart"/>
      <w:r w:rsidRPr="005F219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F2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9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F2197">
        <w:rPr>
          <w:rFonts w:ascii="Times New Roman" w:hAnsi="Times New Roman" w:cs="Times New Roman"/>
          <w:sz w:val="28"/>
          <w:szCs w:val="28"/>
        </w:rPr>
        <w:t>.</w:t>
      </w:r>
    </w:p>
    <w:p w14:paraId="02E2AE54" w14:textId="6B11B960" w:rsidR="00D47FD8" w:rsidRDefault="007008E7" w:rsidP="001D4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ED511B">
        <w:rPr>
          <w:rFonts w:ascii="Times New Roman" w:hAnsi="Times New Roman" w:cs="Times New Roman"/>
          <w:b/>
          <w:sz w:val="28"/>
          <w:szCs w:val="28"/>
        </w:rPr>
        <w:t>.</w:t>
      </w:r>
      <w:r w:rsidR="008741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46C0" w:rsidRPr="001D46C0">
        <w:rPr>
          <w:rFonts w:ascii="Times New Roman" w:hAnsi="Times New Roman" w:cs="Times New Roman"/>
          <w:sz w:val="28"/>
          <w:szCs w:val="28"/>
        </w:rPr>
        <w:t xml:space="preserve">Вивчення призначення представлень баз даних, синтаксису і семантики команд мови </w:t>
      </w:r>
      <w:proofErr w:type="spellStart"/>
      <w:r w:rsidR="001D46C0" w:rsidRPr="001D46C0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1D46C0" w:rsidRPr="001D46C0">
        <w:rPr>
          <w:rFonts w:ascii="Times New Roman" w:hAnsi="Times New Roman" w:cs="Times New Roman"/>
          <w:sz w:val="28"/>
          <w:szCs w:val="28"/>
        </w:rPr>
        <w:t xml:space="preserve">-SQL для їх створення, зміни і видалення, системних збережених процедур для отримання інформації про </w:t>
      </w:r>
      <w:proofErr w:type="spellStart"/>
      <w:r w:rsidR="001D46C0" w:rsidRPr="001D46C0">
        <w:rPr>
          <w:rFonts w:ascii="Times New Roman" w:hAnsi="Times New Roman" w:cs="Times New Roman"/>
          <w:sz w:val="28"/>
          <w:szCs w:val="28"/>
        </w:rPr>
        <w:t>представленн</w:t>
      </w:r>
      <w:proofErr w:type="spellEnd"/>
      <w:r w:rsidR="001D46C0" w:rsidRPr="001D46C0">
        <w:rPr>
          <w:rFonts w:ascii="Times New Roman" w:hAnsi="Times New Roman" w:cs="Times New Roman"/>
          <w:sz w:val="28"/>
          <w:szCs w:val="28"/>
        </w:rPr>
        <w:t xml:space="preserve">, а також придбання навичок їх створення за допомогою графічних засобів утиліти </w:t>
      </w:r>
      <w:proofErr w:type="spellStart"/>
      <w:r w:rsidR="001D46C0" w:rsidRPr="001D46C0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="001D46C0" w:rsidRPr="001D4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6C0" w:rsidRPr="001D46C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1D46C0" w:rsidRPr="001D46C0">
        <w:rPr>
          <w:rFonts w:ascii="Times New Roman" w:hAnsi="Times New Roman" w:cs="Times New Roman"/>
          <w:sz w:val="28"/>
          <w:szCs w:val="28"/>
        </w:rPr>
        <w:t xml:space="preserve"> і майстра </w:t>
      </w:r>
      <w:proofErr w:type="spellStart"/>
      <w:r w:rsidR="001D46C0" w:rsidRPr="001D46C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1D46C0" w:rsidRPr="001D4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6C0" w:rsidRPr="001D46C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1D46C0" w:rsidRPr="001D4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6C0" w:rsidRPr="001D46C0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1D46C0" w:rsidRPr="001D46C0">
        <w:rPr>
          <w:rFonts w:ascii="Times New Roman" w:hAnsi="Times New Roman" w:cs="Times New Roman"/>
          <w:sz w:val="28"/>
          <w:szCs w:val="28"/>
        </w:rPr>
        <w:t>.</w:t>
      </w:r>
      <w:r w:rsidRPr="001D46C0">
        <w:rPr>
          <w:rFonts w:ascii="Times New Roman" w:hAnsi="Times New Roman" w:cs="Times New Roman"/>
          <w:sz w:val="28"/>
          <w:szCs w:val="28"/>
        </w:rPr>
        <w:t xml:space="preserve">  </w:t>
      </w:r>
      <w:r w:rsidR="00874133" w:rsidRPr="001D46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8C8D3A" w14:textId="254DD9E5" w:rsidR="00B44B51" w:rsidRPr="00B44B51" w:rsidRDefault="00F64AFC" w:rsidP="0098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B51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9.</w:t>
      </w:r>
      <w:r w:rsidR="00B44B51" w:rsidRPr="00B44B51">
        <w:rPr>
          <w:rFonts w:ascii="Times New Roman" w:hAnsi="Times New Roman" w:cs="Times New Roman"/>
          <w:sz w:val="28"/>
          <w:szCs w:val="28"/>
        </w:rPr>
        <w:t xml:space="preserve">1. Створити </w:t>
      </w:r>
      <w:r w:rsidR="00B44B51">
        <w:rPr>
          <w:rFonts w:ascii="Times New Roman" w:hAnsi="Times New Roman" w:cs="Times New Roman"/>
          <w:sz w:val="28"/>
          <w:szCs w:val="28"/>
        </w:rPr>
        <w:t>представлення</w:t>
      </w:r>
      <w:r w:rsidR="00B44B51" w:rsidRPr="00B44B51">
        <w:rPr>
          <w:rFonts w:ascii="Times New Roman" w:hAnsi="Times New Roman" w:cs="Times New Roman"/>
          <w:sz w:val="28"/>
          <w:szCs w:val="28"/>
        </w:rPr>
        <w:t xml:space="preserve"> </w:t>
      </w:r>
      <w:r w:rsidR="00B44B5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44B51" w:rsidRPr="00B44B51">
        <w:rPr>
          <w:rFonts w:ascii="Times New Roman" w:hAnsi="Times New Roman" w:cs="Times New Roman"/>
          <w:sz w:val="28"/>
          <w:szCs w:val="28"/>
        </w:rPr>
        <w:t xml:space="preserve">, що посилається на </w:t>
      </w:r>
      <w:r w:rsidR="00B44B51">
        <w:rPr>
          <w:rFonts w:ascii="Times New Roman" w:hAnsi="Times New Roman" w:cs="Times New Roman"/>
          <w:sz w:val="28"/>
          <w:szCs w:val="28"/>
        </w:rPr>
        <w:t xml:space="preserve">основну </w:t>
      </w:r>
      <w:r w:rsidR="00B44B51" w:rsidRPr="00B44B51">
        <w:rPr>
          <w:rFonts w:ascii="Times New Roman" w:hAnsi="Times New Roman" w:cs="Times New Roman"/>
          <w:sz w:val="28"/>
          <w:szCs w:val="28"/>
        </w:rPr>
        <w:t>таблицю</w:t>
      </w:r>
      <w:r w:rsidR="00B44B51">
        <w:rPr>
          <w:rFonts w:ascii="Times New Roman" w:hAnsi="Times New Roman" w:cs="Times New Roman"/>
          <w:sz w:val="28"/>
          <w:szCs w:val="28"/>
        </w:rPr>
        <w:t xml:space="preserve"> за вибором</w:t>
      </w:r>
      <w:r w:rsidR="00B44B51" w:rsidRPr="00B44B51">
        <w:rPr>
          <w:rFonts w:ascii="Times New Roman" w:hAnsi="Times New Roman" w:cs="Times New Roman"/>
          <w:sz w:val="28"/>
          <w:szCs w:val="28"/>
        </w:rPr>
        <w:t xml:space="preserve"> бази</w:t>
      </w:r>
      <w:r w:rsidR="00B44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B51">
        <w:rPr>
          <w:rFonts w:ascii="Times New Roman" w:hAnsi="Times New Roman" w:cs="Times New Roman"/>
          <w:sz w:val="28"/>
          <w:szCs w:val="28"/>
        </w:rPr>
        <w:t>згілно</w:t>
      </w:r>
      <w:proofErr w:type="spellEnd"/>
      <w:r w:rsidR="00B44B51">
        <w:rPr>
          <w:rFonts w:ascii="Times New Roman" w:hAnsi="Times New Roman" w:cs="Times New Roman"/>
          <w:sz w:val="28"/>
          <w:szCs w:val="28"/>
        </w:rPr>
        <w:t xml:space="preserve"> з попереднього варіанту, яке</w:t>
      </w:r>
      <w:r w:rsidR="00B44B51" w:rsidRPr="00B44B51">
        <w:rPr>
          <w:rFonts w:ascii="Times New Roman" w:hAnsi="Times New Roman" w:cs="Times New Roman"/>
          <w:sz w:val="28"/>
          <w:szCs w:val="28"/>
        </w:rPr>
        <w:t xml:space="preserve"> містить ідентифікаційний номер </w:t>
      </w:r>
      <w:r w:rsidR="00B44B5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44B51" w:rsidRPr="00B44B51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="00B44B51" w:rsidRPr="00B44B51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="00B44B51" w:rsidRPr="00B44B51">
        <w:rPr>
          <w:rFonts w:ascii="Times New Roman" w:hAnsi="Times New Roman" w:cs="Times New Roman"/>
          <w:sz w:val="28"/>
          <w:szCs w:val="28"/>
        </w:rPr>
        <w:t xml:space="preserve"> і телефон</w:t>
      </w:r>
      <w:r w:rsidR="00B44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B51" w:rsidRPr="00B44B5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B44B51" w:rsidRPr="00B44B51">
        <w:rPr>
          <w:rFonts w:ascii="Times New Roman" w:hAnsi="Times New Roman" w:cs="Times New Roman"/>
          <w:sz w:val="28"/>
          <w:szCs w:val="28"/>
        </w:rPr>
        <w:t xml:space="preserve">, при цьому відобразити тільки </w:t>
      </w:r>
      <w:r w:rsidR="00980A1E">
        <w:rPr>
          <w:rFonts w:ascii="Times New Roman" w:hAnsi="Times New Roman" w:cs="Times New Roman"/>
          <w:sz w:val="28"/>
          <w:szCs w:val="28"/>
        </w:rPr>
        <w:t>користувачів</w:t>
      </w:r>
      <w:r w:rsidR="00B44B51" w:rsidRPr="00B44B51">
        <w:rPr>
          <w:rFonts w:ascii="Times New Roman" w:hAnsi="Times New Roman" w:cs="Times New Roman"/>
          <w:sz w:val="28"/>
          <w:szCs w:val="28"/>
        </w:rPr>
        <w:t xml:space="preserve"> з</w:t>
      </w:r>
      <w:r w:rsidR="00980A1E">
        <w:rPr>
          <w:rFonts w:ascii="Times New Roman" w:hAnsi="Times New Roman" w:cs="Times New Roman"/>
          <w:sz w:val="28"/>
          <w:szCs w:val="28"/>
        </w:rPr>
        <w:t>а</w:t>
      </w:r>
      <w:r w:rsidR="00B44B51" w:rsidRPr="00B44B51">
        <w:rPr>
          <w:rFonts w:ascii="Times New Roman" w:hAnsi="Times New Roman" w:cs="Times New Roman"/>
          <w:sz w:val="28"/>
          <w:szCs w:val="28"/>
        </w:rPr>
        <w:t xml:space="preserve"> </w:t>
      </w:r>
      <w:r w:rsidR="00980A1E">
        <w:rPr>
          <w:rFonts w:ascii="Times New Roman" w:hAnsi="Times New Roman" w:cs="Times New Roman"/>
          <w:sz w:val="28"/>
          <w:szCs w:val="28"/>
        </w:rPr>
        <w:t>певним критерієм.</w:t>
      </w:r>
    </w:p>
    <w:p w14:paraId="5E4E3828" w14:textId="22422B07" w:rsidR="00980A1E" w:rsidRPr="00B44B51" w:rsidRDefault="00B44B51" w:rsidP="00F64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B51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F64AFC">
        <w:rPr>
          <w:rFonts w:ascii="Times New Roman" w:hAnsi="Times New Roman" w:cs="Times New Roman"/>
          <w:sz w:val="28"/>
          <w:szCs w:val="28"/>
        </w:rPr>
        <w:t>9.</w:t>
      </w:r>
      <w:r w:rsidRPr="00B44B51">
        <w:rPr>
          <w:rFonts w:ascii="Times New Roman" w:hAnsi="Times New Roman" w:cs="Times New Roman"/>
          <w:sz w:val="28"/>
          <w:szCs w:val="28"/>
        </w:rPr>
        <w:t xml:space="preserve">2. Створити </w:t>
      </w:r>
      <w:r w:rsidR="00980A1E">
        <w:rPr>
          <w:rFonts w:ascii="Times New Roman" w:hAnsi="Times New Roman" w:cs="Times New Roman"/>
          <w:sz w:val="28"/>
          <w:szCs w:val="28"/>
        </w:rPr>
        <w:t>представлення</w:t>
      </w:r>
      <w:r w:rsidRPr="00B44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 xml:space="preserve">, яке посилається на подання </w:t>
      </w:r>
      <w:r w:rsidR="00980A1E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F64AFC">
        <w:rPr>
          <w:rFonts w:ascii="Times New Roman" w:hAnsi="Times New Roman" w:cs="Times New Roman"/>
          <w:sz w:val="28"/>
          <w:szCs w:val="28"/>
        </w:rPr>
        <w:t xml:space="preserve"> </w:t>
      </w:r>
      <w:r w:rsidRPr="00B44B51">
        <w:rPr>
          <w:rFonts w:ascii="Times New Roman" w:hAnsi="Times New Roman" w:cs="Times New Roman"/>
          <w:sz w:val="28"/>
          <w:szCs w:val="28"/>
        </w:rPr>
        <w:t xml:space="preserve">і </w:t>
      </w:r>
      <w:r w:rsidR="00980A1E">
        <w:rPr>
          <w:rFonts w:ascii="Times New Roman" w:hAnsi="Times New Roman" w:cs="Times New Roman"/>
          <w:sz w:val="28"/>
          <w:szCs w:val="28"/>
        </w:rPr>
        <w:t xml:space="preserve">дві довільні </w:t>
      </w:r>
      <w:r w:rsidRPr="00B44B51">
        <w:rPr>
          <w:rFonts w:ascii="Times New Roman" w:hAnsi="Times New Roman" w:cs="Times New Roman"/>
          <w:sz w:val="28"/>
          <w:szCs w:val="28"/>
        </w:rPr>
        <w:t xml:space="preserve">таблиці </w:t>
      </w:r>
      <w:r w:rsidR="00980A1E">
        <w:rPr>
          <w:rFonts w:ascii="Times New Roman" w:hAnsi="Times New Roman" w:cs="Times New Roman"/>
          <w:sz w:val="28"/>
          <w:szCs w:val="28"/>
        </w:rPr>
        <w:t>бази</w:t>
      </w:r>
      <w:r w:rsidRPr="00B44B51">
        <w:rPr>
          <w:rFonts w:ascii="Times New Roman" w:hAnsi="Times New Roman" w:cs="Times New Roman"/>
          <w:sz w:val="28"/>
          <w:szCs w:val="28"/>
        </w:rPr>
        <w:t xml:space="preserve"> і в якому виводяться </w:t>
      </w:r>
      <w:r w:rsidR="00980A1E">
        <w:rPr>
          <w:rFonts w:ascii="Times New Roman" w:hAnsi="Times New Roman" w:cs="Times New Roman"/>
          <w:sz w:val="28"/>
          <w:szCs w:val="28"/>
        </w:rPr>
        <w:t>певна назва.</w:t>
      </w:r>
    </w:p>
    <w:p w14:paraId="1A7B093D" w14:textId="5F7962B0" w:rsidR="00B44B51" w:rsidRPr="00B44B51" w:rsidRDefault="00B44B51" w:rsidP="00B44B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B51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F64AFC">
        <w:rPr>
          <w:rFonts w:ascii="Times New Roman" w:hAnsi="Times New Roman" w:cs="Times New Roman"/>
          <w:sz w:val="28"/>
          <w:szCs w:val="28"/>
        </w:rPr>
        <w:t>9.</w:t>
      </w:r>
      <w:r w:rsidRPr="00B44B51">
        <w:rPr>
          <w:rFonts w:ascii="Times New Roman" w:hAnsi="Times New Roman" w:cs="Times New Roman"/>
          <w:sz w:val="28"/>
          <w:szCs w:val="28"/>
        </w:rPr>
        <w:t xml:space="preserve">3. Створити </w:t>
      </w:r>
      <w:r w:rsidR="00980A1E">
        <w:rPr>
          <w:rFonts w:ascii="Times New Roman" w:hAnsi="Times New Roman" w:cs="Times New Roman"/>
          <w:sz w:val="28"/>
          <w:szCs w:val="28"/>
        </w:rPr>
        <w:t>представлення</w:t>
      </w:r>
      <w:r w:rsidRPr="00B44B51">
        <w:rPr>
          <w:rFonts w:ascii="Times New Roman" w:hAnsi="Times New Roman" w:cs="Times New Roman"/>
          <w:sz w:val="28"/>
          <w:szCs w:val="28"/>
        </w:rPr>
        <w:t xml:space="preserve"> </w:t>
      </w:r>
      <w:r w:rsidR="00980A1E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44B51">
        <w:rPr>
          <w:rFonts w:ascii="Times New Roman" w:hAnsi="Times New Roman" w:cs="Times New Roman"/>
          <w:sz w:val="28"/>
          <w:szCs w:val="28"/>
        </w:rPr>
        <w:t>, розглянуте в першому завданні, з</w:t>
      </w:r>
      <w:r w:rsidR="00980A1E">
        <w:rPr>
          <w:rFonts w:ascii="Times New Roman" w:hAnsi="Times New Roman" w:cs="Times New Roman"/>
          <w:sz w:val="28"/>
          <w:szCs w:val="28"/>
        </w:rPr>
        <w:t xml:space="preserve">а </w:t>
      </w:r>
      <w:r w:rsidRPr="00B44B51">
        <w:rPr>
          <w:rFonts w:ascii="Times New Roman" w:hAnsi="Times New Roman" w:cs="Times New Roman"/>
          <w:sz w:val="28"/>
          <w:szCs w:val="28"/>
        </w:rPr>
        <w:t xml:space="preserve">допомогою графічних засобів утиліти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>.</w:t>
      </w:r>
    </w:p>
    <w:p w14:paraId="0A6DC629" w14:textId="4ECBEE27" w:rsidR="00B44B51" w:rsidRPr="00B44B51" w:rsidRDefault="00B44B51" w:rsidP="00B44B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B51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F64AFC">
        <w:rPr>
          <w:rFonts w:ascii="Times New Roman" w:hAnsi="Times New Roman" w:cs="Times New Roman"/>
          <w:sz w:val="28"/>
          <w:szCs w:val="28"/>
        </w:rPr>
        <w:t>9.</w:t>
      </w:r>
      <w:r w:rsidRPr="00B44B51">
        <w:rPr>
          <w:rFonts w:ascii="Times New Roman" w:hAnsi="Times New Roman" w:cs="Times New Roman"/>
          <w:sz w:val="28"/>
          <w:szCs w:val="28"/>
        </w:rPr>
        <w:t xml:space="preserve">4. Створити уявлення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>, розглянуте в другому завданні, з</w:t>
      </w:r>
      <w:r w:rsidR="00F64AFC">
        <w:rPr>
          <w:rFonts w:ascii="Times New Roman" w:hAnsi="Times New Roman" w:cs="Times New Roman"/>
          <w:sz w:val="28"/>
          <w:szCs w:val="28"/>
        </w:rPr>
        <w:t xml:space="preserve">а </w:t>
      </w:r>
      <w:r w:rsidRPr="00B44B51">
        <w:rPr>
          <w:rFonts w:ascii="Times New Roman" w:hAnsi="Times New Roman" w:cs="Times New Roman"/>
          <w:sz w:val="28"/>
          <w:szCs w:val="28"/>
        </w:rPr>
        <w:t xml:space="preserve">допомогою майстра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>.</w:t>
      </w:r>
    </w:p>
    <w:p w14:paraId="2201892B" w14:textId="5862A483" w:rsidR="001D46C0" w:rsidRDefault="00B44B51" w:rsidP="00B44B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B51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F64AFC">
        <w:rPr>
          <w:rFonts w:ascii="Times New Roman" w:hAnsi="Times New Roman" w:cs="Times New Roman"/>
          <w:sz w:val="28"/>
          <w:szCs w:val="28"/>
        </w:rPr>
        <w:t>9.</w:t>
      </w:r>
      <w:r w:rsidRPr="00B44B51">
        <w:rPr>
          <w:rFonts w:ascii="Times New Roman" w:hAnsi="Times New Roman" w:cs="Times New Roman"/>
          <w:sz w:val="28"/>
          <w:szCs w:val="28"/>
        </w:rPr>
        <w:t>5. Зіставити запити, отримані автоматично в завданнях 3і 4, з</w:t>
      </w:r>
      <w:r w:rsidR="00F64AFC">
        <w:rPr>
          <w:rFonts w:ascii="Times New Roman" w:hAnsi="Times New Roman" w:cs="Times New Roman"/>
          <w:sz w:val="28"/>
          <w:szCs w:val="28"/>
        </w:rPr>
        <w:t xml:space="preserve"> </w:t>
      </w:r>
      <w:r w:rsidRPr="00B44B51">
        <w:rPr>
          <w:rFonts w:ascii="Times New Roman" w:hAnsi="Times New Roman" w:cs="Times New Roman"/>
          <w:sz w:val="28"/>
          <w:szCs w:val="28"/>
        </w:rPr>
        <w:t>запитами відповідно в першому і другому завданнях. Модифікувати запити з</w:t>
      </w:r>
      <w:r w:rsidR="00F64AFC">
        <w:rPr>
          <w:rFonts w:ascii="Times New Roman" w:hAnsi="Times New Roman" w:cs="Times New Roman"/>
          <w:sz w:val="28"/>
          <w:szCs w:val="28"/>
        </w:rPr>
        <w:t xml:space="preserve"> </w:t>
      </w:r>
      <w:r w:rsidRPr="00B44B51">
        <w:rPr>
          <w:rFonts w:ascii="Times New Roman" w:hAnsi="Times New Roman" w:cs="Times New Roman"/>
          <w:sz w:val="28"/>
          <w:szCs w:val="28"/>
        </w:rPr>
        <w:t xml:space="preserve">допомогою команди ALTER VIEW і отримати довідкову інформацію про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ці</w:t>
      </w:r>
      <w:r w:rsidR="00F64AFC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 xml:space="preserve"> за допомогою процедур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sp_help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sp_helptexst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44B51">
        <w:rPr>
          <w:rFonts w:ascii="Times New Roman" w:hAnsi="Times New Roman" w:cs="Times New Roman"/>
          <w:sz w:val="28"/>
          <w:szCs w:val="28"/>
        </w:rPr>
        <w:t>sp_depends</w:t>
      </w:r>
      <w:proofErr w:type="spellEnd"/>
      <w:r w:rsidRPr="00B44B51">
        <w:rPr>
          <w:rFonts w:ascii="Times New Roman" w:hAnsi="Times New Roman" w:cs="Times New Roman"/>
          <w:sz w:val="28"/>
          <w:szCs w:val="28"/>
        </w:rPr>
        <w:t>.</w:t>
      </w:r>
    </w:p>
    <w:p w14:paraId="0F4A911F" w14:textId="77777777" w:rsidR="00CA2297" w:rsidRDefault="00CA2297" w:rsidP="00B44B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C5ADD5" w14:textId="77777777" w:rsidR="00CA2297" w:rsidRDefault="00CA2297" w:rsidP="00B44B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388093" w14:textId="292439FB" w:rsidR="00A96BE8" w:rsidRPr="00A96BE8" w:rsidRDefault="00CA2297" w:rsidP="00A96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ED511B">
        <w:rPr>
          <w:rFonts w:ascii="Times New Roman" w:hAnsi="Times New Roman" w:cs="Times New Roman"/>
          <w:b/>
          <w:sz w:val="28"/>
          <w:szCs w:val="28"/>
        </w:rPr>
        <w:t>.</w:t>
      </w:r>
      <w:r w:rsidR="00A96B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6BE8" w:rsidRPr="00A96BE8">
        <w:rPr>
          <w:rFonts w:ascii="Times New Roman" w:hAnsi="Times New Roman" w:cs="Times New Roman"/>
          <w:sz w:val="28"/>
          <w:szCs w:val="28"/>
        </w:rPr>
        <w:t>Вивчити використовуваний в реляційних СУБД вбудовану мову</w:t>
      </w:r>
      <w:r w:rsidR="00A96BE8">
        <w:rPr>
          <w:rFonts w:ascii="Times New Roman" w:hAnsi="Times New Roman" w:cs="Times New Roman"/>
          <w:sz w:val="28"/>
          <w:szCs w:val="28"/>
        </w:rPr>
        <w:t xml:space="preserve"> </w:t>
      </w:r>
      <w:r w:rsidR="00A96BE8" w:rsidRPr="00A96BE8"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proofErr w:type="spellStart"/>
      <w:r w:rsidR="00A96BE8" w:rsidRPr="00A96BE8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A96BE8" w:rsidRPr="00A96BE8">
        <w:rPr>
          <w:rFonts w:ascii="Times New Roman" w:hAnsi="Times New Roman" w:cs="Times New Roman"/>
          <w:sz w:val="28"/>
          <w:szCs w:val="28"/>
        </w:rPr>
        <w:t>-SQL для написання програм в MS SQL Server. Вивчити</w:t>
      </w:r>
      <w:r w:rsidR="00A96BE8">
        <w:rPr>
          <w:rFonts w:ascii="Times New Roman" w:hAnsi="Times New Roman" w:cs="Times New Roman"/>
          <w:sz w:val="28"/>
          <w:szCs w:val="28"/>
        </w:rPr>
        <w:t xml:space="preserve"> </w:t>
      </w:r>
      <w:r w:rsidR="00A96BE8" w:rsidRPr="00A96BE8">
        <w:rPr>
          <w:rFonts w:ascii="Times New Roman" w:hAnsi="Times New Roman" w:cs="Times New Roman"/>
          <w:sz w:val="28"/>
          <w:szCs w:val="28"/>
        </w:rPr>
        <w:t>правила побудови ідентифікаторів, правила оголошення змінних і їх типів.</w:t>
      </w:r>
      <w:r w:rsidR="00A96BE8">
        <w:rPr>
          <w:rFonts w:ascii="Times New Roman" w:hAnsi="Times New Roman" w:cs="Times New Roman"/>
          <w:sz w:val="28"/>
          <w:szCs w:val="28"/>
        </w:rPr>
        <w:t xml:space="preserve"> </w:t>
      </w:r>
      <w:r w:rsidR="00A96BE8" w:rsidRPr="00A96BE8">
        <w:rPr>
          <w:rFonts w:ascii="Times New Roman" w:hAnsi="Times New Roman" w:cs="Times New Roman"/>
          <w:sz w:val="28"/>
          <w:szCs w:val="28"/>
        </w:rPr>
        <w:t>Вивчити принципи роботи з циклами. Вивчити роботу зі змінними</w:t>
      </w:r>
      <w:r w:rsidR="00A96BE8">
        <w:rPr>
          <w:rFonts w:ascii="Times New Roman" w:hAnsi="Times New Roman" w:cs="Times New Roman"/>
          <w:sz w:val="28"/>
          <w:szCs w:val="28"/>
        </w:rPr>
        <w:t xml:space="preserve"> </w:t>
      </w:r>
      <w:r w:rsidR="00A96BE8" w:rsidRPr="00A96BE8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="00A96BE8" w:rsidRPr="00A96BE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A96BE8" w:rsidRPr="00A96BE8">
        <w:rPr>
          <w:rFonts w:ascii="Times New Roman" w:hAnsi="Times New Roman" w:cs="Times New Roman"/>
          <w:sz w:val="28"/>
          <w:szCs w:val="28"/>
        </w:rPr>
        <w:t xml:space="preserve">. Вивчити синтаксис і семантику функцій і процедур, що зберігаються </w:t>
      </w:r>
      <w:proofErr w:type="spellStart"/>
      <w:r w:rsidR="00A96BE8" w:rsidRPr="00A96BE8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A96BE8" w:rsidRPr="00A96BE8">
        <w:rPr>
          <w:rFonts w:ascii="Times New Roman" w:hAnsi="Times New Roman" w:cs="Times New Roman"/>
          <w:sz w:val="28"/>
          <w:szCs w:val="28"/>
        </w:rPr>
        <w:t>-SQL: способів їх ідентифікації, методів завдання і специфікації параметрів і</w:t>
      </w:r>
      <w:r w:rsidR="00A96BE8">
        <w:rPr>
          <w:rFonts w:ascii="Times New Roman" w:hAnsi="Times New Roman" w:cs="Times New Roman"/>
          <w:sz w:val="28"/>
          <w:szCs w:val="28"/>
        </w:rPr>
        <w:t xml:space="preserve"> </w:t>
      </w:r>
      <w:r w:rsidR="00A96BE8" w:rsidRPr="00A96BE8">
        <w:rPr>
          <w:rFonts w:ascii="Times New Roman" w:hAnsi="Times New Roman" w:cs="Times New Roman"/>
          <w:sz w:val="28"/>
          <w:szCs w:val="28"/>
        </w:rPr>
        <w:t>значень, що повертаються і викликів функцій і процедур, що зберігаються.</w:t>
      </w:r>
    </w:p>
    <w:p w14:paraId="65FDCAF0" w14:textId="43CBEC57" w:rsidR="00A96BE8" w:rsidRPr="00A96BE8" w:rsidRDefault="00A96BE8" w:rsidP="00A96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E8">
        <w:rPr>
          <w:rFonts w:ascii="Times New Roman" w:hAnsi="Times New Roman" w:cs="Times New Roman"/>
          <w:sz w:val="28"/>
          <w:szCs w:val="28"/>
        </w:rPr>
        <w:t>Початкові дані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6BE8">
        <w:rPr>
          <w:rFonts w:ascii="Times New Roman" w:hAnsi="Times New Roman" w:cs="Times New Roman"/>
          <w:sz w:val="28"/>
          <w:szCs w:val="28"/>
        </w:rPr>
        <w:t>Вихідними даними є індивідуальне завдання і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E8">
        <w:rPr>
          <w:rFonts w:ascii="Times New Roman" w:hAnsi="Times New Roman" w:cs="Times New Roman"/>
          <w:sz w:val="28"/>
          <w:szCs w:val="28"/>
        </w:rPr>
        <w:t>попередніх практичних робіт.</w:t>
      </w:r>
    </w:p>
    <w:p w14:paraId="5B4E2442" w14:textId="7733A32B" w:rsidR="00CA2297" w:rsidRDefault="00A96BE8" w:rsidP="00A96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96BE8">
        <w:rPr>
          <w:rFonts w:ascii="Times New Roman" w:hAnsi="Times New Roman" w:cs="Times New Roman"/>
          <w:sz w:val="28"/>
          <w:szCs w:val="28"/>
        </w:rPr>
        <w:t>икористовувані програми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6BE8">
        <w:rPr>
          <w:rFonts w:ascii="Times New Roman" w:hAnsi="Times New Roman" w:cs="Times New Roman"/>
          <w:sz w:val="28"/>
          <w:szCs w:val="28"/>
        </w:rPr>
        <w:t xml:space="preserve">Програма Microsoft SQL Server </w:t>
      </w:r>
      <w:proofErr w:type="spellStart"/>
      <w:r w:rsidRPr="00A96BE8">
        <w:rPr>
          <w:rFonts w:ascii="Times New Roman" w:hAnsi="Times New Roman" w:cs="Times New Roman"/>
          <w:sz w:val="28"/>
          <w:szCs w:val="28"/>
        </w:rPr>
        <w:t>Managеmant</w:t>
      </w:r>
      <w:proofErr w:type="spellEnd"/>
      <w:r w:rsidRPr="00A96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BE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CBC621" w14:textId="77777777" w:rsidR="002C2D76" w:rsidRPr="002C2D76" w:rsidRDefault="002C2D76" w:rsidP="002C2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76">
        <w:rPr>
          <w:rFonts w:ascii="Times New Roman" w:hAnsi="Times New Roman" w:cs="Times New Roman"/>
          <w:sz w:val="28"/>
          <w:szCs w:val="28"/>
        </w:rPr>
        <w:t>Практичну роботу слід виконувати в наступному порядку:</w:t>
      </w:r>
    </w:p>
    <w:p w14:paraId="207BC57B" w14:textId="0DB72A61" w:rsidR="002C2D76" w:rsidRPr="002C2D76" w:rsidRDefault="002C2D76" w:rsidP="002C2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76">
        <w:rPr>
          <w:rFonts w:ascii="Times New Roman" w:hAnsi="Times New Roman" w:cs="Times New Roman"/>
          <w:sz w:val="28"/>
          <w:szCs w:val="28"/>
        </w:rPr>
        <w:t>1. Знайомство з правилами позначення синтаксису команд в довідковій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D76">
        <w:rPr>
          <w:rFonts w:ascii="Times New Roman" w:hAnsi="Times New Roman" w:cs="Times New Roman"/>
          <w:sz w:val="28"/>
          <w:szCs w:val="28"/>
        </w:rPr>
        <w:t xml:space="preserve">системі MS SQL Server (утиліта </w:t>
      </w:r>
      <w:proofErr w:type="spellStart"/>
      <w:r w:rsidRPr="002C2D76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2C2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D76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2C2D76">
        <w:rPr>
          <w:rFonts w:ascii="Times New Roman" w:hAnsi="Times New Roman" w:cs="Times New Roman"/>
          <w:sz w:val="28"/>
          <w:szCs w:val="28"/>
        </w:rPr>
        <w:t>).</w:t>
      </w:r>
    </w:p>
    <w:p w14:paraId="4753D314" w14:textId="77777777" w:rsidR="002C2D76" w:rsidRPr="002C2D76" w:rsidRDefault="002C2D76" w:rsidP="002C2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76">
        <w:rPr>
          <w:rFonts w:ascii="Times New Roman" w:hAnsi="Times New Roman" w:cs="Times New Roman"/>
          <w:sz w:val="28"/>
          <w:szCs w:val="28"/>
        </w:rPr>
        <w:t xml:space="preserve">2. Вивчення правил написання програм на </w:t>
      </w:r>
      <w:proofErr w:type="spellStart"/>
      <w:r w:rsidRPr="002C2D76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2C2D76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1B94B27E" w14:textId="5342CA1A" w:rsidR="002C2D76" w:rsidRPr="002C2D76" w:rsidRDefault="002C2D76" w:rsidP="002C2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76">
        <w:rPr>
          <w:rFonts w:ascii="Times New Roman" w:hAnsi="Times New Roman" w:cs="Times New Roman"/>
          <w:sz w:val="28"/>
          <w:szCs w:val="28"/>
        </w:rPr>
        <w:t>3. Вивчення правил побудови ідентифікаторів, правил оголошення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D76">
        <w:rPr>
          <w:rFonts w:ascii="Times New Roman" w:hAnsi="Times New Roman" w:cs="Times New Roman"/>
          <w:sz w:val="28"/>
          <w:szCs w:val="28"/>
        </w:rPr>
        <w:t>змінних і їх типів.</w:t>
      </w:r>
    </w:p>
    <w:p w14:paraId="329039DB" w14:textId="217C6A4F" w:rsidR="002C2D76" w:rsidRPr="002C2D76" w:rsidRDefault="002C2D76" w:rsidP="002C2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76">
        <w:rPr>
          <w:rFonts w:ascii="Times New Roman" w:hAnsi="Times New Roman" w:cs="Times New Roman"/>
          <w:sz w:val="28"/>
          <w:szCs w:val="28"/>
        </w:rPr>
        <w:t xml:space="preserve">4. Вивчення роботи з циклами і </w:t>
      </w:r>
      <w:r>
        <w:rPr>
          <w:rFonts w:ascii="Times New Roman" w:hAnsi="Times New Roman" w:cs="Times New Roman"/>
          <w:sz w:val="28"/>
          <w:szCs w:val="28"/>
        </w:rPr>
        <w:t>умовними операторами</w:t>
      </w:r>
      <w:r w:rsidRPr="002C2D76">
        <w:rPr>
          <w:rFonts w:ascii="Times New Roman" w:hAnsi="Times New Roman" w:cs="Times New Roman"/>
          <w:sz w:val="28"/>
          <w:szCs w:val="28"/>
        </w:rPr>
        <w:t>.</w:t>
      </w:r>
    </w:p>
    <w:p w14:paraId="6208553B" w14:textId="77777777" w:rsidR="002C2D76" w:rsidRPr="002C2D76" w:rsidRDefault="002C2D76" w:rsidP="002C2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76">
        <w:rPr>
          <w:rFonts w:ascii="Times New Roman" w:hAnsi="Times New Roman" w:cs="Times New Roman"/>
          <w:sz w:val="28"/>
          <w:szCs w:val="28"/>
        </w:rPr>
        <w:t xml:space="preserve">5. Вивчення роботи зі змінними типу </w:t>
      </w:r>
      <w:proofErr w:type="spellStart"/>
      <w:r w:rsidRPr="002C2D76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C2D76">
        <w:rPr>
          <w:rFonts w:ascii="Times New Roman" w:hAnsi="Times New Roman" w:cs="Times New Roman"/>
          <w:sz w:val="28"/>
          <w:szCs w:val="28"/>
        </w:rPr>
        <w:t>.</w:t>
      </w:r>
    </w:p>
    <w:p w14:paraId="74BAADFE" w14:textId="77777777" w:rsidR="002C2D76" w:rsidRPr="002C2D76" w:rsidRDefault="002C2D76" w:rsidP="002C2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76">
        <w:rPr>
          <w:rFonts w:ascii="Times New Roman" w:hAnsi="Times New Roman" w:cs="Times New Roman"/>
          <w:sz w:val="28"/>
          <w:szCs w:val="28"/>
        </w:rPr>
        <w:t>6. Вивчення правил написання збережених процедур і функцій.</w:t>
      </w:r>
    </w:p>
    <w:p w14:paraId="38B1E940" w14:textId="77777777" w:rsidR="002C2D76" w:rsidRPr="002C2D76" w:rsidRDefault="002C2D76" w:rsidP="002C2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76">
        <w:rPr>
          <w:rFonts w:ascii="Times New Roman" w:hAnsi="Times New Roman" w:cs="Times New Roman"/>
          <w:sz w:val="28"/>
          <w:szCs w:val="28"/>
        </w:rPr>
        <w:t>7. Опрацювання всіх прикладів, аналіз результатів їх виконання.</w:t>
      </w:r>
    </w:p>
    <w:p w14:paraId="1307A5E7" w14:textId="3D07170A" w:rsidR="00A96BE8" w:rsidRDefault="002C2D76" w:rsidP="002C2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D76">
        <w:rPr>
          <w:rFonts w:ascii="Times New Roman" w:hAnsi="Times New Roman" w:cs="Times New Roman"/>
          <w:sz w:val="28"/>
          <w:szCs w:val="28"/>
        </w:rPr>
        <w:t>8. Виконання індивідуальних завдань за варіантами.</w:t>
      </w:r>
    </w:p>
    <w:p w14:paraId="6A321B9D" w14:textId="42C8CE88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Для створеної бази даних, згідно з номером варіанту, самостійно створити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146">
        <w:rPr>
          <w:rFonts w:ascii="Times New Roman" w:hAnsi="Times New Roman" w:cs="Times New Roman"/>
          <w:sz w:val="28"/>
          <w:szCs w:val="28"/>
        </w:rPr>
        <w:t xml:space="preserve">мовою P-SQL </w:t>
      </w:r>
      <w:r w:rsidRPr="00C32146">
        <w:rPr>
          <w:rFonts w:ascii="Times New Roman" w:hAnsi="Times New Roman" w:cs="Times New Roman"/>
          <w:b/>
          <w:sz w:val="28"/>
          <w:szCs w:val="28"/>
        </w:rPr>
        <w:t>10 запитів</w:t>
      </w:r>
      <w:r w:rsidRPr="00C32146">
        <w:rPr>
          <w:rFonts w:ascii="Times New Roman" w:hAnsi="Times New Roman" w:cs="Times New Roman"/>
          <w:sz w:val="28"/>
          <w:szCs w:val="28"/>
        </w:rPr>
        <w:t>:</w:t>
      </w:r>
    </w:p>
    <w:p w14:paraId="1F5A369F" w14:textId="77777777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- 1 запит для створення тимчасової таблиці через змінну типу TABLE;</w:t>
      </w:r>
    </w:p>
    <w:p w14:paraId="62EE2A68" w14:textId="77777777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- 1 запит з використанням умовної конструкції IF;</w:t>
      </w:r>
    </w:p>
    <w:p w14:paraId="65DDBDE8" w14:textId="77777777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- 1 запит з використанням циклу WHILE;</w:t>
      </w:r>
    </w:p>
    <w:p w14:paraId="06CB5D3A" w14:textId="77777777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- 1 запит для створення скалярної функції;</w:t>
      </w:r>
    </w:p>
    <w:p w14:paraId="42C43BC8" w14:textId="77777777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- 1 запит для створення функції, яка повертає табличне значення;</w:t>
      </w:r>
    </w:p>
    <w:p w14:paraId="7D364CF5" w14:textId="77777777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lastRenderedPageBreak/>
        <w:t>- 1 запит для створення процедури без параметрів;</w:t>
      </w:r>
    </w:p>
    <w:p w14:paraId="27334306" w14:textId="77777777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- 1 запит для створення процедури c вхідним параметром;</w:t>
      </w:r>
    </w:p>
    <w:p w14:paraId="749F05EF" w14:textId="77777777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- 1 запит для створення процедури c вхідними параметрами і RETURN;</w:t>
      </w:r>
    </w:p>
    <w:p w14:paraId="69C101E0" w14:textId="4714CAC6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- 1 запит для створення процедури поновлення даних в таблиці бази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146">
        <w:rPr>
          <w:rFonts w:ascii="Times New Roman" w:hAnsi="Times New Roman" w:cs="Times New Roman"/>
          <w:sz w:val="28"/>
          <w:szCs w:val="28"/>
        </w:rPr>
        <w:t>UPDATE;</w:t>
      </w:r>
    </w:p>
    <w:p w14:paraId="28E6206F" w14:textId="27E36156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- 1 запит для створення процедури вилучення даних з таблиць бази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146">
        <w:rPr>
          <w:rFonts w:ascii="Times New Roman" w:hAnsi="Times New Roman" w:cs="Times New Roman"/>
          <w:sz w:val="28"/>
          <w:szCs w:val="28"/>
        </w:rPr>
        <w:t>SELECT;</w:t>
      </w:r>
    </w:p>
    <w:p w14:paraId="1F76FA5F" w14:textId="77777777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Всі програмні інструкції команд SQL зберігати в файлах з розширенням</w:t>
      </w:r>
    </w:p>
    <w:p w14:paraId="779EFB90" w14:textId="77777777" w:rsidR="00C32146" w:rsidRDefault="00C32146" w:rsidP="00C321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97">
        <w:rPr>
          <w:rFonts w:ascii="Times New Roman" w:hAnsi="Times New Roman" w:cs="Times New Roman"/>
          <w:sz w:val="28"/>
          <w:szCs w:val="28"/>
        </w:rPr>
        <w:t>*</w:t>
      </w:r>
      <w:r w:rsidRPr="006D4E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D4EC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D4ECB">
        <w:rPr>
          <w:rFonts w:ascii="Times New Roman" w:hAnsi="Times New Roman" w:cs="Times New Roman"/>
          <w:sz w:val="28"/>
          <w:szCs w:val="28"/>
        </w:rPr>
        <w:t xml:space="preserve"> </w:t>
      </w:r>
      <w:r w:rsidRPr="00CB1E89">
        <w:rPr>
          <w:rFonts w:ascii="Times New Roman" w:hAnsi="Times New Roman" w:cs="Times New Roman"/>
          <w:sz w:val="28"/>
          <w:szCs w:val="28"/>
        </w:rPr>
        <w:t>в папці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SurnameStudent</w:t>
      </w:r>
      <w:proofErr w:type="spellEnd"/>
      <w:r w:rsidRPr="00F96F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Pr="00F96F84">
        <w:rPr>
          <w:rFonts w:ascii="Times New Roman" w:hAnsi="Times New Roman" w:cs="Times New Roman"/>
          <w:sz w:val="28"/>
          <w:szCs w:val="28"/>
        </w:rPr>
        <w:t>.</w:t>
      </w:r>
    </w:p>
    <w:p w14:paraId="60AE4CF9" w14:textId="26C507FB" w:rsidR="00C32146" w:rsidRPr="00C3214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>Для кожного запиту сформулювати текстове завдання, яке повинно бути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146">
        <w:rPr>
          <w:rFonts w:ascii="Times New Roman" w:hAnsi="Times New Roman" w:cs="Times New Roman"/>
          <w:sz w:val="28"/>
          <w:szCs w:val="28"/>
        </w:rPr>
        <w:t>виконано до бази даних.</w:t>
      </w:r>
    </w:p>
    <w:p w14:paraId="540BB944" w14:textId="5687EB52" w:rsidR="002C2D76" w:rsidRDefault="00C32146" w:rsidP="00C3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146">
        <w:rPr>
          <w:rFonts w:ascii="Times New Roman" w:hAnsi="Times New Roman" w:cs="Times New Roman"/>
          <w:sz w:val="28"/>
          <w:szCs w:val="28"/>
        </w:rPr>
        <w:t xml:space="preserve">Створити текстовий звіт, в якому відобразити </w:t>
      </w:r>
      <w:proofErr w:type="spellStart"/>
      <w:r w:rsidRPr="00C3214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32146">
        <w:rPr>
          <w:rFonts w:ascii="Times New Roman" w:hAnsi="Times New Roman" w:cs="Times New Roman"/>
          <w:sz w:val="28"/>
          <w:szCs w:val="28"/>
        </w:rPr>
        <w:t>-команди розроблених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146">
        <w:rPr>
          <w:rFonts w:ascii="Times New Roman" w:hAnsi="Times New Roman" w:cs="Times New Roman"/>
          <w:sz w:val="28"/>
          <w:szCs w:val="28"/>
        </w:rPr>
        <w:t xml:space="preserve">запитів і </w:t>
      </w:r>
      <w:proofErr w:type="spellStart"/>
      <w:r w:rsidRPr="00C32146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C32146">
        <w:rPr>
          <w:rFonts w:ascii="Times New Roman" w:hAnsi="Times New Roman" w:cs="Times New Roman"/>
          <w:sz w:val="28"/>
          <w:szCs w:val="28"/>
        </w:rPr>
        <w:t xml:space="preserve"> результатів роботи з СУБД SQL Server </w:t>
      </w:r>
      <w:proofErr w:type="spellStart"/>
      <w:r w:rsidRPr="00C3214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32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4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32146">
        <w:rPr>
          <w:rFonts w:ascii="Times New Roman" w:hAnsi="Times New Roman" w:cs="Times New Roman"/>
          <w:sz w:val="28"/>
          <w:szCs w:val="28"/>
        </w:rPr>
        <w:t>.</w:t>
      </w:r>
    </w:p>
    <w:p w14:paraId="375B924A" w14:textId="7822EE7B" w:rsidR="00C32146" w:rsidRDefault="00FC022D" w:rsidP="00DD4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ED511B">
        <w:rPr>
          <w:rFonts w:ascii="Times New Roman" w:hAnsi="Times New Roman" w:cs="Times New Roman"/>
          <w:b/>
          <w:sz w:val="28"/>
          <w:szCs w:val="28"/>
        </w:rPr>
        <w:t>.</w:t>
      </w:r>
      <w:r w:rsidR="00C20D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4463" w:rsidRPr="00DD4463">
        <w:rPr>
          <w:rFonts w:ascii="Times New Roman" w:hAnsi="Times New Roman" w:cs="Times New Roman"/>
          <w:sz w:val="28"/>
          <w:szCs w:val="28"/>
        </w:rPr>
        <w:t xml:space="preserve">Вивчення синтаксису та семантики функцій і процедур, що зберігаються </w:t>
      </w:r>
      <w:proofErr w:type="spellStart"/>
      <w:r w:rsidR="00DD4463" w:rsidRPr="00DD4463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DD4463" w:rsidRPr="00DD4463">
        <w:rPr>
          <w:rFonts w:ascii="Times New Roman" w:hAnsi="Times New Roman" w:cs="Times New Roman"/>
          <w:sz w:val="28"/>
          <w:szCs w:val="28"/>
        </w:rPr>
        <w:t>- SQL:</w:t>
      </w:r>
      <w:r w:rsidR="00DD4463">
        <w:rPr>
          <w:rFonts w:ascii="Times New Roman" w:hAnsi="Times New Roman" w:cs="Times New Roman"/>
          <w:sz w:val="28"/>
          <w:szCs w:val="28"/>
        </w:rPr>
        <w:t xml:space="preserve"> </w:t>
      </w:r>
      <w:r w:rsidR="00DD4463" w:rsidRPr="00DD4463">
        <w:rPr>
          <w:rFonts w:ascii="Times New Roman" w:hAnsi="Times New Roman" w:cs="Times New Roman"/>
          <w:sz w:val="28"/>
          <w:szCs w:val="28"/>
        </w:rPr>
        <w:t>способів їх ідентифікації, методів завдання і специфікації параметрів і</w:t>
      </w:r>
      <w:r w:rsidR="00DD4463">
        <w:rPr>
          <w:rFonts w:ascii="Times New Roman" w:hAnsi="Times New Roman" w:cs="Times New Roman"/>
          <w:sz w:val="28"/>
          <w:szCs w:val="28"/>
        </w:rPr>
        <w:t xml:space="preserve"> </w:t>
      </w:r>
      <w:r w:rsidR="00DD4463" w:rsidRPr="00DD4463">
        <w:rPr>
          <w:rFonts w:ascii="Times New Roman" w:hAnsi="Times New Roman" w:cs="Times New Roman"/>
          <w:sz w:val="28"/>
          <w:szCs w:val="28"/>
        </w:rPr>
        <w:t>значень, що повертаються, кодування тіла і викликів функцій і процедур, що зберігаються,</w:t>
      </w:r>
      <w:r w:rsidR="00DD4463">
        <w:rPr>
          <w:rFonts w:ascii="Times New Roman" w:hAnsi="Times New Roman" w:cs="Times New Roman"/>
          <w:sz w:val="28"/>
          <w:szCs w:val="28"/>
        </w:rPr>
        <w:t xml:space="preserve"> </w:t>
      </w:r>
      <w:r w:rsidR="00DD4463" w:rsidRPr="00DD4463">
        <w:rPr>
          <w:rFonts w:ascii="Times New Roman" w:hAnsi="Times New Roman" w:cs="Times New Roman"/>
          <w:sz w:val="28"/>
          <w:szCs w:val="28"/>
        </w:rPr>
        <w:t>застосування команд для створення, зміни та видалення системних і призначених для користувача</w:t>
      </w:r>
      <w:r w:rsidR="00DD4463">
        <w:rPr>
          <w:rFonts w:ascii="Times New Roman" w:hAnsi="Times New Roman" w:cs="Times New Roman"/>
          <w:sz w:val="28"/>
          <w:szCs w:val="28"/>
        </w:rPr>
        <w:t xml:space="preserve"> </w:t>
      </w:r>
      <w:r w:rsidR="00DD4463" w:rsidRPr="00DD4463">
        <w:rPr>
          <w:rFonts w:ascii="Times New Roman" w:hAnsi="Times New Roman" w:cs="Times New Roman"/>
          <w:sz w:val="28"/>
          <w:szCs w:val="28"/>
        </w:rPr>
        <w:t xml:space="preserve">як скалярних, так і табличних (з одного </w:t>
      </w:r>
      <w:proofErr w:type="spellStart"/>
      <w:r w:rsidR="00DD4463" w:rsidRPr="00DD4463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="00DD4463" w:rsidRPr="00DD4463">
        <w:rPr>
          <w:rFonts w:ascii="Times New Roman" w:hAnsi="Times New Roman" w:cs="Times New Roman"/>
          <w:sz w:val="28"/>
          <w:szCs w:val="28"/>
        </w:rPr>
        <w:t xml:space="preserve"> або декількома </w:t>
      </w:r>
      <w:proofErr w:type="spellStart"/>
      <w:r w:rsidR="00DD4463" w:rsidRPr="00DD4463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="00DD4463" w:rsidRPr="00DD4463">
        <w:rPr>
          <w:rFonts w:ascii="Times New Roman" w:hAnsi="Times New Roman" w:cs="Times New Roman"/>
          <w:sz w:val="28"/>
          <w:szCs w:val="28"/>
        </w:rPr>
        <w:t xml:space="preserve"> </w:t>
      </w:r>
      <w:r w:rsidR="00DD4463">
        <w:rPr>
          <w:rFonts w:ascii="Times New Roman" w:hAnsi="Times New Roman" w:cs="Times New Roman"/>
          <w:sz w:val="28"/>
          <w:szCs w:val="28"/>
        </w:rPr>
        <w:t>–</w:t>
      </w:r>
      <w:r w:rsidR="00DD4463" w:rsidRPr="00DD4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463" w:rsidRPr="00DD4463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="00DD4463">
        <w:rPr>
          <w:rFonts w:ascii="Times New Roman" w:hAnsi="Times New Roman" w:cs="Times New Roman"/>
          <w:sz w:val="28"/>
          <w:szCs w:val="28"/>
        </w:rPr>
        <w:t xml:space="preserve"> </w:t>
      </w:r>
      <w:r w:rsidR="00DD4463" w:rsidRPr="00DD4463">
        <w:rPr>
          <w:rFonts w:ascii="Times New Roman" w:hAnsi="Times New Roman" w:cs="Times New Roman"/>
          <w:sz w:val="28"/>
          <w:szCs w:val="28"/>
        </w:rPr>
        <w:t>командами в тілі) функцій, системних, призначених для користувача, тимчасових (локальних або</w:t>
      </w:r>
      <w:r w:rsidR="00DD4463">
        <w:rPr>
          <w:rFonts w:ascii="Times New Roman" w:hAnsi="Times New Roman" w:cs="Times New Roman"/>
          <w:sz w:val="28"/>
          <w:szCs w:val="28"/>
        </w:rPr>
        <w:t xml:space="preserve"> </w:t>
      </w:r>
      <w:r w:rsidR="00DD4463" w:rsidRPr="00DD4463">
        <w:rPr>
          <w:rFonts w:ascii="Times New Roman" w:hAnsi="Times New Roman" w:cs="Times New Roman"/>
          <w:sz w:val="28"/>
          <w:szCs w:val="28"/>
        </w:rPr>
        <w:t>глобальних) і розширених збережених процедур, а також придбання навичок</w:t>
      </w:r>
      <w:r w:rsidR="00DD4463">
        <w:rPr>
          <w:rFonts w:ascii="Times New Roman" w:hAnsi="Times New Roman" w:cs="Times New Roman"/>
          <w:sz w:val="28"/>
          <w:szCs w:val="28"/>
        </w:rPr>
        <w:t xml:space="preserve"> </w:t>
      </w:r>
      <w:r w:rsidR="00DD4463" w:rsidRPr="00DD4463">
        <w:rPr>
          <w:rFonts w:ascii="Times New Roman" w:hAnsi="Times New Roman" w:cs="Times New Roman"/>
          <w:sz w:val="28"/>
          <w:szCs w:val="28"/>
        </w:rPr>
        <w:t>програмування, налагодження, тестування і включення в групу або підключення</w:t>
      </w:r>
      <w:r w:rsidR="00DD4463">
        <w:rPr>
          <w:rFonts w:ascii="Times New Roman" w:hAnsi="Times New Roman" w:cs="Times New Roman"/>
          <w:sz w:val="28"/>
          <w:szCs w:val="28"/>
        </w:rPr>
        <w:t xml:space="preserve"> </w:t>
      </w:r>
      <w:r w:rsidR="00DD4463" w:rsidRPr="00DD4463">
        <w:rPr>
          <w:rFonts w:ascii="Times New Roman" w:hAnsi="Times New Roman" w:cs="Times New Roman"/>
          <w:sz w:val="28"/>
          <w:szCs w:val="28"/>
        </w:rPr>
        <w:t>бібліотеки функцій і процедур, що зберігаються.</w:t>
      </w:r>
    </w:p>
    <w:p w14:paraId="00276814" w14:textId="2A8F6D3C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>1. Створити функцію для виконання чотирьох арифметичних операцій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 xml:space="preserve">"+", "-", "*" і "/" над цілими операндами типу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>, виконавши кодування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перевірку:</w:t>
      </w:r>
    </w:p>
    <w:p w14:paraId="02D07B92" w14:textId="77777777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>1. Кодування</w:t>
      </w:r>
    </w:p>
    <w:p w14:paraId="13213B47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Calculator</w:t>
      </w:r>
      <w:proofErr w:type="spellEnd"/>
    </w:p>
    <w:p w14:paraId="7CEBCD39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(@ Opd1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>,</w:t>
      </w:r>
    </w:p>
    <w:p w14:paraId="7D2CF7BB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@ Opd2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>,</w:t>
      </w:r>
    </w:p>
    <w:p w14:paraId="4128B872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@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Oprt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(1) = "*")</w:t>
      </w:r>
    </w:p>
    <w:p w14:paraId="5238BC76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65A2ECE8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AS</w:t>
      </w:r>
    </w:p>
    <w:p w14:paraId="36676BA8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lastRenderedPageBreak/>
        <w:t>BEGINT</w:t>
      </w:r>
    </w:p>
    <w:p w14:paraId="3899CAAC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DECLARE @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7F00FCA0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SET @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63E885A7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CASE @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Oprt</w:t>
      </w:r>
      <w:proofErr w:type="spellEnd"/>
    </w:p>
    <w:p w14:paraId="6A5C3780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WHEN "+" THEN @ Opd1 + @ Opd2</w:t>
      </w:r>
    </w:p>
    <w:p w14:paraId="6ECA0F8D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WHEN "-" THEN @ Opd1 - @ Opd2</w:t>
      </w:r>
    </w:p>
    <w:p w14:paraId="58C37D32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WHEN "*" THEN @ Opd1 * @ Opd2</w:t>
      </w:r>
    </w:p>
    <w:p w14:paraId="5EA6D36F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WHEN "/" THEN @ Opd1 / @ Opd2</w:t>
      </w:r>
    </w:p>
    <w:p w14:paraId="410A3539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ELSE 0</w:t>
      </w:r>
    </w:p>
    <w:p w14:paraId="3FA894C3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END</w:t>
      </w:r>
    </w:p>
    <w:p w14:paraId="415FDA80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9D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14:paraId="154E3C4A" w14:textId="2E8D3E6C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END</w:t>
      </w:r>
    </w:p>
    <w:p w14:paraId="756BA9E9" w14:textId="77777777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>2. Тестування</w:t>
      </w:r>
    </w:p>
    <w:p w14:paraId="3E625757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dbo.Calculator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(4,5, '+'),</w:t>
      </w:r>
    </w:p>
    <w:p w14:paraId="5DBD7CA5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9D2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(3,7, '*') -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dbo.Calculator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(64,4, '/') * 2.</w:t>
      </w:r>
    </w:p>
    <w:p w14:paraId="4963B031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9 -11</w:t>
      </w:r>
    </w:p>
    <w:p w14:paraId="106B1102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(s)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>)</w:t>
      </w:r>
    </w:p>
    <w:p w14:paraId="7E1436E9" w14:textId="383EE79D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>2. Створити функцію, яка повертає таблицю з динамічним набором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стовпців, виконавши кодування і тестування:</w:t>
      </w:r>
    </w:p>
    <w:p w14:paraId="688B76DD" w14:textId="77777777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>1. Кодування</w:t>
      </w:r>
    </w:p>
    <w:p w14:paraId="495BDD9E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CREATE FUNCTION DYNTAB (@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(2))</w:t>
      </w:r>
    </w:p>
    <w:p w14:paraId="6451CE5D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14:paraId="3166A911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AS</w:t>
      </w:r>
    </w:p>
    <w:p w14:paraId="4A70BE80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RETURNS SELECT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au_id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au_lname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au_fname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authors</w:t>
      </w:r>
      <w:proofErr w:type="spellEnd"/>
    </w:p>
    <w:p w14:paraId="62491FB8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= @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state</w:t>
      </w:r>
      <w:proofErr w:type="spellEnd"/>
    </w:p>
    <w:p w14:paraId="2A52D346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2. Перевірка</w:t>
      </w:r>
    </w:p>
    <w:p w14:paraId="468000D1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>SELECT * FROM DYNTAB ( "CA")</w:t>
      </w:r>
    </w:p>
    <w:p w14:paraId="37AC2A58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39D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au_lname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au_fname</w:t>
      </w:r>
      <w:proofErr w:type="spellEnd"/>
    </w:p>
    <w:p w14:paraId="62E13255" w14:textId="77777777" w:rsidR="000339D2" w:rsidRPr="000339D2" w:rsidRDefault="000339D2" w:rsidP="000339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au_id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au_lname</w:t>
      </w:r>
      <w:proofErr w:type="spellEnd"/>
      <w:r w:rsidRPr="00033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4"/>
          <w:szCs w:val="24"/>
        </w:rPr>
        <w:t>au_fname</w:t>
      </w:r>
      <w:proofErr w:type="spellEnd"/>
    </w:p>
    <w:p w14:paraId="729D4293" w14:textId="7C421C4C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F857CD"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 xml:space="preserve">3. Створити функцію, розбиває вхідні рядок на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підрядк</w:t>
      </w:r>
      <w:r w:rsidR="0067745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>,</w:t>
      </w:r>
      <w:r w:rsidR="0067745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 xml:space="preserve">використовуючи як роздільник </w:t>
      </w:r>
      <w:r w:rsidR="00677453">
        <w:rPr>
          <w:rFonts w:ascii="Times New Roman" w:hAnsi="Times New Roman" w:cs="Times New Roman"/>
          <w:sz w:val="28"/>
          <w:szCs w:val="28"/>
        </w:rPr>
        <w:t>пробіли</w:t>
      </w:r>
      <w:r w:rsidRPr="000339D2">
        <w:rPr>
          <w:rFonts w:ascii="Times New Roman" w:hAnsi="Times New Roman" w:cs="Times New Roman"/>
          <w:sz w:val="28"/>
          <w:szCs w:val="28"/>
        </w:rPr>
        <w:t>, виконавши кодування і тестування:</w:t>
      </w:r>
    </w:p>
    <w:p w14:paraId="160FE9C8" w14:textId="77777777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>1. Кодування</w:t>
      </w:r>
    </w:p>
    <w:p w14:paraId="7B88522D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(@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(500))</w:t>
      </w:r>
    </w:p>
    <w:p w14:paraId="37C59537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 xml:space="preserve">RETURNS @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tabl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1FA250A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IDENTITY (1,1) NOT NULL,</w:t>
      </w:r>
    </w:p>
    <w:p w14:paraId="646BC41A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453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(30))</w:t>
      </w:r>
    </w:p>
    <w:p w14:paraId="154F00A0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AS</w:t>
      </w:r>
    </w:p>
    <w:p w14:paraId="12D7B22D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BEGIN</w:t>
      </w:r>
    </w:p>
    <w:p w14:paraId="77DB16BA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 xml:space="preserve">DECLARE @ Str1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(500), @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2B03C81F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SET @ Str1 = @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4B210C20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WHILE 1&gt; 0</w:t>
      </w:r>
    </w:p>
    <w:p w14:paraId="4DDB10AD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BEGIN</w:t>
      </w:r>
    </w:p>
    <w:p w14:paraId="681B89A6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 xml:space="preserve">SET @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= CHARINDEX ( "", @ Str1)</w:t>
      </w:r>
    </w:p>
    <w:p w14:paraId="037C861E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IF @POS&gt; 0</w:t>
      </w:r>
    </w:p>
    <w:p w14:paraId="5B31D416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BEGIN</w:t>
      </w:r>
    </w:p>
    <w:p w14:paraId="21A229C2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INSERT INTO @ tab1</w:t>
      </w:r>
    </w:p>
    <w:p w14:paraId="6528C22E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 xml:space="preserve">VALUES (SUBSTRING (@ Str1,1, @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>))</w:t>
      </w:r>
    </w:p>
    <w:p w14:paraId="67AE3C38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END</w:t>
      </w:r>
    </w:p>
    <w:p w14:paraId="2249248F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6B0C5139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BEGIN</w:t>
      </w:r>
    </w:p>
    <w:p w14:paraId="5294D84A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INSERT INTO @ tab1e</w:t>
      </w:r>
    </w:p>
    <w:p w14:paraId="333A6DF8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VALUES (@ Str1)</w:t>
      </w:r>
    </w:p>
    <w:p w14:paraId="639989D3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BREAK</w:t>
      </w:r>
    </w:p>
    <w:p w14:paraId="14494F7A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END</w:t>
      </w:r>
    </w:p>
    <w:p w14:paraId="5B7ABD68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END</w:t>
      </w:r>
    </w:p>
    <w:p w14:paraId="0EC12091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RETURN</w:t>
      </w:r>
    </w:p>
    <w:p w14:paraId="220B0FBA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END</w:t>
      </w:r>
    </w:p>
    <w:p w14:paraId="1D671D20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2. Тестування</w:t>
      </w:r>
    </w:p>
    <w:p w14:paraId="17D52434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 xml:space="preserve">DECLARE @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nvchar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(500) 175</w:t>
      </w:r>
    </w:p>
    <w:p w14:paraId="66DA8E9E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45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TestString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= ' "SQL Server 2000"</w:t>
      </w:r>
    </w:p>
    <w:p w14:paraId="699E3849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(@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>)</w:t>
      </w:r>
    </w:p>
    <w:p w14:paraId="75E23024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-------------------------------------------------</w:t>
      </w:r>
    </w:p>
    <w:p w14:paraId="015DDD4D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45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Substr</w:t>
      </w:r>
      <w:proofErr w:type="spellEnd"/>
    </w:p>
    <w:p w14:paraId="08FF8F25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-------------------------------------------------</w:t>
      </w:r>
    </w:p>
    <w:p w14:paraId="4F232C73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1 SQL</w:t>
      </w:r>
    </w:p>
    <w:p w14:paraId="136D0AFD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2 Server</w:t>
      </w:r>
    </w:p>
    <w:p w14:paraId="594B478D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>3 2000</w:t>
      </w:r>
    </w:p>
    <w:p w14:paraId="3804DC8A" w14:textId="77777777" w:rsidR="000339D2" w:rsidRPr="00677453" w:rsidRDefault="000339D2" w:rsidP="00677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7453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 xml:space="preserve"> (s)) </w:t>
      </w:r>
      <w:proofErr w:type="spellStart"/>
      <w:r w:rsidRPr="00677453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677453">
        <w:rPr>
          <w:rFonts w:ascii="Times New Roman" w:hAnsi="Times New Roman" w:cs="Times New Roman"/>
          <w:sz w:val="24"/>
          <w:szCs w:val="24"/>
        </w:rPr>
        <w:t>)</w:t>
      </w:r>
    </w:p>
    <w:p w14:paraId="5666D475" w14:textId="73865BA4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8720B6"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 xml:space="preserve">4. Створити зазначені три функції за допомогою утиліти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="00872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і перевірити їх синтаксис, натиснувши кнопку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(перевірити</w:t>
      </w:r>
      <w:r w:rsidR="00440254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 xml:space="preserve">синтаксис), потім зберегти їх як шаблон, натиснувши кнопку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440254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(Зберегти як шаблон).</w:t>
      </w:r>
    </w:p>
    <w:p w14:paraId="67D88E25" w14:textId="760329FE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0128C6"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>5. Створити і відредагувати функцію, використовуючи шаблон, отриманий в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завданні №4.</w:t>
      </w:r>
    </w:p>
    <w:p w14:paraId="02502931" w14:textId="19E54F35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403313"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>6. Вибрати новостворену функцію і, двічі клацнувши по ній,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відкрити вікно редагування, а потім відредагувати текст цієї функції і права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доступу користувачів і ролей до даної функції.</w:t>
      </w:r>
    </w:p>
    <w:p w14:paraId="797B14E9" w14:textId="1E41B305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403313"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 xml:space="preserve">7. Використовуючи утиліту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, ознайомитися 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 xml:space="preserve"> текстами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вихідних модулів системних функцій (якщо це можливо), їх семантикою та способами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виклику в вирази, відображаючи при цьому результати їх роботи.</w:t>
      </w:r>
    </w:p>
    <w:p w14:paraId="3FE111B0" w14:textId="48A6E7D0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403313"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 xml:space="preserve">8. За допомогою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>-SQL створити три збережені процедури, семантика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яких аналогічна розглянутим функціям, ввівши при цьому додатковий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>параметр для отримання результату роботи відповідної процедури.</w:t>
      </w:r>
    </w:p>
    <w:p w14:paraId="4C7402D5" w14:textId="58568DA3" w:rsidR="000339D2" w:rsidRPr="000339D2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403313"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>9. Відредагувати зазначені процедури, за допомогою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>.</w:t>
      </w:r>
    </w:p>
    <w:p w14:paraId="6F23DDFD" w14:textId="754C3F5F" w:rsidR="00DD4463" w:rsidRPr="00DD4463" w:rsidRDefault="000339D2" w:rsidP="00033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9D2">
        <w:rPr>
          <w:rFonts w:ascii="Times New Roman" w:hAnsi="Times New Roman" w:cs="Times New Roman"/>
          <w:sz w:val="28"/>
          <w:szCs w:val="28"/>
        </w:rPr>
        <w:lastRenderedPageBreak/>
        <w:t xml:space="preserve">Завдання </w:t>
      </w:r>
      <w:r w:rsidR="00403313">
        <w:rPr>
          <w:rFonts w:ascii="Times New Roman" w:hAnsi="Times New Roman" w:cs="Times New Roman"/>
          <w:sz w:val="28"/>
          <w:szCs w:val="28"/>
        </w:rPr>
        <w:t>11.</w:t>
      </w:r>
      <w:r w:rsidRPr="000339D2">
        <w:rPr>
          <w:rFonts w:ascii="Times New Roman" w:hAnsi="Times New Roman" w:cs="Times New Roman"/>
          <w:sz w:val="28"/>
          <w:szCs w:val="28"/>
        </w:rPr>
        <w:t xml:space="preserve">10. Створити ці ж процедури з допомогою майстра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і проаналізувати їх властивості. Протестувати новостворені збережені</w:t>
      </w:r>
      <w:r w:rsidR="00403313">
        <w:rPr>
          <w:rFonts w:ascii="Times New Roman" w:hAnsi="Times New Roman" w:cs="Times New Roman"/>
          <w:sz w:val="28"/>
          <w:szCs w:val="28"/>
        </w:rPr>
        <w:t xml:space="preserve"> </w:t>
      </w:r>
      <w:r w:rsidRPr="000339D2">
        <w:rPr>
          <w:rFonts w:ascii="Times New Roman" w:hAnsi="Times New Roman" w:cs="Times New Roman"/>
          <w:sz w:val="28"/>
          <w:szCs w:val="28"/>
        </w:rPr>
        <w:t xml:space="preserve">процедури. За допомогою </w:t>
      </w:r>
      <w:proofErr w:type="spellStart"/>
      <w:r w:rsidRPr="000339D2">
        <w:rPr>
          <w:rFonts w:ascii="Times New Roman" w:hAnsi="Times New Roman" w:cs="Times New Roman"/>
          <w:sz w:val="28"/>
          <w:szCs w:val="28"/>
        </w:rPr>
        <w:t>sp_help</w:t>
      </w:r>
      <w:proofErr w:type="spellEnd"/>
      <w:r w:rsidRPr="000339D2">
        <w:rPr>
          <w:rFonts w:ascii="Times New Roman" w:hAnsi="Times New Roman" w:cs="Times New Roman"/>
          <w:sz w:val="28"/>
          <w:szCs w:val="28"/>
        </w:rPr>
        <w:t xml:space="preserve"> отримати довідкові дані по одній з цих процедур.</w:t>
      </w:r>
    </w:p>
    <w:p w14:paraId="7D6460D5" w14:textId="13E57D4C" w:rsidR="00CA2297" w:rsidRDefault="004A1882" w:rsidP="00A14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ED511B">
        <w:rPr>
          <w:rFonts w:ascii="Times New Roman" w:hAnsi="Times New Roman" w:cs="Times New Roman"/>
          <w:b/>
          <w:sz w:val="28"/>
          <w:szCs w:val="28"/>
        </w:rPr>
        <w:t>.</w:t>
      </w:r>
      <w:r w:rsidR="00A14F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4F1E" w:rsidRPr="00A14F1E">
        <w:rPr>
          <w:rFonts w:ascii="Times New Roman" w:hAnsi="Times New Roman" w:cs="Times New Roman"/>
          <w:sz w:val="28"/>
          <w:szCs w:val="28"/>
        </w:rPr>
        <w:t>Вивчення призначення і типів тригерів, умов їх активації, синтаксису і</w:t>
      </w:r>
      <w:r w:rsidR="00A14F1E">
        <w:rPr>
          <w:rFonts w:ascii="Times New Roman" w:hAnsi="Times New Roman" w:cs="Times New Roman"/>
          <w:sz w:val="28"/>
          <w:szCs w:val="28"/>
        </w:rPr>
        <w:t xml:space="preserve"> </w:t>
      </w:r>
      <w:r w:rsidR="00A14F1E" w:rsidRPr="00A14F1E">
        <w:rPr>
          <w:rFonts w:ascii="Times New Roman" w:hAnsi="Times New Roman" w:cs="Times New Roman"/>
          <w:sz w:val="28"/>
          <w:szCs w:val="28"/>
        </w:rPr>
        <w:t xml:space="preserve">семантики команд мови </w:t>
      </w:r>
      <w:proofErr w:type="spellStart"/>
      <w:r w:rsidR="00A14F1E" w:rsidRPr="00A14F1E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A14F1E" w:rsidRPr="00A14F1E">
        <w:rPr>
          <w:rFonts w:ascii="Times New Roman" w:hAnsi="Times New Roman" w:cs="Times New Roman"/>
          <w:sz w:val="28"/>
          <w:szCs w:val="28"/>
        </w:rPr>
        <w:t xml:space="preserve"> - SQL для їх створення, модифікації, перейменування,</w:t>
      </w:r>
      <w:r w:rsidR="00A14F1E">
        <w:rPr>
          <w:rFonts w:ascii="Times New Roman" w:hAnsi="Times New Roman" w:cs="Times New Roman"/>
          <w:sz w:val="28"/>
          <w:szCs w:val="28"/>
        </w:rPr>
        <w:t xml:space="preserve"> </w:t>
      </w:r>
      <w:r w:rsidR="00A14F1E" w:rsidRPr="00A14F1E">
        <w:rPr>
          <w:rFonts w:ascii="Times New Roman" w:hAnsi="Times New Roman" w:cs="Times New Roman"/>
          <w:sz w:val="28"/>
          <w:szCs w:val="28"/>
        </w:rPr>
        <w:t xml:space="preserve">програмування і видалення, а також </w:t>
      </w:r>
      <w:r w:rsidR="00A14F1E">
        <w:rPr>
          <w:rFonts w:ascii="Times New Roman" w:hAnsi="Times New Roman" w:cs="Times New Roman"/>
          <w:sz w:val="28"/>
          <w:szCs w:val="28"/>
        </w:rPr>
        <w:t>отримання</w:t>
      </w:r>
      <w:r w:rsidR="00A14F1E" w:rsidRPr="00A14F1E">
        <w:rPr>
          <w:rFonts w:ascii="Times New Roman" w:hAnsi="Times New Roman" w:cs="Times New Roman"/>
          <w:sz w:val="28"/>
          <w:szCs w:val="28"/>
        </w:rPr>
        <w:t xml:space="preserve"> навичок їх проектування,</w:t>
      </w:r>
      <w:r w:rsidR="00A14F1E">
        <w:rPr>
          <w:rFonts w:ascii="Times New Roman" w:hAnsi="Times New Roman" w:cs="Times New Roman"/>
          <w:sz w:val="28"/>
          <w:szCs w:val="28"/>
        </w:rPr>
        <w:t xml:space="preserve"> </w:t>
      </w:r>
      <w:r w:rsidR="00A14F1E" w:rsidRPr="00A14F1E">
        <w:rPr>
          <w:rFonts w:ascii="Times New Roman" w:hAnsi="Times New Roman" w:cs="Times New Roman"/>
          <w:sz w:val="28"/>
          <w:szCs w:val="28"/>
        </w:rPr>
        <w:t>кодування і налагодження із застосуванням процедур для отримання інформації по</w:t>
      </w:r>
      <w:r w:rsidR="00A1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F1E" w:rsidRPr="00A14F1E">
        <w:rPr>
          <w:rFonts w:ascii="Times New Roman" w:hAnsi="Times New Roman" w:cs="Times New Roman"/>
          <w:sz w:val="28"/>
          <w:szCs w:val="28"/>
        </w:rPr>
        <w:t>триггерах</w:t>
      </w:r>
      <w:proofErr w:type="spellEnd"/>
      <w:r w:rsidR="00A14F1E" w:rsidRPr="00A14F1E">
        <w:rPr>
          <w:rFonts w:ascii="Times New Roman" w:hAnsi="Times New Roman" w:cs="Times New Roman"/>
          <w:sz w:val="28"/>
          <w:szCs w:val="28"/>
        </w:rPr>
        <w:t xml:space="preserve"> бази даних.</w:t>
      </w:r>
    </w:p>
    <w:p w14:paraId="7D00493A" w14:textId="504D9E49" w:rsidR="00CA6105" w:rsidRPr="00E87997" w:rsidRDefault="00CA6105" w:rsidP="00C41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105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12.</w:t>
      </w:r>
      <w:r w:rsidRPr="00CA6105">
        <w:rPr>
          <w:rFonts w:ascii="Times New Roman" w:hAnsi="Times New Roman" w:cs="Times New Roman"/>
          <w:sz w:val="28"/>
          <w:szCs w:val="28"/>
        </w:rPr>
        <w:t xml:space="preserve">1. Створити таблицю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</w:t>
      </w:r>
      <w:proofErr w:type="spellEnd"/>
      <w:r w:rsidRPr="00CA6105">
        <w:rPr>
          <w:rFonts w:ascii="Times New Roman" w:hAnsi="Times New Roman" w:cs="Times New Roman"/>
          <w:sz w:val="28"/>
          <w:szCs w:val="28"/>
        </w:rPr>
        <w:t xml:space="preserve"> з таблиці </w:t>
      </w:r>
      <w:r>
        <w:rPr>
          <w:rFonts w:ascii="Times New Roman" w:hAnsi="Times New Roman" w:cs="Times New Roman"/>
          <w:sz w:val="28"/>
          <w:szCs w:val="28"/>
        </w:rPr>
        <w:t>власної</w:t>
      </w:r>
      <w:r w:rsidRPr="00E87997">
        <w:rPr>
          <w:rFonts w:ascii="Times New Roman" w:hAnsi="Times New Roman" w:cs="Times New Roman"/>
          <w:sz w:val="28"/>
          <w:szCs w:val="28"/>
        </w:rPr>
        <w:t xml:space="preserve"> </w:t>
      </w:r>
      <w:r w:rsidRPr="00CA6105">
        <w:rPr>
          <w:rFonts w:ascii="Times New Roman" w:hAnsi="Times New Roman" w:cs="Times New Roman"/>
          <w:sz w:val="28"/>
          <w:szCs w:val="28"/>
        </w:rPr>
        <w:t>бази даних і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105">
        <w:rPr>
          <w:rFonts w:ascii="Times New Roman" w:hAnsi="Times New Roman" w:cs="Times New Roman"/>
          <w:sz w:val="28"/>
          <w:szCs w:val="28"/>
        </w:rPr>
        <w:t xml:space="preserve">нової таблиці запрограмувати тригер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A610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6105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A6105">
        <w:rPr>
          <w:rFonts w:ascii="Times New Roman" w:hAnsi="Times New Roman" w:cs="Times New Roman"/>
          <w:sz w:val="28"/>
          <w:szCs w:val="28"/>
        </w:rPr>
        <w:t>, який буде виводити</w:t>
      </w:r>
      <w:r w:rsidRPr="00E87997">
        <w:rPr>
          <w:rFonts w:ascii="Times New Roman" w:hAnsi="Times New Roman" w:cs="Times New Roman"/>
          <w:sz w:val="28"/>
          <w:szCs w:val="28"/>
        </w:rPr>
        <w:t xml:space="preserve"> </w:t>
      </w:r>
      <w:r w:rsidRPr="00CA6105">
        <w:rPr>
          <w:rFonts w:ascii="Times New Roman" w:hAnsi="Times New Roman" w:cs="Times New Roman"/>
          <w:sz w:val="28"/>
          <w:szCs w:val="28"/>
        </w:rPr>
        <w:t>інформацію про спроби видалення і кількості видал</w:t>
      </w:r>
      <w:r>
        <w:rPr>
          <w:rFonts w:ascii="Times New Roman" w:hAnsi="Times New Roman" w:cs="Times New Roman"/>
          <w:sz w:val="28"/>
          <w:szCs w:val="28"/>
        </w:rPr>
        <w:t>ених</w:t>
      </w:r>
      <w:r w:rsidRPr="00CA6105">
        <w:rPr>
          <w:rFonts w:ascii="Times New Roman" w:hAnsi="Times New Roman" w:cs="Times New Roman"/>
          <w:sz w:val="28"/>
          <w:szCs w:val="28"/>
        </w:rPr>
        <w:t xml:space="preserve"> рядків</w:t>
      </w:r>
      <w:r w:rsidR="00C417AE" w:rsidRPr="00E87997">
        <w:rPr>
          <w:rFonts w:ascii="Times New Roman" w:hAnsi="Times New Roman" w:cs="Times New Roman"/>
          <w:sz w:val="28"/>
          <w:szCs w:val="28"/>
        </w:rPr>
        <w:t>.</w:t>
      </w:r>
    </w:p>
    <w:p w14:paraId="6E5B7276" w14:textId="4B5DCBA5" w:rsidR="00CA6105" w:rsidRPr="00E87997" w:rsidRDefault="00CA6105" w:rsidP="00CA61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105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C417AE" w:rsidRPr="00E87997">
        <w:rPr>
          <w:rFonts w:ascii="Times New Roman" w:hAnsi="Times New Roman" w:cs="Times New Roman"/>
          <w:sz w:val="28"/>
          <w:szCs w:val="28"/>
        </w:rPr>
        <w:t>12.</w:t>
      </w:r>
      <w:r w:rsidRPr="00CA6105">
        <w:rPr>
          <w:rFonts w:ascii="Times New Roman" w:hAnsi="Times New Roman" w:cs="Times New Roman"/>
          <w:sz w:val="28"/>
          <w:szCs w:val="28"/>
        </w:rPr>
        <w:t xml:space="preserve">2. Створити тригер </w:t>
      </w:r>
      <w:r w:rsidR="00C417AE">
        <w:rPr>
          <w:rFonts w:ascii="Times New Roman" w:hAnsi="Times New Roman" w:cs="Times New Roman"/>
          <w:sz w:val="28"/>
          <w:szCs w:val="28"/>
        </w:rPr>
        <w:t>д</w:t>
      </w:r>
      <w:r w:rsidRPr="00CA6105">
        <w:rPr>
          <w:rFonts w:ascii="Times New Roman" w:hAnsi="Times New Roman" w:cs="Times New Roman"/>
          <w:sz w:val="28"/>
          <w:szCs w:val="28"/>
        </w:rPr>
        <w:t xml:space="preserve">ля </w:t>
      </w:r>
      <w:r w:rsidR="00C417AE">
        <w:rPr>
          <w:rFonts w:ascii="Times New Roman" w:hAnsi="Times New Roman" w:cs="Times New Roman"/>
          <w:sz w:val="28"/>
          <w:szCs w:val="28"/>
        </w:rPr>
        <w:t xml:space="preserve">іншої </w:t>
      </w:r>
      <w:r w:rsidRPr="00CA6105">
        <w:rPr>
          <w:rFonts w:ascii="Times New Roman" w:hAnsi="Times New Roman" w:cs="Times New Roman"/>
          <w:sz w:val="28"/>
          <w:szCs w:val="28"/>
        </w:rPr>
        <w:t>таблиці, побудований в першому</w:t>
      </w:r>
      <w:r w:rsidR="00C417AE">
        <w:rPr>
          <w:rFonts w:ascii="Times New Roman" w:hAnsi="Times New Roman" w:cs="Times New Roman"/>
          <w:sz w:val="28"/>
          <w:szCs w:val="28"/>
        </w:rPr>
        <w:t xml:space="preserve"> </w:t>
      </w:r>
      <w:r w:rsidRPr="00CA6105">
        <w:rPr>
          <w:rFonts w:ascii="Times New Roman" w:hAnsi="Times New Roman" w:cs="Times New Roman"/>
          <w:sz w:val="28"/>
          <w:szCs w:val="28"/>
        </w:rPr>
        <w:t>завданні, який буде дозволяти змін</w:t>
      </w:r>
      <w:r w:rsidR="00C417AE">
        <w:rPr>
          <w:rFonts w:ascii="Times New Roman" w:hAnsi="Times New Roman" w:cs="Times New Roman"/>
          <w:sz w:val="28"/>
          <w:szCs w:val="28"/>
        </w:rPr>
        <w:t>у</w:t>
      </w:r>
      <w:r w:rsidRPr="00CA6105">
        <w:rPr>
          <w:rFonts w:ascii="Times New Roman" w:hAnsi="Times New Roman" w:cs="Times New Roman"/>
          <w:sz w:val="28"/>
          <w:szCs w:val="28"/>
        </w:rPr>
        <w:t xml:space="preserve"> стовпця </w:t>
      </w:r>
      <w:r w:rsidR="00C417AE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A610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610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A6105">
        <w:rPr>
          <w:rFonts w:ascii="Times New Roman" w:hAnsi="Times New Roman" w:cs="Times New Roman"/>
          <w:sz w:val="28"/>
          <w:szCs w:val="28"/>
        </w:rPr>
        <w:t xml:space="preserve"> цієї таблиці всім, крім</w:t>
      </w:r>
      <w:r w:rsidR="00C417AE" w:rsidRPr="00E87997">
        <w:rPr>
          <w:rFonts w:ascii="Times New Roman" w:hAnsi="Times New Roman" w:cs="Times New Roman"/>
          <w:sz w:val="28"/>
          <w:szCs w:val="28"/>
        </w:rPr>
        <w:t xml:space="preserve"> </w:t>
      </w:r>
      <w:r w:rsidRPr="00CA6105">
        <w:rPr>
          <w:rFonts w:ascii="Times New Roman" w:hAnsi="Times New Roman" w:cs="Times New Roman"/>
          <w:sz w:val="28"/>
          <w:szCs w:val="28"/>
        </w:rPr>
        <w:t xml:space="preserve">власника </w:t>
      </w:r>
      <w:proofErr w:type="spellStart"/>
      <w:r w:rsidRPr="00CA6105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C417AE" w:rsidRPr="00E87997">
        <w:rPr>
          <w:rFonts w:ascii="Times New Roman" w:hAnsi="Times New Roman" w:cs="Times New Roman"/>
          <w:sz w:val="28"/>
          <w:szCs w:val="28"/>
        </w:rPr>
        <w:t>.</w:t>
      </w:r>
    </w:p>
    <w:p w14:paraId="198D3701" w14:textId="5BFE14AB" w:rsidR="00CA6105" w:rsidRDefault="00CA6105" w:rsidP="00CA61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105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C417AE" w:rsidRPr="00E87997"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CA6105">
        <w:rPr>
          <w:rFonts w:ascii="Times New Roman" w:hAnsi="Times New Roman" w:cs="Times New Roman"/>
          <w:sz w:val="28"/>
          <w:szCs w:val="28"/>
        </w:rPr>
        <w:t>3. Створити тригер для команд INSERT і UPDATE, що забороняє</w:t>
      </w:r>
      <w:r w:rsidR="00C417AE" w:rsidRPr="00E8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6105">
        <w:rPr>
          <w:rFonts w:ascii="Times New Roman" w:hAnsi="Times New Roman" w:cs="Times New Roman"/>
          <w:sz w:val="28"/>
          <w:szCs w:val="28"/>
        </w:rPr>
        <w:t xml:space="preserve">виробляти зміни для </w:t>
      </w:r>
      <w:r w:rsidR="00C417AE">
        <w:rPr>
          <w:rFonts w:ascii="Times New Roman" w:hAnsi="Times New Roman" w:cs="Times New Roman"/>
          <w:sz w:val="28"/>
          <w:szCs w:val="28"/>
        </w:rPr>
        <w:t>певного користувача.</w:t>
      </w:r>
    </w:p>
    <w:p w14:paraId="3D6BB8B7" w14:textId="39798C48" w:rsidR="007B325D" w:rsidRDefault="00566B58" w:rsidP="00EE24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ED511B">
        <w:rPr>
          <w:rFonts w:ascii="Times New Roman" w:hAnsi="Times New Roman" w:cs="Times New Roman"/>
          <w:b/>
          <w:sz w:val="28"/>
          <w:szCs w:val="28"/>
        </w:rPr>
        <w:t>.</w:t>
      </w:r>
      <w:r w:rsidR="00EE2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243F" w:rsidRPr="00EE243F">
        <w:rPr>
          <w:rFonts w:ascii="Times New Roman" w:hAnsi="Times New Roman" w:cs="Times New Roman"/>
          <w:sz w:val="28"/>
          <w:szCs w:val="28"/>
        </w:rPr>
        <w:t>Вивчення способів забезпечення надійної роботи SQL Server за допомогою</w:t>
      </w:r>
      <w:r w:rsidR="00EE243F">
        <w:rPr>
          <w:rFonts w:ascii="Times New Roman" w:hAnsi="Times New Roman" w:cs="Times New Roman"/>
          <w:sz w:val="28"/>
          <w:szCs w:val="28"/>
        </w:rPr>
        <w:t xml:space="preserve"> </w:t>
      </w:r>
      <w:r w:rsidR="00EE243F" w:rsidRPr="00EE243F">
        <w:rPr>
          <w:rFonts w:ascii="Times New Roman" w:hAnsi="Times New Roman" w:cs="Times New Roman"/>
          <w:sz w:val="28"/>
          <w:szCs w:val="28"/>
        </w:rPr>
        <w:t>механізму транзакцій і контрольних точок, набуття навичок управління</w:t>
      </w:r>
      <w:r w:rsidR="00EE243F">
        <w:rPr>
          <w:rFonts w:ascii="Times New Roman" w:hAnsi="Times New Roman" w:cs="Times New Roman"/>
          <w:sz w:val="28"/>
          <w:szCs w:val="28"/>
        </w:rPr>
        <w:t xml:space="preserve"> </w:t>
      </w:r>
      <w:r w:rsidR="00EE243F" w:rsidRPr="00EE243F">
        <w:rPr>
          <w:rFonts w:ascii="Times New Roman" w:hAnsi="Times New Roman" w:cs="Times New Roman"/>
          <w:sz w:val="28"/>
          <w:szCs w:val="28"/>
        </w:rPr>
        <w:t>локальними і розподіленими транзакціями різних видів, а також ознайомлення з</w:t>
      </w:r>
      <w:r w:rsidR="00EE243F">
        <w:rPr>
          <w:rFonts w:ascii="Times New Roman" w:hAnsi="Times New Roman" w:cs="Times New Roman"/>
          <w:sz w:val="28"/>
          <w:szCs w:val="28"/>
        </w:rPr>
        <w:t xml:space="preserve"> </w:t>
      </w:r>
      <w:r w:rsidR="00EE243F" w:rsidRPr="00EE243F">
        <w:rPr>
          <w:rFonts w:ascii="Times New Roman" w:hAnsi="Times New Roman" w:cs="Times New Roman"/>
          <w:sz w:val="28"/>
          <w:szCs w:val="28"/>
        </w:rPr>
        <w:t>фізично</w:t>
      </w:r>
      <w:r w:rsidR="00EE243F">
        <w:rPr>
          <w:rFonts w:ascii="Times New Roman" w:hAnsi="Times New Roman" w:cs="Times New Roman"/>
          <w:sz w:val="28"/>
          <w:szCs w:val="28"/>
        </w:rPr>
        <w:t>ю</w:t>
      </w:r>
      <w:r w:rsidR="00EE243F" w:rsidRPr="00EE243F">
        <w:rPr>
          <w:rFonts w:ascii="Times New Roman" w:hAnsi="Times New Roman" w:cs="Times New Roman"/>
          <w:sz w:val="28"/>
          <w:szCs w:val="28"/>
        </w:rPr>
        <w:t xml:space="preserve"> і логічно</w:t>
      </w:r>
      <w:r w:rsidR="00EE243F">
        <w:rPr>
          <w:rFonts w:ascii="Times New Roman" w:hAnsi="Times New Roman" w:cs="Times New Roman"/>
          <w:sz w:val="28"/>
          <w:szCs w:val="28"/>
        </w:rPr>
        <w:t>ю</w:t>
      </w:r>
      <w:r w:rsidR="00EE243F" w:rsidRPr="00EE243F">
        <w:rPr>
          <w:rFonts w:ascii="Times New Roman" w:hAnsi="Times New Roman" w:cs="Times New Roman"/>
          <w:sz w:val="28"/>
          <w:szCs w:val="28"/>
        </w:rPr>
        <w:t xml:space="preserve"> архітектурою журналу транзакцій і способами відновлення</w:t>
      </w:r>
      <w:r w:rsidR="00EE243F">
        <w:rPr>
          <w:rFonts w:ascii="Times New Roman" w:hAnsi="Times New Roman" w:cs="Times New Roman"/>
          <w:sz w:val="28"/>
          <w:szCs w:val="28"/>
        </w:rPr>
        <w:t xml:space="preserve"> </w:t>
      </w:r>
      <w:r w:rsidR="00EE243F" w:rsidRPr="00EE243F">
        <w:rPr>
          <w:rFonts w:ascii="Times New Roman" w:hAnsi="Times New Roman" w:cs="Times New Roman"/>
          <w:sz w:val="28"/>
          <w:szCs w:val="28"/>
        </w:rPr>
        <w:t>баз даних.</w:t>
      </w:r>
    </w:p>
    <w:p w14:paraId="122BED08" w14:textId="0176ADD7" w:rsidR="00D837CE" w:rsidRPr="00D837CE" w:rsidRDefault="00D837CE" w:rsidP="00D83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13.</w:t>
      </w:r>
      <w:r w:rsidRPr="00D837CE">
        <w:rPr>
          <w:rFonts w:ascii="Times New Roman" w:hAnsi="Times New Roman" w:cs="Times New Roman"/>
          <w:sz w:val="28"/>
          <w:szCs w:val="28"/>
        </w:rPr>
        <w:t>1. Перевірити режими автоматичного початку транзакцій і неявного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7CE">
        <w:rPr>
          <w:rFonts w:ascii="Times New Roman" w:hAnsi="Times New Roman" w:cs="Times New Roman"/>
          <w:sz w:val="28"/>
          <w:szCs w:val="28"/>
        </w:rPr>
        <w:t>початку транзакцій, використовуючи перемикач IMPLICIT_TRANSACTION і 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7CE">
        <w:rPr>
          <w:rFonts w:ascii="Times New Roman" w:hAnsi="Times New Roman" w:cs="Times New Roman"/>
          <w:sz w:val="28"/>
          <w:szCs w:val="28"/>
        </w:rPr>
        <w:t>COMMIT.</w:t>
      </w:r>
    </w:p>
    <w:p w14:paraId="057CFBDF" w14:textId="3992A5F2" w:rsidR="00D837CE" w:rsidRPr="00D837CE" w:rsidRDefault="00D837CE" w:rsidP="00D83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13.</w:t>
      </w:r>
      <w:r w:rsidRPr="00D837CE">
        <w:rPr>
          <w:rFonts w:ascii="Times New Roman" w:hAnsi="Times New Roman" w:cs="Times New Roman"/>
          <w:sz w:val="28"/>
          <w:szCs w:val="28"/>
        </w:rPr>
        <w:t>2. Створити декількома способами розподілені транзакції і</w:t>
      </w:r>
      <w:r w:rsidR="009F42E6">
        <w:rPr>
          <w:rFonts w:ascii="Times New Roman" w:hAnsi="Times New Roman" w:cs="Times New Roman"/>
          <w:sz w:val="28"/>
          <w:szCs w:val="28"/>
        </w:rPr>
        <w:t xml:space="preserve"> </w:t>
      </w:r>
      <w:r w:rsidRPr="00D837CE">
        <w:rPr>
          <w:rFonts w:ascii="Times New Roman" w:hAnsi="Times New Roman" w:cs="Times New Roman"/>
          <w:sz w:val="28"/>
          <w:szCs w:val="28"/>
        </w:rPr>
        <w:t>переконатися в коректності їх виконання.</w:t>
      </w:r>
    </w:p>
    <w:p w14:paraId="26D74DB7" w14:textId="45CAED6B" w:rsidR="00D837CE" w:rsidRPr="00D837CE" w:rsidRDefault="00D837CE" w:rsidP="00D83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9F42E6">
        <w:rPr>
          <w:rFonts w:ascii="Times New Roman" w:hAnsi="Times New Roman" w:cs="Times New Roman"/>
          <w:sz w:val="28"/>
          <w:szCs w:val="28"/>
        </w:rPr>
        <w:t>13.</w:t>
      </w:r>
      <w:r w:rsidRPr="00D837CE">
        <w:rPr>
          <w:rFonts w:ascii="Times New Roman" w:hAnsi="Times New Roman" w:cs="Times New Roman"/>
          <w:sz w:val="28"/>
          <w:szCs w:val="28"/>
        </w:rPr>
        <w:t>3. Створити вкладені транзакції, виконавши такі команди:</w:t>
      </w:r>
    </w:p>
    <w:p w14:paraId="2CCD25B2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CREATE TABLE #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47B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cola</w:t>
      </w:r>
      <w:proofErr w:type="spellEnd"/>
      <w:r w:rsidRPr="00247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B2C">
        <w:rPr>
          <w:rFonts w:ascii="Times New Roman" w:hAnsi="Times New Roman" w:cs="Times New Roman"/>
          <w:sz w:val="24"/>
          <w:szCs w:val="24"/>
        </w:rPr>
        <w:t>) - 0-й рівень</w:t>
      </w:r>
    </w:p>
    <w:p w14:paraId="552BEAB0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BEGIN TRAN - 1-й рівень</w:t>
      </w:r>
    </w:p>
    <w:p w14:paraId="10D757A7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INSERT INTO #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aaaVALUES</w:t>
      </w:r>
      <w:proofErr w:type="spellEnd"/>
      <w:r w:rsidRPr="00247B2C">
        <w:rPr>
          <w:rFonts w:ascii="Times New Roman" w:hAnsi="Times New Roman" w:cs="Times New Roman"/>
          <w:sz w:val="24"/>
          <w:szCs w:val="24"/>
        </w:rPr>
        <w:t xml:space="preserve"> (111)</w:t>
      </w:r>
    </w:p>
    <w:p w14:paraId="304A62DB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BEGIN TRAN - 2-й рівень</w:t>
      </w:r>
    </w:p>
    <w:p w14:paraId="30BF4673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lastRenderedPageBreak/>
        <w:t>INSERT INTO #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aaaVALUES</w:t>
      </w:r>
      <w:proofErr w:type="spellEnd"/>
      <w:r w:rsidRPr="00247B2C">
        <w:rPr>
          <w:rFonts w:ascii="Times New Roman" w:hAnsi="Times New Roman" w:cs="Times New Roman"/>
          <w:sz w:val="24"/>
          <w:szCs w:val="24"/>
        </w:rPr>
        <w:t xml:space="preserve"> (222)</w:t>
      </w:r>
    </w:p>
    <w:p w14:paraId="34FE69EB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BEGIN TRAN - 3-й рівень</w:t>
      </w:r>
    </w:p>
    <w:p w14:paraId="1F32226E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INSERT INTO #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aaaVALUES</w:t>
      </w:r>
      <w:proofErr w:type="spellEnd"/>
      <w:r w:rsidRPr="00247B2C">
        <w:rPr>
          <w:rFonts w:ascii="Times New Roman" w:hAnsi="Times New Roman" w:cs="Times New Roman"/>
          <w:sz w:val="24"/>
          <w:szCs w:val="24"/>
        </w:rPr>
        <w:t xml:space="preserve"> (333)</w:t>
      </w:r>
    </w:p>
    <w:p w14:paraId="615FA96E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SELECT * FROM #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14:paraId="2DF3C823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 xml:space="preserve">SELECT 'Вкладеність 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транзкцій</w:t>
      </w:r>
      <w:proofErr w:type="spellEnd"/>
      <w:r w:rsidRPr="00247B2C">
        <w:rPr>
          <w:rFonts w:ascii="Times New Roman" w:hAnsi="Times New Roman" w:cs="Times New Roman"/>
          <w:sz w:val="24"/>
          <w:szCs w:val="24"/>
        </w:rPr>
        <w:t>', @@ TRANCOUNT</w:t>
      </w:r>
    </w:p>
    <w:p w14:paraId="7C51C51F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ROLLBACK TRAN</w:t>
      </w:r>
    </w:p>
    <w:p w14:paraId="6804315E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SELECT * FROM #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47B2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47B2C">
        <w:rPr>
          <w:rFonts w:ascii="Times New Roman" w:hAnsi="Times New Roman" w:cs="Times New Roman"/>
          <w:sz w:val="24"/>
          <w:szCs w:val="24"/>
        </w:rPr>
        <w:t>відкат</w:t>
      </w:r>
      <w:proofErr w:type="spellEnd"/>
      <w:r w:rsidRPr="00247B2C">
        <w:rPr>
          <w:rFonts w:ascii="Times New Roman" w:hAnsi="Times New Roman" w:cs="Times New Roman"/>
          <w:sz w:val="24"/>
          <w:szCs w:val="24"/>
        </w:rPr>
        <w:t xml:space="preserve"> на 0-й рівень</w:t>
      </w:r>
    </w:p>
    <w:p w14:paraId="03E6CDC6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SELECT 'Вкладеність транзакцій', @@ TRANCOUNT</w:t>
      </w:r>
    </w:p>
    <w:p w14:paraId="4870EA9D" w14:textId="77777777" w:rsidR="00D837CE" w:rsidRPr="00247B2C" w:rsidRDefault="00D837CE" w:rsidP="0024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B2C">
        <w:rPr>
          <w:rFonts w:ascii="Times New Roman" w:hAnsi="Times New Roman" w:cs="Times New Roman"/>
          <w:sz w:val="24"/>
          <w:szCs w:val="24"/>
        </w:rPr>
        <w:t>Проаналізувати отримані результати.</w:t>
      </w:r>
    </w:p>
    <w:p w14:paraId="30A1C1F6" w14:textId="25AD1722" w:rsidR="00D837CE" w:rsidRPr="00D837CE" w:rsidRDefault="00D837CE" w:rsidP="00D83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39302F">
        <w:rPr>
          <w:rFonts w:ascii="Times New Roman" w:hAnsi="Times New Roman" w:cs="Times New Roman"/>
          <w:sz w:val="28"/>
          <w:szCs w:val="28"/>
        </w:rPr>
        <w:t>13.</w:t>
      </w:r>
      <w:r w:rsidRPr="00D837CE">
        <w:rPr>
          <w:rFonts w:ascii="Times New Roman" w:hAnsi="Times New Roman" w:cs="Times New Roman"/>
          <w:sz w:val="28"/>
          <w:szCs w:val="28"/>
        </w:rPr>
        <w:t>4. Написати приклад пакету запитів з використанням команд COMMIT</w:t>
      </w:r>
      <w:r w:rsidR="00EE462C">
        <w:rPr>
          <w:rFonts w:ascii="Times New Roman" w:hAnsi="Times New Roman" w:cs="Times New Roman"/>
          <w:sz w:val="28"/>
          <w:szCs w:val="28"/>
        </w:rPr>
        <w:t xml:space="preserve"> </w:t>
      </w:r>
      <w:r w:rsidRPr="00D837CE">
        <w:rPr>
          <w:rFonts w:ascii="Times New Roman" w:hAnsi="Times New Roman" w:cs="Times New Roman"/>
          <w:sz w:val="28"/>
          <w:szCs w:val="28"/>
        </w:rPr>
        <w:t>і ROLLBACK для автоматичних, неявних і явних транзакцій.</w:t>
      </w:r>
    </w:p>
    <w:p w14:paraId="77334244" w14:textId="689EE43B" w:rsidR="00D837CE" w:rsidRPr="00D837CE" w:rsidRDefault="00D837CE" w:rsidP="00D83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EE462C">
        <w:rPr>
          <w:rFonts w:ascii="Times New Roman" w:hAnsi="Times New Roman" w:cs="Times New Roman"/>
          <w:sz w:val="28"/>
          <w:szCs w:val="28"/>
        </w:rPr>
        <w:t>13.</w:t>
      </w:r>
      <w:r w:rsidRPr="00D837CE">
        <w:rPr>
          <w:rFonts w:ascii="Times New Roman" w:hAnsi="Times New Roman" w:cs="Times New Roman"/>
          <w:sz w:val="28"/>
          <w:szCs w:val="28"/>
        </w:rPr>
        <w:t>5. Написати приклад пакета команд, що ілюструють використання</w:t>
      </w:r>
      <w:r w:rsidR="00EE462C">
        <w:rPr>
          <w:rFonts w:ascii="Times New Roman" w:hAnsi="Times New Roman" w:cs="Times New Roman"/>
          <w:sz w:val="28"/>
          <w:szCs w:val="28"/>
        </w:rPr>
        <w:t xml:space="preserve"> </w:t>
      </w:r>
      <w:r w:rsidRPr="00D837CE">
        <w:rPr>
          <w:rFonts w:ascii="Times New Roman" w:hAnsi="Times New Roman" w:cs="Times New Roman"/>
          <w:sz w:val="28"/>
          <w:szCs w:val="28"/>
        </w:rPr>
        <w:t xml:space="preserve">засобів оптимізації при </w:t>
      </w:r>
      <w:proofErr w:type="spellStart"/>
      <w:r w:rsidRPr="00D837CE">
        <w:rPr>
          <w:rFonts w:ascii="Times New Roman" w:hAnsi="Times New Roman" w:cs="Times New Roman"/>
          <w:sz w:val="28"/>
          <w:szCs w:val="28"/>
        </w:rPr>
        <w:t>відкат</w:t>
      </w:r>
      <w:r w:rsidR="00EE462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837CE">
        <w:rPr>
          <w:rFonts w:ascii="Times New Roman" w:hAnsi="Times New Roman" w:cs="Times New Roman"/>
          <w:sz w:val="28"/>
          <w:szCs w:val="28"/>
        </w:rPr>
        <w:t xml:space="preserve"> транзакцій.</w:t>
      </w:r>
    </w:p>
    <w:p w14:paraId="11671003" w14:textId="65A0CBF1" w:rsidR="00D837CE" w:rsidRPr="00D837CE" w:rsidRDefault="00D837CE" w:rsidP="00D83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EE462C">
        <w:rPr>
          <w:rFonts w:ascii="Times New Roman" w:hAnsi="Times New Roman" w:cs="Times New Roman"/>
          <w:sz w:val="28"/>
          <w:szCs w:val="28"/>
        </w:rPr>
        <w:t>13.</w:t>
      </w:r>
      <w:r w:rsidRPr="00D837CE">
        <w:rPr>
          <w:rFonts w:ascii="Times New Roman" w:hAnsi="Times New Roman" w:cs="Times New Roman"/>
          <w:sz w:val="28"/>
          <w:szCs w:val="28"/>
        </w:rPr>
        <w:t>6. Використовуючи засоби MS SQL Server, вивчити фізичну і</w:t>
      </w:r>
      <w:r w:rsidR="00EE462C">
        <w:rPr>
          <w:rFonts w:ascii="Times New Roman" w:hAnsi="Times New Roman" w:cs="Times New Roman"/>
          <w:sz w:val="28"/>
          <w:szCs w:val="28"/>
        </w:rPr>
        <w:t xml:space="preserve"> </w:t>
      </w:r>
      <w:r w:rsidRPr="00D837CE">
        <w:rPr>
          <w:rFonts w:ascii="Times New Roman" w:hAnsi="Times New Roman" w:cs="Times New Roman"/>
          <w:sz w:val="28"/>
          <w:szCs w:val="28"/>
        </w:rPr>
        <w:t>логічну архітектуру журналу транзакцій.</w:t>
      </w:r>
    </w:p>
    <w:p w14:paraId="16372899" w14:textId="27D172FC" w:rsidR="00D837CE" w:rsidRPr="00D837CE" w:rsidRDefault="00D837CE" w:rsidP="00D83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EE462C">
        <w:rPr>
          <w:rFonts w:ascii="Times New Roman" w:hAnsi="Times New Roman" w:cs="Times New Roman"/>
          <w:sz w:val="28"/>
          <w:szCs w:val="28"/>
        </w:rPr>
        <w:t>13.</w:t>
      </w:r>
      <w:r w:rsidRPr="00D837CE">
        <w:rPr>
          <w:rFonts w:ascii="Times New Roman" w:hAnsi="Times New Roman" w:cs="Times New Roman"/>
          <w:sz w:val="28"/>
          <w:szCs w:val="28"/>
        </w:rPr>
        <w:t xml:space="preserve">7. За допомогою системної збереженої процедури </w:t>
      </w:r>
      <w:proofErr w:type="spellStart"/>
      <w:r w:rsidRPr="00D837CE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Pr="00D837CE">
        <w:rPr>
          <w:rFonts w:ascii="Times New Roman" w:hAnsi="Times New Roman" w:cs="Times New Roman"/>
          <w:sz w:val="28"/>
          <w:szCs w:val="28"/>
        </w:rPr>
        <w:t xml:space="preserve"> змінити</w:t>
      </w:r>
      <w:r w:rsidR="00EE462C">
        <w:rPr>
          <w:rFonts w:ascii="Times New Roman" w:hAnsi="Times New Roman" w:cs="Times New Roman"/>
          <w:sz w:val="28"/>
          <w:szCs w:val="28"/>
        </w:rPr>
        <w:t xml:space="preserve"> </w:t>
      </w:r>
      <w:r w:rsidRPr="00D837CE">
        <w:rPr>
          <w:rFonts w:ascii="Times New Roman" w:hAnsi="Times New Roman" w:cs="Times New Roman"/>
          <w:sz w:val="28"/>
          <w:szCs w:val="28"/>
        </w:rPr>
        <w:t>інтервал контрольних точок для бази даних.</w:t>
      </w:r>
    </w:p>
    <w:p w14:paraId="07077103" w14:textId="69531C27" w:rsidR="00806C79" w:rsidRDefault="00D837CE" w:rsidP="00D83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EE462C">
        <w:rPr>
          <w:rFonts w:ascii="Times New Roman" w:hAnsi="Times New Roman" w:cs="Times New Roman"/>
          <w:sz w:val="28"/>
          <w:szCs w:val="28"/>
        </w:rPr>
        <w:t>13.</w:t>
      </w:r>
      <w:r w:rsidRPr="00D837CE">
        <w:rPr>
          <w:rFonts w:ascii="Times New Roman" w:hAnsi="Times New Roman" w:cs="Times New Roman"/>
          <w:sz w:val="28"/>
          <w:szCs w:val="28"/>
        </w:rPr>
        <w:t>8. Уточнити синтаксис команд управління транзакціями і написати</w:t>
      </w:r>
      <w:r w:rsidR="00EE462C">
        <w:rPr>
          <w:rFonts w:ascii="Times New Roman" w:hAnsi="Times New Roman" w:cs="Times New Roman"/>
          <w:sz w:val="28"/>
          <w:szCs w:val="28"/>
        </w:rPr>
        <w:t xml:space="preserve"> </w:t>
      </w:r>
      <w:r w:rsidRPr="00D837CE">
        <w:rPr>
          <w:rFonts w:ascii="Times New Roman" w:hAnsi="Times New Roman" w:cs="Times New Roman"/>
          <w:sz w:val="28"/>
          <w:szCs w:val="28"/>
        </w:rPr>
        <w:t>приклад пакета з використанням всіх варіантів цих команд.</w:t>
      </w:r>
    </w:p>
    <w:p w14:paraId="346C05B8" w14:textId="71D4D7CF" w:rsidR="001A6B52" w:rsidRDefault="003F016D" w:rsidP="00D837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ED511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0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6821C1" w14:textId="5E31049E" w:rsidR="0037107B" w:rsidRDefault="0037107B" w:rsidP="00371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07B">
        <w:rPr>
          <w:rFonts w:ascii="Times New Roman" w:hAnsi="Times New Roman" w:cs="Times New Roman"/>
          <w:sz w:val="28"/>
          <w:szCs w:val="28"/>
        </w:rPr>
        <w:t>Вивчення призначення і типів курсорів, синтаксису і семантики команд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7B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37107B">
        <w:rPr>
          <w:rFonts w:ascii="Times New Roman" w:hAnsi="Times New Roman" w:cs="Times New Roman"/>
          <w:sz w:val="28"/>
          <w:szCs w:val="28"/>
        </w:rPr>
        <w:t xml:space="preserve"> - SQL для створення і відкриття курсорів, вибірки даних з курсора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07B">
        <w:rPr>
          <w:rFonts w:ascii="Times New Roman" w:hAnsi="Times New Roman" w:cs="Times New Roman"/>
          <w:sz w:val="28"/>
          <w:szCs w:val="28"/>
        </w:rPr>
        <w:t>зміни рядків таблиць за допомогою курсорів, видалення даних, закриття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07B">
        <w:rPr>
          <w:rFonts w:ascii="Times New Roman" w:hAnsi="Times New Roman" w:cs="Times New Roman"/>
          <w:sz w:val="28"/>
          <w:szCs w:val="28"/>
        </w:rPr>
        <w:t>звільнення курсорів, а також придбання навичок їх застосування та управління з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37107B">
        <w:rPr>
          <w:rFonts w:ascii="Times New Roman" w:hAnsi="Times New Roman" w:cs="Times New Roman"/>
          <w:sz w:val="28"/>
          <w:szCs w:val="28"/>
        </w:rPr>
        <w:t>допомогою команд і системних збережених процедур SQL Server.</w:t>
      </w:r>
    </w:p>
    <w:p w14:paraId="198AF984" w14:textId="5C00B420" w:rsidR="0037107B" w:rsidRDefault="00B145F1" w:rsidP="003710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7CE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14.1</w:t>
      </w:r>
      <w:r w:rsidRPr="00D837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Створити курсор довільного типу та призначення, показати можливості його використання.</w:t>
      </w:r>
    </w:p>
    <w:p w14:paraId="47C9CC1F" w14:textId="7CC3F277" w:rsidR="00466EA4" w:rsidRDefault="00466EA4" w:rsidP="008479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ED511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479C6" w:rsidRPr="008479C6">
        <w:rPr>
          <w:rFonts w:ascii="Times New Roman" w:hAnsi="Times New Roman" w:cs="Times New Roman"/>
          <w:sz w:val="28"/>
          <w:szCs w:val="28"/>
        </w:rPr>
        <w:t>Вивчення загальних правил розмежування і надання прав доступу</w:t>
      </w:r>
      <w:r w:rsidR="008479C6">
        <w:rPr>
          <w:rFonts w:ascii="Times New Roman" w:hAnsi="Times New Roman" w:cs="Times New Roman"/>
          <w:sz w:val="28"/>
          <w:szCs w:val="28"/>
        </w:rPr>
        <w:t xml:space="preserve"> </w:t>
      </w:r>
      <w:r w:rsidR="008479C6" w:rsidRPr="008479C6">
        <w:rPr>
          <w:rFonts w:ascii="Times New Roman" w:hAnsi="Times New Roman" w:cs="Times New Roman"/>
          <w:sz w:val="28"/>
          <w:szCs w:val="28"/>
        </w:rPr>
        <w:t>користувачам баз даних, архітектури та компонент системи безпеки SQL Server</w:t>
      </w:r>
      <w:r w:rsidR="008479C6">
        <w:rPr>
          <w:rFonts w:ascii="Times New Roman" w:hAnsi="Times New Roman" w:cs="Times New Roman"/>
          <w:sz w:val="28"/>
          <w:szCs w:val="28"/>
        </w:rPr>
        <w:t xml:space="preserve"> </w:t>
      </w:r>
      <w:r w:rsidR="008479C6" w:rsidRPr="008479C6">
        <w:rPr>
          <w:rFonts w:ascii="Times New Roman" w:hAnsi="Times New Roman" w:cs="Times New Roman"/>
          <w:sz w:val="28"/>
          <w:szCs w:val="28"/>
        </w:rPr>
        <w:t xml:space="preserve">і режимів </w:t>
      </w:r>
      <w:proofErr w:type="spellStart"/>
      <w:r w:rsidR="008479C6" w:rsidRPr="008479C6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="008479C6" w:rsidRPr="008479C6">
        <w:rPr>
          <w:rFonts w:ascii="Times New Roman" w:hAnsi="Times New Roman" w:cs="Times New Roman"/>
          <w:sz w:val="28"/>
          <w:szCs w:val="28"/>
        </w:rPr>
        <w:t xml:space="preserve"> користувачів, а також придбання навичок</w:t>
      </w:r>
      <w:r w:rsidR="008479C6">
        <w:rPr>
          <w:rFonts w:ascii="Times New Roman" w:hAnsi="Times New Roman" w:cs="Times New Roman"/>
          <w:sz w:val="28"/>
          <w:szCs w:val="28"/>
        </w:rPr>
        <w:t xml:space="preserve"> </w:t>
      </w:r>
      <w:r w:rsidR="008479C6" w:rsidRPr="008479C6">
        <w:rPr>
          <w:rFonts w:ascii="Times New Roman" w:hAnsi="Times New Roman" w:cs="Times New Roman"/>
          <w:sz w:val="28"/>
          <w:szCs w:val="28"/>
        </w:rPr>
        <w:t>адміністрування системи безпеки: створення та управління обліковими записами,</w:t>
      </w:r>
      <w:r w:rsidR="008479C6">
        <w:rPr>
          <w:rFonts w:ascii="Times New Roman" w:hAnsi="Times New Roman" w:cs="Times New Roman"/>
          <w:sz w:val="28"/>
          <w:szCs w:val="28"/>
        </w:rPr>
        <w:t xml:space="preserve"> </w:t>
      </w:r>
      <w:r w:rsidR="008479C6" w:rsidRPr="008479C6">
        <w:rPr>
          <w:rFonts w:ascii="Times New Roman" w:hAnsi="Times New Roman" w:cs="Times New Roman"/>
          <w:sz w:val="28"/>
          <w:szCs w:val="28"/>
        </w:rPr>
        <w:t>управління користувачами, ролями і групами.</w:t>
      </w:r>
    </w:p>
    <w:p w14:paraId="5368720B" w14:textId="449B444A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15.</w:t>
      </w:r>
      <w:r w:rsidRPr="00E1167A">
        <w:rPr>
          <w:rFonts w:ascii="Times New Roman" w:hAnsi="Times New Roman" w:cs="Times New Roman"/>
          <w:sz w:val="28"/>
          <w:szCs w:val="28"/>
        </w:rPr>
        <w:t>1. Створити обліковий запис SQL сервера, використовуючи графічну утиліту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, виконавши такі дії:</w:t>
      </w:r>
    </w:p>
    <w:p w14:paraId="68EBDFF1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lastRenderedPageBreak/>
        <w:t>1. Вибрати потрібний сервер.</w:t>
      </w:r>
    </w:p>
    <w:p w14:paraId="3BFB197C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2. Відкрити папку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цього сервера.</w:t>
      </w:r>
    </w:p>
    <w:p w14:paraId="2B0D8A55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3. Вибрати об'єкт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Logins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, клацнувши по відповідному значку.</w:t>
      </w:r>
    </w:p>
    <w:p w14:paraId="4180A204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4. У правому вікні переглянути список облікових записів даного сервера:</w:t>
      </w:r>
    </w:p>
    <w:p w14:paraId="7ED443B3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6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- ім'я облікового запису сервера;</w:t>
      </w:r>
    </w:p>
    <w:p w14:paraId="30361879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67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- походження облікового запису:</w:t>
      </w:r>
    </w:p>
    <w:p w14:paraId="2655A9E8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67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W- користувач Windows;</w:t>
      </w:r>
    </w:p>
    <w:p w14:paraId="3F63FBDA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67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W- група користувачів Windows;</w:t>
      </w:r>
    </w:p>
    <w:p w14:paraId="79C1BA7A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Standard - користувач SQL сервера;</w:t>
      </w:r>
    </w:p>
    <w:p w14:paraId="181BC3D2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Server Access - доступ до сервера SQL:</w:t>
      </w:r>
    </w:p>
    <w:p w14:paraId="7C341F89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67A">
        <w:rPr>
          <w:rFonts w:ascii="Times New Roman" w:hAnsi="Times New Roman" w:cs="Times New Roman"/>
          <w:sz w:val="28"/>
          <w:szCs w:val="28"/>
        </w:rPr>
        <w:t>Permit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- дозволено;</w:t>
      </w:r>
    </w:p>
    <w:p w14:paraId="76AAB936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- заборонений;</w:t>
      </w:r>
    </w:p>
    <w:p w14:paraId="4F64771B" w14:textId="3B076559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- база даних за замовчуванням, до якої підключений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користувач (обов'язковий параметр)</w:t>
      </w:r>
    </w:p>
    <w:p w14:paraId="5C3A2E0F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67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- ім'я користувача бази даних;</w:t>
      </w:r>
    </w:p>
    <w:p w14:paraId="3F05DAD4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- мова за замовчуванням для цього облікового запису.</w:t>
      </w:r>
    </w:p>
    <w:p w14:paraId="69225745" w14:textId="61E8965F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5. Для створення нового облікового запису сервера відкрити контекстне меню об'єкта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Logins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, клацнувши по ньому правою клавішею миші або по значку на панелі інструментів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лівою клавішею миші.</w:t>
      </w:r>
    </w:p>
    <w:p w14:paraId="35C7741B" w14:textId="6061CCD6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6. У діалоговому вікні на вклад</w:t>
      </w:r>
      <w:r w:rsidR="00AE2315">
        <w:rPr>
          <w:rFonts w:ascii="Times New Roman" w:hAnsi="Times New Roman" w:cs="Times New Roman"/>
          <w:sz w:val="28"/>
          <w:szCs w:val="28"/>
        </w:rPr>
        <w:t>ці</w:t>
      </w:r>
      <w:r w:rsidRPr="00E11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(загальні) ввести ім'я облікового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 xml:space="preserve">записи в поле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.</w:t>
      </w:r>
    </w:p>
    <w:p w14:paraId="76D00AA2" w14:textId="3EB237A4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7. Вибрати тип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: Windows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або SQL Server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.</w:t>
      </w:r>
    </w:p>
    <w:p w14:paraId="15C37BCD" w14:textId="05C8B7EA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8. Якщо обрана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аутентифікація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Windows, то задати в поле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ім'я домену, в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 xml:space="preserve">якому враховано користувач або група Windows. Ім'я заданого домену </w:t>
      </w:r>
      <w:r w:rsidR="00AE2315">
        <w:rPr>
          <w:rFonts w:ascii="Times New Roman" w:hAnsi="Times New Roman" w:cs="Times New Roman"/>
          <w:sz w:val="28"/>
          <w:szCs w:val="28"/>
        </w:rPr>
        <w:t xml:space="preserve">повинно </w:t>
      </w:r>
      <w:r w:rsidRPr="00E1167A">
        <w:rPr>
          <w:rFonts w:ascii="Times New Roman" w:hAnsi="Times New Roman" w:cs="Times New Roman"/>
          <w:sz w:val="28"/>
          <w:szCs w:val="28"/>
        </w:rPr>
        <w:t>додатися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 xml:space="preserve">попереду імені користувача також і в поле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(для вибору домену використовувати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кнопку "...").</w:t>
      </w:r>
    </w:p>
    <w:p w14:paraId="22A6B776" w14:textId="65E67875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9. У групі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Access (безпечний доступ) встановити перемикач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Grant</w:t>
      </w:r>
      <w:proofErr w:type="spellEnd"/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 xml:space="preserve">Access (доступ дозволений). Установка перемикача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Access назавжди заборонить \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реєстрацію користувача або домену Windows.</w:t>
      </w:r>
    </w:p>
    <w:p w14:paraId="4DE0A5E9" w14:textId="50099818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lastRenderedPageBreak/>
        <w:t xml:space="preserve">10. Якщо вибрана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аутентифікація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SQL Server, то задати тільки пароль для облікового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запис</w:t>
      </w:r>
      <w:r w:rsidR="00AE2315">
        <w:rPr>
          <w:rFonts w:ascii="Times New Roman" w:hAnsi="Times New Roman" w:cs="Times New Roman"/>
          <w:sz w:val="28"/>
          <w:szCs w:val="28"/>
        </w:rPr>
        <w:t>у</w:t>
      </w:r>
      <w:r w:rsidRPr="00E1167A">
        <w:rPr>
          <w:rFonts w:ascii="Times New Roman" w:hAnsi="Times New Roman" w:cs="Times New Roman"/>
          <w:sz w:val="28"/>
          <w:szCs w:val="28"/>
        </w:rPr>
        <w:t>.</w:t>
      </w:r>
    </w:p>
    <w:p w14:paraId="3A88594F" w14:textId="2BFA7845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11. Задавши параметри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Windows або SQL Server, вказати в групі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Defaults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(умовчання) ім'я бази даних в поле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, до якої користувач буде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 xml:space="preserve">підключатися автоматично, і мова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. Якщо ім'я бази даних не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 xml:space="preserve">задати, то сервер буде автоматично підключати до бази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.</w:t>
      </w:r>
    </w:p>
    <w:p w14:paraId="7A00A7A8" w14:textId="6242597E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12. Включити створювану обліковий запис в необхідну вбудовану роль сервера: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Sysadmin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Serveradmin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Setupadmin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Securityadmin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Processadmin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Dbereator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,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Diskadmin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Bulkadmin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, встановивши прапорець проти цієї ролі на вкладці Server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.</w:t>
      </w:r>
    </w:p>
    <w:p w14:paraId="3F81A838" w14:textId="4CC075CE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13. На вкладці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Access вибрати необхідну базу даних, встановивши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прапорець зліва від її імені, і задати ім'я користувача, в яке буде відображатися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розглянут</w:t>
      </w:r>
      <w:r w:rsidR="00AE2315">
        <w:rPr>
          <w:rFonts w:ascii="Times New Roman" w:hAnsi="Times New Roman" w:cs="Times New Roman"/>
          <w:sz w:val="28"/>
          <w:szCs w:val="28"/>
        </w:rPr>
        <w:t>ий</w:t>
      </w:r>
      <w:r w:rsidRPr="00E1167A">
        <w:rPr>
          <w:rFonts w:ascii="Times New Roman" w:hAnsi="Times New Roman" w:cs="Times New Roman"/>
          <w:sz w:val="28"/>
          <w:szCs w:val="28"/>
        </w:rPr>
        <w:t xml:space="preserve"> обліковий запис, а в нижній частині вкладки за допомогою прапорця включити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користувача в ту чи іншу роль в залежності від його роботи з базою даних.</w:t>
      </w:r>
    </w:p>
    <w:p w14:paraId="08F7E213" w14:textId="1A8242C8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14. Натиснувши на кнопці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(властивості) і переглянути список користувачів,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включених в обрану роль даної бази даних.</w:t>
      </w:r>
    </w:p>
    <w:p w14:paraId="6B878BF0" w14:textId="598B96AB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15. Натиснувши на кнопці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(права) і переглянути список прав,</w:t>
      </w:r>
      <w:r w:rsidR="00AE2315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наданих обран</w:t>
      </w:r>
      <w:r w:rsidR="00AE2315">
        <w:rPr>
          <w:rFonts w:ascii="Times New Roman" w:hAnsi="Times New Roman" w:cs="Times New Roman"/>
          <w:sz w:val="28"/>
          <w:szCs w:val="28"/>
        </w:rPr>
        <w:t>ій</w:t>
      </w:r>
      <w:r w:rsidRPr="00E1167A">
        <w:rPr>
          <w:rFonts w:ascii="Times New Roman" w:hAnsi="Times New Roman" w:cs="Times New Roman"/>
          <w:sz w:val="28"/>
          <w:szCs w:val="28"/>
        </w:rPr>
        <w:t xml:space="preserve"> ролі бази даних.</w:t>
      </w:r>
    </w:p>
    <w:p w14:paraId="4A10738B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16. Закрити всі вікна.</w:t>
      </w:r>
    </w:p>
    <w:p w14:paraId="0E547D6B" w14:textId="6EA6535C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17. Знову відкрити список облікових записів сервера, двічі клацнути по знову</w:t>
      </w:r>
      <w:r w:rsidR="00D621CB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створен</w:t>
      </w:r>
      <w:r w:rsidR="00D621CB">
        <w:rPr>
          <w:rFonts w:ascii="Times New Roman" w:hAnsi="Times New Roman" w:cs="Times New Roman"/>
          <w:sz w:val="28"/>
          <w:szCs w:val="28"/>
        </w:rPr>
        <w:t>ому</w:t>
      </w:r>
      <w:r w:rsidRPr="00E1167A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D621CB">
        <w:rPr>
          <w:rFonts w:ascii="Times New Roman" w:hAnsi="Times New Roman" w:cs="Times New Roman"/>
          <w:sz w:val="28"/>
          <w:szCs w:val="28"/>
        </w:rPr>
        <w:t>у</w:t>
      </w:r>
      <w:r w:rsidRPr="00E1167A">
        <w:rPr>
          <w:rFonts w:ascii="Times New Roman" w:hAnsi="Times New Roman" w:cs="Times New Roman"/>
          <w:sz w:val="28"/>
          <w:szCs w:val="28"/>
        </w:rPr>
        <w:t xml:space="preserve"> і перевірити правильність введених параметрів.</w:t>
      </w:r>
    </w:p>
    <w:p w14:paraId="5A5C2DBD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18. Закрити всі вікна.</w:t>
      </w:r>
    </w:p>
    <w:p w14:paraId="1D538A86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19. Розпочати роботу з базами даних, використовуючи новий обліковий запис.</w:t>
      </w:r>
    </w:p>
    <w:p w14:paraId="0E93D4B0" w14:textId="4A34E92B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D621CB">
        <w:rPr>
          <w:rFonts w:ascii="Times New Roman" w:hAnsi="Times New Roman" w:cs="Times New Roman"/>
          <w:sz w:val="28"/>
          <w:szCs w:val="28"/>
        </w:rPr>
        <w:t>15.</w:t>
      </w:r>
      <w:r w:rsidRPr="00E1167A">
        <w:rPr>
          <w:rFonts w:ascii="Times New Roman" w:hAnsi="Times New Roman" w:cs="Times New Roman"/>
          <w:sz w:val="28"/>
          <w:szCs w:val="28"/>
        </w:rPr>
        <w:t>2. Включити обліковий запис користувача або групи користувачів</w:t>
      </w:r>
      <w:r w:rsidR="00D621CB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 xml:space="preserve">Windows в фіксовану роль сервера SQL за допомогою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, виконавши</w:t>
      </w:r>
      <w:r w:rsidR="00D621CB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такі дії:</w:t>
      </w:r>
    </w:p>
    <w:p w14:paraId="585329FF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1 Вибрати необхідний сервер в лівому вікні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.</w:t>
      </w:r>
    </w:p>
    <w:p w14:paraId="097EEF1C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2. Відкрити об'єкти сервера, клацнувши по його кнопці "+".</w:t>
      </w:r>
    </w:p>
    <w:p w14:paraId="65A7C5FC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lastRenderedPageBreak/>
        <w:t xml:space="preserve">3. Відкрити об'єкти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цього сервера, натиснувши кнопку "+" для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.</w:t>
      </w:r>
    </w:p>
    <w:p w14:paraId="28A6B5C0" w14:textId="78E10FE4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4. Вибрати об'єкт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Logins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(записи) і клацнути по ньому, при цьому в правому вікні</w:t>
      </w:r>
      <w:r w:rsidR="00D621CB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відкриється список облікових записів сервера.</w:t>
      </w:r>
    </w:p>
    <w:p w14:paraId="1E974B03" w14:textId="6FFBC5EC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5. Двічі клацнути по необхідно</w:t>
      </w:r>
      <w:r w:rsidR="00D621CB">
        <w:rPr>
          <w:rFonts w:ascii="Times New Roman" w:hAnsi="Times New Roman" w:cs="Times New Roman"/>
          <w:sz w:val="28"/>
          <w:szCs w:val="28"/>
        </w:rPr>
        <w:t>му</w:t>
      </w:r>
      <w:r w:rsidRPr="00E1167A">
        <w:rPr>
          <w:rFonts w:ascii="Times New Roman" w:hAnsi="Times New Roman" w:cs="Times New Roman"/>
          <w:sz w:val="28"/>
          <w:szCs w:val="28"/>
        </w:rPr>
        <w:t xml:space="preserve"> обліково</w:t>
      </w:r>
      <w:r w:rsidR="00D621CB">
        <w:rPr>
          <w:rFonts w:ascii="Times New Roman" w:hAnsi="Times New Roman" w:cs="Times New Roman"/>
          <w:sz w:val="28"/>
          <w:szCs w:val="28"/>
        </w:rPr>
        <w:t>му</w:t>
      </w:r>
      <w:r w:rsidRPr="00E1167A">
        <w:rPr>
          <w:rFonts w:ascii="Times New Roman" w:hAnsi="Times New Roman" w:cs="Times New Roman"/>
          <w:sz w:val="28"/>
          <w:szCs w:val="28"/>
        </w:rPr>
        <w:t xml:space="preserve"> запису сервера.</w:t>
      </w:r>
    </w:p>
    <w:p w14:paraId="2D2577C6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6. У вікні на Server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відкрити вкладку Server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.</w:t>
      </w:r>
    </w:p>
    <w:p w14:paraId="2D32DC27" w14:textId="2A323E09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7. Встановити прапорці біля тих ролей сервера, в які потрібно включити</w:t>
      </w:r>
      <w:r w:rsidR="00A55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конфігуровані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A556A0">
        <w:rPr>
          <w:rFonts w:ascii="Times New Roman" w:hAnsi="Times New Roman" w:cs="Times New Roman"/>
          <w:sz w:val="28"/>
          <w:szCs w:val="28"/>
        </w:rPr>
        <w:t>и</w:t>
      </w:r>
      <w:r w:rsidRPr="00E1167A">
        <w:rPr>
          <w:rFonts w:ascii="Times New Roman" w:hAnsi="Times New Roman" w:cs="Times New Roman"/>
          <w:sz w:val="28"/>
          <w:szCs w:val="28"/>
        </w:rPr>
        <w:t>.</w:t>
      </w:r>
    </w:p>
    <w:p w14:paraId="3C430FD7" w14:textId="77777777" w:rsidR="00A556A0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8. Закрити всі відкриті вікна, клацаючи по кнопках "OK" цих вікон.</w:t>
      </w:r>
      <w:r w:rsidR="00A556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05FFBE" w14:textId="22193641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9. Повторити завдання, використовуючи наступний набір команд:</w:t>
      </w:r>
    </w:p>
    <w:p w14:paraId="3230FA82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/ Server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Rolees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;</w:t>
      </w:r>
    </w:p>
    <w:p w14:paraId="1C0728F1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б) Клацнути лівою клавішею;</w:t>
      </w:r>
    </w:p>
    <w:p w14:paraId="59BA659D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в) У правому вікні вибрати необхідну фіксовану роль;</w:t>
      </w:r>
    </w:p>
    <w:p w14:paraId="5ED91D7D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г) Два рази клацнути по обраній ролі;</w:t>
      </w:r>
    </w:p>
    <w:p w14:paraId="0B3812CE" w14:textId="2C8883D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д) У вікні Server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клацнути по кнопці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вкладки</w:t>
      </w:r>
      <w:r w:rsidR="00A55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>;</w:t>
      </w:r>
    </w:p>
    <w:p w14:paraId="01362468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е) Додати облікові записи в задану роль;</w:t>
      </w:r>
    </w:p>
    <w:p w14:paraId="151F6CC5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ж) Закрити вікно зі списком облікових записів;</w:t>
      </w:r>
    </w:p>
    <w:p w14:paraId="1C7C2A91" w14:textId="26D12B0A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 xml:space="preserve">з) На вкладці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вікна Server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67A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E1167A">
        <w:rPr>
          <w:rFonts w:ascii="Times New Roman" w:hAnsi="Times New Roman" w:cs="Times New Roman"/>
          <w:sz w:val="28"/>
          <w:szCs w:val="28"/>
        </w:rPr>
        <w:t xml:space="preserve"> переглянути надані</w:t>
      </w:r>
      <w:r w:rsidR="00A556A0">
        <w:rPr>
          <w:rFonts w:ascii="Times New Roman" w:hAnsi="Times New Roman" w:cs="Times New Roman"/>
          <w:sz w:val="28"/>
          <w:szCs w:val="28"/>
        </w:rPr>
        <w:t xml:space="preserve"> </w:t>
      </w:r>
      <w:r w:rsidRPr="00E1167A">
        <w:rPr>
          <w:rFonts w:ascii="Times New Roman" w:hAnsi="Times New Roman" w:cs="Times New Roman"/>
          <w:sz w:val="28"/>
          <w:szCs w:val="28"/>
        </w:rPr>
        <w:t>права для даної ролі.</w:t>
      </w:r>
    </w:p>
    <w:p w14:paraId="6279B40C" w14:textId="77777777" w:rsidR="00E1167A" w:rsidRPr="00E1167A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10. Закрити всі відкриті діалогові вікна, клацаючи по кнопках ОК.</w:t>
      </w:r>
    </w:p>
    <w:p w14:paraId="0439BB51" w14:textId="71FD131D" w:rsidR="008479C6" w:rsidRPr="008479C6" w:rsidRDefault="00E1167A" w:rsidP="00E11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67A">
        <w:rPr>
          <w:rFonts w:ascii="Times New Roman" w:hAnsi="Times New Roman" w:cs="Times New Roman"/>
          <w:sz w:val="28"/>
          <w:szCs w:val="28"/>
        </w:rPr>
        <w:t>11. Перевірити правильність виконаних дій.</w:t>
      </w:r>
    </w:p>
    <w:p w14:paraId="59ED88D1" w14:textId="40800BB8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15.</w:t>
      </w:r>
      <w:r w:rsidRPr="00B55607">
        <w:rPr>
          <w:rFonts w:ascii="Times New Roman" w:hAnsi="Times New Roman" w:cs="Times New Roman"/>
          <w:sz w:val="28"/>
          <w:szCs w:val="28"/>
        </w:rPr>
        <w:t>3. Створити нового користувача бази даних для облікового запису 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, виконавши такі дії: </w:t>
      </w:r>
    </w:p>
    <w:p w14:paraId="08A68F33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1. Вибрати необхідний сервер і необхідну базу даних в лівому вікні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.</w:t>
      </w:r>
    </w:p>
    <w:p w14:paraId="78D03FC3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2. Відкрити об'єкти обраної бази даних, клацнувши по значку "+" цієї бази.</w:t>
      </w:r>
    </w:p>
    <w:p w14:paraId="563C220F" w14:textId="5BF019F3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3. Вибрати в списку, що розкрився об'єктів розглянутої бази даних об'єкт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(користувачі).</w:t>
      </w:r>
    </w:p>
    <w:p w14:paraId="26F0C02B" w14:textId="67A28791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4. Клацнути правою клавішею миші і відкрити контекстне меню об'єкта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(Користувачі).</w:t>
      </w:r>
    </w:p>
    <w:p w14:paraId="5A77942C" w14:textId="2E51183B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lastRenderedPageBreak/>
        <w:t xml:space="preserve">5. У контекстному меню виконати команду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(новий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користувач бази даних).</w:t>
      </w:r>
    </w:p>
    <w:p w14:paraId="387C5119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6. У діалоговому вікні ввести:</w:t>
      </w:r>
    </w:p>
    <w:p w14:paraId="76A326BD" w14:textId="0EE99043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а) в поле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- ім'я облікового запису користувача або групи</w:t>
      </w:r>
      <w:r w:rsidR="00C7432C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користувачів Windows;</w:t>
      </w:r>
    </w:p>
    <w:p w14:paraId="6C122A87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б) в поле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- ім'я нового користувача даної бази даних.</w:t>
      </w:r>
    </w:p>
    <w:p w14:paraId="2DCCFEC4" w14:textId="486C46E3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7. Включити нового користувача в необхідні ролі бази даних:</w:t>
      </w:r>
      <w:r w:rsidR="00C74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denydatareader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. Для цього необхідні ролі треба</w:t>
      </w:r>
      <w:r w:rsidR="00C7432C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відзначити прапорцями в списку фіксованих ролей бази даних, розташованому в</w:t>
      </w:r>
      <w:r w:rsidR="00C7432C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правій частині вікна.</w:t>
      </w:r>
    </w:p>
    <w:p w14:paraId="0BBF4CE8" w14:textId="74E6F379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8. Клацнути по кнопці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і, переглянувши список всіх користувачів бази</w:t>
      </w:r>
      <w:r w:rsidR="00C7432C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даних, переконатися, що новий користувач включений цей список.</w:t>
      </w:r>
    </w:p>
    <w:p w14:paraId="6858D4A6" w14:textId="3F6EE8A3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9. Клацнути по кнопці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і задати права доступу користувача до об'єктів</w:t>
      </w:r>
      <w:r w:rsidR="00C7432C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бази даних: SELECT, INSERT, UPDATE, DELET, EXEC, DRI. У вікні знаходиться</w:t>
      </w:r>
      <w:r w:rsidR="00C7432C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повний список об'єктів бази даних.</w:t>
      </w:r>
    </w:p>
    <w:p w14:paraId="41C78A8B" w14:textId="48E24FA0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10. Клацнути по кнопці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(стовпці) для обраної бази даних і задати</w:t>
      </w:r>
      <w:r w:rsidR="00C7432C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права доступу до конкретних стовпчик</w:t>
      </w:r>
      <w:r w:rsidR="00C7432C">
        <w:rPr>
          <w:rFonts w:ascii="Times New Roman" w:hAnsi="Times New Roman" w:cs="Times New Roman"/>
          <w:sz w:val="28"/>
          <w:szCs w:val="28"/>
        </w:rPr>
        <w:t>ів</w:t>
      </w:r>
      <w:r w:rsidRPr="00B55607">
        <w:rPr>
          <w:rFonts w:ascii="Times New Roman" w:hAnsi="Times New Roman" w:cs="Times New Roman"/>
          <w:sz w:val="28"/>
          <w:szCs w:val="28"/>
        </w:rPr>
        <w:t xml:space="preserve"> таблиці: SELECT і / або UPDATE.</w:t>
      </w:r>
    </w:p>
    <w:p w14:paraId="1F1AC027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11. Закрити всі відкриті діалогові вікна, клацаючи по кнопках ОК.</w:t>
      </w:r>
    </w:p>
    <w:p w14:paraId="20724604" w14:textId="6C802F0A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12. Перевірити роботу нового користувача з розглянутою базою даних і його</w:t>
      </w:r>
      <w:r w:rsidR="00955D0A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права.</w:t>
      </w:r>
    </w:p>
    <w:p w14:paraId="7D154734" w14:textId="0A5E43D5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955D0A">
        <w:rPr>
          <w:rFonts w:ascii="Times New Roman" w:hAnsi="Times New Roman" w:cs="Times New Roman"/>
          <w:sz w:val="28"/>
          <w:szCs w:val="28"/>
        </w:rPr>
        <w:t>15.</w:t>
      </w:r>
      <w:r w:rsidRPr="00B55607">
        <w:rPr>
          <w:rFonts w:ascii="Times New Roman" w:hAnsi="Times New Roman" w:cs="Times New Roman"/>
          <w:sz w:val="28"/>
          <w:szCs w:val="28"/>
        </w:rPr>
        <w:t xml:space="preserve">4. Створити обліковий запис SQL сервера, використовуючи майстер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F36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, виконавши такі дії:</w:t>
      </w:r>
    </w:p>
    <w:p w14:paraId="345988D5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1. Виконати команду в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.</w:t>
      </w:r>
    </w:p>
    <w:p w14:paraId="4939A6D0" w14:textId="256F8053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2. У вікні, майст</w:t>
      </w:r>
      <w:r w:rsidR="00F36FEA">
        <w:rPr>
          <w:rFonts w:ascii="Times New Roman" w:hAnsi="Times New Roman" w:cs="Times New Roman"/>
          <w:sz w:val="28"/>
          <w:szCs w:val="28"/>
        </w:rPr>
        <w:t>ра</w:t>
      </w:r>
      <w:r w:rsidRPr="00B55607">
        <w:rPr>
          <w:rFonts w:ascii="Times New Roman" w:hAnsi="Times New Roman" w:cs="Times New Roman"/>
          <w:sz w:val="28"/>
          <w:szCs w:val="28"/>
        </w:rPr>
        <w:t xml:space="preserve"> ознайомитися з етапами створення облікового запису</w:t>
      </w:r>
      <w:r w:rsidR="00F36FEA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сервера:</w:t>
      </w:r>
    </w:p>
    <w:p w14:paraId="43C149F6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- вибрати режим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;</w:t>
      </w:r>
    </w:p>
    <w:p w14:paraId="693F3862" w14:textId="5A428A49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Grant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r w:rsidR="00481C42">
        <w:rPr>
          <w:rFonts w:ascii="Times New Roman" w:hAnsi="Times New Roman" w:cs="Times New Roman"/>
          <w:sz w:val="28"/>
          <w:szCs w:val="28"/>
        </w:rPr>
        <w:t>–</w:t>
      </w:r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r w:rsidR="00481C42">
        <w:rPr>
          <w:rFonts w:ascii="Times New Roman" w:hAnsi="Times New Roman" w:cs="Times New Roman"/>
          <w:sz w:val="28"/>
          <w:szCs w:val="28"/>
        </w:rPr>
        <w:t xml:space="preserve">представити </w:t>
      </w:r>
      <w:r w:rsidRPr="00B55607">
        <w:rPr>
          <w:rFonts w:ascii="Times New Roman" w:hAnsi="Times New Roman" w:cs="Times New Roman"/>
          <w:sz w:val="28"/>
          <w:szCs w:val="28"/>
        </w:rPr>
        <w:t>доступ секретним ролям;</w:t>
      </w:r>
    </w:p>
    <w:p w14:paraId="3962F586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Grant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- надати доступ до баз даних.</w:t>
      </w:r>
    </w:p>
    <w:p w14:paraId="2471DB11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3. Клацнути по кнопці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.</w:t>
      </w:r>
    </w:p>
    <w:p w14:paraId="3EEDD64B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lastRenderedPageBreak/>
        <w:t xml:space="preserve">4. Вибрати режим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: Windows або SQL Server.</w:t>
      </w:r>
    </w:p>
    <w:p w14:paraId="4542E126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5. Клацнути по кнопці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.</w:t>
      </w:r>
    </w:p>
    <w:p w14:paraId="78879210" w14:textId="320B6779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6. Якщо Ви вибрали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Windows, то у вікні, в полі</w:t>
      </w:r>
      <w:r w:rsidR="00F36FEA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задати ім'я облікового запису або групи Windows і домена і вказати тип</w:t>
      </w:r>
      <w:r w:rsidR="00942E51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 xml:space="preserve">доступу: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Grant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(дозволити доступ до нього) або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42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(За</w:t>
      </w:r>
      <w:r w:rsidR="00942E51">
        <w:rPr>
          <w:rFonts w:ascii="Times New Roman" w:hAnsi="Times New Roman" w:cs="Times New Roman"/>
          <w:sz w:val="28"/>
          <w:szCs w:val="28"/>
        </w:rPr>
        <w:t>боронено</w:t>
      </w:r>
      <w:r w:rsidRPr="00B55607">
        <w:rPr>
          <w:rFonts w:ascii="Times New Roman" w:hAnsi="Times New Roman" w:cs="Times New Roman"/>
          <w:sz w:val="28"/>
          <w:szCs w:val="28"/>
        </w:rPr>
        <w:t xml:space="preserve"> доступ до сервера).</w:t>
      </w:r>
    </w:p>
    <w:p w14:paraId="6036469A" w14:textId="4E478541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7. Якщо Ви вибрали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SQL Server, то крім імені обліково</w:t>
      </w:r>
      <w:r w:rsidR="00942E51">
        <w:rPr>
          <w:rFonts w:ascii="Times New Roman" w:hAnsi="Times New Roman" w:cs="Times New Roman"/>
          <w:sz w:val="28"/>
          <w:szCs w:val="28"/>
        </w:rPr>
        <w:t xml:space="preserve">го </w:t>
      </w:r>
      <w:r w:rsidRPr="00B55607">
        <w:rPr>
          <w:rFonts w:ascii="Times New Roman" w:hAnsi="Times New Roman" w:cs="Times New Roman"/>
          <w:sz w:val="28"/>
          <w:szCs w:val="28"/>
        </w:rPr>
        <w:t xml:space="preserve">записи, що задається в полі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I вказати пароль в поле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(пароль) і в полі</w:t>
      </w:r>
      <w:r w:rsidR="00942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(підтвердити пароль). Цей пароль користувач буде використовувати</w:t>
      </w:r>
      <w:r w:rsidR="00942E51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при підключенні до SQL сервера.</w:t>
      </w:r>
    </w:p>
    <w:p w14:paraId="1D3F593D" w14:textId="3A86B158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8. Клацнути по кнопці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в тому або в іншому</w:t>
      </w:r>
      <w:r w:rsidR="00942E51">
        <w:rPr>
          <w:rFonts w:ascii="Times New Roman" w:hAnsi="Times New Roman" w:cs="Times New Roman"/>
          <w:sz w:val="28"/>
          <w:szCs w:val="28"/>
        </w:rPr>
        <w:t xml:space="preserve"> випадку</w:t>
      </w:r>
      <w:r w:rsidRPr="00B55607">
        <w:rPr>
          <w:rFonts w:ascii="Times New Roman" w:hAnsi="Times New Roman" w:cs="Times New Roman"/>
          <w:sz w:val="28"/>
          <w:szCs w:val="28"/>
        </w:rPr>
        <w:t>.</w:t>
      </w:r>
    </w:p>
    <w:p w14:paraId="55F3F268" w14:textId="4481D394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9. Включити обліковий запис в необхідні фіксовані ролі сервера,</w:t>
      </w:r>
      <w:r w:rsidR="00942E51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встановлюючи проти ролі прапорець.</w:t>
      </w:r>
    </w:p>
    <w:p w14:paraId="0AA767A3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10. Клацнути по кнопці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.</w:t>
      </w:r>
    </w:p>
    <w:p w14:paraId="533F8240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11. Дозволити для облікового запису доступ до баз даних, відзначаючи їх прапорцем.</w:t>
      </w:r>
    </w:p>
    <w:p w14:paraId="4674A745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12. Клацнути по кнопці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.</w:t>
      </w:r>
    </w:p>
    <w:p w14:paraId="0441C9A0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13. Майстер автоматично створить імена користувачів баз даних.</w:t>
      </w:r>
    </w:p>
    <w:p w14:paraId="6AE0C482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14. Перевірити зроблені установки.</w:t>
      </w:r>
    </w:p>
    <w:p w14:paraId="5ABF55BB" w14:textId="4FB32254" w:rsidR="00B55607" w:rsidRPr="00B55607" w:rsidRDefault="00D26B33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15.5</w:t>
      </w:r>
      <w:r w:rsidR="00B55607" w:rsidRPr="00B55607">
        <w:rPr>
          <w:rFonts w:ascii="Times New Roman" w:hAnsi="Times New Roman" w:cs="Times New Roman"/>
          <w:sz w:val="28"/>
          <w:szCs w:val="28"/>
        </w:rPr>
        <w:t>. Створити нову призначену для користувача роль баз даних за допомогою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607" w:rsidRPr="00B5560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="00B55607"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607" w:rsidRPr="00B55607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B55607" w:rsidRPr="00B55607">
        <w:rPr>
          <w:rFonts w:ascii="Times New Roman" w:hAnsi="Times New Roman" w:cs="Times New Roman"/>
          <w:sz w:val="28"/>
          <w:szCs w:val="28"/>
        </w:rPr>
        <w:t>, виконавши такі дії:</w:t>
      </w:r>
    </w:p>
    <w:p w14:paraId="7948C8F0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1. Вибрати необхідну базу даних.</w:t>
      </w:r>
    </w:p>
    <w:p w14:paraId="78518F80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2. Відкрити об'єкти обраної бази даних, клацнувши по значку "+" цієї бази.</w:t>
      </w:r>
    </w:p>
    <w:p w14:paraId="6BFB2C7D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3. Вибрати в списку, об'єкт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(роль).</w:t>
      </w:r>
    </w:p>
    <w:p w14:paraId="1DE6B584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4. Відкрити контекстне меню об'єкта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(роль).</w:t>
      </w:r>
    </w:p>
    <w:p w14:paraId="36CE5767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5. Виконати команду меню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(нова роль бази даних).</w:t>
      </w:r>
    </w:p>
    <w:p w14:paraId="6F761DE1" w14:textId="6B81392F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6. У діалоговому вікні ввести ім'я ролі в поле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, яке повинно</w:t>
      </w:r>
      <w:r w:rsidR="00D26B33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бути унікальним в межах бази даних.</w:t>
      </w:r>
    </w:p>
    <w:p w14:paraId="3FF2C357" w14:textId="41B753AD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7. Вибрати тип ролі: стандартна роль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або роль додатка</w:t>
      </w:r>
      <w:r w:rsidR="00D26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.</w:t>
      </w:r>
    </w:p>
    <w:p w14:paraId="39648698" w14:textId="1659FBD0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lastRenderedPageBreak/>
        <w:t xml:space="preserve">8. Якщо обрана стандартна роль, то за допомогою кнопки "додати"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D26B33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включити в неї потрібних користувачів.</w:t>
      </w:r>
    </w:p>
    <w:p w14:paraId="3B04B189" w14:textId="719D3D12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9. Якщо обрана роль додатка, то ввести в поле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пароль, який</w:t>
      </w:r>
      <w:r w:rsidR="00D26B33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буде використовуватися для ініціалізації даної ролі додатк</w:t>
      </w:r>
      <w:r w:rsidR="00D26B33">
        <w:rPr>
          <w:rFonts w:ascii="Times New Roman" w:hAnsi="Times New Roman" w:cs="Times New Roman"/>
          <w:sz w:val="28"/>
          <w:szCs w:val="28"/>
        </w:rPr>
        <w:t>у</w:t>
      </w:r>
      <w:r w:rsidRPr="00B55607">
        <w:rPr>
          <w:rFonts w:ascii="Times New Roman" w:hAnsi="Times New Roman" w:cs="Times New Roman"/>
          <w:sz w:val="28"/>
          <w:szCs w:val="28"/>
        </w:rPr>
        <w:t>. Не можна додавати</w:t>
      </w:r>
      <w:r w:rsidR="00D26B33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користувачів в роль додатка.</w:t>
      </w:r>
    </w:p>
    <w:p w14:paraId="2CC3128B" w14:textId="53476EC3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10. Для створеної стандартної ролі або ролі додатка (для користувальницької</w:t>
      </w:r>
      <w:r w:rsidR="00D26B33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 xml:space="preserve">ролі) задати права доступу до об'єктів бази даних на вкладці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 xml:space="preserve"> (права),</w:t>
      </w:r>
      <w:r w:rsidR="00D26B33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виконавши дії:</w:t>
      </w:r>
    </w:p>
    <w:p w14:paraId="52AB339D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а) виділити черговий об'єкт бази даних;</w:t>
      </w:r>
    </w:p>
    <w:p w14:paraId="39B13749" w14:textId="16EB0AFE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б) для кожного права: SELECT, INSERT, UPDATE, DELETE, EXEC -</w:t>
      </w:r>
      <w:r w:rsidR="00D26B33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встановити одне з трьох станів доступу:</w:t>
      </w:r>
    </w:p>
    <w:p w14:paraId="5EA2C881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V - GRANT - надати,</w:t>
      </w:r>
    </w:p>
    <w:p w14:paraId="25F2E6AA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X - DENI - заборонити,</w:t>
      </w:r>
    </w:p>
    <w:p w14:paraId="7287CD83" w14:textId="77777777" w:rsidR="00B55607" w:rsidRPr="00B55607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>- REVOKE - неявне відхилення (тобто може мати доступ через членство ролі).</w:t>
      </w:r>
    </w:p>
    <w:p w14:paraId="220B1861" w14:textId="70D18CC2" w:rsidR="00B145F1" w:rsidRDefault="00B55607" w:rsidP="00B55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607">
        <w:rPr>
          <w:rFonts w:ascii="Times New Roman" w:hAnsi="Times New Roman" w:cs="Times New Roman"/>
          <w:sz w:val="28"/>
          <w:szCs w:val="28"/>
        </w:rPr>
        <w:t xml:space="preserve">Закрити всі вікна </w:t>
      </w:r>
      <w:proofErr w:type="spellStart"/>
      <w:r w:rsidRPr="00B55607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B55607">
        <w:rPr>
          <w:rFonts w:ascii="Times New Roman" w:hAnsi="Times New Roman" w:cs="Times New Roman"/>
          <w:sz w:val="28"/>
          <w:szCs w:val="28"/>
        </w:rPr>
        <w:t>, клацаючи по кнопці "OK" кожного вікна.</w:t>
      </w:r>
      <w:r w:rsidR="00D26B33">
        <w:rPr>
          <w:rFonts w:ascii="Times New Roman" w:hAnsi="Times New Roman" w:cs="Times New Roman"/>
          <w:sz w:val="28"/>
          <w:szCs w:val="28"/>
        </w:rPr>
        <w:t xml:space="preserve"> </w:t>
      </w:r>
      <w:r w:rsidRPr="00B55607">
        <w:rPr>
          <w:rFonts w:ascii="Times New Roman" w:hAnsi="Times New Roman" w:cs="Times New Roman"/>
          <w:sz w:val="28"/>
          <w:szCs w:val="28"/>
        </w:rPr>
        <w:t>Перевірте правильність виконаних дій</w:t>
      </w:r>
      <w:r w:rsidR="00D26B33">
        <w:rPr>
          <w:rFonts w:ascii="Times New Roman" w:hAnsi="Times New Roman" w:cs="Times New Roman"/>
          <w:sz w:val="28"/>
          <w:szCs w:val="28"/>
        </w:rPr>
        <w:t>.</w:t>
      </w:r>
    </w:p>
    <w:p w14:paraId="3211D92D" w14:textId="68D07DBB" w:rsidR="006D480A" w:rsidRDefault="006D480A" w:rsidP="00FF4A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ED511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4A61">
        <w:rPr>
          <w:rFonts w:ascii="Times New Roman" w:hAnsi="Times New Roman" w:cs="Times New Roman"/>
          <w:sz w:val="28"/>
          <w:szCs w:val="28"/>
        </w:rPr>
        <w:t xml:space="preserve"> </w:t>
      </w:r>
      <w:r w:rsidR="00FF4A61" w:rsidRPr="00FF4A61">
        <w:rPr>
          <w:rFonts w:ascii="Times New Roman" w:hAnsi="Times New Roman" w:cs="Times New Roman"/>
          <w:sz w:val="28"/>
          <w:szCs w:val="28"/>
        </w:rPr>
        <w:t>Придбання навичок реєстрації віддалених серверів за допомогою утиліти</w:t>
      </w:r>
      <w:r w:rsidR="008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A61" w:rsidRPr="00FF4A6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="00FF4A61" w:rsidRPr="00FF4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A61" w:rsidRPr="00FF4A61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FF4A61" w:rsidRPr="00FF4A61">
        <w:rPr>
          <w:rFonts w:ascii="Times New Roman" w:hAnsi="Times New Roman" w:cs="Times New Roman"/>
          <w:sz w:val="28"/>
          <w:szCs w:val="28"/>
        </w:rPr>
        <w:t xml:space="preserve">, майстри </w:t>
      </w:r>
      <w:proofErr w:type="spellStart"/>
      <w:r w:rsidR="00FF4A61" w:rsidRPr="00FF4A61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="00FF4A61" w:rsidRPr="00FF4A61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FF4A61" w:rsidRPr="00FF4A61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FF4A61" w:rsidRPr="00FF4A61">
        <w:rPr>
          <w:rFonts w:ascii="Times New Roman" w:hAnsi="Times New Roman" w:cs="Times New Roman"/>
          <w:sz w:val="28"/>
          <w:szCs w:val="28"/>
        </w:rPr>
        <w:t xml:space="preserve">, а також команд </w:t>
      </w:r>
      <w:proofErr w:type="spellStart"/>
      <w:r w:rsidR="00FF4A61" w:rsidRPr="00FF4A61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FF4A61" w:rsidRPr="00FF4A61">
        <w:rPr>
          <w:rFonts w:ascii="Times New Roman" w:hAnsi="Times New Roman" w:cs="Times New Roman"/>
          <w:sz w:val="28"/>
          <w:szCs w:val="28"/>
        </w:rPr>
        <w:t>-SQL і</w:t>
      </w:r>
      <w:r w:rsidR="008800D8">
        <w:rPr>
          <w:rFonts w:ascii="Times New Roman" w:hAnsi="Times New Roman" w:cs="Times New Roman"/>
          <w:sz w:val="28"/>
          <w:szCs w:val="28"/>
        </w:rPr>
        <w:t xml:space="preserve"> </w:t>
      </w:r>
      <w:r w:rsidR="00FF4A61" w:rsidRPr="00FF4A61">
        <w:rPr>
          <w:rFonts w:ascii="Times New Roman" w:hAnsi="Times New Roman" w:cs="Times New Roman"/>
          <w:sz w:val="28"/>
          <w:szCs w:val="28"/>
        </w:rPr>
        <w:t xml:space="preserve">системної збереженої процедури </w:t>
      </w:r>
      <w:proofErr w:type="spellStart"/>
      <w:r w:rsidR="00FF4A61" w:rsidRPr="00FF4A61">
        <w:rPr>
          <w:rFonts w:ascii="Times New Roman" w:hAnsi="Times New Roman" w:cs="Times New Roman"/>
          <w:sz w:val="28"/>
          <w:szCs w:val="28"/>
        </w:rPr>
        <w:t>sp-addserver</w:t>
      </w:r>
      <w:proofErr w:type="spellEnd"/>
      <w:r w:rsidR="00FF4A61" w:rsidRPr="00FF4A61">
        <w:rPr>
          <w:rFonts w:ascii="Times New Roman" w:hAnsi="Times New Roman" w:cs="Times New Roman"/>
          <w:sz w:val="28"/>
          <w:szCs w:val="28"/>
        </w:rPr>
        <w:t>. Придбання навичок управління</w:t>
      </w:r>
      <w:r w:rsidR="008800D8">
        <w:rPr>
          <w:rFonts w:ascii="Times New Roman" w:hAnsi="Times New Roman" w:cs="Times New Roman"/>
          <w:sz w:val="28"/>
          <w:szCs w:val="28"/>
        </w:rPr>
        <w:t xml:space="preserve"> </w:t>
      </w:r>
      <w:r w:rsidR="00FF4A61" w:rsidRPr="00FF4A61">
        <w:rPr>
          <w:rFonts w:ascii="Times New Roman" w:hAnsi="Times New Roman" w:cs="Times New Roman"/>
          <w:sz w:val="28"/>
          <w:szCs w:val="28"/>
        </w:rPr>
        <w:t xml:space="preserve">основною службою </w:t>
      </w:r>
      <w:proofErr w:type="spellStart"/>
      <w:r w:rsidR="00FF4A61" w:rsidRPr="00FF4A61">
        <w:rPr>
          <w:rFonts w:ascii="Times New Roman" w:hAnsi="Times New Roman" w:cs="Times New Roman"/>
          <w:sz w:val="28"/>
          <w:szCs w:val="28"/>
        </w:rPr>
        <w:t>MSSQLServer</w:t>
      </w:r>
      <w:proofErr w:type="spellEnd"/>
      <w:r w:rsidR="00FF4A61" w:rsidRPr="00FF4A61">
        <w:rPr>
          <w:rFonts w:ascii="Times New Roman" w:hAnsi="Times New Roman" w:cs="Times New Roman"/>
          <w:sz w:val="28"/>
          <w:szCs w:val="28"/>
        </w:rPr>
        <w:t xml:space="preserve"> і допоміжними службами сервера MS SQL Server:</w:t>
      </w:r>
      <w:r w:rsidR="008800D8">
        <w:rPr>
          <w:rFonts w:ascii="Times New Roman" w:hAnsi="Times New Roman" w:cs="Times New Roman"/>
          <w:sz w:val="28"/>
          <w:szCs w:val="28"/>
        </w:rPr>
        <w:t xml:space="preserve"> </w:t>
      </w:r>
      <w:r w:rsidR="00FF4A61" w:rsidRPr="00FF4A61">
        <w:rPr>
          <w:rFonts w:ascii="Times New Roman" w:hAnsi="Times New Roman" w:cs="Times New Roman"/>
          <w:sz w:val="28"/>
          <w:szCs w:val="28"/>
        </w:rPr>
        <w:t>завдання режиму автоматичного запуску служби, ручний запуск служби, запуск сервера</w:t>
      </w:r>
      <w:r w:rsidR="008800D8">
        <w:rPr>
          <w:rFonts w:ascii="Times New Roman" w:hAnsi="Times New Roman" w:cs="Times New Roman"/>
          <w:sz w:val="28"/>
          <w:szCs w:val="28"/>
        </w:rPr>
        <w:t xml:space="preserve"> </w:t>
      </w:r>
      <w:r w:rsidR="00FF4A61" w:rsidRPr="00FF4A61">
        <w:rPr>
          <w:rFonts w:ascii="Times New Roman" w:hAnsi="Times New Roman" w:cs="Times New Roman"/>
          <w:sz w:val="28"/>
          <w:szCs w:val="28"/>
        </w:rPr>
        <w:t>в режимі одного, з мінімальними вимогами і нестандартної</w:t>
      </w:r>
      <w:r w:rsidR="008800D8">
        <w:rPr>
          <w:rFonts w:ascii="Times New Roman" w:hAnsi="Times New Roman" w:cs="Times New Roman"/>
          <w:sz w:val="28"/>
          <w:szCs w:val="28"/>
        </w:rPr>
        <w:t xml:space="preserve"> </w:t>
      </w:r>
      <w:r w:rsidR="00FF4A61" w:rsidRPr="00FF4A61">
        <w:rPr>
          <w:rFonts w:ascii="Times New Roman" w:hAnsi="Times New Roman" w:cs="Times New Roman"/>
          <w:sz w:val="28"/>
          <w:szCs w:val="28"/>
        </w:rPr>
        <w:t>конфігурації, припинення служби та зупинка служб і сервера.</w:t>
      </w:r>
    </w:p>
    <w:p w14:paraId="592A0E8A" w14:textId="18D0AEF8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537011">
        <w:rPr>
          <w:rFonts w:ascii="Times New Roman" w:hAnsi="Times New Roman" w:cs="Times New Roman"/>
          <w:sz w:val="28"/>
          <w:szCs w:val="28"/>
        </w:rPr>
        <w:t>16.</w:t>
      </w:r>
      <w:r w:rsidRPr="00B63E44">
        <w:rPr>
          <w:rFonts w:ascii="Times New Roman" w:hAnsi="Times New Roman" w:cs="Times New Roman"/>
          <w:sz w:val="28"/>
          <w:szCs w:val="28"/>
        </w:rPr>
        <w:t>1. Провести реєстрацію віддаленого сервера за допомогою вікна</w:t>
      </w:r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 xml:space="preserve">параметрів реєстрації сервера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утиліти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, виконавши дії:</w:t>
      </w:r>
    </w:p>
    <w:p w14:paraId="71354615" w14:textId="44C67265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1. На дереві об'єктів консолі вибрати одну з груп серверів, де буде</w:t>
      </w:r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зареєстрований віддалений сервер.</w:t>
      </w:r>
    </w:p>
    <w:p w14:paraId="45E2115F" w14:textId="2D95EB18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lastRenderedPageBreak/>
        <w:t xml:space="preserve">2. Відкрити контекстне меню групи серверів і виконати команду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SQL</w:t>
      </w:r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.</w:t>
      </w:r>
    </w:p>
    <w:p w14:paraId="6D8F41DF" w14:textId="2DA9BEBA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3. У вікні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задати наступні</w:t>
      </w:r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параметри:</w:t>
      </w:r>
    </w:p>
    <w:p w14:paraId="076C3824" w14:textId="60AAEE28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a) Ім'я віддаленого сервера у вигляді такої записи: мережеве ім'я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 xml:space="preserve">відповідного комп'ютера, коса риска «\», ім'я копії сервера (для сервера </w:t>
      </w:r>
      <w:r w:rsidR="00537011">
        <w:rPr>
          <w:rFonts w:ascii="Times New Roman" w:hAnsi="Times New Roman" w:cs="Times New Roman"/>
          <w:sz w:val="28"/>
          <w:szCs w:val="28"/>
        </w:rPr>
        <w:t xml:space="preserve">за </w:t>
      </w:r>
      <w:r w:rsidRPr="00B63E44">
        <w:rPr>
          <w:rFonts w:ascii="Times New Roman" w:hAnsi="Times New Roman" w:cs="Times New Roman"/>
          <w:sz w:val="28"/>
          <w:szCs w:val="28"/>
        </w:rPr>
        <w:t>замовчуванням це ім'я копії можна не ставити);</w:t>
      </w:r>
    </w:p>
    <w:p w14:paraId="63063875" w14:textId="4513B62A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b) Облікову запис, яка буде використовуватися для встановлення з'єднання з</w:t>
      </w:r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відповідним сервером: або обліковий запис домена Windows NT і її набір прав в</w:t>
      </w:r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SQL Server, або обліковий запис сервера, створена на реєстроване сервера і</w:t>
      </w:r>
      <w:r w:rsidR="00537011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що включає вхідн</w:t>
      </w:r>
      <w:r w:rsidR="00FF7034">
        <w:rPr>
          <w:rFonts w:ascii="Times New Roman" w:hAnsi="Times New Roman" w:cs="Times New Roman"/>
          <w:sz w:val="28"/>
          <w:szCs w:val="28"/>
        </w:rPr>
        <w:t>е</w:t>
      </w:r>
      <w:r w:rsidRPr="00B63E44">
        <w:rPr>
          <w:rFonts w:ascii="Times New Roman" w:hAnsi="Times New Roman" w:cs="Times New Roman"/>
          <w:sz w:val="28"/>
          <w:szCs w:val="28"/>
        </w:rPr>
        <w:t xml:space="preserve"> ім'я користувача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і його пароль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, із зазначенням</w:t>
      </w:r>
      <w:r w:rsidR="000C5C0A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режиму підключення з введенням пароля при кожному з'єднанні або без введення пароля;</w:t>
      </w:r>
    </w:p>
    <w:p w14:paraId="1725F0ED" w14:textId="120D1C9A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c) Ім'я групи серверів з числа наявних або ім'я нової групи, яку</w:t>
      </w:r>
      <w:r w:rsidR="004E4C59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 xml:space="preserve">можна створити, натиснувши кнопку з трьома крапками в тому ж вікні в області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;</w:t>
      </w:r>
    </w:p>
    <w:p w14:paraId="67003F14" w14:textId="70CC3452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d) Установіть, якщо необхідно, наступні перемикачі: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SQL</w:t>
      </w:r>
      <w:r w:rsidR="006005EF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- показувати стан сервера у вікні об'єктів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;</w:t>
      </w:r>
    </w:p>
    <w:p w14:paraId="17292546" w14:textId="768A9076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E44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connecting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- автоматично запускати сервер при</w:t>
      </w:r>
      <w:r w:rsidR="006005EF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 xml:space="preserve">з'єднанні;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- відображати системні бази даних</w:t>
      </w:r>
      <w:r w:rsidR="006005EF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і таблиць.</w:t>
      </w:r>
    </w:p>
    <w:p w14:paraId="124C0590" w14:textId="776560F2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6005EF">
        <w:rPr>
          <w:rFonts w:ascii="Times New Roman" w:hAnsi="Times New Roman" w:cs="Times New Roman"/>
          <w:sz w:val="28"/>
          <w:szCs w:val="28"/>
        </w:rPr>
        <w:t>16.</w:t>
      </w:r>
      <w:r w:rsidRPr="00B63E44">
        <w:rPr>
          <w:rFonts w:ascii="Times New Roman" w:hAnsi="Times New Roman" w:cs="Times New Roman"/>
          <w:sz w:val="28"/>
          <w:szCs w:val="28"/>
        </w:rPr>
        <w:t>2. Провести реєстрацію віддаленого сервера за допомогою майстра</w:t>
      </w:r>
      <w:r w:rsidR="00600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, виконавши такі дії:</w:t>
      </w:r>
    </w:p>
    <w:p w14:paraId="097E23A8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1. Клацнути на кнопці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панелі інструментів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.</w:t>
      </w:r>
    </w:p>
    <w:p w14:paraId="4DB8F4F2" w14:textId="4420CE3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2. У вікні, вид якого залежить від лівого вікна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3D3F9B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(Обраний або не обрана сервер або папка групи серверів), вибрати майстер реєстрації</w:t>
      </w:r>
      <w:r w:rsidR="003D3F9B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 xml:space="preserve">сервера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.</w:t>
      </w:r>
    </w:p>
    <w:p w14:paraId="4B99CE1E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3. Клацнути по кнопці ОК.</w:t>
      </w:r>
    </w:p>
    <w:p w14:paraId="66852572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4. У першому вікні майстра пропонується наступний порядок роботи:</w:t>
      </w:r>
    </w:p>
    <w:p w14:paraId="1CFA6A5F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a) вибрати SQL сервер;</w:t>
      </w:r>
    </w:p>
    <w:p w14:paraId="4DCF7DD3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b) вибрати режим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;</w:t>
      </w:r>
    </w:p>
    <w:p w14:paraId="2C1AF426" w14:textId="005AC740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c) визначити групу SQL сервер</w:t>
      </w:r>
      <w:r w:rsidR="001C1C2F">
        <w:rPr>
          <w:rFonts w:ascii="Times New Roman" w:hAnsi="Times New Roman" w:cs="Times New Roman"/>
          <w:sz w:val="28"/>
          <w:szCs w:val="28"/>
        </w:rPr>
        <w:t>і</w:t>
      </w:r>
      <w:r w:rsidRPr="00B63E44">
        <w:rPr>
          <w:rFonts w:ascii="Times New Roman" w:hAnsi="Times New Roman" w:cs="Times New Roman"/>
          <w:sz w:val="28"/>
          <w:szCs w:val="28"/>
        </w:rPr>
        <w:t>в.</w:t>
      </w:r>
    </w:p>
    <w:p w14:paraId="24319372" w14:textId="1AB27FB1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lastRenderedPageBreak/>
        <w:t xml:space="preserve">5. У цьому ж вікні скинути прапорець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="00E57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(тепер я хотів би виконати завдання без використання майстра), інакше</w:t>
      </w:r>
      <w:r w:rsidR="00E57F7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 xml:space="preserve">майстер закінчить свою роботу, відкривши вікно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для ручної</w:t>
      </w:r>
      <w:r w:rsidR="00E57F7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реєстрації сервера</w:t>
      </w:r>
    </w:p>
    <w:p w14:paraId="1CF2525C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6. Клацнути по кнопці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.</w:t>
      </w:r>
    </w:p>
    <w:p w14:paraId="32F9C098" w14:textId="48EBB9EC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7. У другому вікні вибрати або ввести ім'я реєстрованого сервера в лівій частині</w:t>
      </w:r>
      <w:r w:rsidR="00E57F7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вікна.</w:t>
      </w:r>
    </w:p>
    <w:p w14:paraId="01203CB7" w14:textId="59DBB211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8. Клацнути по кнопці додати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. У разі помилки використовувати кнопку</w:t>
      </w:r>
      <w:r w:rsidR="00E57F7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 xml:space="preserve">видалити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. Якщо має бути зареєстрована зразу кілька серверів, то вони будуть включені</w:t>
      </w:r>
      <w:r w:rsidR="00E57F7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в одну і ту ж групу з однаковими параметрами і з однієї і тієї ж обліковим записом</w:t>
      </w:r>
      <w:r w:rsidR="00E57F7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для встановлення з'єднання.</w:t>
      </w:r>
    </w:p>
    <w:p w14:paraId="4CC5EF7A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9. Клацнути по кнопці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.</w:t>
      </w:r>
    </w:p>
    <w:p w14:paraId="50272D90" w14:textId="02F6F6DC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10. У третьому вікні необхідно вибрати режим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при підключенні</w:t>
      </w:r>
      <w:r w:rsidR="00E57F7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до сервера.</w:t>
      </w:r>
    </w:p>
    <w:p w14:paraId="22C78A73" w14:textId="51E9C5B8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11. Якщо використовувати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аутентифікацію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Windows NT, то можливість</w:t>
      </w:r>
      <w:r w:rsidR="00574770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підключення до сервера буде залежати від облікового запису, під якою працює SQL</w:t>
      </w:r>
      <w:r w:rsidR="00574770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Server.</w:t>
      </w:r>
    </w:p>
    <w:p w14:paraId="6812F550" w14:textId="7224955E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12. Якщо вибрати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аутентифікацію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SQL Server, то для встановлення з'єднання</w:t>
      </w:r>
      <w:r w:rsidR="00574770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буде потрібно ім'я та пароль облікового запису, попередньо створен</w:t>
      </w:r>
      <w:r w:rsidR="00574770">
        <w:rPr>
          <w:rFonts w:ascii="Times New Roman" w:hAnsi="Times New Roman" w:cs="Times New Roman"/>
          <w:sz w:val="28"/>
          <w:szCs w:val="28"/>
        </w:rPr>
        <w:t>е</w:t>
      </w:r>
      <w:r w:rsidRPr="00B63E44">
        <w:rPr>
          <w:rFonts w:ascii="Times New Roman" w:hAnsi="Times New Roman" w:cs="Times New Roman"/>
          <w:sz w:val="28"/>
          <w:szCs w:val="28"/>
        </w:rPr>
        <w:t xml:space="preserve"> на реєстрован</w:t>
      </w:r>
      <w:r w:rsidR="00574770">
        <w:rPr>
          <w:rFonts w:ascii="Times New Roman" w:hAnsi="Times New Roman" w:cs="Times New Roman"/>
          <w:sz w:val="28"/>
          <w:szCs w:val="28"/>
        </w:rPr>
        <w:t xml:space="preserve">ому </w:t>
      </w:r>
      <w:r w:rsidRPr="00B63E44">
        <w:rPr>
          <w:rFonts w:ascii="Times New Roman" w:hAnsi="Times New Roman" w:cs="Times New Roman"/>
          <w:sz w:val="28"/>
          <w:szCs w:val="28"/>
        </w:rPr>
        <w:t>сервері SQL Server. У цьому випадку відкривається вікно, в якому треба зробити вибір</w:t>
      </w:r>
      <w:r w:rsidR="00574770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режим</w:t>
      </w:r>
      <w:r w:rsidR="00574770">
        <w:rPr>
          <w:rFonts w:ascii="Times New Roman" w:hAnsi="Times New Roman" w:cs="Times New Roman"/>
          <w:sz w:val="28"/>
          <w:szCs w:val="28"/>
        </w:rPr>
        <w:t>у</w:t>
      </w:r>
      <w:r w:rsidRPr="00B63E44">
        <w:rPr>
          <w:rFonts w:ascii="Times New Roman" w:hAnsi="Times New Roman" w:cs="Times New Roman"/>
          <w:sz w:val="28"/>
          <w:szCs w:val="28"/>
        </w:rPr>
        <w:t xml:space="preserve"> підключення до сервера:</w:t>
      </w:r>
    </w:p>
    <w:p w14:paraId="27995E1B" w14:textId="42BCD3CF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a) з використанням інформації, що зберігається одн</w:t>
      </w:r>
      <w:r w:rsidR="00B834EA">
        <w:rPr>
          <w:rFonts w:ascii="Times New Roman" w:hAnsi="Times New Roman" w:cs="Times New Roman"/>
          <w:sz w:val="28"/>
          <w:szCs w:val="28"/>
        </w:rPr>
        <w:t>ого</w:t>
      </w:r>
      <w:r w:rsidRPr="00B63E44">
        <w:rPr>
          <w:rFonts w:ascii="Times New Roman" w:hAnsi="Times New Roman" w:cs="Times New Roman"/>
          <w:sz w:val="28"/>
          <w:szCs w:val="28"/>
        </w:rPr>
        <w:t xml:space="preserve"> і т</w:t>
      </w:r>
      <w:r w:rsidR="00B834EA">
        <w:rPr>
          <w:rFonts w:ascii="Times New Roman" w:hAnsi="Times New Roman" w:cs="Times New Roman"/>
          <w:sz w:val="28"/>
          <w:szCs w:val="28"/>
        </w:rPr>
        <w:t>ого</w:t>
      </w:r>
      <w:r w:rsidRPr="00B63E44">
        <w:rPr>
          <w:rFonts w:ascii="Times New Roman" w:hAnsi="Times New Roman" w:cs="Times New Roman"/>
          <w:sz w:val="28"/>
          <w:szCs w:val="28"/>
        </w:rPr>
        <w:t xml:space="preserve"> ж облікового запису, для яко</w:t>
      </w:r>
      <w:r w:rsidR="00B834EA">
        <w:rPr>
          <w:rFonts w:ascii="Times New Roman" w:hAnsi="Times New Roman" w:cs="Times New Roman"/>
          <w:sz w:val="28"/>
          <w:szCs w:val="28"/>
        </w:rPr>
        <w:t xml:space="preserve">го </w:t>
      </w:r>
      <w:r w:rsidRPr="00B63E44">
        <w:rPr>
          <w:rFonts w:ascii="Times New Roman" w:hAnsi="Times New Roman" w:cs="Times New Roman"/>
          <w:sz w:val="28"/>
          <w:szCs w:val="28"/>
        </w:rPr>
        <w:t>треба в цьому ж вікні ввести ім'я та пароль;</w:t>
      </w:r>
    </w:p>
    <w:p w14:paraId="608BB0DD" w14:textId="38ED1620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b) з використанням облікового запису, ім'я та пароль який треба вводити кожний</w:t>
      </w:r>
      <w:r w:rsidR="00B834EA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раз при підключенні до віддаленого сервера.</w:t>
      </w:r>
    </w:p>
    <w:p w14:paraId="6A0CEA38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13. Клацнути по кнопці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і перейти до наступного вікна майстра.</w:t>
      </w:r>
    </w:p>
    <w:p w14:paraId="00EA02F1" w14:textId="30BDE831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14. Вибрати або створити нову групу, в яку включити реєстрований</w:t>
      </w:r>
      <w:r w:rsidR="00B834EA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сервер.</w:t>
      </w:r>
    </w:p>
    <w:p w14:paraId="33DA3F28" w14:textId="02D0D27F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15. Клацнути по кнопці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і перейти в останнє вікно майстра зі списком</w:t>
      </w:r>
      <w:r w:rsidR="00B834EA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реєстрованих серверів.</w:t>
      </w:r>
    </w:p>
    <w:p w14:paraId="56B5B783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16. Клацнути по кнопці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.</w:t>
      </w:r>
    </w:p>
    <w:p w14:paraId="144DF3D9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lastRenderedPageBreak/>
        <w:t>17. Якщо реєстрований сервер знайдений, то станеться підключення до нього.</w:t>
      </w:r>
    </w:p>
    <w:p w14:paraId="7B9069F2" w14:textId="3AB0FFD3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18. Якщо реєстрований сервер не знайдений. Т</w:t>
      </w:r>
      <w:r w:rsidR="00C97CD6">
        <w:rPr>
          <w:rFonts w:ascii="Times New Roman" w:hAnsi="Times New Roman" w:cs="Times New Roman"/>
          <w:sz w:val="28"/>
          <w:szCs w:val="28"/>
        </w:rPr>
        <w:t>о</w:t>
      </w:r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видасть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запит</w:t>
      </w:r>
      <w:r w:rsidR="00C97CD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на повторну реєстрацію сервера.</w:t>
      </w:r>
    </w:p>
    <w:p w14:paraId="6E3D61B2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19. Можливі помилки при реєстрації:</w:t>
      </w:r>
    </w:p>
    <w:p w14:paraId="43D9E260" w14:textId="77777777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a) реєстрований сервер був зупинений;</w:t>
      </w:r>
    </w:p>
    <w:p w14:paraId="3CB994FC" w14:textId="145D5BDC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>b) на комп'ютері, з якого виконується реєстрація використовується інші мережеві</w:t>
      </w:r>
      <w:r w:rsidR="00C97CD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бібліотеки і протоколи, ніж на реєстрован</w:t>
      </w:r>
      <w:r w:rsidR="00C97CD6">
        <w:rPr>
          <w:rFonts w:ascii="Times New Roman" w:hAnsi="Times New Roman" w:cs="Times New Roman"/>
          <w:sz w:val="28"/>
          <w:szCs w:val="28"/>
        </w:rPr>
        <w:t>ому</w:t>
      </w:r>
      <w:r w:rsidRPr="00B63E44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C97CD6">
        <w:rPr>
          <w:rFonts w:ascii="Times New Roman" w:hAnsi="Times New Roman" w:cs="Times New Roman"/>
          <w:sz w:val="28"/>
          <w:szCs w:val="28"/>
        </w:rPr>
        <w:t>і</w:t>
      </w:r>
      <w:r w:rsidRPr="00B63E44">
        <w:rPr>
          <w:rFonts w:ascii="Times New Roman" w:hAnsi="Times New Roman" w:cs="Times New Roman"/>
          <w:sz w:val="28"/>
          <w:szCs w:val="28"/>
        </w:rPr>
        <w:t>;</w:t>
      </w:r>
    </w:p>
    <w:p w14:paraId="476B3441" w14:textId="792A3A7A" w:rsidR="00B63E44" w:rsidRPr="00B63E44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c) якщо сервер зареєстрований з використанням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Windows NT, а</w:t>
      </w:r>
      <w:r w:rsidR="00C97CD6">
        <w:rPr>
          <w:rFonts w:ascii="Times New Roman" w:hAnsi="Times New Roman" w:cs="Times New Roman"/>
          <w:sz w:val="28"/>
          <w:szCs w:val="28"/>
        </w:rPr>
        <w:t xml:space="preserve"> </w:t>
      </w:r>
      <w:r w:rsidRPr="00B63E44">
        <w:rPr>
          <w:rFonts w:ascii="Times New Roman" w:hAnsi="Times New Roman" w:cs="Times New Roman"/>
          <w:sz w:val="28"/>
          <w:szCs w:val="28"/>
        </w:rPr>
        <w:t>для користувачів не створено відповідно</w:t>
      </w:r>
      <w:r w:rsidR="00C97CD6">
        <w:rPr>
          <w:rFonts w:ascii="Times New Roman" w:hAnsi="Times New Roman" w:cs="Times New Roman"/>
          <w:sz w:val="28"/>
          <w:szCs w:val="28"/>
        </w:rPr>
        <w:t>го</w:t>
      </w:r>
      <w:r w:rsidRPr="00B63E44">
        <w:rPr>
          <w:rFonts w:ascii="Times New Roman" w:hAnsi="Times New Roman" w:cs="Times New Roman"/>
          <w:sz w:val="28"/>
          <w:szCs w:val="28"/>
        </w:rPr>
        <w:t xml:space="preserve"> облікового запису на SQL Server (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C97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>);</w:t>
      </w:r>
    </w:p>
    <w:p w14:paraId="21746519" w14:textId="641256B4" w:rsidR="008800D8" w:rsidRDefault="00B63E44" w:rsidP="00B63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E44">
        <w:rPr>
          <w:rFonts w:ascii="Times New Roman" w:hAnsi="Times New Roman" w:cs="Times New Roman"/>
          <w:sz w:val="28"/>
          <w:szCs w:val="28"/>
        </w:rPr>
        <w:t xml:space="preserve">d) якщо використовується </w:t>
      </w:r>
      <w:proofErr w:type="spellStart"/>
      <w:r w:rsidRPr="00B63E44">
        <w:rPr>
          <w:rFonts w:ascii="Times New Roman" w:hAnsi="Times New Roman" w:cs="Times New Roman"/>
          <w:sz w:val="28"/>
          <w:szCs w:val="28"/>
        </w:rPr>
        <w:t>аутентифікація</w:t>
      </w:r>
      <w:proofErr w:type="spellEnd"/>
      <w:r w:rsidRPr="00B63E44">
        <w:rPr>
          <w:rFonts w:ascii="Times New Roman" w:hAnsi="Times New Roman" w:cs="Times New Roman"/>
          <w:sz w:val="28"/>
          <w:szCs w:val="28"/>
        </w:rPr>
        <w:t xml:space="preserve"> SQL Server і ім'я пароль задані невірно.</w:t>
      </w:r>
    </w:p>
    <w:p w14:paraId="4AC0FC7B" w14:textId="0037C568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16.</w:t>
      </w:r>
      <w:r w:rsidRPr="008B26FC">
        <w:rPr>
          <w:rFonts w:ascii="Times New Roman" w:hAnsi="Times New Roman" w:cs="Times New Roman"/>
          <w:sz w:val="28"/>
          <w:szCs w:val="28"/>
        </w:rPr>
        <w:t>3. Провести реєстрацію віддаленого сервера, виконуючи команду:</w:t>
      </w:r>
    </w:p>
    <w:p w14:paraId="68A2D3EC" w14:textId="77777777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sp.addserver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>',</w:t>
      </w:r>
    </w:p>
    <w:p w14:paraId="49A8EB63" w14:textId="77777777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>',</w:t>
      </w:r>
    </w:p>
    <w:p w14:paraId="705B08F5" w14:textId="77777777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Duplicate.ok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duplicate.ok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>'</w:t>
      </w:r>
    </w:p>
    <w:p w14:paraId="6F739098" w14:textId="77777777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>Тут параметри мають таке призначення:</w:t>
      </w:r>
    </w:p>
    <w:p w14:paraId="7DA9F8E7" w14:textId="6C736C8F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 xml:space="preserve">Server - ім'я реєстрованого сервера, яке складається з мережевого імені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відповідного комп'ютера та імені копії сервера, між якими ставиться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роздільник "\", при цьому для копії сервера за замовчуванням друге ім'я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потрібно;</w:t>
      </w:r>
    </w:p>
    <w:p w14:paraId="7CBE9E84" w14:textId="77777777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6FC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- сервер для реєстрації є локальним, інакше - сервер віддалений;</w:t>
      </w:r>
    </w:p>
    <w:p w14:paraId="5F8322BA" w14:textId="038F53FE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6FC">
        <w:rPr>
          <w:rFonts w:ascii="Times New Roman" w:hAnsi="Times New Roman" w:cs="Times New Roman"/>
          <w:sz w:val="28"/>
          <w:szCs w:val="28"/>
        </w:rPr>
        <w:t>duplicate.ok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- дозволяє дублювання імен серверів, що призводить до того,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інформація про новий сервер буде записана поверх старої інформації.</w:t>
      </w:r>
    </w:p>
    <w:p w14:paraId="350ADFAA" w14:textId="53A30C53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16.</w:t>
      </w:r>
      <w:r w:rsidRPr="008B26FC">
        <w:rPr>
          <w:rFonts w:ascii="Times New Roman" w:hAnsi="Times New Roman" w:cs="Times New Roman"/>
          <w:sz w:val="28"/>
          <w:szCs w:val="28"/>
        </w:rPr>
        <w:t xml:space="preserve">4. Провести настройку конфігурації утиліти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виконавши дії:</w:t>
      </w:r>
    </w:p>
    <w:p w14:paraId="7D335060" w14:textId="77777777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 xml:space="preserve">- виконати команду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утиліти;</w:t>
      </w:r>
    </w:p>
    <w:p w14:paraId="62652B27" w14:textId="31D121B1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 xml:space="preserve">- У вікні SQL Server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вибрати вкладку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>.</w:t>
      </w:r>
    </w:p>
    <w:p w14:paraId="249657BD" w14:textId="66CE95E6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lastRenderedPageBreak/>
        <w:t xml:space="preserve">- в групі Server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(опитування стану сервера) вибрати службу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задати кількість секунд, через яке буде проводитися опитування стану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відповідної служби, і відображатися цей стан у вигляді відповідного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значка.</w:t>
      </w:r>
    </w:p>
    <w:p w14:paraId="6651D19B" w14:textId="3BBAF79E" w:rsidR="008B26FC" w:rsidRPr="008B26FC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>- для конфігурації одного з серверів в якості центрального сховища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 xml:space="preserve">інформації необхідно зняти прапорець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Independent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(незалежне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зчитування / зберігання користувачів), а на локальному сервері встановити перемикач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(зчитувати з віддаленого сервера) і вказати ім'я віддаленого сервера,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якого буде зчитуватися інформація про конфігурацію.</w:t>
      </w:r>
    </w:p>
    <w:p w14:paraId="2E951607" w14:textId="1224F962" w:rsidR="00C97CD6" w:rsidRDefault="008B26FC" w:rsidP="008B2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6FC">
        <w:rPr>
          <w:rFonts w:ascii="Times New Roman" w:hAnsi="Times New Roman" w:cs="Times New Roman"/>
          <w:sz w:val="28"/>
          <w:szCs w:val="28"/>
        </w:rPr>
        <w:t xml:space="preserve">- переконатися, що встановлений прапорець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FC">
        <w:rPr>
          <w:rFonts w:ascii="Times New Roman" w:hAnsi="Times New Roman" w:cs="Times New Roman"/>
          <w:sz w:val="28"/>
          <w:szCs w:val="28"/>
        </w:rPr>
        <w:t>Independent</w:t>
      </w:r>
      <w:proofErr w:type="spellEnd"/>
      <w:r w:rsidRPr="008B26FC">
        <w:rPr>
          <w:rFonts w:ascii="Times New Roman" w:hAnsi="Times New Roman" w:cs="Times New Roman"/>
          <w:sz w:val="28"/>
          <w:szCs w:val="28"/>
        </w:rPr>
        <w:t xml:space="preserve"> означає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колективне використання інформації про конфігурацію, а скинутий - приватне,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6FC">
        <w:rPr>
          <w:rFonts w:ascii="Times New Roman" w:hAnsi="Times New Roman" w:cs="Times New Roman"/>
          <w:sz w:val="28"/>
          <w:szCs w:val="28"/>
        </w:rPr>
        <w:t>коли інформація для кожного користувача зберігається окремо.</w:t>
      </w:r>
    </w:p>
    <w:p w14:paraId="2F7FD621" w14:textId="7947E59C" w:rsidR="004E2A33" w:rsidRDefault="00600531" w:rsidP="00564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ED511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4A61">
        <w:rPr>
          <w:rFonts w:ascii="Times New Roman" w:hAnsi="Times New Roman" w:cs="Times New Roman"/>
          <w:sz w:val="28"/>
          <w:szCs w:val="28"/>
        </w:rPr>
        <w:t xml:space="preserve"> </w:t>
      </w:r>
      <w:r w:rsidR="00564367" w:rsidRPr="00564367">
        <w:rPr>
          <w:rFonts w:ascii="Times New Roman" w:hAnsi="Times New Roman" w:cs="Times New Roman"/>
          <w:sz w:val="28"/>
          <w:szCs w:val="28"/>
        </w:rPr>
        <w:t>Ознайомлення з основними концепціями і технологіями, що лежать в основі</w:t>
      </w:r>
      <w:r w:rsidR="00564367">
        <w:rPr>
          <w:rFonts w:ascii="Times New Roman" w:hAnsi="Times New Roman" w:cs="Times New Roman"/>
          <w:sz w:val="28"/>
          <w:szCs w:val="28"/>
        </w:rPr>
        <w:t xml:space="preserve"> </w:t>
      </w:r>
      <w:r w:rsidR="00564367" w:rsidRPr="00564367">
        <w:rPr>
          <w:rFonts w:ascii="Times New Roman" w:hAnsi="Times New Roman" w:cs="Times New Roman"/>
          <w:sz w:val="28"/>
          <w:szCs w:val="28"/>
        </w:rPr>
        <w:t>функціонування сервера, і реалізують їх компонентами: засобами</w:t>
      </w:r>
      <w:r w:rsidR="00564367">
        <w:rPr>
          <w:rFonts w:ascii="Times New Roman" w:hAnsi="Times New Roman" w:cs="Times New Roman"/>
          <w:sz w:val="28"/>
          <w:szCs w:val="28"/>
        </w:rPr>
        <w:t xml:space="preserve"> </w:t>
      </w:r>
      <w:r w:rsidR="00564367" w:rsidRPr="00564367">
        <w:rPr>
          <w:rFonts w:ascii="Times New Roman" w:hAnsi="Times New Roman" w:cs="Times New Roman"/>
          <w:sz w:val="28"/>
          <w:szCs w:val="28"/>
        </w:rPr>
        <w:t>адміністрування, мережевими бібліотеками, службами, інтерфейсами для створення</w:t>
      </w:r>
      <w:r w:rsidR="00564367">
        <w:rPr>
          <w:rFonts w:ascii="Times New Roman" w:hAnsi="Times New Roman" w:cs="Times New Roman"/>
          <w:sz w:val="28"/>
          <w:szCs w:val="28"/>
        </w:rPr>
        <w:t xml:space="preserve"> </w:t>
      </w:r>
      <w:r w:rsidR="00564367" w:rsidRPr="00564367">
        <w:rPr>
          <w:rFonts w:ascii="Times New Roman" w:hAnsi="Times New Roman" w:cs="Times New Roman"/>
          <w:sz w:val="28"/>
          <w:szCs w:val="28"/>
        </w:rPr>
        <w:t>клієнтських додатків</w:t>
      </w:r>
      <w:r w:rsidR="00564367">
        <w:rPr>
          <w:rFonts w:ascii="Times New Roman" w:hAnsi="Times New Roman" w:cs="Times New Roman"/>
          <w:sz w:val="28"/>
          <w:szCs w:val="28"/>
        </w:rPr>
        <w:t>.</w:t>
      </w:r>
    </w:p>
    <w:p w14:paraId="5E6F3DB5" w14:textId="66746E46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17.</w:t>
      </w:r>
      <w:r w:rsidRPr="00354580">
        <w:rPr>
          <w:rFonts w:ascii="Times New Roman" w:hAnsi="Times New Roman" w:cs="Times New Roman"/>
          <w:sz w:val="28"/>
          <w:szCs w:val="28"/>
        </w:rPr>
        <w:t xml:space="preserve">1. Здійснити передачу даних за допомогою майстра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Transformation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(DTS), використовуючи спосіб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(s)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(s)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(копіювати таблицю (таблиці) і уявлення (подання) з джерела),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виконавши наступні дії:</w:t>
      </w:r>
    </w:p>
    <w:p w14:paraId="2F7AB8D7" w14:textId="67D61FC8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1. Запустити майстер: Пуск \ Програми \ Microsoft SQL Server \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>.</w:t>
      </w:r>
    </w:p>
    <w:p w14:paraId="53E13F3E" w14:textId="686C742B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>2. У першому вікні, яке містить загальну інформацію про роботу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майстр</w:t>
      </w:r>
      <w:r w:rsidR="00C04851">
        <w:rPr>
          <w:rFonts w:ascii="Times New Roman" w:hAnsi="Times New Roman" w:cs="Times New Roman"/>
          <w:sz w:val="28"/>
          <w:szCs w:val="28"/>
        </w:rPr>
        <w:t>а</w:t>
      </w:r>
      <w:r w:rsidRPr="00354580">
        <w:rPr>
          <w:rFonts w:ascii="Times New Roman" w:hAnsi="Times New Roman" w:cs="Times New Roman"/>
          <w:sz w:val="28"/>
          <w:szCs w:val="28"/>
        </w:rPr>
        <w:t xml:space="preserve">, клацнути по кнопці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>.</w:t>
      </w:r>
    </w:p>
    <w:p w14:paraId="05D9F06B" w14:textId="60424D21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3. У другому вікні в списку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(джерело) необхідно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вибрати тип джерела даних; в списку Server (сервер) вибрати сервера-джерела;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 xml:space="preserve">вказати список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; в списку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вибрати базу даних, в яку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 xml:space="preserve">буде здійснюватися взаємодія. Після цього клацнути по кнопці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>.</w:t>
      </w:r>
    </w:p>
    <w:p w14:paraId="47D6B776" w14:textId="109574B5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>4. Для редагування, в разі потреби, параметрів конфігурації клацнути на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 xml:space="preserve">кнопці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(додатково).</w:t>
      </w:r>
    </w:p>
    <w:p w14:paraId="065F93BA" w14:textId="77777777" w:rsidR="00C04851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lastRenderedPageBreak/>
        <w:t>5. У третьому вікні конфігурувати одержувач: в списку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(база даних) вибрати пункт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(створити) і створити нову базу даних.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D7952" w14:textId="3E2F1903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6. У четвертому вікні DTS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вибрати спосіб передачі даних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(s)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(s)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>.</w:t>
      </w:r>
    </w:p>
    <w:p w14:paraId="506E6D31" w14:textId="6A300B3D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7. У п'ятому вікні в стовпці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(таблиця джерело) вибрати одну або більше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таблиць для копі</w:t>
      </w:r>
      <w:r w:rsidR="00C04851">
        <w:rPr>
          <w:rFonts w:ascii="Times New Roman" w:hAnsi="Times New Roman" w:cs="Times New Roman"/>
          <w:sz w:val="28"/>
          <w:szCs w:val="28"/>
        </w:rPr>
        <w:t>ювання.</w:t>
      </w:r>
    </w:p>
    <w:p w14:paraId="739CC857" w14:textId="436A711A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>8. Для того, щоб побачити вміст вихідної таблиці, клацніть на кнопці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Preview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(перегляд).</w:t>
      </w:r>
    </w:p>
    <w:p w14:paraId="60BE9782" w14:textId="77777777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9. У стовпці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(одержувач) вказати ім'я таблиці-одержувача.</w:t>
      </w:r>
    </w:p>
    <w:p w14:paraId="4866772D" w14:textId="6DA405C0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>10. Якщо необхідно виконати перетворення даних, то в стовпці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(перетворення) для відповідної таблиці клацніть на кнопці з</w:t>
      </w:r>
      <w:r w:rsidR="00C04851">
        <w:rPr>
          <w:rFonts w:ascii="Times New Roman" w:hAnsi="Times New Roman" w:cs="Times New Roman"/>
          <w:sz w:val="28"/>
          <w:szCs w:val="28"/>
        </w:rPr>
        <w:t xml:space="preserve"> двокрапкою</w:t>
      </w:r>
      <w:r w:rsidRPr="00354580">
        <w:rPr>
          <w:rFonts w:ascii="Times New Roman" w:hAnsi="Times New Roman" w:cs="Times New Roman"/>
          <w:sz w:val="28"/>
          <w:szCs w:val="28"/>
        </w:rPr>
        <w:t>. У вікні можна налаштувати процес оновлення не лише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самих даних, але і їх типів.</w:t>
      </w:r>
    </w:p>
    <w:p w14:paraId="46758C61" w14:textId="593FB6C2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11. Наступне вікно майстра DTS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буде загальним для всіх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способів перенесення. У цьому вікні для створеного пакету DTS вказати спосіб його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збереження.</w:t>
      </w:r>
    </w:p>
    <w:p w14:paraId="26972C92" w14:textId="77777777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>12. Якщо вибрали варіант SQL Server, то необхідно встановити параметри:</w:t>
      </w:r>
    </w:p>
    <w:p w14:paraId="5A22AC95" w14:textId="4E04928A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- в полі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(ім'я) вказується ім'я, під яким пакет DTS буде збережений в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системн</w:t>
      </w:r>
      <w:r w:rsidR="00C04851">
        <w:rPr>
          <w:rFonts w:ascii="Times New Roman" w:hAnsi="Times New Roman" w:cs="Times New Roman"/>
          <w:sz w:val="28"/>
          <w:szCs w:val="28"/>
        </w:rPr>
        <w:t>ій</w:t>
      </w:r>
      <w:r w:rsidRPr="00354580">
        <w:rPr>
          <w:rFonts w:ascii="Times New Roman" w:hAnsi="Times New Roman" w:cs="Times New Roman"/>
          <w:sz w:val="28"/>
          <w:szCs w:val="28"/>
        </w:rPr>
        <w:t xml:space="preserve"> базі даних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msdb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>;</w:t>
      </w:r>
    </w:p>
    <w:p w14:paraId="63800DE2" w14:textId="00604868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- в полі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(опис) можна ввести опис об'єкта в довільній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формі;</w:t>
      </w:r>
    </w:p>
    <w:p w14:paraId="02AFAE0B" w14:textId="257F16D2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- в поле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(пароль власника), щоб приховати інформацію,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зазначену при створенні пакета, від перегляду неавторизованих користувачів,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можна встановити пароль власника;</w:t>
      </w:r>
    </w:p>
    <w:p w14:paraId="3335B805" w14:textId="36DD5308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- встановивши в поле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(пароль користувача) пароль користувача,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можна заборонити виконання пакету користувачами, які не мають на це права.</w:t>
      </w:r>
    </w:p>
    <w:p w14:paraId="2EE15C87" w14:textId="77777777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>Тільки ті користувачі, які знають пароль, зможуть виконати пакет DTS.</w:t>
      </w:r>
    </w:p>
    <w:p w14:paraId="30872C9D" w14:textId="69F110E3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- в списку Server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(ім'я сервера) вибирається ім'я сервера, на якому буде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збережений пакет DTS.</w:t>
      </w:r>
    </w:p>
    <w:p w14:paraId="26CEBBF7" w14:textId="6AD53B08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 xml:space="preserve">13. При виборі режиму зберігання SQL Server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(служби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метаданих SQL Server) майстер виведе вікно, багато в чому нагадує вікно при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lastRenderedPageBreak/>
        <w:t xml:space="preserve">режимі зберігання SQL Server. Додана лише кнопка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Scanning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(сканування), з</w:t>
      </w:r>
      <w:r w:rsidR="00C04851">
        <w:rPr>
          <w:rFonts w:ascii="Times New Roman" w:hAnsi="Times New Roman" w:cs="Times New Roman"/>
          <w:sz w:val="28"/>
          <w:szCs w:val="28"/>
        </w:rPr>
        <w:t xml:space="preserve">а </w:t>
      </w:r>
      <w:r w:rsidRPr="00354580">
        <w:rPr>
          <w:rFonts w:ascii="Times New Roman" w:hAnsi="Times New Roman" w:cs="Times New Roman"/>
          <w:sz w:val="28"/>
          <w:szCs w:val="28"/>
        </w:rPr>
        <w:t>допомогою якої можна встановити взаємозв'язки між об'єктами в джерелі і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одержувача даних, які зберігаються в сховищі (первинний і зовнішній ключі, індекси,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стовпці, типи даних і т. д.).</w:t>
      </w:r>
    </w:p>
    <w:p w14:paraId="765E8056" w14:textId="1766E5B4" w:rsidR="00354580" w:rsidRPr="00354580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>14. При виборі двох, що залишилися режимів зберігання майстер виведе вікно, в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якому крім імені, опису, пароля користувача і пароля власника необхідно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вказати тільки ім'я файлу, в який буде записаний пакет.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 xml:space="preserve">На цьому робота з майстром DTS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по створенню пакетів для імпорту експорту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даних закінчується.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 xml:space="preserve">Після створення пакета. Після клацання на кнопці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(готово) буде створений сам пакет.</w:t>
      </w:r>
    </w:p>
    <w:p w14:paraId="564098EB" w14:textId="5EF637CB" w:rsidR="00564367" w:rsidRDefault="00354580" w:rsidP="00354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80">
        <w:rPr>
          <w:rFonts w:ascii="Times New Roman" w:hAnsi="Times New Roman" w:cs="Times New Roman"/>
          <w:sz w:val="28"/>
          <w:szCs w:val="28"/>
        </w:rPr>
        <w:t>15. Якщо при створенні пакета було задано його негайне виконання, то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 xml:space="preserve">майстер відкриє вікно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58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54580">
        <w:rPr>
          <w:rFonts w:ascii="Times New Roman" w:hAnsi="Times New Roman" w:cs="Times New Roman"/>
          <w:sz w:val="28"/>
          <w:szCs w:val="28"/>
        </w:rPr>
        <w:t xml:space="preserve"> (виконання пакету), що дозволяє стежити за</w:t>
      </w:r>
      <w:r w:rsidR="00C04851">
        <w:rPr>
          <w:rFonts w:ascii="Times New Roman" w:hAnsi="Times New Roman" w:cs="Times New Roman"/>
          <w:sz w:val="28"/>
          <w:szCs w:val="28"/>
        </w:rPr>
        <w:t xml:space="preserve"> </w:t>
      </w:r>
      <w:r w:rsidRPr="00354580">
        <w:rPr>
          <w:rFonts w:ascii="Times New Roman" w:hAnsi="Times New Roman" w:cs="Times New Roman"/>
          <w:sz w:val="28"/>
          <w:szCs w:val="28"/>
        </w:rPr>
        <w:t>процесом виконання пакету.</w:t>
      </w:r>
    </w:p>
    <w:p w14:paraId="1BBA8A97" w14:textId="237A438A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</w:rPr>
        <w:t>17.</w:t>
      </w:r>
      <w:r w:rsidRPr="0049186A">
        <w:rPr>
          <w:rFonts w:ascii="Times New Roman" w:hAnsi="Times New Roman" w:cs="Times New Roman"/>
          <w:sz w:val="28"/>
          <w:szCs w:val="28"/>
        </w:rPr>
        <w:t xml:space="preserve">2. Здійснити передачу даних за допомогою майстра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Transformation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(DTS), використовуючи спосіб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(використовувати запит для вибірки даних), виконавши такі дії:</w:t>
      </w:r>
    </w:p>
    <w:p w14:paraId="5E63943A" w14:textId="36AD7E45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1. Виконати з першого по п'ятий пункти за</w:t>
      </w:r>
      <w:r>
        <w:rPr>
          <w:rFonts w:ascii="Times New Roman" w:hAnsi="Times New Roman" w:cs="Times New Roman"/>
          <w:sz w:val="28"/>
          <w:szCs w:val="28"/>
        </w:rPr>
        <w:t>вдання 17.</w:t>
      </w:r>
      <w:r w:rsidRPr="0049186A">
        <w:rPr>
          <w:rFonts w:ascii="Times New Roman" w:hAnsi="Times New Roman" w:cs="Times New Roman"/>
          <w:sz w:val="28"/>
          <w:szCs w:val="28"/>
        </w:rPr>
        <w:t>1.</w:t>
      </w:r>
    </w:p>
    <w:p w14:paraId="327340FD" w14:textId="6A16B2A8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2. У четвертому вікні майстра DTS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встановити перемикач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>.</w:t>
      </w:r>
    </w:p>
    <w:p w14:paraId="247F355E" w14:textId="36BE86ED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3. У вікні, ввести SQL-код запиту; якщо є готовий код,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збережений на диску, його можна підключити, скориставшись кнопкою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(огляд).</w:t>
      </w:r>
    </w:p>
    <w:p w14:paraId="7C389611" w14:textId="08887387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4. Якщо необхідно написати складний запит з перерахуванням таблиць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і стовпців і при цьому гарантувати, що вказані правильні імена об'єктів, можн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9186A">
        <w:rPr>
          <w:rFonts w:ascii="Times New Roman" w:hAnsi="Times New Roman" w:cs="Times New Roman"/>
          <w:sz w:val="28"/>
          <w:szCs w:val="28"/>
        </w:rPr>
        <w:t>скористатися вбудованим в майстер конструктором запитів. Для виклику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 xml:space="preserve">запиту клацнути на кнопці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(конструктор запитів).</w:t>
      </w:r>
    </w:p>
    <w:p w14:paraId="7913AD34" w14:textId="1834ECD1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Відкриється вікно, в якому потрібно вибрати, які стовпці, з яких таблиць будуть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включені в запит.</w:t>
      </w:r>
    </w:p>
    <w:p w14:paraId="02E8A692" w14:textId="77777777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5. Клацнути по кнопці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>.</w:t>
      </w:r>
    </w:p>
    <w:p w14:paraId="71899DC3" w14:textId="241512F2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lastRenderedPageBreak/>
        <w:t xml:space="preserve">6. У вікні,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переносячи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імена стовпців з лівої частини вікна в праву,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задати порядок сортування, яка ведеться за стовпцями, зазначеним в самому верху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списку.</w:t>
      </w:r>
    </w:p>
    <w:p w14:paraId="477629C4" w14:textId="77777777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7. Клацнути по кнопці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>.</w:t>
      </w:r>
    </w:p>
    <w:p w14:paraId="2C8A61CF" w14:textId="14F10223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8. У наступному вікні вказати критерії для вибірки даних: встановити покажчик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(за виключенням окремих виразів, відповідні критерієм).</w:t>
      </w:r>
    </w:p>
    <w:p w14:paraId="7B0E6353" w14:textId="001385E4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9. Якщо необхідності в фільтрації немає, встановіть перемикач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(вс</w:t>
      </w:r>
      <w:r w:rsidR="00A01A03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рядки). Натисніть на кнопку OK.</w:t>
      </w:r>
    </w:p>
    <w:p w14:paraId="55BCB587" w14:textId="5D8EF3B6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10. Після того як редагування запиту закінчено, майстер відкриє вікно, в</w:t>
      </w:r>
      <w:r w:rsidR="00A01A03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якому можна налаштувати трансформацію даних. Робота з цим вікном практично</w:t>
      </w:r>
      <w:r w:rsidR="00AE1A60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нічим не відрізняється від роботи з налаштування трансформації даних при копіюванні</w:t>
      </w:r>
      <w:r w:rsidR="00AE1A60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між таблицями, описан</w:t>
      </w:r>
      <w:r w:rsidR="00AE1A60">
        <w:rPr>
          <w:rFonts w:ascii="Times New Roman" w:hAnsi="Times New Roman" w:cs="Times New Roman"/>
          <w:sz w:val="28"/>
          <w:szCs w:val="28"/>
        </w:rPr>
        <w:t>ими</w:t>
      </w:r>
      <w:r w:rsidRPr="004918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за</w:t>
      </w:r>
      <w:r w:rsidR="00386939">
        <w:rPr>
          <w:rFonts w:ascii="Times New Roman" w:hAnsi="Times New Roman" w:cs="Times New Roman"/>
          <w:sz w:val="28"/>
          <w:szCs w:val="28"/>
        </w:rPr>
        <w:t>в</w:t>
      </w:r>
      <w:r w:rsidRPr="0049186A">
        <w:rPr>
          <w:rFonts w:ascii="Times New Roman" w:hAnsi="Times New Roman" w:cs="Times New Roman"/>
          <w:sz w:val="28"/>
          <w:szCs w:val="28"/>
        </w:rPr>
        <w:t>дані</w:t>
      </w:r>
      <w:r w:rsidR="00386939">
        <w:rPr>
          <w:rFonts w:ascii="Times New Roman" w:hAnsi="Times New Roman" w:cs="Times New Roman"/>
          <w:sz w:val="28"/>
          <w:szCs w:val="28"/>
        </w:rPr>
        <w:t>нні</w:t>
      </w:r>
      <w:proofErr w:type="spellEnd"/>
      <w:r w:rsidR="00386939">
        <w:rPr>
          <w:rFonts w:ascii="Times New Roman" w:hAnsi="Times New Roman" w:cs="Times New Roman"/>
          <w:sz w:val="28"/>
          <w:szCs w:val="28"/>
        </w:rPr>
        <w:t xml:space="preserve"> 17.1</w:t>
      </w:r>
      <w:r w:rsidRPr="0049186A">
        <w:rPr>
          <w:rFonts w:ascii="Times New Roman" w:hAnsi="Times New Roman" w:cs="Times New Roman"/>
          <w:sz w:val="28"/>
          <w:szCs w:val="28"/>
        </w:rPr>
        <w:t>.</w:t>
      </w:r>
    </w:p>
    <w:p w14:paraId="112EE026" w14:textId="3B7DDA18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11. Після настройки трансформації даних необхідно зберегти пакет DTS</w:t>
      </w:r>
      <w:r w:rsidR="00386939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одним із способів, які вказані в попередньому завданні.</w:t>
      </w:r>
    </w:p>
    <w:p w14:paraId="6B9E340D" w14:textId="40F7C06B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386939">
        <w:rPr>
          <w:rFonts w:ascii="Times New Roman" w:hAnsi="Times New Roman" w:cs="Times New Roman"/>
          <w:sz w:val="28"/>
          <w:szCs w:val="28"/>
        </w:rPr>
        <w:t>17.</w:t>
      </w:r>
      <w:r w:rsidRPr="0049186A">
        <w:rPr>
          <w:rFonts w:ascii="Times New Roman" w:hAnsi="Times New Roman" w:cs="Times New Roman"/>
          <w:sz w:val="28"/>
          <w:szCs w:val="28"/>
        </w:rPr>
        <w:t xml:space="preserve">3. Здійснити передачу даних за допомогою майстра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Transformation</w:t>
      </w:r>
      <w:proofErr w:type="spellEnd"/>
      <w:r w:rsidR="0038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(DTS), використовуючи спосіб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SQL Server</w:t>
      </w:r>
      <w:r w:rsidR="0038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(копіювати об'єкти і дані між базами даних SQL Server), виконавши</w:t>
      </w:r>
      <w:r w:rsidR="00386939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такі дії:</w:t>
      </w:r>
    </w:p>
    <w:p w14:paraId="2F3FC565" w14:textId="149741C0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1. Виконати з першого по п'ятий пункти за</w:t>
      </w:r>
      <w:r w:rsidR="00386939">
        <w:rPr>
          <w:rFonts w:ascii="Times New Roman" w:hAnsi="Times New Roman" w:cs="Times New Roman"/>
          <w:sz w:val="28"/>
          <w:szCs w:val="28"/>
        </w:rPr>
        <w:t>вдання 17.</w:t>
      </w:r>
      <w:r w:rsidRPr="0049186A">
        <w:rPr>
          <w:rFonts w:ascii="Times New Roman" w:hAnsi="Times New Roman" w:cs="Times New Roman"/>
          <w:sz w:val="28"/>
          <w:szCs w:val="28"/>
        </w:rPr>
        <w:t>1.</w:t>
      </w:r>
    </w:p>
    <w:p w14:paraId="401A5B69" w14:textId="771D7241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2. У четвертому вікні майстра DTS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встановити перемикач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="0038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>.</w:t>
      </w:r>
    </w:p>
    <w:p w14:paraId="4E31B0AC" w14:textId="77777777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3. Клацнути на кнопці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>.</w:t>
      </w:r>
    </w:p>
    <w:p w14:paraId="741387C7" w14:textId="6454B444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4. У вікні вказати, які об'єкти і дані будуть копіюватися:</w:t>
      </w:r>
      <w:r w:rsidR="00386939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 xml:space="preserve">установка прапорця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- створення переносяться об'єктів; установка</w:t>
      </w:r>
      <w:r w:rsidR="00386939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 xml:space="preserve">прапорця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- видалення всіх однойменних об'єктів з кінцевої</w:t>
      </w:r>
      <w:r w:rsidR="00386939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 xml:space="preserve">бази даних; установка прапорця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dependent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- включення всіх залежних</w:t>
      </w:r>
      <w:r w:rsidR="00386939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 xml:space="preserve">об'єктів; установка прапорця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- копіювання тільки структури об'єктів.</w:t>
      </w:r>
    </w:p>
    <w:p w14:paraId="2C4CDCD3" w14:textId="77777777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lastRenderedPageBreak/>
        <w:t xml:space="preserve">5. Встановивши прапорець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>, виконується копіювання всіх об'єктів.</w:t>
      </w:r>
    </w:p>
    <w:p w14:paraId="3A023F51" w14:textId="4A836D71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6. Якщо необхідно скопіювати тільки частина об'єктів, скиньте прапорець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5C7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і позначити пункти, клацнувши на кнопці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(вибір об'єктів).</w:t>
      </w:r>
    </w:p>
    <w:p w14:paraId="7758B512" w14:textId="3E520777" w:rsidR="0049186A" w:rsidRP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 xml:space="preserve">7. Щоб вибрати тільки деякі з них, у вікні майстра скиньте прапорець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5C7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(використовувати параметри за замовчуванням). Після клацання на кнопці</w:t>
      </w:r>
      <w:r w:rsidR="005C7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6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49186A">
        <w:rPr>
          <w:rFonts w:ascii="Times New Roman" w:hAnsi="Times New Roman" w:cs="Times New Roman"/>
          <w:sz w:val="28"/>
          <w:szCs w:val="28"/>
        </w:rPr>
        <w:t xml:space="preserve"> (параметри) у вікні вкажіть об'єкти, які необхідно</w:t>
      </w:r>
      <w:r w:rsidR="005C79E6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скопіювати.</w:t>
      </w:r>
    </w:p>
    <w:p w14:paraId="26C74994" w14:textId="5AA556A8" w:rsidR="0049186A" w:rsidRDefault="0049186A" w:rsidP="00491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6A">
        <w:rPr>
          <w:rFonts w:ascii="Times New Roman" w:hAnsi="Times New Roman" w:cs="Times New Roman"/>
          <w:sz w:val="28"/>
          <w:szCs w:val="28"/>
        </w:rPr>
        <w:t>8. Після вказівки об'єктів необхідно зберегти пакет DTS одним із способів,</w:t>
      </w:r>
      <w:r w:rsidR="005C79E6">
        <w:rPr>
          <w:rFonts w:ascii="Times New Roman" w:hAnsi="Times New Roman" w:cs="Times New Roman"/>
          <w:sz w:val="28"/>
          <w:szCs w:val="28"/>
        </w:rPr>
        <w:t xml:space="preserve"> </w:t>
      </w:r>
      <w:r w:rsidRPr="0049186A">
        <w:rPr>
          <w:rFonts w:ascii="Times New Roman" w:hAnsi="Times New Roman" w:cs="Times New Roman"/>
          <w:sz w:val="28"/>
          <w:szCs w:val="28"/>
        </w:rPr>
        <w:t>які вказані в першому завданні. Після буде створений сам пакет.</w:t>
      </w:r>
    </w:p>
    <w:p w14:paraId="13FA537C" w14:textId="0C347F9C" w:rsidR="0029247A" w:rsidRDefault="0029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104502" w14:textId="42297F24" w:rsidR="005C79E6" w:rsidRDefault="0029247A" w:rsidP="00C12EA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Рекомендована література</w:t>
      </w:r>
    </w:p>
    <w:p w14:paraId="4CFF56D4" w14:textId="77777777" w:rsidR="00F627F5" w:rsidRDefault="00F627F5" w:rsidP="00C12EA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A390F9" w14:textId="376708C2" w:rsidR="00F627F5" w:rsidRPr="00F627F5" w:rsidRDefault="00F627F5" w:rsidP="00F627F5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7F5">
        <w:rPr>
          <w:rFonts w:ascii="Times New Roman" w:hAnsi="Times New Roman" w:cs="Times New Roman"/>
          <w:sz w:val="28"/>
          <w:szCs w:val="28"/>
        </w:rPr>
        <w:t xml:space="preserve">SQL Server </w:t>
      </w:r>
      <w:proofErr w:type="spellStart"/>
      <w:r w:rsidRPr="00F627F5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F62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7F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62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7F5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627F5">
        <w:rPr>
          <w:rFonts w:ascii="Times New Roman" w:hAnsi="Times New Roman" w:cs="Times New Roman"/>
          <w:sz w:val="28"/>
          <w:szCs w:val="28"/>
        </w:rPr>
        <w:t xml:space="preserve">: JSON, XML, </w:t>
      </w:r>
      <w:proofErr w:type="spellStart"/>
      <w:r w:rsidRPr="00F627F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62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7F5">
        <w:rPr>
          <w:rFonts w:ascii="Times New Roman" w:hAnsi="Times New Roman" w:cs="Times New Roman"/>
          <w:sz w:val="28"/>
          <w:szCs w:val="28"/>
        </w:rPr>
        <w:t>Beyond</w:t>
      </w:r>
      <w:proofErr w:type="spellEnd"/>
      <w:r w:rsidRPr="00F627F5">
        <w:rPr>
          <w:rFonts w:ascii="Times New Roman" w:hAnsi="Times New Roman" w:cs="Times New Roman"/>
          <w:sz w:val="28"/>
          <w:szCs w:val="28"/>
        </w:rPr>
        <w:t xml:space="preserve"> Автор: </w:t>
      </w:r>
    </w:p>
    <w:p w14:paraId="7FD2EA55" w14:textId="7AB2D92E" w:rsidR="00F627F5" w:rsidRDefault="00F627F5" w:rsidP="00F62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27F5">
        <w:rPr>
          <w:rFonts w:ascii="Times New Roman" w:hAnsi="Times New Roman" w:cs="Times New Roman"/>
          <w:sz w:val="28"/>
          <w:szCs w:val="28"/>
        </w:rPr>
        <w:t>Peter</w:t>
      </w:r>
      <w:proofErr w:type="spellEnd"/>
      <w:r w:rsidRPr="00F627F5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F627F5">
        <w:rPr>
          <w:rFonts w:ascii="Times New Roman" w:hAnsi="Times New Roman" w:cs="Times New Roman"/>
          <w:sz w:val="28"/>
          <w:szCs w:val="28"/>
        </w:rPr>
        <w:t>Carter</w:t>
      </w:r>
      <w:proofErr w:type="spellEnd"/>
      <w:r w:rsidRPr="00F627F5">
        <w:rPr>
          <w:rFonts w:ascii="Times New Roman" w:hAnsi="Times New Roman" w:cs="Times New Roman"/>
          <w:sz w:val="28"/>
          <w:szCs w:val="28"/>
        </w:rPr>
        <w:t xml:space="preserve"> 2018, 392</w:t>
      </w:r>
    </w:p>
    <w:p w14:paraId="3A42B591" w14:textId="476A5734" w:rsidR="00F627F5" w:rsidRDefault="008578CB" w:rsidP="00535C7C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8CB">
        <w:rPr>
          <w:rFonts w:ascii="Times New Roman" w:hAnsi="Times New Roman" w:cs="Times New Roman"/>
          <w:sz w:val="28"/>
          <w:szCs w:val="28"/>
        </w:rPr>
        <w:t>Александр</w:t>
      </w:r>
      <w:proofErr w:type="spellEnd"/>
      <w:r w:rsidRPr="0085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8CB">
        <w:rPr>
          <w:rFonts w:ascii="Times New Roman" w:hAnsi="Times New Roman" w:cs="Times New Roman"/>
          <w:sz w:val="28"/>
          <w:szCs w:val="28"/>
        </w:rPr>
        <w:t>Бондарь</w:t>
      </w:r>
      <w:proofErr w:type="spellEnd"/>
      <w:r w:rsidRPr="008578CB">
        <w:rPr>
          <w:rFonts w:ascii="Times New Roman" w:hAnsi="Times New Roman" w:cs="Times New Roman"/>
          <w:sz w:val="28"/>
          <w:szCs w:val="28"/>
        </w:rPr>
        <w:t xml:space="preserve">. Microsoft SQL Server 2014 (+ </w:t>
      </w:r>
      <w:proofErr w:type="spellStart"/>
      <w:r w:rsidRPr="008578CB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85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8CB">
        <w:rPr>
          <w:rFonts w:ascii="Times New Roman" w:hAnsi="Times New Roman" w:cs="Times New Roman"/>
          <w:sz w:val="28"/>
          <w:szCs w:val="28"/>
        </w:rPr>
        <w:t>примеров</w:t>
      </w:r>
      <w:proofErr w:type="spellEnd"/>
      <w:r w:rsidRPr="008578CB">
        <w:rPr>
          <w:rFonts w:ascii="Times New Roman" w:hAnsi="Times New Roman" w:cs="Times New Roman"/>
          <w:sz w:val="28"/>
          <w:szCs w:val="28"/>
        </w:rPr>
        <w:t>) 2015, 589 с.</w:t>
      </w:r>
    </w:p>
    <w:p w14:paraId="55A051C9" w14:textId="3301BA0A" w:rsidR="008578CB" w:rsidRDefault="00570988" w:rsidP="00535C7C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988">
        <w:rPr>
          <w:rFonts w:ascii="Times New Roman" w:hAnsi="Times New Roman" w:cs="Times New Roman"/>
          <w:sz w:val="28"/>
          <w:szCs w:val="28"/>
        </w:rPr>
        <w:t>Ицик</w:t>
      </w:r>
      <w:proofErr w:type="spellEnd"/>
      <w:r w:rsidRPr="00570988">
        <w:rPr>
          <w:rFonts w:ascii="Times New Roman" w:hAnsi="Times New Roman" w:cs="Times New Roman"/>
          <w:sz w:val="28"/>
          <w:szCs w:val="28"/>
        </w:rPr>
        <w:t xml:space="preserve"> Бен-</w:t>
      </w:r>
      <w:proofErr w:type="spellStart"/>
      <w:r w:rsidRPr="00570988">
        <w:rPr>
          <w:rFonts w:ascii="Times New Roman" w:hAnsi="Times New Roman" w:cs="Times New Roman"/>
          <w:sz w:val="28"/>
          <w:szCs w:val="28"/>
        </w:rPr>
        <w:t>Ган</w:t>
      </w:r>
      <w:proofErr w:type="spellEnd"/>
      <w:r w:rsidRPr="00570988">
        <w:rPr>
          <w:rFonts w:ascii="Times New Roman" w:hAnsi="Times New Roman" w:cs="Times New Roman"/>
          <w:sz w:val="28"/>
          <w:szCs w:val="28"/>
        </w:rPr>
        <w:t xml:space="preserve">. Microsoft SQL Server 2012. </w:t>
      </w:r>
      <w:proofErr w:type="spellStart"/>
      <w:r w:rsidRPr="00570988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570988">
        <w:rPr>
          <w:rFonts w:ascii="Times New Roman" w:hAnsi="Times New Roman" w:cs="Times New Roman"/>
          <w:sz w:val="28"/>
          <w:szCs w:val="28"/>
        </w:rPr>
        <w:t xml:space="preserve"> T-SQL, 2015, 500 С.</w:t>
      </w:r>
    </w:p>
    <w:p w14:paraId="644AD48B" w14:textId="6B2469B7" w:rsidR="00570988" w:rsidRDefault="00570988" w:rsidP="00535C7C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98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5709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0988">
        <w:rPr>
          <w:rFonts w:ascii="Times New Roman" w:hAnsi="Times New Roman" w:cs="Times New Roman"/>
          <w:sz w:val="28"/>
          <w:szCs w:val="28"/>
        </w:rPr>
        <w:t>защита</w:t>
      </w:r>
      <w:proofErr w:type="spellEnd"/>
      <w:r w:rsidRPr="00570988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57098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570988">
        <w:rPr>
          <w:rFonts w:ascii="Times New Roman" w:hAnsi="Times New Roman" w:cs="Times New Roman"/>
          <w:sz w:val="28"/>
          <w:szCs w:val="28"/>
        </w:rPr>
        <w:t xml:space="preserve"> в Microsoft SQL Server 2005 (2-е </w:t>
      </w:r>
      <w:proofErr w:type="spellStart"/>
      <w:r w:rsidRPr="00570988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570988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, 2016, 157 с.</w:t>
      </w:r>
    </w:p>
    <w:p w14:paraId="6EF87894" w14:textId="293BB7F7" w:rsidR="00465A7B" w:rsidRPr="00535C7C" w:rsidRDefault="00465A7B" w:rsidP="00535C7C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5A7B">
        <w:rPr>
          <w:rFonts w:ascii="Times New Roman" w:hAnsi="Times New Roman" w:cs="Times New Roman"/>
          <w:sz w:val="28"/>
          <w:szCs w:val="28"/>
        </w:rPr>
        <w:t>Грошев</w:t>
      </w:r>
      <w:proofErr w:type="spellEnd"/>
      <w:r w:rsidRPr="00465A7B">
        <w:rPr>
          <w:rFonts w:ascii="Times New Roman" w:hAnsi="Times New Roman" w:cs="Times New Roman"/>
          <w:sz w:val="28"/>
          <w:szCs w:val="28"/>
        </w:rPr>
        <w:t xml:space="preserve"> А.С. </w:t>
      </w:r>
      <w:proofErr w:type="spellStart"/>
      <w:r w:rsidRPr="00465A7B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465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A7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465A7B">
        <w:rPr>
          <w:rFonts w:ascii="Times New Roman" w:hAnsi="Times New Roman" w:cs="Times New Roman"/>
          <w:sz w:val="28"/>
          <w:szCs w:val="28"/>
        </w:rPr>
        <w:t xml:space="preserve"> с базами </w:t>
      </w:r>
      <w:proofErr w:type="spellStart"/>
      <w:r w:rsidRPr="00465A7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65A7B">
        <w:rPr>
          <w:rFonts w:ascii="Times New Roman" w:hAnsi="Times New Roman" w:cs="Times New Roman"/>
          <w:sz w:val="28"/>
          <w:szCs w:val="28"/>
        </w:rPr>
        <w:t xml:space="preserve"> (2-е </w:t>
      </w:r>
      <w:proofErr w:type="spellStart"/>
      <w:r w:rsidRPr="00465A7B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465A7B">
        <w:rPr>
          <w:rFonts w:ascii="Times New Roman" w:hAnsi="Times New Roman" w:cs="Times New Roman"/>
          <w:sz w:val="28"/>
          <w:szCs w:val="28"/>
        </w:rPr>
        <w:t>.), 2016, 256 с.</w:t>
      </w:r>
    </w:p>
    <w:sectPr w:rsidR="00465A7B" w:rsidRPr="00535C7C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8E3A1" w14:textId="77777777" w:rsidR="009F190F" w:rsidRDefault="009F190F" w:rsidP="00832C76">
      <w:pPr>
        <w:spacing w:after="0" w:line="240" w:lineRule="auto"/>
      </w:pPr>
      <w:r>
        <w:separator/>
      </w:r>
    </w:p>
  </w:endnote>
  <w:endnote w:type="continuationSeparator" w:id="0">
    <w:p w14:paraId="18CC18E2" w14:textId="77777777" w:rsidR="009F190F" w:rsidRDefault="009F190F" w:rsidP="0083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BB8A0" w14:textId="77777777" w:rsidR="009F190F" w:rsidRDefault="009F190F" w:rsidP="00832C76">
      <w:pPr>
        <w:spacing w:after="0" w:line="240" w:lineRule="auto"/>
      </w:pPr>
      <w:r>
        <w:separator/>
      </w:r>
    </w:p>
  </w:footnote>
  <w:footnote w:type="continuationSeparator" w:id="0">
    <w:p w14:paraId="16F31057" w14:textId="77777777" w:rsidR="009F190F" w:rsidRDefault="009F190F" w:rsidP="00832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9700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06817A" w14:textId="5ACFDC57" w:rsidR="0048475C" w:rsidRDefault="0048475C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0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344A953" w14:textId="77777777" w:rsidR="0048475C" w:rsidRDefault="0048475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B22"/>
    <w:multiLevelType w:val="hybridMultilevel"/>
    <w:tmpl w:val="2B863C74"/>
    <w:lvl w:ilvl="0" w:tplc="9A846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D87EED"/>
    <w:multiLevelType w:val="hybridMultilevel"/>
    <w:tmpl w:val="A56A6952"/>
    <w:lvl w:ilvl="0" w:tplc="39F27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AB208B"/>
    <w:multiLevelType w:val="hybridMultilevel"/>
    <w:tmpl w:val="F4E83392"/>
    <w:lvl w:ilvl="0" w:tplc="9DB24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78"/>
    <w:rsid w:val="000123EA"/>
    <w:rsid w:val="000128C6"/>
    <w:rsid w:val="00023E41"/>
    <w:rsid w:val="000339D2"/>
    <w:rsid w:val="00035361"/>
    <w:rsid w:val="00056092"/>
    <w:rsid w:val="000569F6"/>
    <w:rsid w:val="000578B2"/>
    <w:rsid w:val="00070078"/>
    <w:rsid w:val="00076842"/>
    <w:rsid w:val="000806C3"/>
    <w:rsid w:val="00086327"/>
    <w:rsid w:val="000A0A53"/>
    <w:rsid w:val="000A64BD"/>
    <w:rsid w:val="000C5C0A"/>
    <w:rsid w:val="000D2DDA"/>
    <w:rsid w:val="000F6DD2"/>
    <w:rsid w:val="001136D1"/>
    <w:rsid w:val="00133C61"/>
    <w:rsid w:val="00135313"/>
    <w:rsid w:val="00152155"/>
    <w:rsid w:val="00157AC3"/>
    <w:rsid w:val="001776F9"/>
    <w:rsid w:val="00180E30"/>
    <w:rsid w:val="001A6B52"/>
    <w:rsid w:val="001B3DE1"/>
    <w:rsid w:val="001C1C2F"/>
    <w:rsid w:val="001C1CCF"/>
    <w:rsid w:val="001C214C"/>
    <w:rsid w:val="001D46C0"/>
    <w:rsid w:val="001E4467"/>
    <w:rsid w:val="00224363"/>
    <w:rsid w:val="00247B2C"/>
    <w:rsid w:val="002645CC"/>
    <w:rsid w:val="00267921"/>
    <w:rsid w:val="0029247A"/>
    <w:rsid w:val="00295CC5"/>
    <w:rsid w:val="002C2D76"/>
    <w:rsid w:val="002D13A4"/>
    <w:rsid w:val="002F630C"/>
    <w:rsid w:val="002F754A"/>
    <w:rsid w:val="00301ADE"/>
    <w:rsid w:val="00307D98"/>
    <w:rsid w:val="00354580"/>
    <w:rsid w:val="0037107B"/>
    <w:rsid w:val="003756AA"/>
    <w:rsid w:val="003827AF"/>
    <w:rsid w:val="00382F05"/>
    <w:rsid w:val="00386939"/>
    <w:rsid w:val="00387DB7"/>
    <w:rsid w:val="0039302F"/>
    <w:rsid w:val="003971F2"/>
    <w:rsid w:val="003A1A10"/>
    <w:rsid w:val="003C610C"/>
    <w:rsid w:val="003D3F9B"/>
    <w:rsid w:val="003E1A0C"/>
    <w:rsid w:val="003E1A50"/>
    <w:rsid w:val="003F016D"/>
    <w:rsid w:val="003F19A5"/>
    <w:rsid w:val="00403313"/>
    <w:rsid w:val="004140FA"/>
    <w:rsid w:val="00440254"/>
    <w:rsid w:val="00451283"/>
    <w:rsid w:val="00465A7B"/>
    <w:rsid w:val="00466EA4"/>
    <w:rsid w:val="00481C42"/>
    <w:rsid w:val="0048475C"/>
    <w:rsid w:val="0049186A"/>
    <w:rsid w:val="00491DBC"/>
    <w:rsid w:val="00493771"/>
    <w:rsid w:val="004A1882"/>
    <w:rsid w:val="004A56B3"/>
    <w:rsid w:val="004B109D"/>
    <w:rsid w:val="004C7F7D"/>
    <w:rsid w:val="004E2A33"/>
    <w:rsid w:val="004E4C59"/>
    <w:rsid w:val="004E6EF7"/>
    <w:rsid w:val="00535C7C"/>
    <w:rsid w:val="00537011"/>
    <w:rsid w:val="00564367"/>
    <w:rsid w:val="00566B58"/>
    <w:rsid w:val="00570988"/>
    <w:rsid w:val="00574770"/>
    <w:rsid w:val="005813B2"/>
    <w:rsid w:val="005817D9"/>
    <w:rsid w:val="0059738B"/>
    <w:rsid w:val="005A1F16"/>
    <w:rsid w:val="005B5CC8"/>
    <w:rsid w:val="005C79E6"/>
    <w:rsid w:val="005F1933"/>
    <w:rsid w:val="005F2197"/>
    <w:rsid w:val="005F5F87"/>
    <w:rsid w:val="00600531"/>
    <w:rsid w:val="006005EF"/>
    <w:rsid w:val="006204BA"/>
    <w:rsid w:val="006369C0"/>
    <w:rsid w:val="006435B1"/>
    <w:rsid w:val="006579EF"/>
    <w:rsid w:val="00664D82"/>
    <w:rsid w:val="00677453"/>
    <w:rsid w:val="006A18E0"/>
    <w:rsid w:val="006B064F"/>
    <w:rsid w:val="006C1C74"/>
    <w:rsid w:val="006D480A"/>
    <w:rsid w:val="006D4ECB"/>
    <w:rsid w:val="006D5C1A"/>
    <w:rsid w:val="006E0526"/>
    <w:rsid w:val="006E5CAA"/>
    <w:rsid w:val="007008E7"/>
    <w:rsid w:val="00702BF7"/>
    <w:rsid w:val="007075C5"/>
    <w:rsid w:val="00720387"/>
    <w:rsid w:val="00740F8F"/>
    <w:rsid w:val="00783F54"/>
    <w:rsid w:val="007A3EC7"/>
    <w:rsid w:val="007B325D"/>
    <w:rsid w:val="007C2C73"/>
    <w:rsid w:val="00806C79"/>
    <w:rsid w:val="00813E65"/>
    <w:rsid w:val="008163C0"/>
    <w:rsid w:val="008164AF"/>
    <w:rsid w:val="00832C76"/>
    <w:rsid w:val="008479C6"/>
    <w:rsid w:val="008578CB"/>
    <w:rsid w:val="00864FEE"/>
    <w:rsid w:val="00866710"/>
    <w:rsid w:val="00867302"/>
    <w:rsid w:val="008720B6"/>
    <w:rsid w:val="00874133"/>
    <w:rsid w:val="008800D8"/>
    <w:rsid w:val="00880AAF"/>
    <w:rsid w:val="008934FE"/>
    <w:rsid w:val="008A0F98"/>
    <w:rsid w:val="008B26FC"/>
    <w:rsid w:val="008C34EE"/>
    <w:rsid w:val="008C4470"/>
    <w:rsid w:val="008C67CA"/>
    <w:rsid w:val="008D660E"/>
    <w:rsid w:val="008E0A1C"/>
    <w:rsid w:val="008E7593"/>
    <w:rsid w:val="008E7D00"/>
    <w:rsid w:val="008F7ACA"/>
    <w:rsid w:val="009029C3"/>
    <w:rsid w:val="0090461A"/>
    <w:rsid w:val="00922D2C"/>
    <w:rsid w:val="00927D78"/>
    <w:rsid w:val="00942E51"/>
    <w:rsid w:val="009442B3"/>
    <w:rsid w:val="00955D0A"/>
    <w:rsid w:val="00957B4B"/>
    <w:rsid w:val="009775AB"/>
    <w:rsid w:val="00980A1E"/>
    <w:rsid w:val="009A3CAC"/>
    <w:rsid w:val="009A407A"/>
    <w:rsid w:val="009B3EF6"/>
    <w:rsid w:val="009C0EF9"/>
    <w:rsid w:val="009E0E8C"/>
    <w:rsid w:val="009F190F"/>
    <w:rsid w:val="009F42E6"/>
    <w:rsid w:val="009F4ECB"/>
    <w:rsid w:val="00A01A03"/>
    <w:rsid w:val="00A14F1E"/>
    <w:rsid w:val="00A31D22"/>
    <w:rsid w:val="00A556A0"/>
    <w:rsid w:val="00A75B55"/>
    <w:rsid w:val="00A96BE8"/>
    <w:rsid w:val="00A96F01"/>
    <w:rsid w:val="00AA0908"/>
    <w:rsid w:val="00AB04B5"/>
    <w:rsid w:val="00AD7B94"/>
    <w:rsid w:val="00AE1A60"/>
    <w:rsid w:val="00AE2315"/>
    <w:rsid w:val="00B145F1"/>
    <w:rsid w:val="00B1709A"/>
    <w:rsid w:val="00B25109"/>
    <w:rsid w:val="00B44B51"/>
    <w:rsid w:val="00B4517C"/>
    <w:rsid w:val="00B53A0C"/>
    <w:rsid w:val="00B55607"/>
    <w:rsid w:val="00B61056"/>
    <w:rsid w:val="00B63E44"/>
    <w:rsid w:val="00B76BB6"/>
    <w:rsid w:val="00B834EA"/>
    <w:rsid w:val="00BA5404"/>
    <w:rsid w:val="00C04851"/>
    <w:rsid w:val="00C12EA4"/>
    <w:rsid w:val="00C17A1B"/>
    <w:rsid w:val="00C20DC3"/>
    <w:rsid w:val="00C30735"/>
    <w:rsid w:val="00C32146"/>
    <w:rsid w:val="00C34CE2"/>
    <w:rsid w:val="00C374A1"/>
    <w:rsid w:val="00C417AE"/>
    <w:rsid w:val="00C7432C"/>
    <w:rsid w:val="00C97CD6"/>
    <w:rsid w:val="00CA2297"/>
    <w:rsid w:val="00CA4D62"/>
    <w:rsid w:val="00CA6105"/>
    <w:rsid w:val="00CB0D53"/>
    <w:rsid w:val="00CB1E89"/>
    <w:rsid w:val="00CD230D"/>
    <w:rsid w:val="00CE2F82"/>
    <w:rsid w:val="00CF369F"/>
    <w:rsid w:val="00CF3D55"/>
    <w:rsid w:val="00CF4503"/>
    <w:rsid w:val="00D078C9"/>
    <w:rsid w:val="00D11B1C"/>
    <w:rsid w:val="00D26B33"/>
    <w:rsid w:val="00D47FD8"/>
    <w:rsid w:val="00D507C9"/>
    <w:rsid w:val="00D621CB"/>
    <w:rsid w:val="00D748F9"/>
    <w:rsid w:val="00D8096B"/>
    <w:rsid w:val="00D837CE"/>
    <w:rsid w:val="00DA5216"/>
    <w:rsid w:val="00DA6524"/>
    <w:rsid w:val="00DD4463"/>
    <w:rsid w:val="00DE48E2"/>
    <w:rsid w:val="00DF61B4"/>
    <w:rsid w:val="00E1167A"/>
    <w:rsid w:val="00E212B1"/>
    <w:rsid w:val="00E27323"/>
    <w:rsid w:val="00E30642"/>
    <w:rsid w:val="00E33EB3"/>
    <w:rsid w:val="00E41387"/>
    <w:rsid w:val="00E57F76"/>
    <w:rsid w:val="00E87997"/>
    <w:rsid w:val="00E87ECF"/>
    <w:rsid w:val="00EA5086"/>
    <w:rsid w:val="00EA5E96"/>
    <w:rsid w:val="00EC3244"/>
    <w:rsid w:val="00EC34F6"/>
    <w:rsid w:val="00ED511B"/>
    <w:rsid w:val="00EE243F"/>
    <w:rsid w:val="00EE462C"/>
    <w:rsid w:val="00F04B43"/>
    <w:rsid w:val="00F10476"/>
    <w:rsid w:val="00F34E48"/>
    <w:rsid w:val="00F36FEA"/>
    <w:rsid w:val="00F44065"/>
    <w:rsid w:val="00F5028C"/>
    <w:rsid w:val="00F627F5"/>
    <w:rsid w:val="00F63A1C"/>
    <w:rsid w:val="00F64AFC"/>
    <w:rsid w:val="00F83AA5"/>
    <w:rsid w:val="00F857CD"/>
    <w:rsid w:val="00F96F84"/>
    <w:rsid w:val="00FA65DB"/>
    <w:rsid w:val="00FB394D"/>
    <w:rsid w:val="00FC022D"/>
    <w:rsid w:val="00FC6828"/>
    <w:rsid w:val="00FD1E07"/>
    <w:rsid w:val="00FF4A61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FD9F"/>
  <w15:chartTrackingRefBased/>
  <w15:docId w15:val="{7D2ECEDD-8D41-45D6-AB25-DAC39709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2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2C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2C76"/>
  </w:style>
  <w:style w:type="paragraph" w:styleId="a6">
    <w:name w:val="footer"/>
    <w:basedOn w:val="a"/>
    <w:link w:val="a7"/>
    <w:uiPriority w:val="99"/>
    <w:unhideWhenUsed/>
    <w:rsid w:val="00832C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2C76"/>
  </w:style>
  <w:style w:type="paragraph" w:styleId="a8">
    <w:name w:val="List Paragraph"/>
    <w:basedOn w:val="a"/>
    <w:uiPriority w:val="34"/>
    <w:qFormat/>
    <w:rsid w:val="00F83A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627F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9">
    <w:name w:val="Hyperlink"/>
    <w:basedOn w:val="a0"/>
    <w:uiPriority w:val="99"/>
    <w:semiHidden/>
    <w:unhideWhenUsed/>
    <w:rsid w:val="00F62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42</Pages>
  <Words>46840</Words>
  <Characters>26700</Characters>
  <Application>Microsoft Office Word</Application>
  <DocSecurity>0</DocSecurity>
  <Lines>222</Lines>
  <Paragraphs>146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Amelk</dc:creator>
  <cp:keywords/>
  <dc:description/>
  <cp:lastModifiedBy>Misha</cp:lastModifiedBy>
  <cp:revision>267</cp:revision>
  <dcterms:created xsi:type="dcterms:W3CDTF">2018-09-30T11:20:00Z</dcterms:created>
  <dcterms:modified xsi:type="dcterms:W3CDTF">2018-10-01T09:58:00Z</dcterms:modified>
</cp:coreProperties>
</file>