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8D7" w:rsidRPr="008E039A" w:rsidRDefault="00712F77" w:rsidP="00CF4D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039A">
        <w:rPr>
          <w:rFonts w:ascii="Times New Roman" w:hAnsi="Times New Roman" w:cs="Times New Roman"/>
          <w:sz w:val="24"/>
          <w:szCs w:val="24"/>
        </w:rPr>
        <w:t xml:space="preserve">Техническое задание </w:t>
      </w:r>
    </w:p>
    <w:p w:rsidR="00712F77" w:rsidRPr="008E039A" w:rsidRDefault="009C2FCB" w:rsidP="00CF4D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039A">
        <w:rPr>
          <w:rFonts w:ascii="Times New Roman" w:hAnsi="Times New Roman" w:cs="Times New Roman"/>
          <w:sz w:val="24"/>
          <w:szCs w:val="24"/>
        </w:rPr>
        <w:t>н</w:t>
      </w:r>
      <w:r w:rsidR="00712F77" w:rsidRPr="008E039A">
        <w:rPr>
          <w:rFonts w:ascii="Times New Roman" w:hAnsi="Times New Roman" w:cs="Times New Roman"/>
          <w:sz w:val="24"/>
          <w:szCs w:val="24"/>
        </w:rPr>
        <w:t>а поставку чистящих и моющих средств</w:t>
      </w:r>
    </w:p>
    <w:p w:rsidR="009C2FCB" w:rsidRPr="008E039A" w:rsidRDefault="009C2FCB" w:rsidP="00CF4D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tblpX="-781" w:tblpY="1"/>
        <w:tblOverlap w:val="never"/>
        <w:tblW w:w="10531" w:type="dxa"/>
        <w:tblLayout w:type="fixed"/>
        <w:tblLook w:val="04A0"/>
      </w:tblPr>
      <w:tblGrid>
        <w:gridCol w:w="534"/>
        <w:gridCol w:w="2268"/>
        <w:gridCol w:w="4252"/>
        <w:gridCol w:w="873"/>
        <w:gridCol w:w="873"/>
        <w:gridCol w:w="1022"/>
        <w:gridCol w:w="709"/>
      </w:tblGrid>
      <w:tr w:rsidR="003B3761" w:rsidRPr="008E039A" w:rsidTr="000B2784">
        <w:trPr>
          <w:trHeight w:val="152"/>
        </w:trPr>
        <w:tc>
          <w:tcPr>
            <w:tcW w:w="534" w:type="dxa"/>
            <w:vAlign w:val="center"/>
          </w:tcPr>
          <w:p w:rsidR="003B3761" w:rsidRPr="008E039A" w:rsidRDefault="003B3761" w:rsidP="0048749B">
            <w:pPr>
              <w:keepNext/>
              <w:keepLines/>
              <w:jc w:val="center"/>
              <w:rPr>
                <w:rFonts w:ascii="Times New Roman" w:hAnsi="Times New Roman" w:cs="Times New Roman"/>
                <w:bCs/>
              </w:rPr>
            </w:pPr>
            <w:r w:rsidRPr="008E039A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2268" w:type="dxa"/>
            <w:vAlign w:val="center"/>
          </w:tcPr>
          <w:p w:rsidR="003B3761" w:rsidRPr="008E039A" w:rsidRDefault="003B3761" w:rsidP="0048749B">
            <w:pPr>
              <w:keepNext/>
              <w:keepLines/>
              <w:jc w:val="center"/>
              <w:rPr>
                <w:rFonts w:ascii="Times New Roman" w:hAnsi="Times New Roman" w:cs="Times New Roman"/>
                <w:bCs/>
              </w:rPr>
            </w:pPr>
            <w:r w:rsidRPr="008E039A">
              <w:rPr>
                <w:rFonts w:ascii="Times New Roman" w:hAnsi="Times New Roman" w:cs="Times New Roman"/>
                <w:bCs/>
              </w:rPr>
              <w:t>Наименование товара</w:t>
            </w:r>
          </w:p>
        </w:tc>
        <w:tc>
          <w:tcPr>
            <w:tcW w:w="4252" w:type="dxa"/>
            <w:vAlign w:val="center"/>
          </w:tcPr>
          <w:p w:rsidR="003B3761" w:rsidRPr="008E039A" w:rsidRDefault="003B3761" w:rsidP="0048749B">
            <w:pPr>
              <w:keepNext/>
              <w:keepLines/>
              <w:jc w:val="center"/>
              <w:rPr>
                <w:rFonts w:ascii="Times New Roman" w:hAnsi="Times New Roman" w:cs="Times New Roman"/>
                <w:bCs/>
              </w:rPr>
            </w:pPr>
            <w:r w:rsidRPr="008E039A">
              <w:rPr>
                <w:rFonts w:ascii="Times New Roman" w:hAnsi="Times New Roman" w:cs="Times New Roman"/>
                <w:bCs/>
              </w:rPr>
              <w:t>Технические характеристики</w:t>
            </w:r>
          </w:p>
        </w:tc>
        <w:tc>
          <w:tcPr>
            <w:tcW w:w="873" w:type="dxa"/>
          </w:tcPr>
          <w:p w:rsidR="003B3761" w:rsidRPr="008E039A" w:rsidRDefault="003B3761" w:rsidP="0048749B">
            <w:pPr>
              <w:pStyle w:val="ConsPlusNonformat"/>
              <w:keepNext/>
              <w:keepLines/>
              <w:widowControl/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E039A">
              <w:rPr>
                <w:rFonts w:ascii="Times New Roman" w:hAnsi="Times New Roman" w:cs="Times New Roman"/>
                <w:sz w:val="22"/>
                <w:szCs w:val="22"/>
              </w:rPr>
              <w:t>Кол-во в одной партии</w:t>
            </w:r>
          </w:p>
        </w:tc>
        <w:tc>
          <w:tcPr>
            <w:tcW w:w="873" w:type="dxa"/>
          </w:tcPr>
          <w:p w:rsidR="003B3761" w:rsidRPr="008E039A" w:rsidRDefault="003B3761" w:rsidP="0048749B">
            <w:pPr>
              <w:pStyle w:val="ConsPlusNonformat"/>
              <w:keepNext/>
              <w:keepLines/>
              <w:widowControl/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E039A">
              <w:rPr>
                <w:rFonts w:ascii="Times New Roman" w:hAnsi="Times New Roman" w:cs="Times New Roman"/>
                <w:sz w:val="22"/>
                <w:szCs w:val="22"/>
              </w:rPr>
              <w:t>Кол-во партий товара</w:t>
            </w:r>
          </w:p>
        </w:tc>
        <w:tc>
          <w:tcPr>
            <w:tcW w:w="1022" w:type="dxa"/>
          </w:tcPr>
          <w:p w:rsidR="003B3761" w:rsidRPr="008E039A" w:rsidRDefault="003B3761" w:rsidP="0048749B">
            <w:pPr>
              <w:pStyle w:val="ConsPlusNonformat"/>
              <w:keepNext/>
              <w:keepLines/>
              <w:widowControl/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E039A">
              <w:rPr>
                <w:rFonts w:ascii="Times New Roman" w:hAnsi="Times New Roman" w:cs="Times New Roman"/>
                <w:sz w:val="22"/>
                <w:szCs w:val="22"/>
              </w:rPr>
              <w:t>Итого кол-во товара</w:t>
            </w:r>
          </w:p>
        </w:tc>
        <w:tc>
          <w:tcPr>
            <w:tcW w:w="709" w:type="dxa"/>
          </w:tcPr>
          <w:p w:rsidR="003B3761" w:rsidRPr="008E039A" w:rsidRDefault="003B3761" w:rsidP="0048749B">
            <w:pPr>
              <w:pStyle w:val="ConsPlusNonformat"/>
              <w:keepNext/>
              <w:keepLines/>
              <w:widowControl/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E039A">
              <w:rPr>
                <w:rFonts w:ascii="Times New Roman" w:hAnsi="Times New Roman" w:cs="Times New Roman"/>
                <w:sz w:val="22"/>
                <w:szCs w:val="22"/>
              </w:rPr>
              <w:t>Единица измерения</w:t>
            </w:r>
          </w:p>
        </w:tc>
      </w:tr>
      <w:tr w:rsidR="00A04A97" w:rsidRPr="008E039A" w:rsidTr="000B2784">
        <w:tc>
          <w:tcPr>
            <w:tcW w:w="534" w:type="dxa"/>
          </w:tcPr>
          <w:p w:rsidR="00A04A97" w:rsidRPr="008E039A" w:rsidRDefault="00D62399" w:rsidP="00D62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A04A97" w:rsidRPr="00FA4AE8" w:rsidRDefault="00A04A97" w:rsidP="0048749B">
            <w:pPr>
              <w:pStyle w:val="1"/>
              <w:shd w:val="clear" w:color="auto" w:fill="FFFFFF"/>
              <w:spacing w:before="0" w:after="119" w:line="294" w:lineRule="atLeast"/>
              <w:outlineLvl w:val="0"/>
              <w:rPr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lang w:val="ru-RU"/>
              </w:rPr>
            </w:pPr>
            <w:r w:rsidRPr="008E039A">
              <w:rPr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lang w:val="ru-RU"/>
              </w:rPr>
              <w:t xml:space="preserve">Пятновыводитель и отбеливатель для тканей </w:t>
            </w:r>
            <w:r w:rsidRPr="008E039A">
              <w:rPr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</w:rPr>
              <w:t>Vanish</w:t>
            </w:r>
            <w:r w:rsidR="00FA4AE8">
              <w:rPr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lang w:val="ru-RU"/>
              </w:rPr>
              <w:t xml:space="preserve"> «</w:t>
            </w:r>
            <w:r w:rsidRPr="00FA4AE8">
              <w:rPr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</w:rPr>
              <w:t>Gold</w:t>
            </w:r>
            <w:r w:rsidRPr="00FA4AE8">
              <w:rPr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A4AE8">
              <w:rPr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</w:rPr>
              <w:t>Oxi</w:t>
            </w:r>
            <w:proofErr w:type="spellEnd"/>
            <w:r w:rsidRPr="00FA4AE8">
              <w:rPr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lang w:val="ru-RU"/>
              </w:rPr>
              <w:t xml:space="preserve"> </w:t>
            </w:r>
            <w:r w:rsidRPr="00FA4AE8">
              <w:rPr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</w:rPr>
              <w:t>Action</w:t>
            </w:r>
            <w:r w:rsidRPr="00FA4AE8">
              <w:rPr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lang w:val="ru-RU"/>
              </w:rPr>
              <w:t xml:space="preserve">. </w:t>
            </w:r>
            <w:r w:rsidR="00FA4AE8" w:rsidRPr="00FA4AE8">
              <w:rPr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lang w:val="ru-RU"/>
              </w:rPr>
              <w:t>Кристальная белизна»</w:t>
            </w:r>
          </w:p>
          <w:p w:rsidR="00A04A97" w:rsidRPr="008E039A" w:rsidRDefault="00A04A97" w:rsidP="0048749B">
            <w:pPr>
              <w:pStyle w:val="1"/>
              <w:shd w:val="clear" w:color="auto" w:fill="FFFFFF"/>
              <w:spacing w:before="92" w:after="0" w:line="294" w:lineRule="atLeast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8E039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или эквивалент</w:t>
            </w:r>
          </w:p>
          <w:p w:rsidR="00A04A97" w:rsidRPr="008E039A" w:rsidRDefault="00A04A97" w:rsidP="0048749B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</w:t>
            </w:r>
          </w:p>
          <w:p w:rsidR="00A04A97" w:rsidRPr="008E039A" w:rsidRDefault="00A04A97" w:rsidP="0048749B">
            <w:pPr>
              <w:keepNext/>
              <w:keepLines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20.41.44.190</w:t>
            </w:r>
          </w:p>
          <w:p w:rsidR="00A04A97" w:rsidRPr="008E039A" w:rsidRDefault="00A04A97" w:rsidP="0048749B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A04A97" w:rsidRPr="008E039A" w:rsidRDefault="00A04A97" w:rsidP="0048749B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Средство для стирки, пятновыводитель.</w:t>
            </w:r>
          </w:p>
          <w:p w:rsidR="00A04A97" w:rsidRPr="008E039A" w:rsidRDefault="00A04A97" w:rsidP="0048749B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Назначение: для белого белья, для деликатных тканей.</w:t>
            </w:r>
          </w:p>
          <w:p w:rsidR="00A04A97" w:rsidRPr="008E039A" w:rsidRDefault="00A04A97" w:rsidP="0048749B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Состав: </w:t>
            </w:r>
          </w:p>
          <w:p w:rsidR="00A04A97" w:rsidRPr="008E039A" w:rsidRDefault="00A04A97" w:rsidP="0048749B">
            <w:pPr>
              <w:pStyle w:val="a4"/>
              <w:keepNext/>
              <w:keepLines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кислородосодержащий отбеливатель </w:t>
            </w:r>
            <w:r w:rsidR="008A3DE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менее 30%</w:t>
            </w:r>
            <w:r w:rsidR="008A3DE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*; </w:t>
            </w:r>
          </w:p>
          <w:p w:rsidR="00A04A97" w:rsidRPr="008E039A" w:rsidRDefault="00A04A97" w:rsidP="0048749B">
            <w:pPr>
              <w:pStyle w:val="a4"/>
              <w:keepNext/>
              <w:keepLines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неионогенные</w:t>
            </w:r>
            <w:proofErr w:type="gramEnd"/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 анионные ПАВ – </w:t>
            </w:r>
            <w:r w:rsidR="008A3DE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более 5%</w:t>
            </w:r>
            <w:r w:rsidR="008A3DE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*, </w:t>
            </w:r>
          </w:p>
          <w:p w:rsidR="00A04A97" w:rsidRPr="008E039A" w:rsidRDefault="00A04A97" w:rsidP="0048749B">
            <w:pPr>
              <w:pStyle w:val="a4"/>
              <w:keepNext/>
              <w:keepLines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цеолиты; </w:t>
            </w:r>
          </w:p>
          <w:p w:rsidR="00A04A97" w:rsidRPr="008E039A" w:rsidRDefault="00A04A97" w:rsidP="0048749B">
            <w:pPr>
              <w:pStyle w:val="a4"/>
              <w:keepNext/>
              <w:keepLines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энзимы; </w:t>
            </w:r>
          </w:p>
          <w:p w:rsidR="00A04A97" w:rsidRPr="008E039A" w:rsidRDefault="00A04A97" w:rsidP="0048749B">
            <w:pPr>
              <w:pStyle w:val="a4"/>
              <w:keepNext/>
              <w:keepLines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оптический отбеливатель.</w:t>
            </w:r>
            <w:r w:rsidRPr="008E039A">
              <w:rPr>
                <w:rFonts w:ascii="Segoe UI" w:hAnsi="Segoe UI" w:cs="Segoe UI"/>
                <w:sz w:val="15"/>
                <w:szCs w:val="15"/>
                <w:shd w:val="clear" w:color="auto" w:fill="FFFFFF"/>
              </w:rPr>
              <w:t> </w:t>
            </w:r>
          </w:p>
          <w:p w:rsidR="00A04A97" w:rsidRPr="008E039A" w:rsidRDefault="00A04A97" w:rsidP="0048749B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Объем/вес: </w:t>
            </w:r>
            <w:r w:rsidR="008A3DE1">
              <w:rPr>
                <w:rFonts w:ascii="Times New Roman" w:hAnsi="Times New Roman" w:cs="Times New Roman"/>
              </w:rPr>
              <w:t>(</w:t>
            </w:r>
            <w:r w:rsidRPr="008E039A">
              <w:rPr>
                <w:rFonts w:ascii="Times New Roman" w:hAnsi="Times New Roman" w:cs="Times New Roman"/>
              </w:rPr>
              <w:t>1000</w:t>
            </w:r>
            <w:r w:rsidRPr="008E039A">
              <w:rPr>
                <w:rFonts w:ascii="Times New Roman" w:hAnsi="Times New Roman" w:cs="Times New Roman"/>
                <w:lang w:bidi="en-US"/>
              </w:rPr>
              <w:t> г</w:t>
            </w:r>
            <w:r w:rsidRPr="008E039A">
              <w:rPr>
                <w:rFonts w:ascii="Times New Roman" w:hAnsi="Times New Roman" w:cs="Times New Roman"/>
              </w:rPr>
              <w:t>.</w:t>
            </w:r>
            <w:r w:rsidR="008A3DE1">
              <w:rPr>
                <w:rFonts w:ascii="Times New Roman" w:hAnsi="Times New Roman" w:cs="Times New Roman"/>
              </w:rPr>
              <w:t>)</w:t>
            </w:r>
            <w:r w:rsidR="008A3DE1">
              <w:rPr>
                <w:rFonts w:ascii="Times New Roman" w:hAnsi="Times New Roman" w:cs="Times New Roman"/>
                <w:vertAlign w:val="superscript"/>
                <w:lang w:bidi="en-US"/>
              </w:rPr>
              <w:t>1</w:t>
            </w:r>
          </w:p>
        </w:tc>
        <w:tc>
          <w:tcPr>
            <w:tcW w:w="873" w:type="dxa"/>
          </w:tcPr>
          <w:p w:rsidR="00A04A97" w:rsidRPr="008E039A" w:rsidRDefault="00CE1570" w:rsidP="00BE1BDB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73" w:type="dxa"/>
          </w:tcPr>
          <w:p w:rsidR="00A04A97" w:rsidRPr="008E039A" w:rsidRDefault="005E1532" w:rsidP="00BE1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22" w:type="dxa"/>
          </w:tcPr>
          <w:p w:rsidR="00A04A97" w:rsidRPr="008E039A" w:rsidRDefault="005E1532" w:rsidP="00CE1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E15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A04A97" w:rsidRPr="008E039A" w:rsidRDefault="006C7952" w:rsidP="00487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3B3761" w:rsidRPr="008E039A" w:rsidTr="000B2784">
        <w:tc>
          <w:tcPr>
            <w:tcW w:w="534" w:type="dxa"/>
          </w:tcPr>
          <w:p w:rsidR="003B3761" w:rsidRPr="008E039A" w:rsidRDefault="00D62399" w:rsidP="00487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3B3761" w:rsidRPr="008E039A" w:rsidRDefault="003B3761" w:rsidP="0048749B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Моющее  средство</w:t>
            </w:r>
            <w:r w:rsidR="00BB5AA1" w:rsidRPr="008E039A">
              <w:rPr>
                <w:rFonts w:ascii="Times New Roman" w:hAnsi="Times New Roman" w:cs="Times New Roman"/>
              </w:rPr>
              <w:t xml:space="preserve"> </w:t>
            </w:r>
            <w:r w:rsidR="000B2784">
              <w:rPr>
                <w:rFonts w:ascii="Times New Roman" w:hAnsi="Times New Roman" w:cs="Times New Roman"/>
              </w:rPr>
              <w:t>«</w:t>
            </w:r>
            <w:r w:rsidR="00BB5AA1" w:rsidRPr="008E039A">
              <w:rPr>
                <w:rFonts w:ascii="Times New Roman" w:hAnsi="Times New Roman" w:cs="Times New Roman"/>
              </w:rPr>
              <w:t>Мистер</w:t>
            </w:r>
            <w:proofErr w:type="gramStart"/>
            <w:r w:rsidR="00BB5AA1" w:rsidRPr="008E039A">
              <w:rPr>
                <w:rFonts w:ascii="Times New Roman" w:hAnsi="Times New Roman" w:cs="Times New Roman"/>
              </w:rPr>
              <w:t xml:space="preserve"> П</w:t>
            </w:r>
            <w:proofErr w:type="gramEnd"/>
            <w:r w:rsidR="00BB5AA1" w:rsidRPr="008E039A">
              <w:rPr>
                <w:rFonts w:ascii="Times New Roman" w:hAnsi="Times New Roman" w:cs="Times New Roman"/>
              </w:rPr>
              <w:t>ропер</w:t>
            </w:r>
            <w:r w:rsidR="000B2784">
              <w:rPr>
                <w:rFonts w:ascii="Times New Roman" w:hAnsi="Times New Roman" w:cs="Times New Roman"/>
              </w:rPr>
              <w:t>»</w:t>
            </w:r>
            <w:r w:rsidR="00BB5AA1" w:rsidRPr="008E039A">
              <w:rPr>
                <w:rFonts w:ascii="Times New Roman" w:hAnsi="Times New Roman" w:cs="Times New Roman"/>
              </w:rPr>
              <w:t xml:space="preserve"> или эквивалент</w:t>
            </w:r>
            <w:r w:rsidRPr="008E039A">
              <w:rPr>
                <w:rFonts w:ascii="Times New Roman" w:hAnsi="Times New Roman" w:cs="Times New Roman"/>
              </w:rPr>
              <w:t xml:space="preserve">  </w:t>
            </w:r>
          </w:p>
          <w:p w:rsidR="003B3761" w:rsidRPr="008E039A" w:rsidRDefault="003B3761" w:rsidP="0048749B">
            <w:pPr>
              <w:keepNext/>
              <w:keepLines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20.41.32.110</w:t>
            </w:r>
          </w:p>
          <w:p w:rsidR="003B3761" w:rsidRPr="008E039A" w:rsidRDefault="003B3761" w:rsidP="0048749B">
            <w:pPr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BB5AA1" w:rsidRPr="008E039A" w:rsidRDefault="003B3761" w:rsidP="0048749B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Жидкость с отдушкой предназначена для мытья пола и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 xml:space="preserve">стен. </w:t>
            </w:r>
          </w:p>
          <w:p w:rsidR="003B3761" w:rsidRPr="008E039A" w:rsidRDefault="003B3761" w:rsidP="0048749B">
            <w:pPr>
              <w:keepNext/>
              <w:keepLines/>
              <w:rPr>
                <w:rStyle w:val="greytext"/>
                <w:rFonts w:ascii="Times New Roman" w:hAnsi="Times New Roman" w:cs="Times New Roman"/>
                <w:b/>
                <w:bCs/>
              </w:rPr>
            </w:pPr>
            <w:r w:rsidRPr="008E039A">
              <w:rPr>
                <w:rStyle w:val="greytext"/>
                <w:rFonts w:ascii="Times New Roman" w:hAnsi="Times New Roman" w:cs="Times New Roman"/>
                <w:b/>
                <w:bCs/>
              </w:rPr>
              <w:t>Состав:</w:t>
            </w:r>
          </w:p>
          <w:p w:rsidR="003B3761" w:rsidRPr="008E039A" w:rsidRDefault="003B3761" w:rsidP="0048749B">
            <w:pPr>
              <w:pStyle w:val="a4"/>
              <w:keepNext/>
              <w:keepLines/>
              <w:numPr>
                <w:ilvl w:val="0"/>
                <w:numId w:val="2"/>
              </w:numPr>
              <w:rPr>
                <w:rStyle w:val="text"/>
                <w:rFonts w:ascii="Times New Roman" w:hAnsi="Times New Roman" w:cs="Times New Roman"/>
              </w:rPr>
            </w:pPr>
            <w:r w:rsidRPr="008E039A">
              <w:rPr>
                <w:rStyle w:val="text"/>
                <w:rFonts w:ascii="Times New Roman" w:hAnsi="Times New Roman" w:cs="Times New Roman"/>
              </w:rPr>
              <w:t xml:space="preserve">вода, </w:t>
            </w:r>
          </w:p>
          <w:p w:rsidR="003B3761" w:rsidRPr="008E039A" w:rsidRDefault="003B3761" w:rsidP="0048749B">
            <w:pPr>
              <w:pStyle w:val="a4"/>
              <w:keepNext/>
              <w:keepLines/>
              <w:numPr>
                <w:ilvl w:val="0"/>
                <w:numId w:val="2"/>
              </w:numPr>
              <w:rPr>
                <w:rStyle w:val="text"/>
                <w:rFonts w:ascii="Times New Roman" w:hAnsi="Times New Roman" w:cs="Times New Roman"/>
              </w:rPr>
            </w:pPr>
            <w:proofErr w:type="spellStart"/>
            <w:r w:rsidRPr="008E039A">
              <w:rPr>
                <w:rStyle w:val="text"/>
                <w:rFonts w:ascii="Times New Roman" w:hAnsi="Times New Roman" w:cs="Times New Roman"/>
              </w:rPr>
              <w:t>н-ПАВ</w:t>
            </w:r>
            <w:proofErr w:type="spellEnd"/>
            <w:r w:rsidRPr="008E039A">
              <w:rPr>
                <w:rStyle w:val="text"/>
                <w:rFonts w:ascii="Times New Roman" w:hAnsi="Times New Roman" w:cs="Times New Roman"/>
              </w:rPr>
              <w:t xml:space="preserve">  </w:t>
            </w:r>
            <w:r w:rsidR="008A3DE1">
              <w:rPr>
                <w:rStyle w:val="text"/>
                <w:rFonts w:ascii="Times New Roman" w:hAnsi="Times New Roman" w:cs="Times New Roman"/>
              </w:rPr>
              <w:t>(</w:t>
            </w:r>
            <w:r w:rsidRPr="008E039A">
              <w:rPr>
                <w:rStyle w:val="text"/>
                <w:rFonts w:ascii="Times New Roman" w:hAnsi="Times New Roman" w:cs="Times New Roman"/>
              </w:rPr>
              <w:t>не более 5%</w:t>
            </w:r>
            <w:r w:rsidR="008A3DE1">
              <w:rPr>
                <w:rStyle w:val="text"/>
                <w:rFonts w:ascii="Times New Roman" w:hAnsi="Times New Roman" w:cs="Times New Roman"/>
              </w:rPr>
              <w:t>)</w:t>
            </w:r>
            <w:r w:rsidRPr="008E039A">
              <w:rPr>
                <w:rStyle w:val="text"/>
                <w:rFonts w:ascii="Times New Roman" w:hAnsi="Times New Roman" w:cs="Times New Roman"/>
              </w:rPr>
              <w:t xml:space="preserve">*, </w:t>
            </w:r>
          </w:p>
          <w:p w:rsidR="003B3761" w:rsidRPr="008E039A" w:rsidRDefault="003B3761" w:rsidP="0048749B">
            <w:pPr>
              <w:pStyle w:val="a4"/>
              <w:keepNext/>
              <w:keepLines/>
              <w:numPr>
                <w:ilvl w:val="0"/>
                <w:numId w:val="2"/>
              </w:numPr>
              <w:rPr>
                <w:rStyle w:val="text"/>
                <w:rFonts w:ascii="Times New Roman" w:hAnsi="Times New Roman" w:cs="Times New Roman"/>
              </w:rPr>
            </w:pPr>
            <w:r w:rsidRPr="008E039A">
              <w:rPr>
                <w:rStyle w:val="text"/>
                <w:rFonts w:ascii="Times New Roman" w:hAnsi="Times New Roman" w:cs="Times New Roman"/>
              </w:rPr>
              <w:t xml:space="preserve">отдушка, </w:t>
            </w:r>
          </w:p>
          <w:p w:rsidR="003B3761" w:rsidRPr="008E039A" w:rsidRDefault="003B3761" w:rsidP="0048749B">
            <w:pPr>
              <w:pStyle w:val="a4"/>
              <w:keepNext/>
              <w:keepLines/>
              <w:numPr>
                <w:ilvl w:val="0"/>
                <w:numId w:val="2"/>
              </w:numPr>
              <w:rPr>
                <w:rStyle w:val="text"/>
                <w:rFonts w:ascii="Times New Roman" w:hAnsi="Times New Roman" w:cs="Times New Roman"/>
              </w:rPr>
            </w:pPr>
            <w:proofErr w:type="spellStart"/>
            <w:r w:rsidRPr="008E039A">
              <w:rPr>
                <w:rStyle w:val="text"/>
                <w:rFonts w:ascii="Times New Roman" w:hAnsi="Times New Roman" w:cs="Times New Roman"/>
              </w:rPr>
              <w:t>алкилдметилбензиламмоний</w:t>
            </w:r>
            <w:proofErr w:type="spellEnd"/>
            <w:r w:rsidRPr="008E039A">
              <w:rPr>
                <w:rStyle w:val="text"/>
                <w:rFonts w:ascii="Times New Roman" w:hAnsi="Times New Roman" w:cs="Times New Roman"/>
              </w:rPr>
              <w:t xml:space="preserve"> хлорид, </w:t>
            </w:r>
          </w:p>
          <w:p w:rsidR="003B3761" w:rsidRPr="008E039A" w:rsidRDefault="003B3761" w:rsidP="0048749B">
            <w:pPr>
              <w:pStyle w:val="a4"/>
              <w:keepNext/>
              <w:keepLines/>
              <w:numPr>
                <w:ilvl w:val="0"/>
                <w:numId w:val="2"/>
              </w:numPr>
              <w:rPr>
                <w:rStyle w:val="text"/>
                <w:rFonts w:ascii="Times New Roman" w:hAnsi="Times New Roman" w:cs="Times New Roman"/>
              </w:rPr>
            </w:pPr>
            <w:r w:rsidRPr="008E039A">
              <w:rPr>
                <w:rStyle w:val="text"/>
                <w:rFonts w:ascii="Times New Roman" w:hAnsi="Times New Roman" w:cs="Times New Roman"/>
              </w:rPr>
              <w:t xml:space="preserve">консервант, </w:t>
            </w:r>
          </w:p>
          <w:p w:rsidR="003B3761" w:rsidRPr="008E039A" w:rsidRDefault="003B3761" w:rsidP="0048749B">
            <w:pPr>
              <w:pStyle w:val="a4"/>
              <w:keepNext/>
              <w:keepLines/>
              <w:numPr>
                <w:ilvl w:val="0"/>
                <w:numId w:val="2"/>
              </w:numPr>
              <w:rPr>
                <w:rStyle w:val="text"/>
                <w:rFonts w:ascii="Times New Roman" w:hAnsi="Times New Roman" w:cs="Times New Roman"/>
              </w:rPr>
            </w:pPr>
            <w:r w:rsidRPr="008E039A">
              <w:rPr>
                <w:rStyle w:val="text"/>
                <w:rFonts w:ascii="Times New Roman" w:hAnsi="Times New Roman" w:cs="Times New Roman"/>
              </w:rPr>
              <w:t xml:space="preserve">краситель, </w:t>
            </w:r>
          </w:p>
          <w:p w:rsidR="003B3761" w:rsidRPr="008E039A" w:rsidRDefault="003B3761" w:rsidP="0048749B">
            <w:pPr>
              <w:pStyle w:val="a4"/>
              <w:keepNext/>
              <w:keepLines/>
              <w:numPr>
                <w:ilvl w:val="0"/>
                <w:numId w:val="2"/>
              </w:numPr>
              <w:rPr>
                <w:rStyle w:val="text"/>
                <w:rFonts w:ascii="Times New Roman" w:hAnsi="Times New Roman" w:cs="Times New Roman"/>
              </w:rPr>
            </w:pPr>
            <w:r w:rsidRPr="008E039A">
              <w:rPr>
                <w:rStyle w:val="text"/>
                <w:rFonts w:ascii="Times New Roman" w:hAnsi="Times New Roman" w:cs="Times New Roman"/>
              </w:rPr>
              <w:t xml:space="preserve">2-(4-третбутилбензил) </w:t>
            </w:r>
            <w:proofErr w:type="spellStart"/>
            <w:r w:rsidRPr="008E039A">
              <w:rPr>
                <w:rStyle w:val="text"/>
                <w:rFonts w:ascii="Times New Roman" w:hAnsi="Times New Roman" w:cs="Times New Roman"/>
              </w:rPr>
              <w:t>пропиональдегин</w:t>
            </w:r>
            <w:proofErr w:type="spellEnd"/>
            <w:r w:rsidRPr="008E039A">
              <w:rPr>
                <w:rStyle w:val="text"/>
                <w:rFonts w:ascii="Times New Roman" w:hAnsi="Times New Roman" w:cs="Times New Roman"/>
              </w:rPr>
              <w:t xml:space="preserve">, </w:t>
            </w:r>
          </w:p>
          <w:p w:rsidR="003B3761" w:rsidRPr="008E039A" w:rsidRDefault="003B3761" w:rsidP="0048749B">
            <w:pPr>
              <w:pStyle w:val="a4"/>
              <w:keepNext/>
              <w:keepLines/>
              <w:numPr>
                <w:ilvl w:val="0"/>
                <w:numId w:val="2"/>
              </w:numPr>
              <w:rPr>
                <w:rStyle w:val="text"/>
                <w:rFonts w:ascii="Times New Roman" w:hAnsi="Times New Roman" w:cs="Times New Roman"/>
              </w:rPr>
            </w:pPr>
            <w:proofErr w:type="spellStart"/>
            <w:r w:rsidRPr="008E039A">
              <w:rPr>
                <w:rStyle w:val="text"/>
                <w:rFonts w:ascii="Times New Roman" w:hAnsi="Times New Roman" w:cs="Times New Roman"/>
              </w:rPr>
              <w:t>линалоол</w:t>
            </w:r>
            <w:proofErr w:type="spellEnd"/>
            <w:r w:rsidRPr="008E039A">
              <w:rPr>
                <w:rStyle w:val="text"/>
                <w:rFonts w:ascii="Times New Roman" w:hAnsi="Times New Roman" w:cs="Times New Roman"/>
              </w:rPr>
              <w:t>.</w:t>
            </w:r>
          </w:p>
          <w:p w:rsidR="003B3761" w:rsidRPr="008E039A" w:rsidRDefault="003B3761" w:rsidP="0048749B">
            <w:pPr>
              <w:keepNext/>
              <w:keepLines/>
              <w:rPr>
                <w:rFonts w:ascii="Times New Roman" w:eastAsia="Times New Roman" w:hAnsi="Times New Roman" w:cs="Times New Roman"/>
                <w:lang w:eastAsia="ru-RU"/>
              </w:rPr>
            </w:pP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Упаковка: флакон.</w:t>
            </w:r>
          </w:p>
          <w:p w:rsidR="003B3761" w:rsidRPr="008E039A" w:rsidRDefault="003B3761" w:rsidP="0048749B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Объем/вес:</w:t>
            </w:r>
            <w:r w:rsidR="008A3DE1">
              <w:rPr>
                <w:rFonts w:ascii="Times New Roman" w:hAnsi="Times New Roman" w:cs="Times New Roman"/>
              </w:rPr>
              <w:t>(1000 мл)</w:t>
            </w:r>
            <w:r w:rsidR="008A3DE1">
              <w:rPr>
                <w:rFonts w:ascii="Times New Roman" w:hAnsi="Times New Roman" w:cs="Times New Roman"/>
                <w:vertAlign w:val="superscript"/>
                <w:lang w:bidi="en-US"/>
              </w:rPr>
              <w:t>1</w:t>
            </w:r>
          </w:p>
        </w:tc>
        <w:tc>
          <w:tcPr>
            <w:tcW w:w="873" w:type="dxa"/>
          </w:tcPr>
          <w:p w:rsidR="003B3761" w:rsidRPr="008E039A" w:rsidRDefault="005E1532" w:rsidP="00BE1BDB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73" w:type="dxa"/>
          </w:tcPr>
          <w:p w:rsidR="003B3761" w:rsidRPr="008E039A" w:rsidRDefault="005E1532" w:rsidP="00BE1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22" w:type="dxa"/>
          </w:tcPr>
          <w:p w:rsidR="003B3761" w:rsidRPr="008E039A" w:rsidRDefault="005E1532" w:rsidP="00BE1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709" w:type="dxa"/>
          </w:tcPr>
          <w:p w:rsidR="003B3761" w:rsidRPr="008E039A" w:rsidRDefault="003B3761" w:rsidP="0048749B"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3B3761" w:rsidRPr="008E039A" w:rsidTr="000B2784">
        <w:tc>
          <w:tcPr>
            <w:tcW w:w="534" w:type="dxa"/>
          </w:tcPr>
          <w:p w:rsidR="003B3761" w:rsidRPr="008E039A" w:rsidRDefault="00D62399" w:rsidP="00487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3B3761" w:rsidRPr="008E039A" w:rsidRDefault="003B3761" w:rsidP="0048749B">
            <w:pPr>
              <w:keepNext/>
              <w:keepLines/>
              <w:rPr>
                <w:rFonts w:ascii="Times New Roman" w:hAnsi="Times New Roman" w:cs="Times New Roman"/>
                <w:lang w:bidi="en-US"/>
              </w:rPr>
            </w:pPr>
            <w:r w:rsidRPr="008E039A">
              <w:rPr>
                <w:rFonts w:ascii="Times New Roman" w:hAnsi="Times New Roman" w:cs="Times New Roman"/>
                <w:lang w:bidi="en-US"/>
              </w:rPr>
              <w:t xml:space="preserve">Порошок стиральный </w:t>
            </w:r>
            <w:r w:rsidR="00FA4AE8">
              <w:rPr>
                <w:rFonts w:ascii="Times New Roman" w:hAnsi="Times New Roman" w:cs="Times New Roman"/>
                <w:lang w:bidi="en-US"/>
              </w:rPr>
              <w:t>«</w:t>
            </w:r>
            <w:proofErr w:type="spellStart"/>
            <w:r w:rsidR="00BB5AA1" w:rsidRPr="008E039A">
              <w:rPr>
                <w:rFonts w:ascii="Times New Roman" w:hAnsi="Times New Roman" w:cs="Times New Roman"/>
                <w:lang w:bidi="en-US"/>
              </w:rPr>
              <w:t>Пемос</w:t>
            </w:r>
            <w:proofErr w:type="spellEnd"/>
            <w:r w:rsidR="00FA4AE8">
              <w:rPr>
                <w:rFonts w:ascii="Times New Roman" w:hAnsi="Times New Roman" w:cs="Times New Roman"/>
                <w:lang w:bidi="en-US"/>
              </w:rPr>
              <w:t>»</w:t>
            </w:r>
            <w:r w:rsidR="00BB5AA1" w:rsidRPr="008E039A">
              <w:rPr>
                <w:rFonts w:ascii="Times New Roman" w:hAnsi="Times New Roman" w:cs="Times New Roman"/>
                <w:lang w:bidi="en-US"/>
              </w:rPr>
              <w:t xml:space="preserve"> или эквивалент</w:t>
            </w:r>
          </w:p>
          <w:p w:rsidR="003B3761" w:rsidRPr="008E039A" w:rsidRDefault="003B3761" w:rsidP="0048749B">
            <w:pPr>
              <w:keepNext/>
              <w:keepLines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20.41.32.121</w:t>
            </w:r>
          </w:p>
          <w:p w:rsidR="003B3761" w:rsidRPr="008E039A" w:rsidRDefault="003B3761" w:rsidP="0048749B">
            <w:pPr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A9120B" w:rsidRPr="00A9120B" w:rsidRDefault="00A9120B" w:rsidP="00A9120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детского бель</w:t>
            </w:r>
            <w:proofErr w:type="gramStart"/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  <w:r w:rsidRPr="00A91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proofErr w:type="gramEnd"/>
            <w:r w:rsidRPr="00A91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  <w:p w:rsidR="00A9120B" w:rsidRPr="00A9120B" w:rsidRDefault="00A9120B" w:rsidP="00A9120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Назначение</w:t>
            </w:r>
            <w:r w:rsidRPr="00A91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91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proofErr w:type="gramEnd"/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ля цветного белья</w:t>
            </w:r>
          </w:p>
          <w:p w:rsidR="00A9120B" w:rsidRPr="00A9120B" w:rsidRDefault="00A9120B" w:rsidP="00A9120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стирки</w:t>
            </w:r>
            <w:r w:rsidRPr="00A91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Машинная стирка (автомат)</w:t>
            </w:r>
          </w:p>
          <w:p w:rsidR="003B3761" w:rsidRPr="00A9120B" w:rsidRDefault="00A9120B" w:rsidP="00A9120B">
            <w:pPr>
              <w:keepNext/>
              <w:keepLine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Средство с отбеливающим эффектом</w:t>
            </w:r>
            <w:r w:rsidRPr="00A91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91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proofErr w:type="gramEnd"/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ет</w:t>
            </w:r>
          </w:p>
          <w:p w:rsidR="00CC46D8" w:rsidRPr="00261BFB" w:rsidRDefault="008F2F35" w:rsidP="0062679C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CC46D8" w:rsidRPr="00261BFB">
                <w:rPr>
                  <w:rStyle w:val="a7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Код позиции КТРУ: 20.41.32.121-00000008</w:t>
              </w:r>
            </w:hyperlink>
          </w:p>
          <w:p w:rsidR="00261BFB" w:rsidRPr="00261BFB" w:rsidRDefault="00F73907" w:rsidP="0062679C">
            <w:pPr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Фасовка не более 3 кг</w:t>
            </w:r>
          </w:p>
        </w:tc>
        <w:tc>
          <w:tcPr>
            <w:tcW w:w="873" w:type="dxa"/>
          </w:tcPr>
          <w:p w:rsidR="003B3761" w:rsidRPr="008E039A" w:rsidRDefault="00DD1B5C" w:rsidP="0048749B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873" w:type="dxa"/>
          </w:tcPr>
          <w:p w:rsidR="003B3761" w:rsidRPr="008E039A" w:rsidRDefault="003B3761" w:rsidP="005E1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E15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3B3761" w:rsidRPr="008E039A" w:rsidRDefault="001079C0" w:rsidP="00487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709" w:type="dxa"/>
          </w:tcPr>
          <w:p w:rsidR="003B3761" w:rsidRPr="008E039A" w:rsidRDefault="00F00412" w:rsidP="0048749B"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r w:rsidR="003B3761" w:rsidRPr="008E03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3A43C9" w:rsidP="00F00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Средство для сантехники </w:t>
            </w:r>
            <w:r w:rsidR="00FA4AE8">
              <w:rPr>
                <w:rFonts w:ascii="Times New Roman" w:hAnsi="Times New Roman" w:cs="Times New Roman"/>
              </w:rPr>
              <w:t>«</w:t>
            </w:r>
            <w:r w:rsidRPr="008E039A">
              <w:rPr>
                <w:rFonts w:ascii="Times New Roman" w:hAnsi="Times New Roman" w:cs="Times New Roman"/>
                <w:lang w:val="en-US"/>
              </w:rPr>
              <w:t>DOMESTOS</w:t>
            </w:r>
            <w:r w:rsidR="00FA4AE8">
              <w:rPr>
                <w:rFonts w:ascii="Times New Roman" w:hAnsi="Times New Roman" w:cs="Times New Roman"/>
              </w:rPr>
              <w:t>»</w:t>
            </w:r>
            <w:r w:rsidRPr="008E039A">
              <w:rPr>
                <w:rFonts w:ascii="Times New Roman" w:hAnsi="Times New Roman" w:cs="Times New Roman"/>
              </w:rPr>
              <w:t xml:space="preserve"> или эквивалент</w:t>
            </w:r>
          </w:p>
          <w:p w:rsidR="00F00412" w:rsidRPr="008E039A" w:rsidRDefault="00F00412" w:rsidP="00F00412">
            <w:pPr>
              <w:keepNext/>
              <w:keepLines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20.41.32.114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F00412" w:rsidRPr="008E039A" w:rsidRDefault="00F00412" w:rsidP="00F00412">
            <w:pPr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Средство для сантехники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>— жидкий гель, предназначен для очистки и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>одновременной дезинфекции ванной и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>туалетной комнат, устранения засоров в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>трубах и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 xml:space="preserve">сливах. 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Консистенция: жидкая.</w:t>
            </w:r>
          </w:p>
          <w:p w:rsidR="00F00412" w:rsidRPr="008E039A" w:rsidRDefault="00F00412" w:rsidP="00F00412">
            <w:pPr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Состав: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вода,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натрия гипохлорит,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lastRenderedPageBreak/>
              <w:t xml:space="preserve">ПАВ,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силикат натрия,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парфюмерная композиция,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стабилизатор.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Упаковка: флакон.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Объем/вес:</w:t>
            </w:r>
            <w:r w:rsidR="008A3DE1">
              <w:rPr>
                <w:rFonts w:ascii="Times New Roman" w:hAnsi="Times New Roman" w:cs="Times New Roman"/>
              </w:rPr>
              <w:t>(1000 мл.)</w:t>
            </w:r>
            <w:r w:rsidR="008A3DE1">
              <w:rPr>
                <w:rFonts w:ascii="Times New Roman" w:hAnsi="Times New Roman" w:cs="Times New Roman"/>
                <w:vertAlign w:val="superscript"/>
                <w:lang w:bidi="en-US"/>
              </w:rPr>
              <w:t>1</w:t>
            </w:r>
          </w:p>
        </w:tc>
        <w:tc>
          <w:tcPr>
            <w:tcW w:w="873" w:type="dxa"/>
          </w:tcPr>
          <w:p w:rsidR="00F00412" w:rsidRPr="008E039A" w:rsidRDefault="001079C0" w:rsidP="00DD1B5C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70</w:t>
            </w:r>
          </w:p>
        </w:tc>
        <w:tc>
          <w:tcPr>
            <w:tcW w:w="873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8E039A" w:rsidRDefault="001079C0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709" w:type="dxa"/>
          </w:tcPr>
          <w:p w:rsidR="00F00412" w:rsidRPr="008E039A" w:rsidRDefault="00894A2C" w:rsidP="00F00412"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3A43C9" w:rsidP="00F00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268" w:type="dxa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Средство для мытья посуды  </w:t>
            </w:r>
            <w:r w:rsidR="00FA4AE8">
              <w:rPr>
                <w:rFonts w:ascii="Times New Roman" w:hAnsi="Times New Roman" w:cs="Times New Roman"/>
              </w:rPr>
              <w:t>«</w:t>
            </w:r>
            <w:r w:rsidRPr="008E039A">
              <w:rPr>
                <w:rFonts w:ascii="Times New Roman" w:hAnsi="Times New Roman" w:cs="Times New Roman"/>
                <w:lang w:val="en-US"/>
              </w:rPr>
              <w:t>Fairy</w:t>
            </w:r>
            <w:r w:rsidR="00FA4AE8">
              <w:rPr>
                <w:rFonts w:ascii="Times New Roman" w:hAnsi="Times New Roman" w:cs="Times New Roman"/>
              </w:rPr>
              <w:t>»</w:t>
            </w:r>
            <w:r w:rsidRPr="008E039A">
              <w:rPr>
                <w:rFonts w:ascii="Times New Roman" w:hAnsi="Times New Roman" w:cs="Times New Roman"/>
              </w:rPr>
              <w:t xml:space="preserve"> или эквивалент</w:t>
            </w:r>
          </w:p>
          <w:p w:rsidR="00F00412" w:rsidRPr="008E039A" w:rsidRDefault="00F00412" w:rsidP="00F00412">
            <w:pPr>
              <w:keepNext/>
              <w:keepLines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20.41.32.111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F00412" w:rsidRPr="008E039A" w:rsidRDefault="00F00412" w:rsidP="00F00412">
            <w:pPr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Концентрированное средство  с отдушкой для удаления сложных загрязнений с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 xml:space="preserve">любой поверхности. </w:t>
            </w:r>
          </w:p>
          <w:p w:rsidR="00F00412" w:rsidRPr="008E039A" w:rsidRDefault="00F00412" w:rsidP="00F00412">
            <w:pPr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Консистенция: гель.</w:t>
            </w:r>
          </w:p>
          <w:p w:rsidR="00F00412" w:rsidRPr="008E039A" w:rsidRDefault="00F00412" w:rsidP="00F00412">
            <w:pPr>
              <w:keepNext/>
              <w:keepLines/>
              <w:jc w:val="both"/>
              <w:rPr>
                <w:rStyle w:val="apple-converted-space"/>
                <w:rFonts w:ascii="Times New Roman" w:hAnsi="Times New Roman" w:cs="Times New Roman"/>
              </w:rPr>
            </w:pPr>
            <w:r w:rsidRPr="008E039A">
              <w:rPr>
                <w:rStyle w:val="a5"/>
                <w:rFonts w:ascii="Times New Roman" w:hAnsi="Times New Roman" w:cs="Times New Roman"/>
              </w:rPr>
              <w:t>Состав:</w:t>
            </w:r>
            <w:r w:rsidRPr="008E039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АПАВ </w:t>
            </w:r>
            <w:r w:rsidR="008A3DE1">
              <w:rPr>
                <w:rFonts w:ascii="Times New Roman" w:hAnsi="Times New Roman" w:cs="Times New Roman"/>
              </w:rPr>
              <w:t>(</w:t>
            </w:r>
            <w:r w:rsidRPr="008E039A">
              <w:rPr>
                <w:rFonts w:ascii="Times New Roman" w:hAnsi="Times New Roman" w:cs="Times New Roman"/>
              </w:rPr>
              <w:t>не менее 5% и не более 15%</w:t>
            </w:r>
            <w:r w:rsidR="008A3DE1">
              <w:rPr>
                <w:rFonts w:ascii="Times New Roman" w:hAnsi="Times New Roman" w:cs="Times New Roman"/>
              </w:rPr>
              <w:t>)</w:t>
            </w:r>
            <w:r w:rsidRPr="008E039A">
              <w:rPr>
                <w:rStyle w:val="text"/>
                <w:rFonts w:ascii="Times New Roman" w:hAnsi="Times New Roman" w:cs="Times New Roman"/>
              </w:rPr>
              <w:t>*</w:t>
            </w:r>
            <w:r w:rsidRPr="008E039A">
              <w:rPr>
                <w:rFonts w:ascii="Times New Roman" w:hAnsi="Times New Roman" w:cs="Times New Roman"/>
              </w:rPr>
              <w:t xml:space="preserve">,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неионогенных ПАВ </w:t>
            </w:r>
            <w:r w:rsidR="008A3DE1">
              <w:rPr>
                <w:rFonts w:ascii="Times New Roman" w:hAnsi="Times New Roman" w:cs="Times New Roman"/>
              </w:rPr>
              <w:t>(</w:t>
            </w:r>
            <w:r w:rsidRPr="008E039A">
              <w:rPr>
                <w:rFonts w:ascii="Times New Roman" w:hAnsi="Times New Roman" w:cs="Times New Roman"/>
              </w:rPr>
              <w:t>не более 5 %</w:t>
            </w:r>
            <w:r w:rsidR="008A3DE1">
              <w:rPr>
                <w:rFonts w:ascii="Times New Roman" w:hAnsi="Times New Roman" w:cs="Times New Roman"/>
              </w:rPr>
              <w:t>)</w:t>
            </w:r>
            <w:r w:rsidRPr="008E039A">
              <w:rPr>
                <w:rStyle w:val="text"/>
                <w:rFonts w:ascii="Times New Roman" w:hAnsi="Times New Roman" w:cs="Times New Roman"/>
              </w:rPr>
              <w:t>*</w:t>
            </w:r>
            <w:r w:rsidRPr="008E039A">
              <w:rPr>
                <w:rFonts w:ascii="Times New Roman" w:hAnsi="Times New Roman" w:cs="Times New Roman"/>
              </w:rPr>
              <w:t xml:space="preserve">,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консерванты.</w:t>
            </w:r>
          </w:p>
          <w:p w:rsidR="00F00412" w:rsidRPr="008E039A" w:rsidRDefault="00F00412" w:rsidP="00F00412">
            <w:pPr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Style w:val="a5"/>
                <w:rFonts w:ascii="Times New Roman" w:hAnsi="Times New Roman" w:cs="Times New Roman"/>
              </w:rPr>
              <w:t>Упаковка:</w:t>
            </w:r>
            <w:r w:rsidRPr="008E039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E039A">
              <w:rPr>
                <w:rFonts w:ascii="Times New Roman" w:hAnsi="Times New Roman" w:cs="Times New Roman"/>
              </w:rPr>
              <w:t xml:space="preserve"> пластик, крышка-дозатор.</w:t>
            </w:r>
          </w:p>
          <w:p w:rsidR="00F00412" w:rsidRPr="008E039A" w:rsidRDefault="00F00412" w:rsidP="00F00412">
            <w:pPr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Объем/вес: </w:t>
            </w:r>
            <w:r w:rsidR="008A3DE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900</w:t>
            </w:r>
            <w:r w:rsidRPr="008E039A">
              <w:rPr>
                <w:rFonts w:ascii="Times New Roman" w:hAnsi="Times New Roman" w:cs="Times New Roman"/>
              </w:rPr>
              <w:t xml:space="preserve"> мл.</w:t>
            </w:r>
            <w:r w:rsidR="008A3DE1">
              <w:rPr>
                <w:rFonts w:ascii="Times New Roman" w:hAnsi="Times New Roman" w:cs="Times New Roman"/>
              </w:rPr>
              <w:t>)</w:t>
            </w:r>
            <w:r w:rsidR="008A3DE1">
              <w:rPr>
                <w:rFonts w:ascii="Times New Roman" w:hAnsi="Times New Roman" w:cs="Times New Roman"/>
                <w:vertAlign w:val="superscript"/>
                <w:lang w:bidi="en-US"/>
              </w:rPr>
              <w:t>1</w:t>
            </w:r>
          </w:p>
        </w:tc>
        <w:tc>
          <w:tcPr>
            <w:tcW w:w="873" w:type="dxa"/>
          </w:tcPr>
          <w:p w:rsidR="00F00412" w:rsidRPr="008E039A" w:rsidRDefault="00F00412" w:rsidP="009C5DAB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C5DA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3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F00412" w:rsidRPr="008E039A" w:rsidRDefault="00F00412" w:rsidP="00F00412"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3A43C9" w:rsidP="00F00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Чистящее средство </w:t>
            </w:r>
            <w:r w:rsidR="00FA4AE8">
              <w:rPr>
                <w:rFonts w:ascii="Times New Roman" w:hAnsi="Times New Roman" w:cs="Times New Roman"/>
              </w:rPr>
              <w:t>«</w:t>
            </w:r>
            <w:proofErr w:type="spellStart"/>
            <w:r w:rsidRPr="008E039A">
              <w:rPr>
                <w:rFonts w:ascii="Times New Roman" w:hAnsi="Times New Roman" w:cs="Times New Roman"/>
              </w:rPr>
              <w:t>Пемолюкс</w:t>
            </w:r>
            <w:proofErr w:type="spellEnd"/>
            <w:r w:rsidR="00FA4AE8">
              <w:rPr>
                <w:rFonts w:ascii="Times New Roman" w:hAnsi="Times New Roman" w:cs="Times New Roman"/>
              </w:rPr>
              <w:t>»</w:t>
            </w:r>
            <w:r w:rsidRPr="008E039A">
              <w:rPr>
                <w:rFonts w:ascii="Times New Roman" w:hAnsi="Times New Roman" w:cs="Times New Roman"/>
              </w:rPr>
              <w:t xml:space="preserve"> или эквивалент</w:t>
            </w:r>
          </w:p>
          <w:p w:rsidR="00F00412" w:rsidRPr="008E039A" w:rsidRDefault="00F00412" w:rsidP="00F00412">
            <w:pPr>
              <w:keepNext/>
              <w:keepLines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20.41.32.114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F00412" w:rsidRPr="008E039A" w:rsidRDefault="00F00412" w:rsidP="00F00412">
            <w:pPr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Чистящий порошок с отдушкой обеспечивает гигиеническую чистоту различных поверхностей.</w:t>
            </w:r>
          </w:p>
          <w:p w:rsidR="00F00412" w:rsidRPr="008E039A" w:rsidRDefault="00F00412" w:rsidP="00F00412">
            <w:pPr>
              <w:keepNext/>
              <w:keepLines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b/>
                <w:shd w:val="clear" w:color="auto" w:fill="FFFFFF"/>
              </w:rPr>
              <w:t>Состав:</w:t>
            </w:r>
            <w:r w:rsidRPr="008E039A">
              <w:rPr>
                <w:rFonts w:ascii="Times New Roman" w:hAnsi="Times New Roman" w:cs="Times New Roman"/>
                <w:shd w:val="clear" w:color="auto" w:fill="FFFFFF"/>
              </w:rPr>
              <w:t xml:space="preserve"> 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hd w:val="clear" w:color="auto" w:fill="FFFFFF"/>
              </w:rPr>
              <w:t xml:space="preserve">амфотерные ПАВ </w:t>
            </w:r>
            <w:r w:rsidR="008A3DE1">
              <w:rPr>
                <w:rFonts w:ascii="Times New Roman" w:hAnsi="Times New Roman" w:cs="Times New Roman"/>
                <w:shd w:val="clear" w:color="auto" w:fill="FFFFFF"/>
              </w:rPr>
              <w:t>(</w:t>
            </w:r>
            <w:r w:rsidRPr="008E039A">
              <w:rPr>
                <w:rFonts w:ascii="Times New Roman" w:hAnsi="Times New Roman" w:cs="Times New Roman"/>
                <w:shd w:val="clear" w:color="auto" w:fill="FFFFFF"/>
              </w:rPr>
              <w:t>не более 5%</w:t>
            </w:r>
            <w:r w:rsidR="008A3DE1"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 w:rsidRPr="008E039A">
              <w:rPr>
                <w:rStyle w:val="text"/>
                <w:rFonts w:ascii="Times New Roman" w:hAnsi="Times New Roman" w:cs="Times New Roman"/>
              </w:rPr>
              <w:t>*</w:t>
            </w:r>
            <w:r w:rsidRPr="008E039A">
              <w:rPr>
                <w:rFonts w:ascii="Times New Roman" w:hAnsi="Times New Roman" w:cs="Times New Roman"/>
                <w:shd w:val="clear" w:color="auto" w:fill="FFFFFF"/>
              </w:rPr>
              <w:t xml:space="preserve"> ,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hd w:val="clear" w:color="auto" w:fill="FFFFFF"/>
              </w:rPr>
              <w:t xml:space="preserve">отдушка, 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hd w:val="clear" w:color="auto" w:fill="FFFFFF"/>
              </w:rPr>
              <w:t xml:space="preserve">природный молотый мрамор,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hd w:val="clear" w:color="auto" w:fill="FFFFFF"/>
              </w:rPr>
              <w:t xml:space="preserve">сода,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  <w:shd w:val="clear" w:color="auto" w:fill="FFFFFF"/>
              </w:rPr>
              <w:t>краситель.</w:t>
            </w:r>
            <w:r w:rsidRPr="008E039A">
              <w:rPr>
                <w:rFonts w:ascii="Times New Roman" w:hAnsi="Times New Roman" w:cs="Times New Roman"/>
              </w:rPr>
              <w:t xml:space="preserve"> 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Упаковка: пластик.</w:t>
            </w:r>
            <w:r w:rsidRPr="008E039A">
              <w:rPr>
                <w:rFonts w:ascii="Times New Roman" w:hAnsi="Times New Roman" w:cs="Times New Roman"/>
              </w:rPr>
              <w:br/>
              <w:t>Объем/вес:</w:t>
            </w:r>
            <w:r w:rsidR="008A3DE1">
              <w:rPr>
                <w:rFonts w:ascii="Times New Roman" w:hAnsi="Times New Roman" w:cs="Times New Roman"/>
              </w:rPr>
              <w:t>(</w:t>
            </w:r>
            <w:r w:rsidRPr="008E039A">
              <w:rPr>
                <w:rFonts w:ascii="Times New Roman" w:hAnsi="Times New Roman" w:cs="Times New Roman"/>
              </w:rPr>
              <w:t>480 г.</w:t>
            </w:r>
            <w:r w:rsidR="008A3DE1">
              <w:rPr>
                <w:rFonts w:ascii="Times New Roman" w:hAnsi="Times New Roman" w:cs="Times New Roman"/>
              </w:rPr>
              <w:t>)</w:t>
            </w:r>
            <w:r w:rsidR="008A3DE1">
              <w:rPr>
                <w:rFonts w:ascii="Times New Roman" w:hAnsi="Times New Roman" w:cs="Times New Roman"/>
                <w:vertAlign w:val="superscript"/>
                <w:lang w:bidi="en-US"/>
              </w:rPr>
              <w:t>1</w:t>
            </w:r>
          </w:p>
        </w:tc>
        <w:tc>
          <w:tcPr>
            <w:tcW w:w="873" w:type="dxa"/>
          </w:tcPr>
          <w:p w:rsidR="00F00412" w:rsidRPr="00B260C7" w:rsidRDefault="00F00412" w:rsidP="009C5DAB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B260C7">
              <w:rPr>
                <w:rFonts w:ascii="Times New Roman" w:hAnsi="Times New Roman" w:cs="Times New Roman"/>
              </w:rPr>
              <w:t>8</w:t>
            </w:r>
            <w:r w:rsidR="009C5DA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73" w:type="dxa"/>
          </w:tcPr>
          <w:p w:rsidR="00F00412" w:rsidRPr="00B260C7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0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B260C7" w:rsidRDefault="001079C0" w:rsidP="009C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880</w:t>
            </w:r>
          </w:p>
        </w:tc>
        <w:tc>
          <w:tcPr>
            <w:tcW w:w="709" w:type="dxa"/>
          </w:tcPr>
          <w:p w:rsidR="00F00412" w:rsidRPr="008E039A" w:rsidRDefault="00F00412" w:rsidP="00F00412"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3A43C9" w:rsidP="00F00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  <w:lang w:bidi="en-US"/>
              </w:rPr>
            </w:pPr>
            <w:r w:rsidRPr="008E039A">
              <w:rPr>
                <w:rFonts w:ascii="Times New Roman" w:hAnsi="Times New Roman" w:cs="Times New Roman"/>
                <w:lang w:bidi="en-US"/>
              </w:rPr>
              <w:t xml:space="preserve">Освежитель воздуха </w:t>
            </w:r>
            <w:r w:rsidR="000A2AC8">
              <w:rPr>
                <w:rFonts w:ascii="Times New Roman" w:hAnsi="Times New Roman" w:cs="Times New Roman"/>
                <w:lang w:bidi="en-US"/>
              </w:rPr>
              <w:t>«</w:t>
            </w:r>
            <w:r w:rsidRPr="008E039A">
              <w:rPr>
                <w:rFonts w:ascii="Times New Roman" w:hAnsi="Times New Roman" w:cs="Times New Roman"/>
                <w:lang w:val="en-US" w:bidi="en-US"/>
              </w:rPr>
              <w:t>Glade</w:t>
            </w:r>
            <w:r w:rsidR="000A2AC8">
              <w:rPr>
                <w:rFonts w:ascii="Times New Roman" w:hAnsi="Times New Roman" w:cs="Times New Roman"/>
                <w:lang w:bidi="en-US"/>
              </w:rPr>
              <w:t>»</w:t>
            </w:r>
            <w:r w:rsidRPr="00C15FA7">
              <w:rPr>
                <w:rFonts w:ascii="Times New Roman" w:hAnsi="Times New Roman" w:cs="Times New Roman"/>
                <w:lang w:bidi="en-US"/>
              </w:rPr>
              <w:t xml:space="preserve"> </w:t>
            </w:r>
            <w:r w:rsidRPr="008E039A">
              <w:rPr>
                <w:rFonts w:ascii="Times New Roman" w:hAnsi="Times New Roman" w:cs="Times New Roman"/>
                <w:lang w:bidi="en-US"/>
              </w:rPr>
              <w:t>или эквивалент</w:t>
            </w:r>
          </w:p>
          <w:p w:rsidR="00F00412" w:rsidRPr="008E039A" w:rsidRDefault="00F00412" w:rsidP="00F00412">
            <w:pPr>
              <w:keepNext/>
              <w:keepLines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20.41.41.000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shd w:val="clear" w:color="auto" w:fill="auto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Освежитель воздуха (аэрозоль)  наполняет помещение приятным ароматом и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>маскирует неприятные запахи, освежает воздух. Не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 xml:space="preserve">содержит </w:t>
            </w:r>
            <w:proofErr w:type="spellStart"/>
            <w:r w:rsidRPr="008E039A">
              <w:rPr>
                <w:rFonts w:ascii="Times New Roman" w:hAnsi="Times New Roman" w:cs="Times New Roman"/>
              </w:rPr>
              <w:t>озоноразрушающих</w:t>
            </w:r>
            <w:proofErr w:type="spellEnd"/>
            <w:r w:rsidRPr="008E039A">
              <w:rPr>
                <w:rFonts w:ascii="Times New Roman" w:hAnsi="Times New Roman" w:cs="Times New Roman"/>
              </w:rPr>
              <w:t xml:space="preserve"> веществ. 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Тип средства: аэрозоль.</w:t>
            </w:r>
          </w:p>
          <w:p w:rsidR="00F00412" w:rsidRPr="00033298" w:rsidRDefault="00F00412" w:rsidP="00F00412">
            <w:pPr>
              <w:keepNext/>
              <w:keepLines/>
              <w:shd w:val="clear" w:color="auto" w:fill="FFFFFF" w:themeFill="background1"/>
              <w:rPr>
                <w:rFonts w:ascii="Times New Roman" w:hAnsi="Times New Roman" w:cs="Times New Roman"/>
                <w:shd w:val="clear" w:color="auto" w:fill="EFE6D7"/>
              </w:rPr>
            </w:pPr>
            <w:r w:rsidRPr="00033298">
              <w:rPr>
                <w:rFonts w:ascii="Times New Roman" w:hAnsi="Times New Roman" w:cs="Times New Roman"/>
                <w:b/>
                <w:shd w:val="clear" w:color="auto" w:fill="EFE6D7"/>
              </w:rPr>
              <w:t>Состав:</w:t>
            </w:r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 </w:t>
            </w:r>
          </w:p>
          <w:p w:rsidR="00F00412" w:rsidRPr="00033298" w:rsidRDefault="00F00412" w:rsidP="00F00412">
            <w:pPr>
              <w:pStyle w:val="a4"/>
              <w:keepNext/>
              <w:keepLines/>
              <w:numPr>
                <w:ilvl w:val="0"/>
                <w:numId w:val="12"/>
              </w:numPr>
              <w:rPr>
                <w:rFonts w:ascii="Times New Roman" w:hAnsi="Times New Roman" w:cs="Times New Roman"/>
                <w:shd w:val="clear" w:color="auto" w:fill="EFE6D7"/>
              </w:rPr>
            </w:pPr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вода, </w:t>
            </w:r>
          </w:p>
          <w:p w:rsidR="00F00412" w:rsidRPr="00033298" w:rsidRDefault="00F00412" w:rsidP="00F00412">
            <w:pPr>
              <w:pStyle w:val="a4"/>
              <w:keepNext/>
              <w:keepLines/>
              <w:numPr>
                <w:ilvl w:val="0"/>
                <w:numId w:val="12"/>
              </w:numPr>
              <w:rPr>
                <w:rFonts w:ascii="Times New Roman" w:hAnsi="Times New Roman" w:cs="Times New Roman"/>
                <w:shd w:val="clear" w:color="auto" w:fill="EFE6D7"/>
              </w:rPr>
            </w:pPr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бутан, </w:t>
            </w:r>
          </w:p>
          <w:p w:rsidR="00F00412" w:rsidRPr="00033298" w:rsidRDefault="00F00412" w:rsidP="00F00412">
            <w:pPr>
              <w:pStyle w:val="a4"/>
              <w:keepNext/>
              <w:keepLines/>
              <w:numPr>
                <w:ilvl w:val="0"/>
                <w:numId w:val="12"/>
              </w:numPr>
              <w:rPr>
                <w:rFonts w:ascii="Times New Roman" w:hAnsi="Times New Roman" w:cs="Times New Roman"/>
                <w:shd w:val="clear" w:color="auto" w:fill="EFE6D7"/>
              </w:rPr>
            </w:pPr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пропан, </w:t>
            </w:r>
          </w:p>
          <w:p w:rsidR="00F00412" w:rsidRPr="00033298" w:rsidRDefault="00F00412" w:rsidP="00F00412">
            <w:pPr>
              <w:pStyle w:val="a4"/>
              <w:keepNext/>
              <w:keepLines/>
              <w:numPr>
                <w:ilvl w:val="0"/>
                <w:numId w:val="12"/>
              </w:numPr>
              <w:rPr>
                <w:rFonts w:ascii="Times New Roman" w:hAnsi="Times New Roman" w:cs="Times New Roman"/>
                <w:shd w:val="clear" w:color="auto" w:fill="EFE6D7"/>
              </w:rPr>
            </w:pPr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изобутан </w:t>
            </w:r>
            <w:r w:rsidR="008A3DE1">
              <w:rPr>
                <w:rFonts w:ascii="Times New Roman" w:hAnsi="Times New Roman" w:cs="Times New Roman"/>
                <w:shd w:val="clear" w:color="auto" w:fill="EFE6D7"/>
              </w:rPr>
              <w:t>(</w:t>
            </w:r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не менее </w:t>
            </w:r>
            <w:proofErr w:type="gramStart"/>
            <w:r w:rsidRPr="00033298">
              <w:rPr>
                <w:rFonts w:ascii="Times New Roman" w:hAnsi="Times New Roman" w:cs="Times New Roman"/>
                <w:shd w:val="clear" w:color="auto" w:fill="EFE6D7"/>
              </w:rPr>
              <w:t>15</w:t>
            </w:r>
            <w:proofErr w:type="gramEnd"/>
            <w:r w:rsidRPr="00033298">
              <w:rPr>
                <w:rFonts w:ascii="Times New Roman" w:hAnsi="Times New Roman" w:cs="Times New Roman"/>
                <w:shd w:val="clear" w:color="auto" w:fill="EFE6D7"/>
              </w:rPr>
              <w:t>% но более 30%</w:t>
            </w:r>
            <w:r w:rsidR="008A3DE1">
              <w:rPr>
                <w:rFonts w:ascii="Times New Roman" w:hAnsi="Times New Roman" w:cs="Times New Roman"/>
                <w:shd w:val="clear" w:color="auto" w:fill="EFE6D7"/>
              </w:rPr>
              <w:t>)</w:t>
            </w:r>
            <w:r w:rsidRPr="00033298">
              <w:rPr>
                <w:rStyle w:val="text"/>
                <w:rFonts w:ascii="Times New Roman" w:hAnsi="Times New Roman" w:cs="Times New Roman"/>
              </w:rPr>
              <w:t>*</w:t>
            </w:r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, </w:t>
            </w:r>
          </w:p>
          <w:p w:rsidR="00F00412" w:rsidRPr="00033298" w:rsidRDefault="00F00412" w:rsidP="00F00412">
            <w:pPr>
              <w:pStyle w:val="a4"/>
              <w:keepNext/>
              <w:keepLines/>
              <w:numPr>
                <w:ilvl w:val="0"/>
                <w:numId w:val="12"/>
              </w:numPr>
              <w:rPr>
                <w:rFonts w:ascii="Times New Roman" w:hAnsi="Times New Roman" w:cs="Times New Roman"/>
                <w:shd w:val="clear" w:color="auto" w:fill="EFE6D7"/>
              </w:rPr>
            </w:pPr>
            <w:proofErr w:type="spellStart"/>
            <w:r w:rsidRPr="00033298">
              <w:rPr>
                <w:rFonts w:ascii="Times New Roman" w:hAnsi="Times New Roman" w:cs="Times New Roman"/>
                <w:shd w:val="clear" w:color="auto" w:fill="EFE6D7"/>
              </w:rPr>
              <w:t>н-ПАВ</w:t>
            </w:r>
            <w:proofErr w:type="spellEnd"/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 </w:t>
            </w:r>
            <w:r w:rsidR="008A3DE1">
              <w:rPr>
                <w:rFonts w:ascii="Times New Roman" w:hAnsi="Times New Roman" w:cs="Times New Roman"/>
                <w:shd w:val="clear" w:color="auto" w:fill="EFE6D7"/>
              </w:rPr>
              <w:t>(</w:t>
            </w:r>
            <w:r w:rsidRPr="00033298">
              <w:rPr>
                <w:rFonts w:ascii="Times New Roman" w:hAnsi="Times New Roman" w:cs="Times New Roman"/>
                <w:shd w:val="clear" w:color="auto" w:fill="EFE6D7"/>
              </w:rPr>
              <w:t>не более 5%</w:t>
            </w:r>
            <w:r w:rsidR="008A3DE1">
              <w:rPr>
                <w:rFonts w:ascii="Times New Roman" w:hAnsi="Times New Roman" w:cs="Times New Roman"/>
                <w:shd w:val="clear" w:color="auto" w:fill="EFE6D7"/>
              </w:rPr>
              <w:t>)</w:t>
            </w:r>
            <w:r w:rsidRPr="00033298">
              <w:rPr>
                <w:rStyle w:val="text"/>
                <w:rFonts w:ascii="Times New Roman" w:hAnsi="Times New Roman" w:cs="Times New Roman"/>
              </w:rPr>
              <w:t>*</w:t>
            </w:r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, </w:t>
            </w:r>
          </w:p>
          <w:p w:rsidR="00F00412" w:rsidRPr="00033298" w:rsidRDefault="00F00412" w:rsidP="00F00412">
            <w:pPr>
              <w:pStyle w:val="a4"/>
              <w:keepNext/>
              <w:keepLines/>
              <w:numPr>
                <w:ilvl w:val="0"/>
                <w:numId w:val="12"/>
              </w:numPr>
              <w:rPr>
                <w:rFonts w:ascii="Times New Roman" w:hAnsi="Times New Roman" w:cs="Times New Roman"/>
                <w:shd w:val="clear" w:color="auto" w:fill="EFE6D7"/>
              </w:rPr>
            </w:pPr>
            <w:proofErr w:type="spellStart"/>
            <w:r w:rsidRPr="00033298">
              <w:rPr>
                <w:rFonts w:ascii="Times New Roman" w:hAnsi="Times New Roman" w:cs="Times New Roman"/>
                <w:shd w:val="clear" w:color="auto" w:fill="EFE6D7"/>
              </w:rPr>
              <w:t>фосфонаты</w:t>
            </w:r>
            <w:proofErr w:type="spellEnd"/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 </w:t>
            </w:r>
            <w:r w:rsidR="008A3DE1">
              <w:rPr>
                <w:rFonts w:ascii="Times New Roman" w:hAnsi="Times New Roman" w:cs="Times New Roman"/>
                <w:shd w:val="clear" w:color="auto" w:fill="EFE6D7"/>
              </w:rPr>
              <w:t>(</w:t>
            </w:r>
            <w:r w:rsidRPr="00033298">
              <w:rPr>
                <w:rFonts w:ascii="Times New Roman" w:hAnsi="Times New Roman" w:cs="Times New Roman"/>
                <w:shd w:val="clear" w:color="auto" w:fill="EFE6D7"/>
              </w:rPr>
              <w:t>не более 5%</w:t>
            </w:r>
            <w:r w:rsidR="008A3DE1">
              <w:rPr>
                <w:rFonts w:ascii="Times New Roman" w:hAnsi="Times New Roman" w:cs="Times New Roman"/>
                <w:shd w:val="clear" w:color="auto" w:fill="EFE6D7"/>
              </w:rPr>
              <w:t>)</w:t>
            </w:r>
            <w:r w:rsidRPr="00033298">
              <w:rPr>
                <w:rStyle w:val="text"/>
                <w:rFonts w:ascii="Times New Roman" w:hAnsi="Times New Roman" w:cs="Times New Roman"/>
              </w:rPr>
              <w:t>*</w:t>
            </w:r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, </w:t>
            </w:r>
          </w:p>
          <w:p w:rsidR="00F00412" w:rsidRPr="00033298" w:rsidRDefault="00F00412" w:rsidP="00F00412">
            <w:pPr>
              <w:pStyle w:val="a4"/>
              <w:keepNext/>
              <w:keepLines/>
              <w:numPr>
                <w:ilvl w:val="0"/>
                <w:numId w:val="12"/>
              </w:numPr>
              <w:rPr>
                <w:rFonts w:ascii="Times New Roman" w:hAnsi="Times New Roman" w:cs="Times New Roman"/>
                <w:shd w:val="clear" w:color="auto" w:fill="EFE6D7"/>
              </w:rPr>
            </w:pPr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отдушка, </w:t>
            </w:r>
          </w:p>
          <w:p w:rsidR="00F00412" w:rsidRPr="00033298" w:rsidRDefault="00F00412" w:rsidP="00F00412">
            <w:pPr>
              <w:pStyle w:val="a4"/>
              <w:keepNext/>
              <w:keepLines/>
              <w:numPr>
                <w:ilvl w:val="0"/>
                <w:numId w:val="12"/>
              </w:numPr>
              <w:rPr>
                <w:rFonts w:ascii="Times New Roman" w:hAnsi="Times New Roman" w:cs="Times New Roman"/>
                <w:shd w:val="clear" w:color="auto" w:fill="EFE6D7"/>
              </w:rPr>
            </w:pPr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растворитель, </w:t>
            </w:r>
          </w:p>
          <w:p w:rsidR="00F00412" w:rsidRPr="00033298" w:rsidRDefault="00F00412" w:rsidP="00F00412">
            <w:pPr>
              <w:pStyle w:val="a4"/>
              <w:keepNext/>
              <w:keepLines/>
              <w:numPr>
                <w:ilvl w:val="0"/>
                <w:numId w:val="12"/>
              </w:numPr>
              <w:rPr>
                <w:rFonts w:ascii="Times New Roman" w:hAnsi="Times New Roman" w:cs="Times New Roman"/>
                <w:shd w:val="clear" w:color="auto" w:fill="EFE6D7"/>
              </w:rPr>
            </w:pPr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водный раствор аммиака, </w:t>
            </w:r>
          </w:p>
          <w:p w:rsidR="00F00412" w:rsidRPr="00033298" w:rsidRDefault="00F00412" w:rsidP="00F00412">
            <w:pPr>
              <w:pStyle w:val="a4"/>
              <w:keepNext/>
              <w:keepLines/>
              <w:numPr>
                <w:ilvl w:val="0"/>
                <w:numId w:val="12"/>
              </w:numPr>
              <w:rPr>
                <w:rFonts w:ascii="Times New Roman" w:hAnsi="Times New Roman" w:cs="Times New Roman"/>
                <w:shd w:val="clear" w:color="auto" w:fill="EFE6D7"/>
              </w:rPr>
            </w:pPr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консервант, </w:t>
            </w:r>
          </w:p>
          <w:p w:rsidR="00F00412" w:rsidRPr="00033298" w:rsidRDefault="00F00412" w:rsidP="00F00412">
            <w:pPr>
              <w:pStyle w:val="a4"/>
              <w:keepNext/>
              <w:keepLines/>
              <w:numPr>
                <w:ilvl w:val="0"/>
                <w:numId w:val="12"/>
              </w:numPr>
              <w:rPr>
                <w:rFonts w:ascii="Times New Roman" w:hAnsi="Times New Roman" w:cs="Times New Roman"/>
                <w:shd w:val="clear" w:color="auto" w:fill="EFE6D7"/>
              </w:rPr>
            </w:pPr>
            <w:proofErr w:type="spellStart"/>
            <w:r w:rsidRPr="00033298">
              <w:rPr>
                <w:rFonts w:ascii="Times New Roman" w:hAnsi="Times New Roman" w:cs="Times New Roman"/>
                <w:shd w:val="clear" w:color="auto" w:fill="EFE6D7"/>
              </w:rPr>
              <w:t>линалоол</w:t>
            </w:r>
            <w:proofErr w:type="spellEnd"/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, </w:t>
            </w:r>
          </w:p>
          <w:p w:rsidR="00F00412" w:rsidRPr="00033298" w:rsidRDefault="00F00412" w:rsidP="00F00412">
            <w:pPr>
              <w:pStyle w:val="a4"/>
              <w:keepNext/>
              <w:keepLines/>
              <w:numPr>
                <w:ilvl w:val="0"/>
                <w:numId w:val="12"/>
              </w:numPr>
              <w:rPr>
                <w:rFonts w:ascii="Times New Roman" w:hAnsi="Times New Roman" w:cs="Times New Roman"/>
                <w:shd w:val="clear" w:color="auto" w:fill="EFE6D7"/>
              </w:rPr>
            </w:pPr>
            <w:proofErr w:type="spellStart"/>
            <w:r w:rsidRPr="00033298">
              <w:rPr>
                <w:rFonts w:ascii="Times New Roman" w:hAnsi="Times New Roman" w:cs="Times New Roman"/>
                <w:shd w:val="clear" w:color="auto" w:fill="EFE6D7"/>
              </w:rPr>
              <w:t>d-лимонен</w:t>
            </w:r>
            <w:proofErr w:type="spellEnd"/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, </w:t>
            </w:r>
          </w:p>
          <w:p w:rsidR="00F00412" w:rsidRPr="00033298" w:rsidRDefault="00F00412" w:rsidP="00F00412">
            <w:pPr>
              <w:pStyle w:val="a4"/>
              <w:keepNext/>
              <w:keepLines/>
              <w:numPr>
                <w:ilvl w:val="0"/>
                <w:numId w:val="12"/>
              </w:numPr>
              <w:rPr>
                <w:rFonts w:ascii="Times New Roman" w:hAnsi="Times New Roman" w:cs="Times New Roman"/>
                <w:shd w:val="clear" w:color="auto" w:fill="EFE6D7"/>
              </w:rPr>
            </w:pPr>
            <w:r w:rsidRPr="00033298">
              <w:rPr>
                <w:rFonts w:ascii="Times New Roman" w:hAnsi="Times New Roman" w:cs="Times New Roman"/>
                <w:shd w:val="clear" w:color="auto" w:fill="EFE6D7"/>
              </w:rPr>
              <w:t xml:space="preserve">3-метил-4-(2,6,6-три-метил-2-циклогексен-1-ил)-3-бутен-2-он, </w:t>
            </w:r>
          </w:p>
          <w:p w:rsidR="00F00412" w:rsidRPr="00033298" w:rsidRDefault="00F00412" w:rsidP="00F00412">
            <w:pPr>
              <w:pStyle w:val="a4"/>
              <w:keepNext/>
              <w:keepLines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033298">
              <w:rPr>
                <w:rFonts w:ascii="Times New Roman" w:hAnsi="Times New Roman" w:cs="Times New Roman"/>
                <w:shd w:val="clear" w:color="auto" w:fill="EFE6D7"/>
              </w:rPr>
              <w:t>гераниол</w:t>
            </w:r>
            <w:proofErr w:type="spellEnd"/>
            <w:r w:rsidRPr="00033298">
              <w:rPr>
                <w:rFonts w:ascii="Times New Roman" w:hAnsi="Times New Roman" w:cs="Times New Roman"/>
                <w:shd w:val="clear" w:color="auto" w:fill="EFE6D7"/>
              </w:rPr>
              <w:t>.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Упаковка: флакон.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Объем/вес</w:t>
            </w:r>
            <w:r w:rsidR="008A3DE1">
              <w:rPr>
                <w:rFonts w:ascii="Times New Roman" w:hAnsi="Times New Roman" w:cs="Times New Roman"/>
              </w:rPr>
              <w:t>(</w:t>
            </w:r>
            <w:r w:rsidRPr="008E039A">
              <w:rPr>
                <w:rFonts w:ascii="Times New Roman" w:hAnsi="Times New Roman" w:cs="Times New Roman"/>
              </w:rPr>
              <w:t>300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>мл.</w:t>
            </w:r>
            <w:r w:rsidR="008A3DE1">
              <w:rPr>
                <w:rFonts w:ascii="Times New Roman" w:hAnsi="Times New Roman" w:cs="Times New Roman"/>
              </w:rPr>
              <w:t>)</w:t>
            </w:r>
            <w:r w:rsidR="008A3DE1">
              <w:rPr>
                <w:rFonts w:ascii="Times New Roman" w:hAnsi="Times New Roman" w:cs="Times New Roman"/>
                <w:vertAlign w:val="superscript"/>
                <w:lang w:bidi="en-US"/>
              </w:rPr>
              <w:t>1</w:t>
            </w:r>
          </w:p>
        </w:tc>
        <w:tc>
          <w:tcPr>
            <w:tcW w:w="873" w:type="dxa"/>
          </w:tcPr>
          <w:p w:rsidR="00F00412" w:rsidRPr="00B260C7" w:rsidRDefault="00F00412" w:rsidP="00641265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B260C7">
              <w:rPr>
                <w:rFonts w:ascii="Times New Roman" w:hAnsi="Times New Roman" w:cs="Times New Roman"/>
              </w:rPr>
              <w:t>6</w:t>
            </w:r>
            <w:r w:rsidR="006412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73" w:type="dxa"/>
          </w:tcPr>
          <w:p w:rsidR="00F00412" w:rsidRPr="00B260C7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0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B260C7" w:rsidRDefault="001079C0" w:rsidP="00641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709" w:type="dxa"/>
          </w:tcPr>
          <w:p w:rsidR="00F00412" w:rsidRPr="008E039A" w:rsidRDefault="00F00412" w:rsidP="00F00412"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3A43C9" w:rsidP="00F0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F00412" w:rsidRPr="008E039A" w:rsidRDefault="00F00412" w:rsidP="00F00412">
            <w:pPr>
              <w:pStyle w:val="Standard"/>
              <w:keepNext/>
              <w:keepLines/>
              <w:widowControl/>
              <w:jc w:val="center"/>
              <w:rPr>
                <w:rFonts w:cs="Times New Roman"/>
                <w:sz w:val="22"/>
                <w:szCs w:val="22"/>
                <w:lang w:val="ru-RU"/>
              </w:rPr>
            </w:pPr>
            <w:r w:rsidRPr="008E039A">
              <w:rPr>
                <w:rFonts w:cs="Times New Roman"/>
                <w:sz w:val="22"/>
                <w:szCs w:val="22"/>
                <w:lang w:val="ru-RU"/>
              </w:rPr>
              <w:t xml:space="preserve">Аэрозольный </w:t>
            </w:r>
            <w:r w:rsidRPr="008E039A">
              <w:rPr>
                <w:rFonts w:cs="Times New Roman"/>
                <w:sz w:val="22"/>
                <w:szCs w:val="22"/>
                <w:lang w:val="ru-RU"/>
              </w:rPr>
              <w:lastRenderedPageBreak/>
              <w:t xml:space="preserve">освежитель воздуха для </w:t>
            </w:r>
            <w:proofErr w:type="spellStart"/>
            <w:r w:rsidRPr="008E039A">
              <w:rPr>
                <w:rFonts w:cs="Times New Roman"/>
                <w:sz w:val="22"/>
                <w:szCs w:val="22"/>
                <w:lang w:val="ru-RU"/>
              </w:rPr>
              <w:t>диспенсера</w:t>
            </w:r>
            <w:proofErr w:type="spellEnd"/>
            <w:r w:rsidRPr="008E039A">
              <w:rPr>
                <w:rFonts w:cs="Times New Roman"/>
                <w:sz w:val="22"/>
                <w:szCs w:val="22"/>
                <w:lang w:val="ru-RU"/>
              </w:rPr>
              <w:t xml:space="preserve">  </w:t>
            </w:r>
            <w:proofErr w:type="spellStart"/>
            <w:r w:rsidRPr="008E039A">
              <w:rPr>
                <w:rFonts w:cs="Times New Roman"/>
                <w:sz w:val="22"/>
                <w:szCs w:val="22"/>
              </w:rPr>
              <w:t>Tork</w:t>
            </w:r>
            <w:proofErr w:type="spellEnd"/>
            <w:r w:rsidRPr="008E039A">
              <w:rPr>
                <w:rFonts w:cs="Times New Roman"/>
                <w:sz w:val="22"/>
                <w:szCs w:val="22"/>
                <w:lang w:val="ru-RU"/>
              </w:rPr>
              <w:t xml:space="preserve"> А</w:t>
            </w:r>
            <w:proofErr w:type="gramStart"/>
            <w:r w:rsidRPr="008E039A">
              <w:rPr>
                <w:rFonts w:cs="Times New Roman"/>
                <w:sz w:val="22"/>
                <w:szCs w:val="22"/>
                <w:lang w:val="ru-RU"/>
              </w:rPr>
              <w:t>1</w:t>
            </w:r>
            <w:proofErr w:type="gramEnd"/>
          </w:p>
          <w:p w:rsidR="00F00412" w:rsidRPr="008E039A" w:rsidRDefault="00F00412" w:rsidP="00F0041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8E039A">
              <w:rPr>
                <w:rFonts w:ascii="Times New Roman" w:hAnsi="Times New Roman" w:cs="Times New Roman"/>
              </w:rPr>
              <w:t>20.41.41.000</w:t>
            </w:r>
          </w:p>
        </w:tc>
        <w:tc>
          <w:tcPr>
            <w:tcW w:w="4252" w:type="dxa"/>
          </w:tcPr>
          <w:p w:rsidR="00F00412" w:rsidRPr="008E039A" w:rsidRDefault="00F00412" w:rsidP="00F00412">
            <w:pPr>
              <w:pStyle w:val="TableContents"/>
              <w:keepNext/>
              <w:keepLines/>
              <w:widowControl/>
              <w:jc w:val="both"/>
              <w:rPr>
                <w:rFonts w:cs="Times New Roman"/>
                <w:sz w:val="22"/>
                <w:szCs w:val="22"/>
                <w:lang w:val="ru-RU"/>
              </w:rPr>
            </w:pPr>
            <w:r w:rsidRPr="008E039A">
              <w:rPr>
                <w:rFonts w:cs="Times New Roman"/>
                <w:sz w:val="22"/>
                <w:szCs w:val="22"/>
                <w:lang w:val="ru-RU"/>
              </w:rPr>
              <w:lastRenderedPageBreak/>
              <w:t xml:space="preserve">Освежитель воздуха фруктовый. </w:t>
            </w:r>
          </w:p>
          <w:p w:rsidR="00F00412" w:rsidRPr="008E039A" w:rsidRDefault="00F00412" w:rsidP="00F00412">
            <w:pPr>
              <w:pStyle w:val="TableContents"/>
              <w:keepNext/>
              <w:keepLines/>
              <w:widowControl/>
              <w:rPr>
                <w:rFonts w:cs="Times New Roman"/>
                <w:sz w:val="22"/>
                <w:szCs w:val="22"/>
                <w:lang w:val="ru-RU"/>
              </w:rPr>
            </w:pPr>
            <w:r w:rsidRPr="008E039A">
              <w:rPr>
                <w:rFonts w:cs="Times New Roman"/>
                <w:sz w:val="22"/>
                <w:szCs w:val="22"/>
                <w:lang w:val="ru-RU"/>
              </w:rPr>
              <w:lastRenderedPageBreak/>
              <w:t xml:space="preserve">Эффективное </w:t>
            </w:r>
            <w:proofErr w:type="spellStart"/>
            <w:r w:rsidRPr="008E039A">
              <w:rPr>
                <w:rFonts w:cs="Times New Roman"/>
                <w:sz w:val="22"/>
                <w:szCs w:val="22"/>
                <w:lang w:val="ru-RU"/>
              </w:rPr>
              <w:t>микрораспыление</w:t>
            </w:r>
            <w:proofErr w:type="spellEnd"/>
            <w:r w:rsidRPr="008E039A">
              <w:rPr>
                <w:rFonts w:cs="Times New Roman"/>
                <w:sz w:val="22"/>
                <w:szCs w:val="22"/>
                <w:lang w:val="ru-RU"/>
              </w:rPr>
              <w:t xml:space="preserve">. </w:t>
            </w:r>
            <w:r w:rsidRPr="008E039A">
              <w:rPr>
                <w:rFonts w:cs="Times New Roman"/>
                <w:sz w:val="22"/>
                <w:szCs w:val="22"/>
                <w:lang w:val="ru-RU"/>
              </w:rPr>
              <w:br/>
              <w:t>Количество распылений:</w:t>
            </w:r>
            <w:r>
              <w:rPr>
                <w:rFonts w:cs="Times New Roman"/>
                <w:sz w:val="22"/>
                <w:szCs w:val="22"/>
                <w:lang w:val="ru-RU"/>
              </w:rPr>
              <w:t xml:space="preserve"> </w:t>
            </w:r>
            <w:r w:rsidR="00E56C88">
              <w:rPr>
                <w:rFonts w:cs="Times New Roman"/>
                <w:sz w:val="22"/>
                <w:szCs w:val="22"/>
                <w:lang w:val="ru-RU"/>
              </w:rPr>
              <w:t xml:space="preserve">не менее </w:t>
            </w:r>
            <w:r w:rsidRPr="008E039A">
              <w:rPr>
                <w:rFonts w:cs="Times New Roman"/>
                <w:sz w:val="22"/>
                <w:szCs w:val="22"/>
                <w:lang w:val="ru-RU"/>
              </w:rPr>
              <w:t xml:space="preserve">3000 </w:t>
            </w:r>
          </w:p>
          <w:p w:rsidR="00F00412" w:rsidRPr="008E039A" w:rsidRDefault="00F00412" w:rsidP="00E56C88">
            <w:pPr>
              <w:pStyle w:val="TableContents"/>
              <w:keepNext/>
              <w:keepLines/>
              <w:widowControl/>
              <w:jc w:val="both"/>
              <w:rPr>
                <w:rFonts w:cs="Times New Roman"/>
                <w:sz w:val="22"/>
                <w:szCs w:val="22"/>
                <w:lang w:val="ru-RU"/>
              </w:rPr>
            </w:pPr>
            <w:r w:rsidRPr="001C018D">
              <w:rPr>
                <w:rFonts w:cs="Times New Roman"/>
                <w:lang w:val="ru-RU"/>
              </w:rPr>
              <w:t>Объем/вес: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ru-RU"/>
              </w:rPr>
              <w:t xml:space="preserve"> 75 мл</w:t>
            </w:r>
          </w:p>
        </w:tc>
        <w:tc>
          <w:tcPr>
            <w:tcW w:w="873" w:type="dxa"/>
          </w:tcPr>
          <w:p w:rsidR="00F00412" w:rsidRPr="008E039A" w:rsidRDefault="00641265" w:rsidP="00641265">
            <w:pPr>
              <w:pStyle w:val="TableContents"/>
              <w:keepNext/>
              <w:keepLines/>
              <w:widowControl/>
              <w:jc w:val="center"/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lastRenderedPageBreak/>
              <w:t>28</w:t>
            </w:r>
          </w:p>
        </w:tc>
        <w:tc>
          <w:tcPr>
            <w:tcW w:w="873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8E039A" w:rsidRDefault="001079C0" w:rsidP="00641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709" w:type="dxa"/>
          </w:tcPr>
          <w:p w:rsidR="00F00412" w:rsidRPr="008E039A" w:rsidRDefault="00F00412" w:rsidP="00F00412"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3A43C9" w:rsidP="00F0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268" w:type="dxa"/>
          </w:tcPr>
          <w:p w:rsidR="00F00412" w:rsidRDefault="00F00412" w:rsidP="00F00412">
            <w:pPr>
              <w:pStyle w:val="Standard"/>
              <w:keepNext/>
              <w:keepLines/>
              <w:widowControl/>
              <w:jc w:val="center"/>
              <w:rPr>
                <w:rFonts w:cs="Times New Roman"/>
                <w:sz w:val="22"/>
                <w:szCs w:val="22"/>
                <w:lang w:val="ru-RU"/>
              </w:rPr>
            </w:pPr>
            <w:r w:rsidRPr="008E039A">
              <w:rPr>
                <w:rFonts w:cs="Times New Roman"/>
                <w:sz w:val="22"/>
                <w:szCs w:val="22"/>
                <w:lang w:val="ru-RU"/>
              </w:rPr>
              <w:t>Антистатик для одежды</w:t>
            </w:r>
            <w:r>
              <w:rPr>
                <w:rFonts w:cs="Times New Roman"/>
                <w:sz w:val="22"/>
                <w:szCs w:val="22"/>
                <w:lang w:val="ru-RU"/>
              </w:rPr>
              <w:t xml:space="preserve"> </w:t>
            </w:r>
            <w:r w:rsidR="000A2AC8">
              <w:rPr>
                <w:rFonts w:cs="Times New Roman"/>
                <w:sz w:val="22"/>
                <w:szCs w:val="22"/>
                <w:lang w:val="ru-RU"/>
              </w:rPr>
              <w:t>«</w:t>
            </w:r>
            <w:r>
              <w:rPr>
                <w:rFonts w:cs="Times New Roman"/>
                <w:sz w:val="22"/>
                <w:szCs w:val="22"/>
                <w:lang w:val="ru-RU"/>
              </w:rPr>
              <w:t>Лира</w:t>
            </w:r>
            <w:r w:rsidR="000A2AC8">
              <w:rPr>
                <w:rFonts w:cs="Times New Roman"/>
                <w:sz w:val="22"/>
                <w:szCs w:val="22"/>
                <w:lang w:val="ru-RU"/>
              </w:rPr>
              <w:t>»</w:t>
            </w:r>
            <w:r>
              <w:rPr>
                <w:rFonts w:cs="Times New Roman"/>
                <w:sz w:val="22"/>
                <w:szCs w:val="22"/>
                <w:lang w:val="ru-RU"/>
              </w:rPr>
              <w:t xml:space="preserve"> или эквивалент</w:t>
            </w:r>
          </w:p>
          <w:p w:rsidR="00F00412" w:rsidRPr="009906E6" w:rsidRDefault="00F00412" w:rsidP="00F00412">
            <w:pPr>
              <w:pStyle w:val="Standard"/>
              <w:keepNext/>
              <w:keepLines/>
              <w:widowControl/>
              <w:jc w:val="center"/>
              <w:rPr>
                <w:rFonts w:cs="Times New Roman"/>
                <w:lang w:val="ru-RU"/>
              </w:rPr>
            </w:pPr>
            <w:r w:rsidRPr="009906E6">
              <w:rPr>
                <w:rFonts w:cs="Times New Roman"/>
                <w:bCs/>
                <w:color w:val="000000"/>
              </w:rPr>
              <w:t>20.41.20.190</w:t>
            </w:r>
          </w:p>
        </w:tc>
        <w:tc>
          <w:tcPr>
            <w:tcW w:w="4252" w:type="dxa"/>
          </w:tcPr>
          <w:p w:rsidR="00F00412" w:rsidRPr="008A3DE1" w:rsidRDefault="00F00412" w:rsidP="00F00412">
            <w:pPr>
              <w:pStyle w:val="TableContents"/>
              <w:keepNext/>
              <w:keepLines/>
              <w:widowControl/>
              <w:jc w:val="both"/>
              <w:rPr>
                <w:rFonts w:cs="Times New Roman"/>
                <w:shd w:val="clear" w:color="auto" w:fill="FFFFFF"/>
                <w:lang w:val="ru-RU"/>
              </w:rPr>
            </w:pPr>
            <w:r w:rsidRPr="008A3DE1">
              <w:rPr>
                <w:rFonts w:cs="Times New Roman"/>
                <w:shd w:val="clear" w:color="auto" w:fill="FFFFFF"/>
                <w:lang w:val="ru-RU"/>
              </w:rPr>
              <w:t>Средство для антистатической обработки синтетических материалов.</w:t>
            </w:r>
          </w:p>
          <w:p w:rsidR="00F00412" w:rsidRPr="008A3DE1" w:rsidRDefault="00F00412" w:rsidP="00F00412">
            <w:pPr>
              <w:pStyle w:val="TableContents"/>
              <w:keepNext/>
              <w:keepLines/>
              <w:widowControl/>
              <w:jc w:val="both"/>
              <w:rPr>
                <w:rFonts w:cs="Times New Roman"/>
                <w:shd w:val="clear" w:color="auto" w:fill="FFFFFF"/>
                <w:lang w:val="ru-RU"/>
              </w:rPr>
            </w:pPr>
            <w:r w:rsidRPr="008A3DE1">
              <w:rPr>
                <w:rFonts w:cs="Times New Roman"/>
                <w:shd w:val="clear" w:color="auto" w:fill="FFFFFF"/>
                <w:lang w:val="ru-RU"/>
              </w:rPr>
              <w:t>Состав:</w:t>
            </w:r>
          </w:p>
          <w:p w:rsidR="00F00412" w:rsidRPr="008A3DE1" w:rsidRDefault="00F00412" w:rsidP="00F00412">
            <w:pPr>
              <w:pStyle w:val="TableContents"/>
              <w:keepNext/>
              <w:keepLines/>
              <w:widowControl/>
              <w:numPr>
                <w:ilvl w:val="0"/>
                <w:numId w:val="28"/>
              </w:numPr>
              <w:jc w:val="both"/>
              <w:rPr>
                <w:rFonts w:cs="Times New Roman"/>
                <w:shd w:val="clear" w:color="auto" w:fill="FFFFFF"/>
                <w:lang w:val="ru-RU"/>
              </w:rPr>
            </w:pPr>
            <w:r w:rsidRPr="008A3DE1">
              <w:rPr>
                <w:rFonts w:cs="Times New Roman"/>
                <w:shd w:val="clear" w:color="auto" w:fill="FFFFFF"/>
                <w:lang w:val="ru-RU"/>
              </w:rPr>
              <w:t xml:space="preserve">нитрит натрия </w:t>
            </w:r>
            <w:r w:rsidR="008A3DE1">
              <w:rPr>
                <w:rFonts w:cs="Times New Roman"/>
                <w:shd w:val="clear" w:color="auto" w:fill="FFFFFF"/>
                <w:lang w:val="ru-RU"/>
              </w:rPr>
              <w:t>(</w:t>
            </w:r>
            <w:r w:rsidRPr="008A3DE1">
              <w:rPr>
                <w:rFonts w:cs="Times New Roman"/>
                <w:shd w:val="clear" w:color="auto" w:fill="FFFFFF"/>
                <w:lang w:val="ru-RU"/>
              </w:rPr>
              <w:t>не более 5%</w:t>
            </w:r>
            <w:r w:rsidR="008A3DE1">
              <w:rPr>
                <w:rFonts w:cs="Times New Roman"/>
                <w:shd w:val="clear" w:color="auto" w:fill="FFFFFF"/>
                <w:lang w:val="ru-RU"/>
              </w:rPr>
              <w:t>)</w:t>
            </w:r>
            <w:r w:rsidRPr="008A3DE1">
              <w:rPr>
                <w:rFonts w:cs="Times New Roman"/>
                <w:shd w:val="clear" w:color="auto" w:fill="FFFFFF"/>
                <w:lang w:val="ru-RU"/>
              </w:rPr>
              <w:t xml:space="preserve">*, </w:t>
            </w:r>
          </w:p>
          <w:p w:rsidR="00F00412" w:rsidRPr="008A3DE1" w:rsidRDefault="00F00412" w:rsidP="00F00412">
            <w:pPr>
              <w:pStyle w:val="TableContents"/>
              <w:keepNext/>
              <w:keepLines/>
              <w:widowControl/>
              <w:numPr>
                <w:ilvl w:val="0"/>
                <w:numId w:val="28"/>
              </w:numPr>
              <w:jc w:val="both"/>
              <w:rPr>
                <w:rFonts w:cs="Times New Roman"/>
                <w:shd w:val="clear" w:color="auto" w:fill="FFFFFF"/>
                <w:lang w:val="ru-RU"/>
              </w:rPr>
            </w:pPr>
            <w:proofErr w:type="spellStart"/>
            <w:r w:rsidRPr="008A3DE1">
              <w:rPr>
                <w:rFonts w:cs="Times New Roman"/>
                <w:shd w:val="clear" w:color="auto" w:fill="FFFFFF"/>
                <w:lang w:val="ru-RU"/>
              </w:rPr>
              <w:t>циклогексадеканон</w:t>
            </w:r>
            <w:proofErr w:type="spellEnd"/>
            <w:r w:rsidRPr="008A3DE1">
              <w:rPr>
                <w:rFonts w:cs="Times New Roman"/>
                <w:shd w:val="clear" w:color="auto" w:fill="FFFFFF"/>
                <w:lang w:val="ru-RU"/>
              </w:rPr>
              <w:t xml:space="preserve">, </w:t>
            </w:r>
          </w:p>
          <w:p w:rsidR="00F00412" w:rsidRPr="008A3DE1" w:rsidRDefault="00F00412" w:rsidP="00F00412">
            <w:pPr>
              <w:pStyle w:val="TableContents"/>
              <w:keepNext/>
              <w:keepLines/>
              <w:widowControl/>
              <w:numPr>
                <w:ilvl w:val="0"/>
                <w:numId w:val="28"/>
              </w:numPr>
              <w:jc w:val="both"/>
              <w:rPr>
                <w:rFonts w:cs="Times New Roman"/>
                <w:shd w:val="clear" w:color="auto" w:fill="FFFFFF"/>
                <w:lang w:val="ru-RU"/>
              </w:rPr>
            </w:pPr>
            <w:proofErr w:type="spellStart"/>
            <w:r w:rsidRPr="008A3DE1">
              <w:rPr>
                <w:rFonts w:cs="Times New Roman"/>
                <w:shd w:val="clear" w:color="auto" w:fill="FFFFFF"/>
                <w:lang w:val="ru-RU"/>
              </w:rPr>
              <w:t>полиоксиэтилгликолев</w:t>
            </w:r>
            <w:r w:rsidRPr="008A3DE1">
              <w:rPr>
                <w:rFonts w:cs="Times New Roman"/>
                <w:shd w:val="clear" w:color="auto" w:fill="FFFFFF"/>
                <w:lang w:val="ru-RU"/>
              </w:rPr>
              <w:softHyphen/>
              <w:t>ые</w:t>
            </w:r>
            <w:proofErr w:type="spellEnd"/>
            <w:r w:rsidRPr="008A3DE1">
              <w:rPr>
                <w:rFonts w:cs="Times New Roman"/>
                <w:shd w:val="clear" w:color="auto" w:fill="FFFFFF"/>
                <w:lang w:val="ru-RU"/>
              </w:rPr>
              <w:t xml:space="preserve"> эфиры высших жирных спиртов; </w:t>
            </w:r>
          </w:p>
          <w:p w:rsidR="00F00412" w:rsidRPr="008A3DE1" w:rsidRDefault="00F00412" w:rsidP="00F00412">
            <w:pPr>
              <w:pStyle w:val="TableContents"/>
              <w:keepNext/>
              <w:keepLines/>
              <w:widowControl/>
              <w:numPr>
                <w:ilvl w:val="0"/>
                <w:numId w:val="28"/>
              </w:numPr>
              <w:jc w:val="both"/>
              <w:rPr>
                <w:rFonts w:cs="Times New Roman"/>
                <w:shd w:val="clear" w:color="auto" w:fill="FFFFFF"/>
                <w:lang w:val="ru-RU"/>
              </w:rPr>
            </w:pPr>
            <w:r w:rsidRPr="008A3DE1">
              <w:rPr>
                <w:rFonts w:cs="Times New Roman"/>
                <w:shd w:val="clear" w:color="auto" w:fill="FFFFFF"/>
                <w:lang w:val="ru-RU"/>
              </w:rPr>
              <w:t xml:space="preserve">спирт этиловый денатурированный </w:t>
            </w:r>
            <w:r w:rsidR="008A3DE1">
              <w:rPr>
                <w:rFonts w:cs="Times New Roman"/>
                <w:shd w:val="clear" w:color="auto" w:fill="FFFFFF"/>
                <w:lang w:val="ru-RU"/>
              </w:rPr>
              <w:t>(</w:t>
            </w:r>
            <w:r w:rsidRPr="008A3DE1">
              <w:rPr>
                <w:rFonts w:cs="Times New Roman"/>
                <w:shd w:val="clear" w:color="auto" w:fill="FFFFFF"/>
                <w:lang w:val="ru-RU"/>
              </w:rPr>
              <w:t>не менее 30%</w:t>
            </w:r>
            <w:r w:rsidR="008A3DE1">
              <w:rPr>
                <w:rFonts w:cs="Times New Roman"/>
                <w:shd w:val="clear" w:color="auto" w:fill="FFFFFF"/>
                <w:lang w:val="ru-RU"/>
              </w:rPr>
              <w:t>)*</w:t>
            </w:r>
            <w:r w:rsidRPr="008A3DE1">
              <w:rPr>
                <w:rFonts w:cs="Times New Roman"/>
                <w:shd w:val="clear" w:color="auto" w:fill="FFFFFF"/>
                <w:lang w:val="ru-RU"/>
              </w:rPr>
              <w:t xml:space="preserve">, </w:t>
            </w:r>
          </w:p>
          <w:p w:rsidR="00F00412" w:rsidRPr="008A3DE1" w:rsidRDefault="00F00412" w:rsidP="00F00412">
            <w:pPr>
              <w:pStyle w:val="TableContents"/>
              <w:keepNext/>
              <w:keepLines/>
              <w:widowControl/>
              <w:numPr>
                <w:ilvl w:val="0"/>
                <w:numId w:val="28"/>
              </w:numPr>
              <w:jc w:val="both"/>
              <w:rPr>
                <w:rFonts w:asciiTheme="minorHAnsi" w:hAnsiTheme="minorHAnsi" w:cs="Times New Roman"/>
                <w:sz w:val="22"/>
                <w:szCs w:val="22"/>
                <w:lang w:val="ru-RU"/>
              </w:rPr>
            </w:pPr>
            <w:r w:rsidRPr="008A3DE1">
              <w:rPr>
                <w:rFonts w:cs="Times New Roman"/>
                <w:shd w:val="clear" w:color="auto" w:fill="FFFFFF"/>
                <w:lang w:val="ru-RU"/>
              </w:rPr>
              <w:t>алифатические углеводороды (пропан, бутан, изобутан).</w:t>
            </w:r>
          </w:p>
          <w:p w:rsidR="00F00412" w:rsidRPr="008A3DE1" w:rsidRDefault="00F00412" w:rsidP="00F00412">
            <w:pPr>
              <w:pStyle w:val="TableContents"/>
              <w:keepNext/>
              <w:keepLines/>
              <w:widowControl/>
              <w:ind w:left="360"/>
              <w:jc w:val="both"/>
              <w:rPr>
                <w:rFonts w:asciiTheme="minorHAnsi" w:hAnsiTheme="minorHAnsi" w:cs="Times New Roman"/>
                <w:sz w:val="22"/>
                <w:szCs w:val="22"/>
                <w:lang w:val="ru-RU"/>
              </w:rPr>
            </w:pPr>
            <w:proofErr w:type="spellStart"/>
            <w:r w:rsidRPr="008A3DE1">
              <w:rPr>
                <w:rFonts w:cs="Times New Roman"/>
              </w:rPr>
              <w:t>Объем</w:t>
            </w:r>
            <w:proofErr w:type="spellEnd"/>
            <w:r w:rsidRPr="008A3DE1">
              <w:rPr>
                <w:rFonts w:cs="Times New Roman"/>
              </w:rPr>
              <w:t>/</w:t>
            </w:r>
            <w:proofErr w:type="spellStart"/>
            <w:r w:rsidRPr="008A3DE1">
              <w:rPr>
                <w:rFonts w:cs="Times New Roman"/>
              </w:rPr>
              <w:t>вес</w:t>
            </w:r>
            <w:proofErr w:type="spellEnd"/>
            <w:r w:rsidRPr="008A3DE1">
              <w:rPr>
                <w:rFonts w:cs="Times New Roman"/>
              </w:rPr>
              <w:t>:</w:t>
            </w:r>
            <w:r w:rsidRPr="008A3DE1">
              <w:rPr>
                <w:rFonts w:cs="Times New Roman"/>
                <w:lang w:val="ru-RU"/>
              </w:rPr>
              <w:t xml:space="preserve"> </w:t>
            </w:r>
            <w:r w:rsidR="008A3DE1" w:rsidRPr="008A3DE1">
              <w:rPr>
                <w:rFonts w:cs="Times New Roman"/>
                <w:lang w:val="ru-RU"/>
              </w:rPr>
              <w:t>(</w:t>
            </w:r>
            <w:r w:rsidRPr="008A3DE1">
              <w:rPr>
                <w:rFonts w:cs="Times New Roman"/>
                <w:lang w:val="ru-RU"/>
              </w:rPr>
              <w:t>20</w:t>
            </w:r>
            <w:r w:rsidRPr="008A3DE1">
              <w:rPr>
                <w:rFonts w:cs="Times New Roman"/>
              </w:rPr>
              <w:t xml:space="preserve">0 </w:t>
            </w:r>
            <w:proofErr w:type="spellStart"/>
            <w:r w:rsidRPr="008A3DE1">
              <w:rPr>
                <w:rFonts w:cs="Times New Roman"/>
              </w:rPr>
              <w:t>мл</w:t>
            </w:r>
            <w:proofErr w:type="spellEnd"/>
            <w:r w:rsidR="008A3DE1" w:rsidRPr="008A3DE1">
              <w:rPr>
                <w:rFonts w:cs="Times New Roman"/>
                <w:lang w:val="ru-RU"/>
              </w:rPr>
              <w:t>)</w:t>
            </w:r>
            <w:r w:rsidR="008A3DE1" w:rsidRPr="008A3DE1">
              <w:rPr>
                <w:rFonts w:cs="Times New Roman"/>
                <w:vertAlign w:val="superscript"/>
              </w:rPr>
              <w:t>1</w:t>
            </w:r>
          </w:p>
        </w:tc>
        <w:tc>
          <w:tcPr>
            <w:tcW w:w="873" w:type="dxa"/>
          </w:tcPr>
          <w:p w:rsidR="00F00412" w:rsidRPr="008E039A" w:rsidRDefault="00F00412" w:rsidP="00641265">
            <w:pPr>
              <w:pStyle w:val="TableContents"/>
              <w:keepNext/>
              <w:keepLines/>
              <w:widowControl/>
              <w:jc w:val="center"/>
              <w:rPr>
                <w:rFonts w:cs="Times New Roman"/>
                <w:sz w:val="22"/>
                <w:szCs w:val="22"/>
                <w:lang w:val="ru-RU"/>
              </w:rPr>
            </w:pPr>
            <w:r w:rsidRPr="008E039A">
              <w:rPr>
                <w:rFonts w:cs="Times New Roman"/>
                <w:sz w:val="22"/>
                <w:szCs w:val="22"/>
                <w:lang w:val="ru-RU"/>
              </w:rPr>
              <w:t>1</w:t>
            </w:r>
            <w:r w:rsidR="00641265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873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F00412" w:rsidRPr="008E039A" w:rsidRDefault="00F00412" w:rsidP="00F0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F00412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Средство для сантехники </w:t>
            </w:r>
            <w:r w:rsidR="000A2AC8">
              <w:rPr>
                <w:rFonts w:ascii="Times New Roman" w:hAnsi="Times New Roman" w:cs="Times New Roman"/>
              </w:rPr>
              <w:t>«</w:t>
            </w:r>
            <w:proofErr w:type="spellStart"/>
            <w:r w:rsidRPr="008E039A">
              <w:rPr>
                <w:rFonts w:ascii="Times New Roman" w:hAnsi="Times New Roman" w:cs="Times New Roman"/>
                <w:lang w:val="en-US"/>
              </w:rPr>
              <w:t>Cillit</w:t>
            </w:r>
            <w:proofErr w:type="spellEnd"/>
            <w:r w:rsidRPr="008E039A">
              <w:rPr>
                <w:rFonts w:ascii="Times New Roman" w:hAnsi="Times New Roman" w:cs="Times New Roman"/>
              </w:rPr>
              <w:t xml:space="preserve"> </w:t>
            </w:r>
            <w:r w:rsidRPr="008E039A">
              <w:rPr>
                <w:rFonts w:ascii="Times New Roman" w:hAnsi="Times New Roman" w:cs="Times New Roman"/>
                <w:lang w:val="en-US"/>
              </w:rPr>
              <w:t>Bang</w:t>
            </w:r>
            <w:r w:rsidR="000A2AC8">
              <w:rPr>
                <w:rFonts w:ascii="Times New Roman" w:hAnsi="Times New Roman" w:cs="Times New Roman"/>
              </w:rPr>
              <w:t>»</w:t>
            </w:r>
            <w:r w:rsidRPr="008E039A">
              <w:rPr>
                <w:rFonts w:ascii="Times New Roman" w:hAnsi="Times New Roman" w:cs="Times New Roman"/>
              </w:rPr>
              <w:t xml:space="preserve"> или эквивалент</w:t>
            </w:r>
          </w:p>
          <w:p w:rsidR="00F00412" w:rsidRPr="008E039A" w:rsidRDefault="00F00412" w:rsidP="00F00412">
            <w:pPr>
              <w:keepNext/>
              <w:keepLines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20.41.32.114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Гель для сантехники предназначен для чистки и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>дезинфекции туалета, для борьбы с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 xml:space="preserve"> известковым налетом и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 xml:space="preserve">ржавчиной. 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Консистенция: гелеобразная.</w:t>
            </w:r>
          </w:p>
          <w:p w:rsidR="00F00412" w:rsidRPr="008E039A" w:rsidRDefault="00F00412" w:rsidP="00F00412">
            <w:pPr>
              <w:keepNext/>
              <w:keepLines/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8E039A">
              <w:rPr>
                <w:rFonts w:ascii="Times New Roman" w:eastAsia="Times New Roman" w:hAnsi="Times New Roman" w:cs="Times New Roman"/>
                <w:b/>
                <w:lang w:eastAsia="ru-RU"/>
              </w:rPr>
              <w:t>Состав:</w:t>
            </w: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13"/>
              </w:num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 xml:space="preserve">хлорсодержащий отбеливатель </w:t>
            </w:r>
            <w:r w:rsidR="008A3DE1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не более  5%</w:t>
            </w:r>
            <w:r w:rsidR="008A3DE1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  <w:r w:rsidRPr="008E039A">
              <w:rPr>
                <w:rStyle w:val="text"/>
                <w:rFonts w:ascii="Times New Roman" w:hAnsi="Times New Roman" w:cs="Times New Roman"/>
              </w:rPr>
              <w:t>*</w:t>
            </w: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13"/>
              </w:num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анионные</w:t>
            </w:r>
            <w:proofErr w:type="gramEnd"/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 xml:space="preserve"> ПАВ, парфюмерная отдушка </w:t>
            </w:r>
            <w:r w:rsidR="008A3DE1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не менее 5%</w:t>
            </w:r>
            <w:r w:rsidR="008A3DE1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  <w:r w:rsidRPr="008E039A">
              <w:rPr>
                <w:rStyle w:val="text"/>
                <w:rFonts w:ascii="Times New Roman" w:hAnsi="Times New Roman" w:cs="Times New Roman"/>
              </w:rPr>
              <w:t>*</w:t>
            </w: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 xml:space="preserve"> ,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13"/>
              </w:num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амфотерные ПА</w:t>
            </w:r>
            <w:proofErr w:type="gramStart"/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В</w:t>
            </w:r>
            <w:r w:rsidR="008A3DE1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gramEnd"/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 xml:space="preserve"> не более 15%</w:t>
            </w:r>
            <w:r w:rsidR="008A3DE1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  <w:r w:rsidRPr="008E039A">
              <w:rPr>
                <w:rStyle w:val="text"/>
                <w:rFonts w:ascii="Times New Roman" w:hAnsi="Times New Roman" w:cs="Times New Roman"/>
              </w:rPr>
              <w:t>*</w:t>
            </w: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F00412" w:rsidRPr="008E039A" w:rsidRDefault="00F00412" w:rsidP="00F00412">
            <w:pPr>
              <w:keepNext/>
              <w:keepLines/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Упаковка: флакон.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Объем/вес</w:t>
            </w:r>
            <w:r w:rsidR="008A3DE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7</w:t>
            </w:r>
            <w:r w:rsidR="008A3DE1">
              <w:rPr>
                <w:rFonts w:ascii="Times New Roman" w:hAnsi="Times New Roman" w:cs="Times New Roman"/>
              </w:rPr>
              <w:t>50 мл.)</w:t>
            </w:r>
            <w:r w:rsidR="008A3DE1">
              <w:rPr>
                <w:rFonts w:ascii="Times New Roman" w:hAnsi="Times New Roman" w:cs="Times New Roman"/>
                <w:vertAlign w:val="superscript"/>
                <w:lang w:bidi="en-US"/>
              </w:rPr>
              <w:t>1</w:t>
            </w:r>
          </w:p>
        </w:tc>
        <w:tc>
          <w:tcPr>
            <w:tcW w:w="873" w:type="dxa"/>
          </w:tcPr>
          <w:p w:rsidR="00F00412" w:rsidRPr="008E039A" w:rsidRDefault="00641265" w:rsidP="00F00412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73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8E039A" w:rsidRDefault="001079C0" w:rsidP="00641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709" w:type="dxa"/>
          </w:tcPr>
          <w:p w:rsidR="00F00412" w:rsidRPr="008E039A" w:rsidRDefault="00F00412" w:rsidP="00F00412"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F00412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Порошок  автомат для цветного белья </w:t>
            </w:r>
            <w:r w:rsidR="000A2AC8">
              <w:rPr>
                <w:rFonts w:ascii="Times New Roman" w:hAnsi="Times New Roman" w:cs="Times New Roman"/>
              </w:rPr>
              <w:t>«</w:t>
            </w:r>
            <w:r w:rsidRPr="008E039A">
              <w:rPr>
                <w:rFonts w:ascii="Times New Roman" w:hAnsi="Times New Roman" w:cs="Times New Roman"/>
                <w:lang w:val="en-US"/>
              </w:rPr>
              <w:t>Ariel</w:t>
            </w:r>
            <w:r w:rsidR="000A2AC8">
              <w:rPr>
                <w:rFonts w:ascii="Times New Roman" w:hAnsi="Times New Roman" w:cs="Times New Roman"/>
              </w:rPr>
              <w:t>»</w:t>
            </w:r>
            <w:r w:rsidRPr="008E039A">
              <w:rPr>
                <w:rFonts w:ascii="Times New Roman" w:hAnsi="Times New Roman" w:cs="Times New Roman"/>
              </w:rPr>
              <w:t xml:space="preserve"> или эквивалент </w:t>
            </w:r>
          </w:p>
          <w:p w:rsidR="00F00412" w:rsidRPr="008E039A" w:rsidRDefault="00F00412" w:rsidP="00F00412">
            <w:pPr>
              <w:keepNext/>
              <w:keepLines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20.41.32.121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F45C87" w:rsidRPr="00A9120B" w:rsidRDefault="00F45C87" w:rsidP="00F45C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детского бель</w:t>
            </w:r>
            <w:proofErr w:type="gramStart"/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  <w:r w:rsidRPr="00A91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proofErr w:type="gramEnd"/>
            <w:r w:rsidRPr="00A91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  <w:p w:rsidR="00F45C87" w:rsidRPr="00A9120B" w:rsidRDefault="00F45C87" w:rsidP="00F45C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Назначение</w:t>
            </w:r>
            <w:r w:rsidRPr="00A91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91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proofErr w:type="gramEnd"/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ля цветного белья</w:t>
            </w:r>
          </w:p>
          <w:p w:rsidR="00F45C87" w:rsidRPr="00A9120B" w:rsidRDefault="00F45C87" w:rsidP="00F45C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стирки</w:t>
            </w:r>
            <w:r w:rsidRPr="00A91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Машинная стирка (автомат)</w:t>
            </w:r>
          </w:p>
          <w:p w:rsidR="00890D74" w:rsidRPr="00890D74" w:rsidRDefault="00F45C87" w:rsidP="00F45C87">
            <w:pPr>
              <w:keepNext/>
              <w:keepLine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Средство с отбеливающим эффектом</w:t>
            </w:r>
            <w:r w:rsidRPr="00A91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91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proofErr w:type="gramEnd"/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ет</w:t>
            </w:r>
            <w:r w:rsidR="00F00412" w:rsidRPr="00890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0D74" w:rsidRPr="00890D74" w:rsidRDefault="008F2F35" w:rsidP="00890D74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890D74" w:rsidRPr="00890D74">
                <w:rPr>
                  <w:rStyle w:val="a7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Код позиции КТРУ: 20.41.32.121-00000008</w:t>
              </w:r>
            </w:hyperlink>
          </w:p>
          <w:p w:rsidR="00F00412" w:rsidRPr="008E039A" w:rsidRDefault="00F73907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Фасовка не более 3 кг.</w:t>
            </w:r>
          </w:p>
        </w:tc>
        <w:tc>
          <w:tcPr>
            <w:tcW w:w="873" w:type="dxa"/>
          </w:tcPr>
          <w:p w:rsidR="00F00412" w:rsidRPr="008E039A" w:rsidRDefault="00D17371" w:rsidP="00641265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73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8E039A" w:rsidRDefault="001079C0" w:rsidP="00BE4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709" w:type="dxa"/>
          </w:tcPr>
          <w:p w:rsidR="00F00412" w:rsidRPr="008E039A" w:rsidRDefault="00C43B62" w:rsidP="00F00412"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F00412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00412" w:rsidRPr="00642B20" w:rsidRDefault="00F00412" w:rsidP="00F00412">
            <w:pPr>
              <w:keepNext/>
              <w:keepLines/>
              <w:rPr>
                <w:rFonts w:ascii="Times New Roman" w:hAnsi="Times New Roman" w:cs="Times New Roman"/>
                <w:lang w:val="en-US" w:bidi="en-US"/>
              </w:rPr>
            </w:pPr>
            <w:r w:rsidRPr="008E039A">
              <w:rPr>
                <w:rFonts w:ascii="Times New Roman" w:hAnsi="Times New Roman" w:cs="Times New Roman"/>
                <w:lang w:bidi="en-US"/>
              </w:rPr>
              <w:t>Мыло</w:t>
            </w:r>
            <w:r w:rsidRPr="00642B20">
              <w:rPr>
                <w:rFonts w:ascii="Times New Roman" w:hAnsi="Times New Roman" w:cs="Times New Roman"/>
                <w:lang w:val="en-US" w:bidi="en-US"/>
              </w:rPr>
              <w:t xml:space="preserve"> </w:t>
            </w:r>
            <w:r w:rsidRPr="008E039A">
              <w:rPr>
                <w:rFonts w:ascii="Times New Roman" w:hAnsi="Times New Roman" w:cs="Times New Roman"/>
                <w:lang w:bidi="en-US"/>
              </w:rPr>
              <w:t>жидкое</w:t>
            </w:r>
            <w:r w:rsidRPr="00642B20">
              <w:rPr>
                <w:rFonts w:ascii="Times New Roman" w:hAnsi="Times New Roman" w:cs="Times New Roman"/>
                <w:lang w:val="en-US" w:bidi="en-US"/>
              </w:rPr>
              <w:t xml:space="preserve">  </w:t>
            </w:r>
            <w:r w:rsidRPr="00642B20">
              <w:rPr>
                <w:lang w:val="en-US"/>
              </w:rPr>
              <w:t xml:space="preserve"> </w:t>
            </w:r>
            <w:r w:rsidR="000A2AC8" w:rsidRPr="000A2AC8">
              <w:rPr>
                <w:lang w:val="en-US"/>
              </w:rPr>
              <w:t>«</w:t>
            </w:r>
            <w:proofErr w:type="spellStart"/>
            <w:r w:rsidR="000A2AC8">
              <w:rPr>
                <w:rFonts w:ascii="Times New Roman" w:hAnsi="Times New Roman" w:cs="Times New Roman"/>
                <w:lang w:val="en-US" w:bidi="en-US"/>
              </w:rPr>
              <w:t>OfficeClean</w:t>
            </w:r>
            <w:proofErr w:type="spellEnd"/>
            <w:r w:rsidR="000A2AC8">
              <w:rPr>
                <w:rFonts w:ascii="Times New Roman" w:hAnsi="Times New Roman" w:cs="Times New Roman"/>
                <w:lang w:val="en-US" w:bidi="en-US"/>
              </w:rPr>
              <w:t xml:space="preserve"> Professional</w:t>
            </w:r>
            <w:r w:rsidR="000A2AC8" w:rsidRPr="000A2AC8">
              <w:rPr>
                <w:rFonts w:ascii="Times New Roman" w:hAnsi="Times New Roman" w:cs="Times New Roman"/>
                <w:lang w:val="en-US" w:bidi="en-US"/>
              </w:rPr>
              <w:t>»</w:t>
            </w:r>
            <w:r w:rsidRPr="00642B20">
              <w:rPr>
                <w:rFonts w:ascii="Times New Roman" w:hAnsi="Times New Roman" w:cs="Times New Roman"/>
                <w:lang w:val="en-US" w:bidi="en-US"/>
              </w:rPr>
              <w:t xml:space="preserve"> </w:t>
            </w:r>
            <w:r w:rsidRPr="008E039A">
              <w:rPr>
                <w:rFonts w:ascii="Times New Roman" w:hAnsi="Times New Roman" w:cs="Times New Roman"/>
                <w:lang w:bidi="en-US"/>
              </w:rPr>
              <w:t>или</w:t>
            </w:r>
            <w:r w:rsidRPr="00642B20">
              <w:rPr>
                <w:rFonts w:ascii="Times New Roman" w:hAnsi="Times New Roman" w:cs="Times New Roman"/>
                <w:lang w:val="en-US" w:bidi="en-US"/>
              </w:rPr>
              <w:t xml:space="preserve"> </w:t>
            </w:r>
            <w:r w:rsidRPr="008E039A">
              <w:rPr>
                <w:rFonts w:ascii="Times New Roman" w:hAnsi="Times New Roman" w:cs="Times New Roman"/>
                <w:lang w:bidi="en-US"/>
              </w:rPr>
              <w:t>эквивалент</w:t>
            </w:r>
          </w:p>
          <w:p w:rsidR="00F00412" w:rsidRPr="008E039A" w:rsidRDefault="00F00412" w:rsidP="00F00412">
            <w:pPr>
              <w:keepNext/>
              <w:keepLines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20.41.31.130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7B4214" w:rsidRPr="007B4214" w:rsidRDefault="007B4214" w:rsidP="007B42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антибактериального компонент</w:t>
            </w:r>
            <w:proofErr w:type="gramStart"/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7B4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proofErr w:type="gramEnd"/>
            <w:r w:rsidRPr="007B4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  <w:p w:rsidR="00F00412" w:rsidRPr="007B4214" w:rsidRDefault="007B4214" w:rsidP="007B4214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ароматической отдушк</w:t>
            </w:r>
            <w:proofErr w:type="gramStart"/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7B4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proofErr w:type="gramEnd"/>
            <w:r w:rsidRPr="007B4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D3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  <w:r w:rsidRPr="007B4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412" w:rsidRPr="007B4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E1532" w:rsidRPr="005E1532" w:rsidRDefault="005E1532" w:rsidP="00F00412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5E15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Код позиции КТРУ:20.41.31.130-00000002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Объем/вес: </w:t>
            </w:r>
            <w:r w:rsidR="008A3DE1">
              <w:rPr>
                <w:rFonts w:ascii="Times New Roman" w:hAnsi="Times New Roman" w:cs="Times New Roman"/>
              </w:rPr>
              <w:t>(</w:t>
            </w:r>
            <w:r w:rsidRPr="008E039A">
              <w:rPr>
                <w:rFonts w:ascii="Times New Roman" w:hAnsi="Times New Roman" w:cs="Times New Roman"/>
              </w:rPr>
              <w:t>5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>литров.</w:t>
            </w:r>
            <w:r w:rsidR="008A3DE1">
              <w:rPr>
                <w:rFonts w:ascii="Times New Roman" w:hAnsi="Times New Roman" w:cs="Times New Roman"/>
              </w:rPr>
              <w:t>)</w:t>
            </w:r>
            <w:r w:rsidR="008A3DE1">
              <w:rPr>
                <w:rFonts w:ascii="Times New Roman" w:hAnsi="Times New Roman" w:cs="Times New Roman"/>
                <w:vertAlign w:val="superscript"/>
                <w:lang w:bidi="en-US"/>
              </w:rPr>
              <w:t>1</w:t>
            </w:r>
            <w:r w:rsidRPr="008E039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73" w:type="dxa"/>
          </w:tcPr>
          <w:p w:rsidR="00F00412" w:rsidRPr="008E039A" w:rsidRDefault="005E1532" w:rsidP="00140A64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73" w:type="dxa"/>
          </w:tcPr>
          <w:p w:rsidR="00F00412" w:rsidRPr="008E039A" w:rsidRDefault="005E1532" w:rsidP="00140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22" w:type="dxa"/>
          </w:tcPr>
          <w:p w:rsidR="00F00412" w:rsidRPr="008E039A" w:rsidRDefault="005E1532" w:rsidP="00140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709" w:type="dxa"/>
          </w:tcPr>
          <w:p w:rsidR="00F00412" w:rsidRPr="008E039A" w:rsidRDefault="005E1532" w:rsidP="00F00412"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F00412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  <w:lang w:bidi="en-US"/>
              </w:rPr>
            </w:pPr>
            <w:r w:rsidRPr="008E039A">
              <w:rPr>
                <w:rFonts w:ascii="Times New Roman" w:hAnsi="Times New Roman" w:cs="Times New Roman"/>
                <w:lang w:bidi="en-US"/>
              </w:rPr>
              <w:t xml:space="preserve">Мыло хозяйственное </w:t>
            </w:r>
          </w:p>
          <w:p w:rsidR="00F00412" w:rsidRPr="008E039A" w:rsidRDefault="00F00412" w:rsidP="00F00412">
            <w:pPr>
              <w:keepNext/>
              <w:keepLines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20.41.31.120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7B4214" w:rsidRPr="007B4214" w:rsidRDefault="007B4214" w:rsidP="007B42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A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антибактериального компонент</w:t>
            </w:r>
            <w:proofErr w:type="gramStart"/>
            <w:r w:rsidRPr="00257A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7B4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proofErr w:type="gramEnd"/>
            <w:r w:rsidRPr="007B4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57A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  <w:p w:rsidR="00F00412" w:rsidRPr="007B4214" w:rsidRDefault="007B4214" w:rsidP="007B4214">
            <w:pPr>
              <w:keepNext/>
              <w:keepLines/>
              <w:jc w:val="both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7A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Группа мыла</w:t>
            </w:r>
            <w:r w:rsidRPr="007B4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257A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r w:rsidRPr="007B4214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F00412" w:rsidRPr="007B4214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.</w:t>
            </w:r>
          </w:p>
          <w:p w:rsidR="008E6A8E" w:rsidRPr="0033506D" w:rsidRDefault="008F2F35" w:rsidP="00F00412">
            <w:pPr>
              <w:keepNext/>
              <w:keepLines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tgtFrame="_blank" w:history="1">
              <w:r w:rsidR="008E6A8E" w:rsidRPr="0033506D">
                <w:rPr>
                  <w:rStyle w:val="a7"/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Код позиции КТРУ: 20.41.31.120-00000004</w:t>
              </w:r>
            </w:hyperlink>
          </w:p>
          <w:p w:rsidR="00F00412" w:rsidRPr="007B4214" w:rsidRDefault="00F00412" w:rsidP="00F00412">
            <w:pPr>
              <w:keepNext/>
              <w:keepLines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3506D">
              <w:rPr>
                <w:rFonts w:ascii="Times New Roman" w:hAnsi="Times New Roman" w:cs="Times New Roman"/>
                <w:color w:val="000000" w:themeColor="text1"/>
              </w:rPr>
              <w:t>Объем/вес нетто:</w:t>
            </w:r>
            <w:r w:rsidR="008A3DE1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Pr="0033506D">
              <w:rPr>
                <w:rFonts w:ascii="Times New Roman" w:hAnsi="Times New Roman" w:cs="Times New Roman"/>
                <w:color w:val="000000" w:themeColor="text1"/>
              </w:rPr>
              <w:t>200</w:t>
            </w:r>
            <w:r w:rsidRPr="0033506D">
              <w:rPr>
                <w:rFonts w:ascii="Times New Roman" w:hAnsi="Times New Roman" w:cs="Times New Roman"/>
                <w:color w:val="000000" w:themeColor="text1"/>
                <w:lang w:bidi="en-US"/>
              </w:rPr>
              <w:t> </w:t>
            </w:r>
            <w:r w:rsidRPr="0033506D">
              <w:rPr>
                <w:rFonts w:ascii="Times New Roman" w:hAnsi="Times New Roman" w:cs="Times New Roman"/>
                <w:color w:val="000000" w:themeColor="text1"/>
              </w:rPr>
              <w:t>г.</w:t>
            </w:r>
            <w:r w:rsidR="008A3DE1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="008A3DE1">
              <w:rPr>
                <w:rFonts w:ascii="Times New Roman" w:hAnsi="Times New Roman" w:cs="Times New Roman"/>
                <w:vertAlign w:val="superscript"/>
                <w:lang w:bidi="en-US"/>
              </w:rPr>
              <w:t>1</w:t>
            </w:r>
            <w:r w:rsidRPr="0033506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873" w:type="dxa"/>
          </w:tcPr>
          <w:p w:rsidR="00F00412" w:rsidRPr="008E039A" w:rsidRDefault="00FD5441" w:rsidP="00140A64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73" w:type="dxa"/>
          </w:tcPr>
          <w:p w:rsidR="00F00412" w:rsidRPr="008E039A" w:rsidRDefault="00F00412" w:rsidP="00FD5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54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8E039A" w:rsidRDefault="00FD5441" w:rsidP="00140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09" w:type="dxa"/>
          </w:tcPr>
          <w:p w:rsidR="00F00412" w:rsidRPr="008E039A" w:rsidRDefault="00F00412" w:rsidP="00F00412"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FD5441" w:rsidRPr="008E039A" w:rsidTr="000B2784">
        <w:tc>
          <w:tcPr>
            <w:tcW w:w="534" w:type="dxa"/>
          </w:tcPr>
          <w:p w:rsidR="00FD5441" w:rsidRPr="008E039A" w:rsidRDefault="00FD5441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FD5441" w:rsidRPr="008E039A" w:rsidRDefault="00FD5441" w:rsidP="00FD5441">
            <w:pPr>
              <w:keepNext/>
              <w:keepLines/>
              <w:rPr>
                <w:rFonts w:ascii="Times New Roman" w:hAnsi="Times New Roman" w:cs="Times New Roman"/>
                <w:lang w:bidi="en-US"/>
              </w:rPr>
            </w:pPr>
            <w:r w:rsidRPr="008E039A">
              <w:rPr>
                <w:rFonts w:ascii="Times New Roman" w:hAnsi="Times New Roman" w:cs="Times New Roman"/>
                <w:lang w:bidi="en-US"/>
              </w:rPr>
              <w:t xml:space="preserve">Мыло туалетное </w:t>
            </w:r>
          </w:p>
          <w:p w:rsidR="00FD5441" w:rsidRPr="0048749B" w:rsidRDefault="00FD5441" w:rsidP="00FD5441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48749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20.41.31.119</w:t>
            </w:r>
          </w:p>
        </w:tc>
        <w:tc>
          <w:tcPr>
            <w:tcW w:w="4252" w:type="dxa"/>
          </w:tcPr>
          <w:p w:rsidR="0069498B" w:rsidRPr="0069498B" w:rsidRDefault="0069498B" w:rsidP="006949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ароматической отдушки</w:t>
            </w:r>
            <w:r w:rsidRPr="006949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69498B" w:rsidRPr="0069498B" w:rsidRDefault="0069498B" w:rsidP="006949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  <w:p w:rsidR="0069498B" w:rsidRPr="0069498B" w:rsidRDefault="0069498B" w:rsidP="006949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Марка мыла Нейтральное</w:t>
            </w:r>
            <w:r w:rsidRPr="006949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6949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Н)</w:t>
            </w:r>
          </w:p>
          <w:p w:rsidR="0069498B" w:rsidRPr="0069498B" w:rsidRDefault="0069498B" w:rsidP="0069498B">
            <w:pPr>
              <w:keepNext/>
              <w:keepLines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Наличие антибактериального компонента</w:t>
            </w:r>
            <w:r w:rsidRPr="006949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6949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proofErr w:type="gramEnd"/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ет</w:t>
            </w:r>
          </w:p>
          <w:p w:rsidR="0069498B" w:rsidRPr="0069498B" w:rsidRDefault="0069498B" w:rsidP="0069498B">
            <w:pPr>
              <w:keepNext/>
              <w:keepLines/>
              <w:jc w:val="both"/>
            </w:pPr>
            <w:r>
              <w:t xml:space="preserve"> </w:t>
            </w:r>
            <w:hyperlink r:id="rId9" w:tgtFrame="_blank" w:history="1">
              <w:r w:rsidR="00FD5441" w:rsidRPr="0033506D">
                <w:rPr>
                  <w:rStyle w:val="a7"/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Код позиции КТРУ: 20.41.31.110-00000005</w:t>
              </w:r>
            </w:hyperlink>
          </w:p>
          <w:p w:rsidR="00FD5441" w:rsidRPr="0033506D" w:rsidRDefault="00FD5441" w:rsidP="00FD5441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</w:rPr>
            </w:pPr>
            <w:r w:rsidRPr="0033506D">
              <w:rPr>
                <w:rFonts w:ascii="Times New Roman" w:hAnsi="Times New Roman" w:cs="Times New Roman"/>
                <w:color w:val="000000" w:themeColor="text1"/>
              </w:rPr>
              <w:t xml:space="preserve">Объем/вес нетто: </w:t>
            </w:r>
            <w:r w:rsidR="008A3DE1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Pr="0033506D">
              <w:rPr>
                <w:rFonts w:ascii="Times New Roman" w:hAnsi="Times New Roman" w:cs="Times New Roman"/>
                <w:color w:val="000000" w:themeColor="text1"/>
              </w:rPr>
              <w:t>90</w:t>
            </w:r>
            <w:r w:rsidRPr="0033506D">
              <w:rPr>
                <w:rFonts w:ascii="Times New Roman" w:hAnsi="Times New Roman" w:cs="Times New Roman"/>
                <w:color w:val="000000" w:themeColor="text1"/>
                <w:lang w:bidi="en-US"/>
              </w:rPr>
              <w:t> </w:t>
            </w:r>
            <w:r w:rsidRPr="0033506D">
              <w:rPr>
                <w:rFonts w:ascii="Times New Roman" w:hAnsi="Times New Roman" w:cs="Times New Roman"/>
                <w:color w:val="000000" w:themeColor="text1"/>
              </w:rPr>
              <w:t>г.</w:t>
            </w:r>
            <w:proofErr w:type="gramStart"/>
            <w:r w:rsidRPr="0033506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A3DE1">
              <w:rPr>
                <w:rFonts w:ascii="Times New Roman" w:hAnsi="Times New Roman" w:cs="Times New Roman"/>
                <w:color w:val="000000" w:themeColor="text1"/>
              </w:rPr>
              <w:t>)</w:t>
            </w:r>
            <w:proofErr w:type="gramEnd"/>
            <w:r w:rsidR="008A3DE1">
              <w:rPr>
                <w:rFonts w:ascii="Times New Roman" w:hAnsi="Times New Roman" w:cs="Times New Roman"/>
                <w:vertAlign w:val="superscript"/>
                <w:lang w:bidi="en-US"/>
              </w:rPr>
              <w:t>1</w:t>
            </w:r>
          </w:p>
        </w:tc>
        <w:tc>
          <w:tcPr>
            <w:tcW w:w="873" w:type="dxa"/>
          </w:tcPr>
          <w:p w:rsidR="00FD5441" w:rsidRPr="008E039A" w:rsidRDefault="005A220B" w:rsidP="00FD5441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  <w:r w:rsidR="000B27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3" w:type="dxa"/>
          </w:tcPr>
          <w:p w:rsidR="00FD5441" w:rsidRPr="008E039A" w:rsidRDefault="00FD5441" w:rsidP="00FD5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D5441" w:rsidRPr="008E039A" w:rsidRDefault="000B2784" w:rsidP="00FD5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A22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D5441" w:rsidRPr="008E039A" w:rsidRDefault="005A220B" w:rsidP="00FD5441"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F00412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Мыло жидкое с дозатором </w:t>
            </w:r>
            <w:r w:rsidR="000A2AC8">
              <w:rPr>
                <w:rFonts w:ascii="Times New Roman" w:hAnsi="Times New Roman" w:cs="Times New Roman"/>
              </w:rPr>
              <w:t>«</w:t>
            </w:r>
            <w:r w:rsidRPr="008E039A">
              <w:rPr>
                <w:rFonts w:ascii="Times New Roman" w:hAnsi="Times New Roman" w:cs="Times New Roman"/>
                <w:lang w:val="en-US"/>
              </w:rPr>
              <w:t>DOVE</w:t>
            </w:r>
            <w:r w:rsidR="000A2AC8">
              <w:rPr>
                <w:rFonts w:ascii="Times New Roman" w:hAnsi="Times New Roman" w:cs="Times New Roman"/>
              </w:rPr>
              <w:t>»</w:t>
            </w:r>
            <w:r w:rsidRPr="008E039A">
              <w:rPr>
                <w:rFonts w:ascii="Times New Roman" w:hAnsi="Times New Roman" w:cs="Times New Roman"/>
              </w:rPr>
              <w:t xml:space="preserve"> или эквивалент</w:t>
            </w:r>
          </w:p>
          <w:p w:rsidR="00F00412" w:rsidRDefault="00F00412" w:rsidP="00F00412">
            <w:pPr>
              <w:keepNext/>
              <w:keepLines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20.41.31.130</w:t>
            </w:r>
          </w:p>
          <w:p w:rsidR="00F00412" w:rsidRPr="008E039A" w:rsidRDefault="00F00412" w:rsidP="00F00412">
            <w:pPr>
              <w:keepNext/>
              <w:keepLines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69498B" w:rsidRPr="0069498B" w:rsidRDefault="0069498B" w:rsidP="006949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антибактериального компонента</w:t>
            </w:r>
            <w:r w:rsidRPr="006949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6949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proofErr w:type="gramEnd"/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ет</w:t>
            </w:r>
          </w:p>
          <w:p w:rsidR="00886523" w:rsidRDefault="0069498B" w:rsidP="0069498B">
            <w:pPr>
              <w:keepNext/>
              <w:keepLines/>
              <w:jc w:val="both"/>
              <w:rPr>
                <w:rFonts w:ascii="Times New Roman" w:hAnsi="Times New Roman" w:cs="Times New Roman"/>
                <w:bCs/>
                <w:noProof/>
              </w:rPr>
            </w:pP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ароматической отдушки</w:t>
            </w:r>
            <w:r w:rsidRPr="006949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  <w:r w:rsidRPr="0069498B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 xml:space="preserve"> </w:t>
            </w:r>
            <w:r w:rsidR="00F00412" w:rsidRPr="008E039A">
              <w:rPr>
                <w:rFonts w:ascii="Times New Roman" w:hAnsi="Times New Roman" w:cs="Times New Roman"/>
                <w:bCs/>
                <w:noProof/>
              </w:rPr>
              <w:t>.</w:t>
            </w:r>
          </w:p>
          <w:p w:rsidR="00886523" w:rsidRPr="00886523" w:rsidRDefault="00886523" w:rsidP="00886523">
            <w:pPr>
              <w:keepNext/>
              <w:keepLines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865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Код позиции КТРУ: </w:t>
            </w:r>
            <w:r w:rsidRPr="008865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20.41.31.130-00000002</w:t>
            </w:r>
          </w:p>
          <w:p w:rsidR="00F00412" w:rsidRPr="008E039A" w:rsidRDefault="00F00412" w:rsidP="00886523">
            <w:pPr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Объем/вес: </w:t>
            </w:r>
            <w:r w:rsidR="008A3DE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250 мл</w:t>
            </w:r>
            <w:r w:rsidR="008A3DE1">
              <w:rPr>
                <w:rFonts w:ascii="Times New Roman" w:hAnsi="Times New Roman" w:cs="Times New Roman"/>
              </w:rPr>
              <w:t>)</w:t>
            </w:r>
            <w:r w:rsidR="008A3DE1">
              <w:rPr>
                <w:rFonts w:ascii="Times New Roman" w:hAnsi="Times New Roman" w:cs="Times New Roman"/>
                <w:vertAlign w:val="superscript"/>
                <w:lang w:bidi="en-US"/>
              </w:rPr>
              <w:t>1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Упаковка: флакон с дозатором. </w:t>
            </w:r>
          </w:p>
        </w:tc>
        <w:tc>
          <w:tcPr>
            <w:tcW w:w="873" w:type="dxa"/>
          </w:tcPr>
          <w:p w:rsidR="00F00412" w:rsidRPr="00B260C7" w:rsidRDefault="00886523" w:rsidP="00F00412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873" w:type="dxa"/>
          </w:tcPr>
          <w:p w:rsidR="00F00412" w:rsidRPr="00B260C7" w:rsidRDefault="00886523" w:rsidP="00140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22" w:type="dxa"/>
          </w:tcPr>
          <w:p w:rsidR="00F00412" w:rsidRPr="00B260C7" w:rsidRDefault="00886523" w:rsidP="00140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09" w:type="dxa"/>
          </w:tcPr>
          <w:p w:rsidR="00F00412" w:rsidRPr="008E039A" w:rsidRDefault="00886523" w:rsidP="00F00412"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F00412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Мыло туалетное твердое  </w:t>
            </w:r>
            <w:r w:rsidR="000A2AC8">
              <w:rPr>
                <w:rFonts w:ascii="Times New Roman" w:hAnsi="Times New Roman" w:cs="Times New Roman"/>
              </w:rPr>
              <w:t>«</w:t>
            </w:r>
            <w:r w:rsidRPr="008E039A">
              <w:rPr>
                <w:rFonts w:ascii="Times New Roman" w:hAnsi="Times New Roman" w:cs="Times New Roman"/>
                <w:lang w:val="en-US"/>
              </w:rPr>
              <w:t>DOVE</w:t>
            </w:r>
            <w:r w:rsidR="000A2AC8">
              <w:rPr>
                <w:rFonts w:ascii="Times New Roman" w:hAnsi="Times New Roman" w:cs="Times New Roman"/>
              </w:rPr>
              <w:t>»</w:t>
            </w:r>
            <w:r w:rsidRPr="008E039A">
              <w:rPr>
                <w:rFonts w:ascii="Times New Roman" w:hAnsi="Times New Roman" w:cs="Times New Roman"/>
              </w:rPr>
              <w:t xml:space="preserve"> или эквивалент</w:t>
            </w:r>
          </w:p>
          <w:p w:rsidR="00F00412" w:rsidRPr="0048749B" w:rsidRDefault="00F00412" w:rsidP="00F00412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48749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20.41.31.119</w:t>
            </w:r>
          </w:p>
        </w:tc>
        <w:tc>
          <w:tcPr>
            <w:tcW w:w="4252" w:type="dxa"/>
          </w:tcPr>
          <w:p w:rsidR="00C47FB4" w:rsidRPr="0069498B" w:rsidRDefault="00C47FB4" w:rsidP="00C47FB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ароматической отдушки</w:t>
            </w:r>
            <w:r w:rsidRPr="006949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C47FB4" w:rsidRPr="0069498B" w:rsidRDefault="00C47FB4" w:rsidP="00C47FB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  <w:p w:rsidR="00C47FB4" w:rsidRPr="0069498B" w:rsidRDefault="00C47FB4" w:rsidP="00C47FB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Марка мыла Нейтральное</w:t>
            </w:r>
            <w:r w:rsidRPr="006949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6949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Н)</w:t>
            </w:r>
          </w:p>
          <w:p w:rsidR="00C47FB4" w:rsidRPr="0069498B" w:rsidRDefault="00C47FB4" w:rsidP="00C47FB4">
            <w:pPr>
              <w:keepNext/>
              <w:keepLines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антибактериального компонента</w:t>
            </w:r>
            <w:r w:rsidRPr="006949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6949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proofErr w:type="gramEnd"/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ет</w:t>
            </w:r>
          </w:p>
          <w:p w:rsidR="00F00412" w:rsidRDefault="00F00412" w:rsidP="00F00412">
            <w:pPr>
              <w:keepNext/>
              <w:keepLines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:rsidR="00014AB3" w:rsidRPr="001079C0" w:rsidRDefault="008F2F35" w:rsidP="00F00412">
            <w:pPr>
              <w:keepNext/>
              <w:keepLine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="00014AB3" w:rsidRPr="001079C0">
                <w:rPr>
                  <w:rStyle w:val="a7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Код позиции КТРУ: 20.41.31.110-00000005</w:t>
              </w:r>
            </w:hyperlink>
          </w:p>
          <w:p w:rsidR="00F00412" w:rsidRPr="001079C0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1079C0">
              <w:rPr>
                <w:rFonts w:ascii="Times New Roman" w:hAnsi="Times New Roman" w:cs="Times New Roman"/>
              </w:rPr>
              <w:t xml:space="preserve">Объем/вес: </w:t>
            </w:r>
            <w:r w:rsidR="005B48D1">
              <w:rPr>
                <w:rFonts w:ascii="Times New Roman" w:hAnsi="Times New Roman" w:cs="Times New Roman"/>
              </w:rPr>
              <w:t>(</w:t>
            </w:r>
            <w:r w:rsidRPr="001079C0">
              <w:rPr>
                <w:rFonts w:ascii="Times New Roman" w:hAnsi="Times New Roman" w:cs="Times New Roman"/>
              </w:rPr>
              <w:t>135 г</w:t>
            </w:r>
            <w:proofErr w:type="gramStart"/>
            <w:r w:rsidRPr="001079C0">
              <w:rPr>
                <w:rFonts w:ascii="Times New Roman" w:hAnsi="Times New Roman" w:cs="Times New Roman"/>
              </w:rPr>
              <w:t xml:space="preserve"> </w:t>
            </w:r>
            <w:r w:rsidR="005B48D1">
              <w:rPr>
                <w:rFonts w:ascii="Times New Roman" w:hAnsi="Times New Roman" w:cs="Times New Roman"/>
              </w:rPr>
              <w:t>)</w:t>
            </w:r>
            <w:proofErr w:type="gramEnd"/>
            <w:r w:rsidR="005B48D1">
              <w:rPr>
                <w:rFonts w:ascii="Times New Roman" w:hAnsi="Times New Roman" w:cs="Times New Roman"/>
                <w:vertAlign w:val="superscript"/>
                <w:lang w:bidi="en-US"/>
              </w:rPr>
              <w:t>1</w:t>
            </w:r>
          </w:p>
          <w:p w:rsidR="00F00412" w:rsidRPr="00B81C59" w:rsidRDefault="00F00412" w:rsidP="00F00412">
            <w:pPr>
              <w:keepNext/>
              <w:keepLine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F00412" w:rsidRPr="00B260C7" w:rsidRDefault="005A220B" w:rsidP="003C59AF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25AB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3" w:type="dxa"/>
          </w:tcPr>
          <w:p w:rsidR="00F00412" w:rsidRPr="00B260C7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0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B260C7" w:rsidRDefault="00E25AB9" w:rsidP="003C59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A22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F00412" w:rsidRPr="008E039A" w:rsidRDefault="00D51508" w:rsidP="001D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F00412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Жидкое мыло-крем для рук  </w:t>
            </w:r>
            <w:r w:rsidRPr="008E039A">
              <w:rPr>
                <w:rFonts w:ascii="Times New Roman" w:hAnsi="Times New Roman" w:cs="Times New Roman"/>
                <w:kern w:val="36"/>
              </w:rPr>
              <w:t xml:space="preserve">для дозатора  </w:t>
            </w:r>
            <w:proofErr w:type="spellStart"/>
            <w:r w:rsidRPr="008E039A">
              <w:rPr>
                <w:rFonts w:ascii="Times New Roman" w:hAnsi="Times New Roman" w:cs="Times New Roman"/>
                <w:kern w:val="36"/>
              </w:rPr>
              <w:t>Tork</w:t>
            </w:r>
            <w:proofErr w:type="spellEnd"/>
            <w:r w:rsidRPr="008E039A">
              <w:rPr>
                <w:rFonts w:ascii="Times New Roman" w:hAnsi="Times New Roman" w:cs="Times New Roman"/>
                <w:kern w:val="36"/>
              </w:rPr>
              <w:t xml:space="preserve"> </w:t>
            </w:r>
            <w:r w:rsidRPr="008E039A">
              <w:rPr>
                <w:rFonts w:ascii="Times New Roman" w:hAnsi="Times New Roman" w:cs="Times New Roman"/>
              </w:rPr>
              <w:t xml:space="preserve">мини </w:t>
            </w:r>
            <w:r w:rsidRPr="008E039A">
              <w:rPr>
                <w:rFonts w:ascii="Times New Roman" w:hAnsi="Times New Roman" w:cs="Times New Roman"/>
                <w:lang w:bidi="en-US"/>
              </w:rPr>
              <w:t>S2</w:t>
            </w:r>
          </w:p>
          <w:p w:rsidR="00F00412" w:rsidRPr="008E039A" w:rsidRDefault="00F00412" w:rsidP="00F00412">
            <w:pPr>
              <w:keepNext/>
              <w:keepLines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20.41.31.130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C47FB4" w:rsidRPr="0069498B" w:rsidRDefault="00C47FB4" w:rsidP="00C47FB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антибактериального компонента</w:t>
            </w:r>
            <w:r w:rsidRPr="006949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6949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proofErr w:type="gramEnd"/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ет</w:t>
            </w:r>
          </w:p>
          <w:p w:rsidR="00F00412" w:rsidRDefault="00C47FB4" w:rsidP="00C47FB4">
            <w:pPr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ароматической отдушки</w:t>
            </w:r>
            <w:r w:rsidRPr="006949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6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  <w:proofErr w:type="gramStart"/>
            <w:r w:rsidRPr="0069498B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 xml:space="preserve"> </w:t>
            </w:r>
            <w:r w:rsidR="00F00412" w:rsidRPr="008E039A">
              <w:rPr>
                <w:rFonts w:ascii="Times New Roman" w:hAnsi="Times New Roman" w:cs="Times New Roman"/>
              </w:rPr>
              <w:t>.</w:t>
            </w:r>
            <w:proofErr w:type="gramEnd"/>
          </w:p>
          <w:p w:rsidR="00FD5441" w:rsidRPr="00FD5441" w:rsidRDefault="008F2F35" w:rsidP="00F00412">
            <w:pPr>
              <w:keepNext/>
              <w:keepLine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="00FD5441" w:rsidRPr="00FD5441">
                <w:rPr>
                  <w:rStyle w:val="a7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Код позиции КТРУ: 20.41.31.130-00000002</w:t>
              </w:r>
            </w:hyperlink>
            <w:r w:rsidR="00FD5441" w:rsidRPr="00FD5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00412" w:rsidRPr="008E039A" w:rsidRDefault="00F00412" w:rsidP="00F00412">
            <w:pPr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Объем в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>картридже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>— 475</w:t>
            </w:r>
            <w:r w:rsidRPr="008E039A">
              <w:rPr>
                <w:rFonts w:ascii="Times New Roman" w:hAnsi="Times New Roman" w:cs="Times New Roman"/>
                <w:lang w:bidi="en-US"/>
              </w:rPr>
              <w:t> </w:t>
            </w:r>
            <w:r w:rsidRPr="008E039A">
              <w:rPr>
                <w:rFonts w:ascii="Times New Roman" w:hAnsi="Times New Roman" w:cs="Times New Roman"/>
              </w:rPr>
              <w:t>мл.</w:t>
            </w:r>
          </w:p>
        </w:tc>
        <w:tc>
          <w:tcPr>
            <w:tcW w:w="873" w:type="dxa"/>
          </w:tcPr>
          <w:p w:rsidR="00F00412" w:rsidRPr="008E039A" w:rsidRDefault="00CF3B96" w:rsidP="00BD4188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BD418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,55</w:t>
            </w:r>
          </w:p>
        </w:tc>
        <w:tc>
          <w:tcPr>
            <w:tcW w:w="873" w:type="dxa"/>
          </w:tcPr>
          <w:p w:rsidR="00F00412" w:rsidRPr="008E039A" w:rsidRDefault="00F00412" w:rsidP="00CF3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F3B9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8E039A" w:rsidRDefault="00CF3B96" w:rsidP="00BD4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D41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09" w:type="dxa"/>
          </w:tcPr>
          <w:p w:rsidR="00F00412" w:rsidRPr="008E039A" w:rsidRDefault="00FD5441" w:rsidP="00F00412"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F00412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Средство для ковров </w:t>
            </w:r>
            <w:r w:rsidR="000A2AC8">
              <w:rPr>
                <w:rFonts w:ascii="Times New Roman" w:hAnsi="Times New Roman" w:cs="Times New Roman"/>
              </w:rPr>
              <w:t>«</w:t>
            </w:r>
            <w:r w:rsidRPr="008E039A">
              <w:rPr>
                <w:rFonts w:ascii="Times New Roman" w:hAnsi="Times New Roman" w:cs="Times New Roman"/>
                <w:lang w:val="en-US"/>
              </w:rPr>
              <w:t>Vanish</w:t>
            </w:r>
            <w:r w:rsidR="000A2AC8">
              <w:rPr>
                <w:rFonts w:ascii="Times New Roman" w:hAnsi="Times New Roman" w:cs="Times New Roman"/>
              </w:rPr>
              <w:t>»</w:t>
            </w:r>
            <w:r w:rsidRPr="008E039A">
              <w:rPr>
                <w:rFonts w:ascii="Times New Roman" w:hAnsi="Times New Roman" w:cs="Times New Roman"/>
              </w:rPr>
              <w:t xml:space="preserve"> или эквивалент</w:t>
            </w:r>
          </w:p>
          <w:p w:rsidR="00F00412" w:rsidRPr="008E039A" w:rsidRDefault="00F00412" w:rsidP="00F00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20.41.32.119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hd w:val="clear" w:color="auto" w:fill="FFFFFF"/>
              </w:rPr>
              <w:t>Шампунь для ручной чистки ковров  и обивки</w:t>
            </w:r>
            <w:r w:rsidRPr="008E039A">
              <w:rPr>
                <w:rFonts w:ascii="Times New Roman" w:hAnsi="Times New Roman" w:cs="Times New Roman"/>
              </w:rPr>
              <w:br/>
            </w:r>
            <w:r w:rsidRPr="008E039A">
              <w:rPr>
                <w:rFonts w:ascii="Times New Roman" w:hAnsi="Times New Roman" w:cs="Times New Roman"/>
                <w:shd w:val="clear" w:color="auto" w:fill="FFFFFF"/>
              </w:rPr>
              <w:t xml:space="preserve">мебели.  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hd w:val="clear" w:color="auto" w:fill="FFFFFF"/>
              </w:rPr>
              <w:t>Состав: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18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hd w:val="clear" w:color="auto" w:fill="FFFFFF"/>
              </w:rPr>
              <w:t xml:space="preserve">кислородосодержащий отбеливатель </w:t>
            </w:r>
            <w:r w:rsidR="000A2AC8">
              <w:rPr>
                <w:rFonts w:ascii="Times New Roman" w:hAnsi="Times New Roman" w:cs="Times New Roman"/>
                <w:shd w:val="clear" w:color="auto" w:fill="FFFFFF"/>
              </w:rPr>
              <w:t>(</w:t>
            </w:r>
            <w:r w:rsidRPr="008E039A">
              <w:rPr>
                <w:rFonts w:ascii="Times New Roman" w:hAnsi="Times New Roman" w:cs="Times New Roman"/>
                <w:shd w:val="clear" w:color="auto" w:fill="FFFFFF"/>
              </w:rPr>
              <w:t>не более 5%</w:t>
            </w:r>
            <w:r w:rsidR="000A2AC8"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 w:rsidRPr="008E039A">
              <w:rPr>
                <w:rStyle w:val="text"/>
                <w:rFonts w:ascii="Times New Roman" w:hAnsi="Times New Roman" w:cs="Times New Roman"/>
              </w:rPr>
              <w:t>*</w:t>
            </w:r>
            <w:r w:rsidRPr="008E039A">
              <w:rPr>
                <w:rFonts w:ascii="Times New Roman" w:hAnsi="Times New Roman" w:cs="Times New Roman"/>
                <w:shd w:val="clear" w:color="auto" w:fill="FFFFFF"/>
              </w:rPr>
              <w:t>;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18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hd w:val="clear" w:color="auto" w:fill="FFFFFF"/>
              </w:rPr>
              <w:t>неионогенные и анионные ПАВ;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18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8E039A">
              <w:rPr>
                <w:rFonts w:ascii="Times New Roman" w:hAnsi="Times New Roman" w:cs="Times New Roman"/>
                <w:shd w:val="clear" w:color="auto" w:fill="FFFFFF"/>
              </w:rPr>
              <w:t>поликарбоксилаты</w:t>
            </w:r>
            <w:proofErr w:type="spellEnd"/>
            <w:r w:rsidRPr="008E039A">
              <w:rPr>
                <w:rFonts w:ascii="Times New Roman" w:hAnsi="Times New Roman" w:cs="Times New Roman"/>
                <w:shd w:val="clear" w:color="auto" w:fill="FFFFFF"/>
              </w:rPr>
              <w:t>;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18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8E039A">
              <w:rPr>
                <w:rFonts w:ascii="Times New Roman" w:hAnsi="Times New Roman" w:cs="Times New Roman"/>
                <w:shd w:val="clear" w:color="auto" w:fill="FFFFFF"/>
              </w:rPr>
              <w:t>лимонен</w:t>
            </w:r>
            <w:proofErr w:type="spellEnd"/>
            <w:r w:rsidRPr="008E039A">
              <w:rPr>
                <w:rFonts w:ascii="Times New Roman" w:hAnsi="Times New Roman" w:cs="Times New Roman"/>
                <w:shd w:val="clear" w:color="auto" w:fill="FFFFFF"/>
              </w:rPr>
              <w:t>;</w:t>
            </w:r>
            <w:bookmarkStart w:id="0" w:name="_GoBack"/>
            <w:bookmarkEnd w:id="0"/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18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8E039A">
              <w:rPr>
                <w:rFonts w:ascii="Times New Roman" w:hAnsi="Times New Roman" w:cs="Times New Roman"/>
                <w:shd w:val="clear" w:color="auto" w:fill="FFFFFF"/>
              </w:rPr>
              <w:t>цитраль</w:t>
            </w:r>
            <w:proofErr w:type="spellEnd"/>
            <w:r w:rsidRPr="008E039A">
              <w:rPr>
                <w:rFonts w:ascii="Times New Roman" w:hAnsi="Times New Roman" w:cs="Times New Roman"/>
                <w:shd w:val="clear" w:color="auto" w:fill="FFFFFF"/>
              </w:rPr>
              <w:t>;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18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8E039A">
              <w:rPr>
                <w:rFonts w:ascii="Times New Roman" w:hAnsi="Times New Roman" w:cs="Times New Roman"/>
                <w:shd w:val="clear" w:color="auto" w:fill="FFFFFF"/>
              </w:rPr>
              <w:t>ароматизатор</w:t>
            </w:r>
            <w:proofErr w:type="spellEnd"/>
            <w:r w:rsidRPr="008E039A">
              <w:rPr>
                <w:rFonts w:ascii="Times New Roman" w:hAnsi="Times New Roman" w:cs="Times New Roman"/>
                <w:shd w:val="clear" w:color="auto" w:fill="FFFFFF"/>
              </w:rPr>
              <w:t>;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18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hd w:val="clear" w:color="auto" w:fill="FFFFFF"/>
              </w:rPr>
              <w:t>кумарин;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18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8E039A">
              <w:rPr>
                <w:rFonts w:ascii="Times New Roman" w:hAnsi="Times New Roman" w:cs="Times New Roman"/>
                <w:shd w:val="clear" w:color="auto" w:fill="FFFFFF"/>
              </w:rPr>
              <w:t>гераниол</w:t>
            </w:r>
            <w:proofErr w:type="spellEnd"/>
            <w:r w:rsidRPr="008E03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8E039A">
              <w:rPr>
                <w:rFonts w:ascii="Times New Roman" w:hAnsi="Times New Roman" w:cs="Times New Roman"/>
                <w:shd w:val="clear" w:color="auto" w:fill="FFFFFF"/>
              </w:rPr>
              <w:t>метилпропиональ</w:t>
            </w:r>
            <w:proofErr w:type="spellEnd"/>
            <w:r w:rsidRPr="008E039A">
              <w:rPr>
                <w:rFonts w:ascii="Times New Roman" w:hAnsi="Times New Roman" w:cs="Times New Roman"/>
                <w:shd w:val="clear" w:color="auto" w:fill="FFFFFF"/>
              </w:rPr>
              <w:t>. 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Упаковка: флакон.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Объем/вес: </w:t>
            </w:r>
            <w:r w:rsidR="005B48D1">
              <w:rPr>
                <w:rFonts w:ascii="Times New Roman" w:hAnsi="Times New Roman" w:cs="Times New Roman"/>
              </w:rPr>
              <w:t>(</w:t>
            </w:r>
            <w:r w:rsidRPr="008E039A">
              <w:rPr>
                <w:rFonts w:ascii="Times New Roman" w:hAnsi="Times New Roman" w:cs="Times New Roman"/>
              </w:rPr>
              <w:t>450 мл.</w:t>
            </w:r>
            <w:r w:rsidR="005B48D1">
              <w:rPr>
                <w:rFonts w:ascii="Times New Roman" w:hAnsi="Times New Roman" w:cs="Times New Roman"/>
              </w:rPr>
              <w:t>)</w:t>
            </w:r>
            <w:r w:rsidR="005B48D1">
              <w:rPr>
                <w:rFonts w:ascii="Times New Roman" w:hAnsi="Times New Roman" w:cs="Times New Roman"/>
                <w:vertAlign w:val="superscript"/>
                <w:lang w:bidi="en-US"/>
              </w:rPr>
              <w:t>1</w:t>
            </w:r>
          </w:p>
        </w:tc>
        <w:tc>
          <w:tcPr>
            <w:tcW w:w="873" w:type="dxa"/>
          </w:tcPr>
          <w:p w:rsidR="00F00412" w:rsidRPr="008E039A" w:rsidRDefault="00F83388" w:rsidP="00F00412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73" w:type="dxa"/>
          </w:tcPr>
          <w:p w:rsidR="00F00412" w:rsidRPr="008E039A" w:rsidRDefault="00F83388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00412" w:rsidRPr="008E039A" w:rsidRDefault="00F00412" w:rsidP="00F00412"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3A43C9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8" w:type="dxa"/>
          </w:tcPr>
          <w:p w:rsidR="00F00412" w:rsidRDefault="00F00412" w:rsidP="00F00412">
            <w:pPr>
              <w:pStyle w:val="1"/>
              <w:shd w:val="clear" w:color="auto" w:fill="FFFFFF"/>
              <w:spacing w:before="0" w:after="0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8E039A">
              <w:rPr>
                <w:rStyle w:val="fn"/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Чистящее средство </w:t>
            </w:r>
            <w:r w:rsidR="000A2AC8">
              <w:rPr>
                <w:rStyle w:val="fn"/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«</w:t>
            </w:r>
            <w:r w:rsidRPr="008E039A">
              <w:rPr>
                <w:rStyle w:val="fn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Unilever</w:t>
            </w:r>
            <w:r w:rsidRPr="008E039A">
              <w:rPr>
                <w:rStyle w:val="fn"/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E039A">
              <w:rPr>
                <w:rStyle w:val="fn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Cif</w:t>
            </w:r>
            <w:proofErr w:type="spellEnd"/>
            <w:r w:rsidR="000A2AC8">
              <w:rPr>
                <w:rStyle w:val="fn"/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»</w:t>
            </w:r>
            <w:r w:rsidRPr="008E039A">
              <w:rPr>
                <w:rStyle w:val="fn"/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="000A2AC8">
              <w:rPr>
                <w:rStyle w:val="fn"/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8E039A">
              <w:rPr>
                <w:rStyle w:val="fn"/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Для нержавеющей стали"</w:t>
            </w:r>
            <w:r w:rsidRPr="008E039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</w:t>
            </w:r>
            <w:r w:rsidRPr="008E039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или эквивалент</w:t>
            </w:r>
          </w:p>
          <w:p w:rsidR="00F00412" w:rsidRPr="008E039A" w:rsidRDefault="00F00412" w:rsidP="00F00412">
            <w:pPr>
              <w:keepNext/>
              <w:keepLines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20.41.32.11</w:t>
            </w:r>
            <w:r>
              <w:rPr>
                <w:rFonts w:ascii="Times New Roman" w:hAnsi="Times New Roman" w:cs="Times New Roman"/>
              </w:rPr>
              <w:t>9</w:t>
            </w:r>
          </w:p>
          <w:p w:rsidR="00F00412" w:rsidRPr="00324770" w:rsidRDefault="00F00412" w:rsidP="00F00412">
            <w:pPr>
              <w:rPr>
                <w:lang w:bidi="en-US"/>
              </w:rPr>
            </w:pP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Профессиональное средство для чистки поверхностей из нержавеющей стали и стекла. </w:t>
            </w:r>
          </w:p>
          <w:p w:rsidR="00F00412" w:rsidRPr="008E039A" w:rsidRDefault="00F00412" w:rsidP="00F00412">
            <w:pPr>
              <w:pStyle w:val="1"/>
              <w:shd w:val="clear" w:color="auto" w:fill="FFFFFF"/>
              <w:spacing w:before="0" w:after="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8E039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Состав</w:t>
            </w:r>
            <w:proofErr w:type="spellEnd"/>
            <w:r w:rsidRPr="008E039A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: </w:t>
            </w:r>
          </w:p>
          <w:p w:rsidR="00F00412" w:rsidRPr="008E039A" w:rsidRDefault="00F00412" w:rsidP="00F00412">
            <w:pPr>
              <w:pStyle w:val="1"/>
              <w:numPr>
                <w:ilvl w:val="0"/>
                <w:numId w:val="23"/>
              </w:numPr>
              <w:shd w:val="clear" w:color="auto" w:fill="FFFFFF"/>
              <w:spacing w:before="0" w:after="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  <w:lang w:val="ru-RU"/>
              </w:rPr>
            </w:pPr>
            <w:proofErr w:type="gramStart"/>
            <w:r w:rsidRPr="008E039A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  <w:lang w:val="ru-RU"/>
              </w:rPr>
              <w:t>анионные</w:t>
            </w:r>
            <w:proofErr w:type="gramEnd"/>
            <w:r w:rsidRPr="008E039A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  <w:lang w:val="ru-RU"/>
              </w:rPr>
              <w:t xml:space="preserve"> ПАВ – </w:t>
            </w:r>
            <w:r w:rsidR="000A2AC8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  <w:lang w:val="ru-RU"/>
              </w:rPr>
              <w:t>(</w:t>
            </w:r>
            <w:r w:rsidRPr="008E039A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  <w:lang w:val="ru-RU"/>
              </w:rPr>
              <w:t>не более 5%</w:t>
            </w:r>
            <w:r w:rsidR="000A2AC8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  <w:lang w:val="ru-RU"/>
              </w:rPr>
              <w:t>)</w:t>
            </w:r>
            <w:r w:rsidRPr="008E039A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  <w:lang w:val="ru-RU"/>
              </w:rPr>
              <w:t>*;</w:t>
            </w:r>
          </w:p>
          <w:p w:rsidR="00F00412" w:rsidRPr="008E039A" w:rsidRDefault="00F00412" w:rsidP="00F00412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неионогенные ПАВ;</w:t>
            </w:r>
          </w:p>
          <w:p w:rsidR="00F00412" w:rsidRPr="008E039A" w:rsidRDefault="00F00412" w:rsidP="00F00412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фосфаты; </w:t>
            </w:r>
          </w:p>
          <w:p w:rsidR="00F00412" w:rsidRPr="008E039A" w:rsidRDefault="00F00412" w:rsidP="00F00412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отдушка;</w:t>
            </w:r>
          </w:p>
          <w:p w:rsidR="00F00412" w:rsidRPr="008E039A" w:rsidRDefault="00F00412" w:rsidP="00F00412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алифатический </w:t>
            </w:r>
            <w:r w:rsidRPr="008E039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углеводород;</w:t>
            </w:r>
          </w:p>
          <w:p w:rsidR="00F00412" w:rsidRDefault="00F00412" w:rsidP="00F00412">
            <w:pPr>
              <w:pStyle w:val="1"/>
              <w:numPr>
                <w:ilvl w:val="0"/>
                <w:numId w:val="23"/>
              </w:numPr>
              <w:shd w:val="clear" w:color="auto" w:fill="FFFFFF"/>
              <w:spacing w:before="0" w:after="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8E039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б</w:t>
            </w:r>
            <w:proofErr w:type="spellStart"/>
            <w:r w:rsidRPr="008E039A">
              <w:rPr>
                <w:rFonts w:ascii="Times New Roman" w:hAnsi="Times New Roman" w:cs="Times New Roman"/>
                <w:b w:val="0"/>
                <w:sz w:val="24"/>
                <w:szCs w:val="24"/>
              </w:rPr>
              <w:t>ензизотиазолинон</w:t>
            </w:r>
            <w:proofErr w:type="spellEnd"/>
            <w:r w:rsidRPr="008E039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.</w:t>
            </w:r>
          </w:p>
          <w:p w:rsidR="00F00412" w:rsidRPr="005B48D1" w:rsidRDefault="00F00412" w:rsidP="005B48D1">
            <w:pPr>
              <w:rPr>
                <w:rFonts w:ascii="Times New Roman" w:hAnsi="Times New Roman" w:cs="Times New Roman"/>
                <w:vertAlign w:val="superscript"/>
                <w:lang w:bidi="en-US"/>
              </w:rPr>
            </w:pPr>
            <w:r w:rsidRPr="00B33B99">
              <w:rPr>
                <w:rFonts w:ascii="Times New Roman" w:hAnsi="Times New Roman" w:cs="Times New Roman"/>
                <w:lang w:bidi="en-US"/>
              </w:rPr>
              <w:t>Объем (вес)</w:t>
            </w:r>
            <w:r>
              <w:rPr>
                <w:rFonts w:ascii="Times New Roman" w:hAnsi="Times New Roman" w:cs="Times New Roman"/>
                <w:lang w:bidi="en-US"/>
              </w:rPr>
              <w:t>:</w:t>
            </w:r>
            <w:r w:rsidRPr="00B33B99">
              <w:rPr>
                <w:rFonts w:ascii="Times New Roman" w:hAnsi="Times New Roman" w:cs="Times New Roman"/>
                <w:lang w:bidi="en-US"/>
              </w:rPr>
              <w:t xml:space="preserve"> </w:t>
            </w:r>
            <w:r w:rsidR="005B48D1">
              <w:rPr>
                <w:rFonts w:ascii="Times New Roman" w:hAnsi="Times New Roman" w:cs="Times New Roman"/>
                <w:lang w:bidi="en-US"/>
              </w:rPr>
              <w:t>(</w:t>
            </w:r>
            <w:r w:rsidRPr="00B33B99">
              <w:rPr>
                <w:rFonts w:ascii="Times New Roman" w:hAnsi="Times New Roman" w:cs="Times New Roman"/>
                <w:lang w:bidi="en-US"/>
              </w:rPr>
              <w:t>750 мл</w:t>
            </w:r>
            <w:r w:rsidR="005B48D1">
              <w:rPr>
                <w:rFonts w:ascii="Times New Roman" w:hAnsi="Times New Roman" w:cs="Times New Roman"/>
                <w:lang w:bidi="en-US"/>
              </w:rPr>
              <w:t>)</w:t>
            </w:r>
            <w:r w:rsidR="005B48D1">
              <w:rPr>
                <w:rFonts w:ascii="Times New Roman" w:hAnsi="Times New Roman" w:cs="Times New Roman"/>
                <w:vertAlign w:val="superscript"/>
                <w:lang w:bidi="en-US"/>
              </w:rPr>
              <w:t>1</w:t>
            </w:r>
          </w:p>
        </w:tc>
        <w:tc>
          <w:tcPr>
            <w:tcW w:w="873" w:type="dxa"/>
          </w:tcPr>
          <w:p w:rsidR="00F00412" w:rsidRPr="008E039A" w:rsidRDefault="00F00412" w:rsidP="00F83388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2</w:t>
            </w:r>
            <w:r w:rsidR="00F8338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3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9" w:type="dxa"/>
          </w:tcPr>
          <w:p w:rsidR="00F00412" w:rsidRPr="008E039A" w:rsidRDefault="00F00412" w:rsidP="00F0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F00412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F00412" w:rsidRDefault="00F00412" w:rsidP="00F00412">
            <w:pPr>
              <w:pStyle w:val="1"/>
              <w:shd w:val="clear" w:color="auto" w:fill="FFFFFF"/>
              <w:spacing w:before="0" w:after="0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A03CC4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Средство для </w:t>
            </w:r>
            <w:proofErr w:type="gramStart"/>
            <w:r w:rsidRPr="00A03CC4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поломоечным</w:t>
            </w:r>
            <w:proofErr w:type="gramEnd"/>
            <w:r w:rsidRPr="00A03CC4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 </w:t>
            </w:r>
            <w:r w:rsidRPr="00A03CC4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lastRenderedPageBreak/>
              <w:t xml:space="preserve">машин </w:t>
            </w:r>
            <w:r w:rsidRPr="00A03CC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</w:p>
          <w:p w:rsidR="00F00412" w:rsidRPr="00F77BD7" w:rsidRDefault="00F00412" w:rsidP="00F00412">
            <w:pPr>
              <w:pStyle w:val="1"/>
              <w:shd w:val="clear" w:color="auto" w:fill="FFFFFF"/>
              <w:spacing w:before="0" w:after="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7BD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20.41.32.1 19</w:t>
            </w:r>
          </w:p>
        </w:tc>
        <w:tc>
          <w:tcPr>
            <w:tcW w:w="4252" w:type="dxa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Сильнощелочное средство для ежедневной уборки и удаления </w:t>
            </w: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сложных пятен с полов.</w:t>
            </w:r>
          </w:p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Состав: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2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фосфонаты</w:t>
            </w:r>
            <w:proofErr w:type="spellEnd"/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  <w:r w:rsidR="000A2A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более 5%</w:t>
            </w:r>
            <w:r w:rsidR="000A2A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*;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2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АПАВ;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2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НПАВ;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2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щелочи;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2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присадки;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24"/>
              </w:numPr>
              <w:ind w:left="0" w:firstLine="0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краситель.</w:t>
            </w:r>
          </w:p>
          <w:p w:rsidR="00F00412" w:rsidRPr="005B48D1" w:rsidRDefault="00F00412" w:rsidP="00F00412">
            <w:pPr>
              <w:keepNext/>
              <w:keepLines/>
              <w:rPr>
                <w:rFonts w:ascii="Times New Roman" w:hAnsi="Times New Roman" w:cs="Times New Roman"/>
                <w:vertAlign w:val="superscript"/>
              </w:rPr>
            </w:pPr>
            <w:r w:rsidRPr="00B33B99">
              <w:rPr>
                <w:rFonts w:ascii="Times New Roman" w:hAnsi="Times New Roman" w:cs="Times New Roman"/>
                <w:lang w:bidi="en-US"/>
              </w:rPr>
              <w:t>Объем (вес)</w:t>
            </w:r>
            <w:r>
              <w:rPr>
                <w:rFonts w:ascii="Times New Roman" w:hAnsi="Times New Roman" w:cs="Times New Roman"/>
                <w:lang w:bidi="en-US"/>
              </w:rPr>
              <w:t>:</w:t>
            </w:r>
            <w:r w:rsidRPr="00B33B99">
              <w:rPr>
                <w:rFonts w:ascii="Times New Roman" w:hAnsi="Times New Roman" w:cs="Times New Roman"/>
                <w:lang w:bidi="en-US"/>
              </w:rPr>
              <w:t xml:space="preserve"> </w:t>
            </w:r>
            <w:r w:rsidRPr="00B33B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5B48D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B33B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 л</w:t>
            </w:r>
            <w:r w:rsidR="005B48D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.)</w:t>
            </w:r>
            <w:r w:rsidR="005B48D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1</w:t>
            </w:r>
          </w:p>
        </w:tc>
        <w:tc>
          <w:tcPr>
            <w:tcW w:w="873" w:type="dxa"/>
          </w:tcPr>
          <w:p w:rsidR="00F00412" w:rsidRPr="008E039A" w:rsidRDefault="00F83388" w:rsidP="00F00412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873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09" w:type="dxa"/>
          </w:tcPr>
          <w:p w:rsidR="00F00412" w:rsidRPr="008E039A" w:rsidRDefault="00F00412" w:rsidP="00F0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F00412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F00412" w:rsidRPr="00A03CC4" w:rsidRDefault="00F00412" w:rsidP="00F00412">
            <w:pPr>
              <w:pStyle w:val="1"/>
              <w:shd w:val="clear" w:color="auto" w:fill="FFFFFF"/>
              <w:spacing w:before="0" w:after="165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A03CC4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Отбеливатель жидкий </w:t>
            </w:r>
            <w:r w:rsidR="000A2AC8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«</w:t>
            </w:r>
            <w:r w:rsidRPr="00A03CC4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АСЕ «Бережное отбеливание»  или эквивалент</w:t>
            </w:r>
          </w:p>
          <w:p w:rsidR="00F00412" w:rsidRPr="00A03CC4" w:rsidRDefault="00F00412" w:rsidP="00F00412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A03CC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20.41.32.125</w:t>
            </w:r>
          </w:p>
          <w:p w:rsidR="00F00412" w:rsidRPr="00A03CC4" w:rsidRDefault="00F00412" w:rsidP="00F00412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02BD4" w:rsidRPr="00902BD4" w:rsidRDefault="00902BD4" w:rsidP="00902BD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Форма выпуск</w:t>
            </w:r>
            <w:proofErr w:type="gramStart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а-</w:t>
            </w:r>
            <w:proofErr w:type="gramEnd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Гель</w:t>
            </w:r>
          </w:p>
          <w:p w:rsidR="00902BD4" w:rsidRPr="00902BD4" w:rsidRDefault="00902BD4" w:rsidP="00902BD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Средство с </w:t>
            </w:r>
            <w:proofErr w:type="spellStart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пятновыводящим</w:t>
            </w:r>
            <w:proofErr w:type="spellEnd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эффектомДа</w:t>
            </w:r>
            <w:proofErr w:type="spellEnd"/>
          </w:p>
          <w:p w:rsidR="00902BD4" w:rsidRPr="00902BD4" w:rsidRDefault="00902BD4" w:rsidP="00902BD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Назначение - Для белого белья</w:t>
            </w:r>
          </w:p>
          <w:p w:rsidR="00902BD4" w:rsidRPr="00902BD4" w:rsidRDefault="00902BD4" w:rsidP="00902BD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Для детского белья </w:t>
            </w:r>
            <w:proofErr w:type="gramStart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-Н</w:t>
            </w:r>
            <w:proofErr w:type="gramEnd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ет</w:t>
            </w:r>
          </w:p>
          <w:p w:rsidR="00902BD4" w:rsidRPr="00902BD4" w:rsidRDefault="00902BD4" w:rsidP="00902BD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Средство с дезинфицирующим эффекто</w:t>
            </w:r>
            <w:proofErr w:type="gramStart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м-</w:t>
            </w:r>
            <w:proofErr w:type="gramEnd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</w:t>
            </w:r>
          </w:p>
          <w:p w:rsidR="00FD4535" w:rsidRPr="00902BD4" w:rsidRDefault="00902BD4" w:rsidP="00902BD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средств</w:t>
            </w:r>
            <w:proofErr w:type="gramStart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а-</w:t>
            </w:r>
            <w:proofErr w:type="gramEnd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Хлорсодержащее</w:t>
            </w:r>
            <w:r w:rsidR="00FD4535" w:rsidRPr="00902BD4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:rsidR="00F00412" w:rsidRPr="005B48D1" w:rsidRDefault="00F00412" w:rsidP="00F00412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33B99">
              <w:rPr>
                <w:rFonts w:ascii="Times New Roman" w:hAnsi="Times New Roman" w:cs="Times New Roman"/>
                <w:lang w:bidi="en-US"/>
              </w:rPr>
              <w:t>Объем (вес)</w:t>
            </w:r>
            <w:r>
              <w:rPr>
                <w:rFonts w:ascii="Times New Roman" w:hAnsi="Times New Roman" w:cs="Times New Roman"/>
                <w:lang w:bidi="en-US"/>
              </w:rPr>
              <w:t>:</w:t>
            </w:r>
            <w:r w:rsidRPr="00B33B99">
              <w:rPr>
                <w:rFonts w:ascii="Times New Roman" w:hAnsi="Times New Roman" w:cs="Times New Roman"/>
                <w:lang w:bidi="en-US"/>
              </w:rPr>
              <w:t xml:space="preserve"> </w:t>
            </w:r>
            <w:r w:rsidR="005B48D1">
              <w:rPr>
                <w:rFonts w:ascii="Times New Roman" w:hAnsi="Times New Roman" w:cs="Times New Roman"/>
                <w:lang w:bidi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л</w:t>
            </w:r>
            <w:r w:rsidR="005B48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B48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3C5AEA" w:rsidRDefault="003C5AEA" w:rsidP="003C5AEA">
            <w:pPr>
              <w:rPr>
                <w:rFonts w:ascii="Times New Roman" w:hAnsi="Times New Roman" w:cs="Times New Roman"/>
                <w:lang w:bidi="en-US"/>
              </w:rPr>
            </w:pPr>
            <w:r>
              <w:rPr>
                <w:rFonts w:ascii="Times New Roman" w:hAnsi="Times New Roman" w:cs="Times New Roman"/>
                <w:lang w:bidi="en-US"/>
              </w:rPr>
              <w:t>Код позиции КТРУ: 20.41.32.125-00000003</w:t>
            </w:r>
          </w:p>
          <w:p w:rsidR="003C5AEA" w:rsidRPr="008E039A" w:rsidRDefault="003C5AEA" w:rsidP="00F00412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F00412" w:rsidRPr="008E039A" w:rsidRDefault="00F83388" w:rsidP="00F00412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73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8E039A" w:rsidRDefault="001079C0" w:rsidP="00F83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:rsidR="00F00412" w:rsidRPr="008E039A" w:rsidRDefault="003C5AEA" w:rsidP="00F0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</w:p>
        </w:tc>
      </w:tr>
      <w:tr w:rsidR="00F83388" w:rsidRPr="008E039A" w:rsidTr="000B2784">
        <w:tc>
          <w:tcPr>
            <w:tcW w:w="534" w:type="dxa"/>
          </w:tcPr>
          <w:p w:rsidR="00F83388" w:rsidRPr="008E039A" w:rsidRDefault="00F83388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83388" w:rsidRPr="00A03CC4" w:rsidRDefault="00F83388" w:rsidP="00F83388">
            <w:pPr>
              <w:pStyle w:val="1"/>
              <w:shd w:val="clear" w:color="auto" w:fill="FFFFFF"/>
              <w:spacing w:before="0" w:after="165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A03CC4">
              <w:rPr>
                <w:rStyle w:val="text"/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Гелеобразный отбеливатель </w:t>
            </w:r>
            <w:r w:rsidR="000A2AC8">
              <w:rPr>
                <w:rStyle w:val="text"/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«</w:t>
            </w:r>
            <w:r w:rsidRPr="00A03CC4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АСЕ </w:t>
            </w:r>
            <w:r w:rsidRPr="00A03CC4">
              <w:rPr>
                <w:rFonts w:ascii="Times New Roman" w:hAnsi="Times New Roman" w:cs="Times New Roman"/>
                <w:b w:val="0"/>
                <w:sz w:val="24"/>
                <w:szCs w:val="24"/>
              </w:rPr>
              <w:t>GEL</w:t>
            </w:r>
            <w:r w:rsidRPr="00A03CC4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 </w:t>
            </w:r>
            <w:r w:rsidRPr="00A03CC4">
              <w:rPr>
                <w:rFonts w:ascii="Times New Roman" w:hAnsi="Times New Roman" w:cs="Times New Roman"/>
                <w:b w:val="0"/>
                <w:sz w:val="24"/>
                <w:szCs w:val="24"/>
              </w:rPr>
              <w:t>AUTOMAT</w:t>
            </w:r>
            <w:r w:rsidR="000A2AC8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»</w:t>
            </w:r>
            <w:r w:rsidRPr="00A03CC4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 или эквивалент</w:t>
            </w:r>
          </w:p>
          <w:p w:rsidR="00F83388" w:rsidRPr="00A03CC4" w:rsidRDefault="00F83388" w:rsidP="00F83388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A03CC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20.41.32.125</w:t>
            </w:r>
          </w:p>
        </w:tc>
        <w:tc>
          <w:tcPr>
            <w:tcW w:w="4252" w:type="dxa"/>
          </w:tcPr>
          <w:p w:rsidR="00902BD4" w:rsidRPr="00902BD4" w:rsidRDefault="00902BD4" w:rsidP="00902BD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Форма выпуск</w:t>
            </w:r>
            <w:proofErr w:type="gramStart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а-</w:t>
            </w:r>
            <w:proofErr w:type="gramEnd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Гель</w:t>
            </w:r>
          </w:p>
          <w:p w:rsidR="00902BD4" w:rsidRPr="00902BD4" w:rsidRDefault="00902BD4" w:rsidP="00902BD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Средство с </w:t>
            </w:r>
            <w:proofErr w:type="spellStart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пятновыводящим</w:t>
            </w:r>
            <w:proofErr w:type="spellEnd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эффектомДа</w:t>
            </w:r>
            <w:proofErr w:type="spellEnd"/>
          </w:p>
          <w:p w:rsidR="00902BD4" w:rsidRPr="00902BD4" w:rsidRDefault="00902BD4" w:rsidP="00902BD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Назначение - Для белого белья</w:t>
            </w:r>
          </w:p>
          <w:p w:rsidR="00902BD4" w:rsidRPr="00902BD4" w:rsidRDefault="00902BD4" w:rsidP="00902BD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Для детского белья </w:t>
            </w:r>
            <w:proofErr w:type="gramStart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-Н</w:t>
            </w:r>
            <w:proofErr w:type="gramEnd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ет</w:t>
            </w:r>
          </w:p>
          <w:p w:rsidR="00902BD4" w:rsidRPr="00902BD4" w:rsidRDefault="00902BD4" w:rsidP="00902BD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Средство с дезинфицирующим эффекто</w:t>
            </w:r>
            <w:proofErr w:type="gramStart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м-</w:t>
            </w:r>
            <w:proofErr w:type="gramEnd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</w:t>
            </w:r>
          </w:p>
          <w:p w:rsidR="00DA6678" w:rsidRPr="00902BD4" w:rsidRDefault="00902BD4" w:rsidP="00902BD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средств</w:t>
            </w:r>
            <w:proofErr w:type="gramStart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а-</w:t>
            </w:r>
            <w:proofErr w:type="gramEnd"/>
            <w:r w:rsidRPr="00902B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Хлорсодержащее</w:t>
            </w:r>
          </w:p>
          <w:p w:rsidR="00CF3B96" w:rsidRDefault="00F83388" w:rsidP="00CF3B96">
            <w:pPr>
              <w:rPr>
                <w:rFonts w:ascii="Times New Roman" w:hAnsi="Times New Roman" w:cs="Times New Roman"/>
                <w:lang w:bidi="en-US"/>
              </w:rPr>
            </w:pPr>
            <w:r w:rsidRPr="00CF3B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CF3B96">
              <w:rPr>
                <w:rFonts w:ascii="Times New Roman" w:hAnsi="Times New Roman" w:cs="Times New Roman"/>
                <w:lang w:bidi="en-US"/>
              </w:rPr>
              <w:t>Код позиции КТРУ: 20.41.32.125-00000003</w:t>
            </w:r>
          </w:p>
          <w:p w:rsidR="00DA6678" w:rsidRPr="00CF3B96" w:rsidRDefault="00DA6678" w:rsidP="00DA667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Форма выпуска: гель.</w:t>
            </w:r>
          </w:p>
          <w:p w:rsidR="00CF3B96" w:rsidRPr="005B48D1" w:rsidRDefault="00F83388" w:rsidP="00DA6678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F77BD7">
              <w:rPr>
                <w:rFonts w:ascii="Times New Roman" w:hAnsi="Times New Roman" w:cs="Times New Roman"/>
                <w:lang w:bidi="en-US"/>
              </w:rPr>
              <w:t>Объем (вес):</w:t>
            </w:r>
            <w:r>
              <w:rPr>
                <w:rFonts w:ascii="Times New Roman" w:hAnsi="Times New Roman" w:cs="Times New Roman"/>
                <w:lang w:bidi="en-US"/>
              </w:rPr>
              <w:t xml:space="preserve"> </w:t>
            </w:r>
            <w:r w:rsidR="005B48D1">
              <w:rPr>
                <w:rFonts w:ascii="Times New Roman" w:hAnsi="Times New Roman" w:cs="Times New Roman"/>
                <w:lang w:bidi="en-US"/>
              </w:rPr>
              <w:t>(</w:t>
            </w:r>
            <w:r>
              <w:rPr>
                <w:rFonts w:ascii="Times New Roman" w:hAnsi="Times New Roman" w:cs="Times New Roman"/>
                <w:lang w:bidi="en-US"/>
              </w:rPr>
              <w:t>1 л</w:t>
            </w:r>
            <w:r w:rsidR="005B48D1">
              <w:rPr>
                <w:rFonts w:ascii="Times New Roman" w:hAnsi="Times New Roman" w:cs="Times New Roman"/>
                <w:lang w:bidi="en-US"/>
              </w:rPr>
              <w:t>.)</w:t>
            </w:r>
            <w:r w:rsidR="005B48D1">
              <w:rPr>
                <w:rFonts w:ascii="Times New Roman" w:hAnsi="Times New Roman" w:cs="Times New Roman"/>
                <w:vertAlign w:val="superscript"/>
                <w:lang w:bidi="en-US"/>
              </w:rPr>
              <w:t>1</w:t>
            </w:r>
          </w:p>
        </w:tc>
        <w:tc>
          <w:tcPr>
            <w:tcW w:w="873" w:type="dxa"/>
          </w:tcPr>
          <w:p w:rsidR="00F83388" w:rsidRPr="008E039A" w:rsidRDefault="00F83388" w:rsidP="00F83388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73" w:type="dxa"/>
          </w:tcPr>
          <w:p w:rsidR="00F83388" w:rsidRPr="008E039A" w:rsidRDefault="00F83388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83388" w:rsidRPr="008E039A" w:rsidRDefault="00F83388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83388" w:rsidRPr="008E039A" w:rsidRDefault="00F83388" w:rsidP="00F83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F00412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00412" w:rsidRPr="008E039A" w:rsidRDefault="00F00412" w:rsidP="00F00412">
            <w:pPr>
              <w:keepNext/>
              <w:keepLines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 xml:space="preserve">Чистящее средство  </w:t>
            </w:r>
            <w:r w:rsidR="000A2AC8">
              <w:rPr>
                <w:rFonts w:ascii="Times New Roman" w:hAnsi="Times New Roman" w:cs="Times New Roman"/>
              </w:rPr>
              <w:t>«</w:t>
            </w:r>
            <w:proofErr w:type="spellStart"/>
            <w:r w:rsidRPr="008E039A">
              <w:rPr>
                <w:rFonts w:ascii="Times New Roman" w:hAnsi="Times New Roman" w:cs="Times New Roman"/>
              </w:rPr>
              <w:t>Санита</w:t>
            </w:r>
            <w:proofErr w:type="spellEnd"/>
            <w:r w:rsidR="000A2AC8">
              <w:rPr>
                <w:rFonts w:ascii="Times New Roman" w:hAnsi="Times New Roman" w:cs="Times New Roman"/>
              </w:rPr>
              <w:t>»</w:t>
            </w:r>
            <w:r w:rsidRPr="008E039A">
              <w:rPr>
                <w:rFonts w:ascii="Times New Roman" w:hAnsi="Times New Roman" w:cs="Times New Roman"/>
              </w:rPr>
              <w:t xml:space="preserve"> анти ржавчина или эквивалент</w:t>
            </w:r>
          </w:p>
          <w:p w:rsidR="00F00412" w:rsidRPr="009906E6" w:rsidRDefault="00F00412" w:rsidP="00F00412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9906E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20.41.44.120</w:t>
            </w:r>
          </w:p>
        </w:tc>
        <w:tc>
          <w:tcPr>
            <w:tcW w:w="4252" w:type="dxa"/>
          </w:tcPr>
          <w:p w:rsidR="00F00412" w:rsidRPr="008E039A" w:rsidRDefault="00F00412" w:rsidP="00F00412">
            <w:pPr>
              <w:keepNext/>
              <w:keepLines/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Мощное средство с интенсивным очистителем ржавчины, известкового налета, мыльных разводов. </w:t>
            </w:r>
          </w:p>
          <w:p w:rsidR="00F00412" w:rsidRPr="008E039A" w:rsidRDefault="00F00412" w:rsidP="00F00412">
            <w:pPr>
              <w:keepNext/>
              <w:keepLines/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 xml:space="preserve">Состав: 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20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 xml:space="preserve">Смесь  кислот (в т.ч. щавелевая кислота)  </w:t>
            </w:r>
            <w:r w:rsidR="000A2AC8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не менее 15% и не более 30%</w:t>
            </w:r>
            <w:r w:rsidR="000A2AC8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  <w:r w:rsidRPr="008E039A">
              <w:rPr>
                <w:rStyle w:val="text"/>
                <w:rFonts w:ascii="Times New Roman" w:hAnsi="Times New Roman" w:cs="Times New Roman"/>
              </w:rPr>
              <w:t>*</w:t>
            </w: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20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 xml:space="preserve">НПАВ </w:t>
            </w:r>
            <w:r w:rsidR="000A2AC8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не более 5%</w:t>
            </w:r>
            <w:r w:rsidR="000A2AC8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  <w:r w:rsidRPr="008E039A">
              <w:rPr>
                <w:rStyle w:val="text"/>
                <w:rFonts w:ascii="Times New Roman" w:hAnsi="Times New Roman" w:cs="Times New Roman"/>
              </w:rPr>
              <w:t>*</w:t>
            </w: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20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 xml:space="preserve">Загуститель </w:t>
            </w:r>
            <w:r w:rsidR="000A2AC8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не более 5%</w:t>
            </w:r>
            <w:r w:rsidR="000A2AC8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  <w:r w:rsidRPr="008E039A">
              <w:rPr>
                <w:rStyle w:val="text"/>
                <w:rFonts w:ascii="Times New Roman" w:hAnsi="Times New Roman" w:cs="Times New Roman"/>
              </w:rPr>
              <w:t>*</w:t>
            </w: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20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Краситель;</w:t>
            </w:r>
          </w:p>
          <w:p w:rsidR="00F00412" w:rsidRPr="008E039A" w:rsidRDefault="00F00412" w:rsidP="00F00412">
            <w:pPr>
              <w:pStyle w:val="a4"/>
              <w:keepNext/>
              <w:keepLines/>
              <w:numPr>
                <w:ilvl w:val="0"/>
                <w:numId w:val="20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E039A">
              <w:rPr>
                <w:rFonts w:ascii="Times New Roman" w:eastAsia="Times New Roman" w:hAnsi="Times New Roman" w:cs="Times New Roman"/>
                <w:lang w:eastAsia="ru-RU"/>
              </w:rPr>
              <w:t>ароматизирующая добавка. </w:t>
            </w:r>
          </w:p>
          <w:p w:rsidR="00F00412" w:rsidRPr="005B48D1" w:rsidRDefault="00F00412" w:rsidP="00F00412">
            <w:pPr>
              <w:keepNext/>
              <w:keepLines/>
              <w:jc w:val="both"/>
              <w:rPr>
                <w:rFonts w:ascii="Times New Roman" w:hAnsi="Times New Roman" w:cs="Times New Roman"/>
                <w:vertAlign w:val="superscript"/>
              </w:rPr>
            </w:pPr>
            <w:r w:rsidRPr="008E039A">
              <w:rPr>
                <w:rFonts w:ascii="Times New Roman" w:hAnsi="Times New Roman" w:cs="Times New Roman"/>
              </w:rPr>
              <w:t xml:space="preserve">Объем/вес: </w:t>
            </w:r>
            <w:r w:rsidR="005B48D1">
              <w:rPr>
                <w:rFonts w:ascii="Times New Roman" w:hAnsi="Times New Roman" w:cs="Times New Roman"/>
              </w:rPr>
              <w:t>(</w:t>
            </w:r>
            <w:r w:rsidRPr="008E039A">
              <w:rPr>
                <w:rFonts w:ascii="Times New Roman" w:hAnsi="Times New Roman" w:cs="Times New Roman"/>
              </w:rPr>
              <w:t>500 г.</w:t>
            </w:r>
            <w:r w:rsidR="005B48D1">
              <w:rPr>
                <w:rFonts w:ascii="Times New Roman" w:hAnsi="Times New Roman" w:cs="Times New Roman"/>
              </w:rPr>
              <w:t>)</w:t>
            </w:r>
            <w:r w:rsidR="005B48D1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873" w:type="dxa"/>
          </w:tcPr>
          <w:p w:rsidR="00F00412" w:rsidRPr="008E039A" w:rsidRDefault="00F00412" w:rsidP="00F83388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t>1</w:t>
            </w:r>
            <w:r w:rsidR="00F833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3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8E039A" w:rsidRDefault="001079C0" w:rsidP="00F83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709" w:type="dxa"/>
          </w:tcPr>
          <w:p w:rsidR="00F00412" w:rsidRPr="008E039A" w:rsidRDefault="00F00412" w:rsidP="00F00412"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F83388" w:rsidRPr="008E039A" w:rsidTr="000B2784">
        <w:tc>
          <w:tcPr>
            <w:tcW w:w="534" w:type="dxa"/>
          </w:tcPr>
          <w:p w:rsidR="00F83388" w:rsidRPr="008E039A" w:rsidRDefault="00F83388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F83388" w:rsidRPr="009906E6" w:rsidRDefault="00F83388" w:rsidP="00F83388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9906E6">
              <w:rPr>
                <w:rFonts w:ascii="Times New Roman" w:hAnsi="Times New Roman" w:cs="Times New Roman"/>
                <w:sz w:val="24"/>
                <w:szCs w:val="24"/>
              </w:rPr>
              <w:t xml:space="preserve">Чистящее   </w:t>
            </w:r>
            <w:r w:rsidR="000A2AC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9906E6">
              <w:rPr>
                <w:rFonts w:ascii="Times New Roman" w:hAnsi="Times New Roman" w:cs="Times New Roman"/>
                <w:sz w:val="24"/>
                <w:szCs w:val="24"/>
              </w:rPr>
              <w:t>Санита</w:t>
            </w:r>
            <w:proofErr w:type="spellEnd"/>
            <w:r w:rsidR="000A2AC8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9906E6">
              <w:rPr>
                <w:rFonts w:ascii="Times New Roman" w:hAnsi="Times New Roman" w:cs="Times New Roman"/>
                <w:sz w:val="24"/>
                <w:szCs w:val="24"/>
              </w:rPr>
              <w:t xml:space="preserve"> средство  ультра блеск</w:t>
            </w:r>
          </w:p>
          <w:p w:rsidR="00F83388" w:rsidRPr="009906E6" w:rsidRDefault="00F83388" w:rsidP="00F83388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9906E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20.41.44.120</w:t>
            </w:r>
          </w:p>
        </w:tc>
        <w:tc>
          <w:tcPr>
            <w:tcW w:w="4252" w:type="dxa"/>
          </w:tcPr>
          <w:p w:rsidR="00F83388" w:rsidRPr="008E039A" w:rsidRDefault="00F83388" w:rsidP="00F83388">
            <w:pPr>
              <w:pStyle w:val="a6"/>
              <w:keepNext/>
              <w:keepLines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8E039A">
              <w:rPr>
                <w:sz w:val="22"/>
                <w:szCs w:val="22"/>
              </w:rPr>
              <w:t>Универсальное чистящее средство для чистки нержавеющей стали, серебра, хромированных поверхностей, фаянса, фарфора, пластика и эмали.</w:t>
            </w:r>
          </w:p>
          <w:p w:rsidR="00F83388" w:rsidRPr="008E039A" w:rsidRDefault="00F83388" w:rsidP="00F83388">
            <w:pPr>
              <w:pStyle w:val="a6"/>
              <w:keepNext/>
              <w:keepLines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8E039A">
              <w:t>Со</w:t>
            </w:r>
            <w:r w:rsidRPr="008E039A">
              <w:rPr>
                <w:rStyle w:val="a5"/>
                <w:rFonts w:eastAsia="Andale Sans UI"/>
                <w:sz w:val="22"/>
                <w:szCs w:val="22"/>
              </w:rPr>
              <w:t>став</w:t>
            </w:r>
            <w:r w:rsidRPr="008E039A">
              <w:rPr>
                <w:sz w:val="22"/>
                <w:szCs w:val="22"/>
              </w:rPr>
              <w:t xml:space="preserve">: </w:t>
            </w:r>
          </w:p>
          <w:p w:rsidR="00F83388" w:rsidRPr="008E039A" w:rsidRDefault="00F83388" w:rsidP="00F83388">
            <w:pPr>
              <w:pStyle w:val="a6"/>
              <w:keepNext/>
              <w:keepLines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8E039A">
              <w:rPr>
                <w:sz w:val="22"/>
                <w:szCs w:val="22"/>
              </w:rPr>
              <w:t xml:space="preserve">мягкий абразивный наполнитель </w:t>
            </w:r>
            <w:r w:rsidR="000A2AC8">
              <w:rPr>
                <w:sz w:val="22"/>
                <w:szCs w:val="22"/>
              </w:rPr>
              <w:t>(</w:t>
            </w:r>
            <w:r w:rsidRPr="008E039A">
              <w:rPr>
                <w:sz w:val="22"/>
                <w:szCs w:val="22"/>
              </w:rPr>
              <w:t>не менее 30%</w:t>
            </w:r>
            <w:r w:rsidR="000A2AC8">
              <w:rPr>
                <w:sz w:val="22"/>
                <w:szCs w:val="22"/>
              </w:rPr>
              <w:t>)</w:t>
            </w:r>
            <w:r w:rsidRPr="008E039A">
              <w:rPr>
                <w:rStyle w:val="text"/>
              </w:rPr>
              <w:t>*</w:t>
            </w:r>
            <w:r w:rsidRPr="008E039A">
              <w:rPr>
                <w:sz w:val="22"/>
                <w:szCs w:val="22"/>
              </w:rPr>
              <w:t xml:space="preserve">;, </w:t>
            </w:r>
          </w:p>
          <w:p w:rsidR="00F83388" w:rsidRPr="008E039A" w:rsidRDefault="00F83388" w:rsidP="00F83388">
            <w:pPr>
              <w:pStyle w:val="a6"/>
              <w:keepNext/>
              <w:keepLines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8E039A">
              <w:rPr>
                <w:sz w:val="22"/>
                <w:szCs w:val="22"/>
              </w:rPr>
              <w:t xml:space="preserve">щелочь  не </w:t>
            </w:r>
            <w:r w:rsidR="000A2AC8">
              <w:rPr>
                <w:sz w:val="22"/>
                <w:szCs w:val="22"/>
              </w:rPr>
              <w:t>(</w:t>
            </w:r>
            <w:proofErr w:type="gramStart"/>
            <w:r w:rsidRPr="008E039A">
              <w:rPr>
                <w:sz w:val="22"/>
                <w:szCs w:val="22"/>
              </w:rPr>
              <w:t>более менее</w:t>
            </w:r>
            <w:proofErr w:type="gramEnd"/>
            <w:r w:rsidRPr="008E039A">
              <w:rPr>
                <w:sz w:val="22"/>
                <w:szCs w:val="22"/>
              </w:rPr>
              <w:t xml:space="preserve"> 5%</w:t>
            </w:r>
            <w:r w:rsidR="000A2AC8">
              <w:rPr>
                <w:sz w:val="22"/>
                <w:szCs w:val="22"/>
              </w:rPr>
              <w:t>)</w:t>
            </w:r>
            <w:r w:rsidRPr="008E039A">
              <w:rPr>
                <w:rStyle w:val="text"/>
              </w:rPr>
              <w:t>*</w:t>
            </w:r>
            <w:r w:rsidRPr="008E039A">
              <w:rPr>
                <w:sz w:val="22"/>
                <w:szCs w:val="22"/>
              </w:rPr>
              <w:t>;</w:t>
            </w:r>
          </w:p>
          <w:p w:rsidR="00F83388" w:rsidRPr="008E039A" w:rsidRDefault="00F83388" w:rsidP="00F83388">
            <w:pPr>
              <w:pStyle w:val="a6"/>
              <w:keepNext/>
              <w:keepLines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8E039A">
              <w:rPr>
                <w:sz w:val="22"/>
                <w:szCs w:val="22"/>
              </w:rPr>
              <w:t xml:space="preserve">,анионное поверхностно-активное вещество  </w:t>
            </w:r>
            <w:r w:rsidR="000A2AC8">
              <w:rPr>
                <w:sz w:val="22"/>
                <w:szCs w:val="22"/>
              </w:rPr>
              <w:t>(</w:t>
            </w:r>
            <w:r w:rsidRPr="008E039A">
              <w:rPr>
                <w:sz w:val="22"/>
                <w:szCs w:val="22"/>
              </w:rPr>
              <w:t>не более 5%</w:t>
            </w:r>
            <w:r w:rsidR="000A2AC8">
              <w:rPr>
                <w:sz w:val="22"/>
                <w:szCs w:val="22"/>
              </w:rPr>
              <w:t>)</w:t>
            </w:r>
            <w:r w:rsidRPr="008E039A">
              <w:rPr>
                <w:rStyle w:val="text"/>
              </w:rPr>
              <w:t>*</w:t>
            </w:r>
            <w:r w:rsidRPr="008E039A">
              <w:rPr>
                <w:sz w:val="22"/>
                <w:szCs w:val="22"/>
              </w:rPr>
              <w:t>;</w:t>
            </w:r>
          </w:p>
          <w:p w:rsidR="00F83388" w:rsidRPr="008E039A" w:rsidRDefault="00F83388" w:rsidP="00F83388">
            <w:pPr>
              <w:pStyle w:val="a6"/>
              <w:keepNext/>
              <w:keepLines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8E039A">
              <w:rPr>
                <w:sz w:val="22"/>
                <w:szCs w:val="22"/>
              </w:rPr>
              <w:t xml:space="preserve">загуститель  </w:t>
            </w:r>
            <w:r w:rsidR="000A2AC8">
              <w:rPr>
                <w:sz w:val="22"/>
                <w:szCs w:val="22"/>
              </w:rPr>
              <w:t>(</w:t>
            </w:r>
            <w:r w:rsidRPr="008E039A">
              <w:rPr>
                <w:sz w:val="22"/>
                <w:szCs w:val="22"/>
              </w:rPr>
              <w:t>не более  5%</w:t>
            </w:r>
            <w:r w:rsidR="000A2AC8">
              <w:rPr>
                <w:sz w:val="22"/>
                <w:szCs w:val="22"/>
              </w:rPr>
              <w:t>)</w:t>
            </w:r>
            <w:r w:rsidRPr="008E039A">
              <w:rPr>
                <w:rStyle w:val="text"/>
              </w:rPr>
              <w:t>*</w:t>
            </w:r>
            <w:r w:rsidRPr="008E039A">
              <w:rPr>
                <w:sz w:val="22"/>
                <w:szCs w:val="22"/>
              </w:rPr>
              <w:t>;</w:t>
            </w:r>
          </w:p>
          <w:p w:rsidR="00F83388" w:rsidRPr="008E039A" w:rsidRDefault="00F83388" w:rsidP="00F83388">
            <w:pPr>
              <w:pStyle w:val="a6"/>
              <w:keepNext/>
              <w:keepLines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8E039A">
              <w:rPr>
                <w:sz w:val="22"/>
                <w:szCs w:val="22"/>
              </w:rPr>
              <w:lastRenderedPageBreak/>
              <w:t xml:space="preserve">консервант </w:t>
            </w:r>
            <w:r w:rsidR="000A2AC8">
              <w:rPr>
                <w:sz w:val="22"/>
                <w:szCs w:val="22"/>
              </w:rPr>
              <w:t>(</w:t>
            </w:r>
            <w:r w:rsidRPr="008E039A">
              <w:rPr>
                <w:sz w:val="22"/>
                <w:szCs w:val="22"/>
              </w:rPr>
              <w:t>не более  5%</w:t>
            </w:r>
            <w:r w:rsidR="000A2AC8">
              <w:rPr>
                <w:sz w:val="22"/>
                <w:szCs w:val="22"/>
              </w:rPr>
              <w:t>)</w:t>
            </w:r>
            <w:r w:rsidRPr="008E039A">
              <w:rPr>
                <w:rStyle w:val="text"/>
              </w:rPr>
              <w:t>*</w:t>
            </w:r>
            <w:r w:rsidRPr="008E039A">
              <w:rPr>
                <w:sz w:val="22"/>
                <w:szCs w:val="22"/>
              </w:rPr>
              <w:t>;</w:t>
            </w:r>
          </w:p>
          <w:p w:rsidR="00F83388" w:rsidRPr="008E039A" w:rsidRDefault="00F83388" w:rsidP="00F83388">
            <w:pPr>
              <w:pStyle w:val="a6"/>
              <w:keepNext/>
              <w:keepLines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8E039A">
              <w:rPr>
                <w:sz w:val="22"/>
                <w:szCs w:val="22"/>
              </w:rPr>
              <w:t xml:space="preserve">краситель  </w:t>
            </w:r>
            <w:r w:rsidR="000A2AC8">
              <w:rPr>
                <w:sz w:val="22"/>
                <w:szCs w:val="22"/>
              </w:rPr>
              <w:t>(</w:t>
            </w:r>
            <w:r w:rsidRPr="008E039A">
              <w:rPr>
                <w:sz w:val="22"/>
                <w:szCs w:val="22"/>
              </w:rPr>
              <w:t>не более 5%</w:t>
            </w:r>
            <w:r w:rsidR="000A2AC8">
              <w:rPr>
                <w:sz w:val="22"/>
                <w:szCs w:val="22"/>
              </w:rPr>
              <w:t>)</w:t>
            </w:r>
            <w:r w:rsidRPr="008E039A">
              <w:rPr>
                <w:rStyle w:val="text"/>
              </w:rPr>
              <w:t>*</w:t>
            </w:r>
            <w:r w:rsidRPr="008E039A">
              <w:rPr>
                <w:sz w:val="22"/>
                <w:szCs w:val="22"/>
              </w:rPr>
              <w:t>;</w:t>
            </w:r>
          </w:p>
          <w:p w:rsidR="00F83388" w:rsidRPr="008E039A" w:rsidRDefault="00F83388" w:rsidP="00F83388">
            <w:pPr>
              <w:pStyle w:val="a6"/>
              <w:keepNext/>
              <w:keepLines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8E039A">
              <w:rPr>
                <w:sz w:val="22"/>
                <w:szCs w:val="22"/>
              </w:rPr>
              <w:t xml:space="preserve">ароматизирующая добавка  </w:t>
            </w:r>
            <w:r w:rsidR="000A2AC8">
              <w:rPr>
                <w:sz w:val="22"/>
                <w:szCs w:val="22"/>
              </w:rPr>
              <w:t>(</w:t>
            </w:r>
            <w:r w:rsidRPr="008E039A">
              <w:rPr>
                <w:sz w:val="22"/>
                <w:szCs w:val="22"/>
              </w:rPr>
              <w:t>не более  5%</w:t>
            </w:r>
            <w:r w:rsidR="000A2AC8">
              <w:rPr>
                <w:sz w:val="22"/>
                <w:szCs w:val="22"/>
              </w:rPr>
              <w:t>)</w:t>
            </w:r>
            <w:r w:rsidRPr="008E039A">
              <w:rPr>
                <w:rStyle w:val="text"/>
              </w:rPr>
              <w:t>*</w:t>
            </w:r>
            <w:r w:rsidRPr="008E039A">
              <w:rPr>
                <w:sz w:val="22"/>
                <w:szCs w:val="22"/>
              </w:rPr>
              <w:t>.</w:t>
            </w:r>
          </w:p>
          <w:p w:rsidR="00F83388" w:rsidRPr="005B48D1" w:rsidRDefault="00F83388" w:rsidP="00F83388">
            <w:pPr>
              <w:keepNext/>
              <w:keepLines/>
              <w:jc w:val="both"/>
              <w:rPr>
                <w:rFonts w:ascii="Times New Roman" w:hAnsi="Times New Roman" w:cs="Times New Roman"/>
                <w:vertAlign w:val="superscript"/>
              </w:rPr>
            </w:pPr>
            <w:r w:rsidRPr="008E039A">
              <w:rPr>
                <w:rFonts w:ascii="Times New Roman" w:hAnsi="Times New Roman" w:cs="Times New Roman"/>
              </w:rPr>
              <w:t>Объем/вес:</w:t>
            </w:r>
            <w:proofErr w:type="gramStart"/>
            <w:r w:rsidR="005B48D1">
              <w:rPr>
                <w:rFonts w:ascii="Times New Roman" w:hAnsi="Times New Roman" w:cs="Times New Roman"/>
              </w:rPr>
              <w:t>(</w:t>
            </w:r>
            <w:r w:rsidRPr="008E039A">
              <w:rPr>
                <w:rFonts w:ascii="Times New Roman" w:hAnsi="Times New Roman" w:cs="Times New Roman"/>
              </w:rPr>
              <w:t xml:space="preserve"> </w:t>
            </w:r>
            <w:proofErr w:type="gramEnd"/>
            <w:r w:rsidRPr="008E039A">
              <w:rPr>
                <w:rFonts w:ascii="Times New Roman" w:hAnsi="Times New Roman" w:cs="Times New Roman"/>
              </w:rPr>
              <w:t xml:space="preserve">600 </w:t>
            </w:r>
            <w:r>
              <w:rPr>
                <w:rFonts w:ascii="Times New Roman" w:hAnsi="Times New Roman" w:cs="Times New Roman"/>
              </w:rPr>
              <w:t>мл</w:t>
            </w:r>
            <w:r w:rsidR="005B48D1">
              <w:rPr>
                <w:rFonts w:ascii="Times New Roman" w:hAnsi="Times New Roman" w:cs="Times New Roman"/>
              </w:rPr>
              <w:t>)</w:t>
            </w:r>
            <w:r w:rsidR="005B48D1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873" w:type="dxa"/>
          </w:tcPr>
          <w:p w:rsidR="00F83388" w:rsidRPr="008E039A" w:rsidRDefault="00F83388" w:rsidP="00F83388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8E039A">
              <w:rPr>
                <w:rFonts w:ascii="Times New Roman" w:hAnsi="Times New Roman" w:cs="Times New Roman"/>
              </w:rPr>
              <w:lastRenderedPageBreak/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3" w:type="dxa"/>
          </w:tcPr>
          <w:p w:rsidR="00F83388" w:rsidRPr="008E039A" w:rsidRDefault="00F83388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83388" w:rsidRPr="008E039A" w:rsidRDefault="00F83388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F83388" w:rsidRPr="008E039A" w:rsidRDefault="00F83388" w:rsidP="00F83388"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F00412" w:rsidRPr="008E039A" w:rsidTr="000B2784">
        <w:tc>
          <w:tcPr>
            <w:tcW w:w="534" w:type="dxa"/>
            <w:tcBorders>
              <w:right w:val="single" w:sz="4" w:space="0" w:color="auto"/>
            </w:tcBorders>
          </w:tcPr>
          <w:p w:rsidR="00F00412" w:rsidRPr="008E039A" w:rsidRDefault="00F00412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412" w:rsidRPr="009906E6" w:rsidRDefault="00F00412" w:rsidP="00F00412">
            <w:pPr>
              <w:pStyle w:val="1"/>
              <w:pBdr>
                <w:bottom w:val="single" w:sz="4" w:space="3" w:color="DBDBDB"/>
              </w:pBdr>
              <w:shd w:val="clear" w:color="auto" w:fill="FFFFFF"/>
              <w:spacing w:before="0" w:after="11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906E6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Кислый очиститель минеральных отложений, окислов и ржавчины </w:t>
            </w:r>
            <w:r w:rsidR="000A2AC8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«</w:t>
            </w:r>
            <w:r w:rsidRPr="009906E6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ЖМС №15</w:t>
            </w:r>
            <w:r w:rsidR="000A2AC8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»</w:t>
            </w:r>
            <w:r w:rsidRPr="009906E6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  или эквивалент</w:t>
            </w:r>
          </w:p>
          <w:p w:rsidR="00F00412" w:rsidRPr="009906E6" w:rsidRDefault="00F00412" w:rsidP="00F00412">
            <w:pPr>
              <w:pStyle w:val="1"/>
              <w:keepLines/>
              <w:widowControl/>
              <w:pBdr>
                <w:bottom w:val="single" w:sz="6" w:space="5" w:color="DBDBDB"/>
              </w:pBdr>
              <w:shd w:val="clear" w:color="auto" w:fill="FFFFFF"/>
              <w:spacing w:before="0" w:after="18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  <w:lang w:val="ru-RU"/>
              </w:rPr>
            </w:pPr>
            <w:r w:rsidRPr="009906E6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20.41.44.190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:rsidR="00F00412" w:rsidRPr="008E039A" w:rsidRDefault="00F00412" w:rsidP="00F00412">
            <w:pPr>
              <w:pStyle w:val="4"/>
              <w:shd w:val="clear" w:color="auto" w:fill="FFFFFF"/>
              <w:spacing w:before="0"/>
              <w:jc w:val="both"/>
              <w:outlineLvl w:val="3"/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</w:pPr>
            <w:proofErr w:type="spellStart"/>
            <w:r w:rsidRPr="008E039A"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  <w:t>Сильноконцентрированный</w:t>
            </w:r>
            <w:proofErr w:type="spellEnd"/>
            <w:r w:rsidRPr="008E039A"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  <w:t xml:space="preserve"> г</w:t>
            </w:r>
            <w:r w:rsidRPr="008E039A">
              <w:rPr>
                <w:rFonts w:ascii="Times New Roman" w:hAnsi="Times New Roman" w:cs="Times New Roman"/>
                <w:i w:val="0"/>
                <w:color w:val="auto"/>
                <w:sz w:val="21"/>
                <w:szCs w:val="21"/>
                <w:shd w:val="clear" w:color="auto" w:fill="FFFFFF"/>
              </w:rPr>
              <w:t xml:space="preserve">елеобразный, пенный </w:t>
            </w:r>
            <w:r w:rsidRPr="008E039A"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  <w:t xml:space="preserve">кислотный очиститель для внутренней и внешней мойки технологического оборудования, трубопроводов, теплообменников, металлоконструкций, плитки,  сантехнических изделий и.т.д. </w:t>
            </w:r>
          </w:p>
          <w:p w:rsidR="00F00412" w:rsidRPr="008E039A" w:rsidRDefault="00F00412" w:rsidP="00F00412">
            <w:pPr>
              <w:pStyle w:val="4"/>
              <w:shd w:val="clear" w:color="auto" w:fill="FFFFFF"/>
              <w:spacing w:before="0"/>
              <w:jc w:val="both"/>
              <w:outlineLvl w:val="3"/>
              <w:rPr>
                <w:rFonts w:ascii="Times New Roman" w:hAnsi="Times New Roman" w:cs="Times New Roman"/>
                <w:b/>
                <w:i w:val="0"/>
                <w:color w:val="auto"/>
                <w:bdr w:val="none" w:sz="0" w:space="0" w:color="auto" w:frame="1"/>
              </w:rPr>
            </w:pPr>
            <w:r w:rsidRPr="008E039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 xml:space="preserve">Не содержит фосфатов и токсичных веществ. </w:t>
            </w:r>
            <w:r w:rsidRPr="008E039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bdr w:val="none" w:sz="0" w:space="0" w:color="auto" w:frame="1"/>
              </w:rPr>
              <w:t xml:space="preserve">Содержит ингибитор коррозии. Безвредно для  цветных металлов и резиновых деталей оборудования. </w:t>
            </w:r>
            <w:r w:rsidRPr="008E039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br/>
            </w:r>
            <w:r w:rsidRPr="008E039A">
              <w:rPr>
                <w:rFonts w:ascii="Times New Roman" w:hAnsi="Times New Roman" w:cs="Times New Roman"/>
                <w:b/>
                <w:i w:val="0"/>
                <w:color w:val="auto"/>
                <w:bdr w:val="none" w:sz="0" w:space="0" w:color="auto" w:frame="1"/>
              </w:rPr>
              <w:t xml:space="preserve">Состав: </w:t>
            </w:r>
          </w:p>
          <w:p w:rsidR="00F00412" w:rsidRPr="008E039A" w:rsidRDefault="00F00412" w:rsidP="00F00412">
            <w:pPr>
              <w:pStyle w:val="4"/>
              <w:numPr>
                <w:ilvl w:val="0"/>
                <w:numId w:val="27"/>
              </w:numPr>
              <w:shd w:val="clear" w:color="auto" w:fill="FFFFFF"/>
              <w:spacing w:before="0"/>
              <w:jc w:val="both"/>
              <w:outlineLvl w:val="3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bdr w:val="none" w:sz="0" w:space="0" w:color="auto" w:frame="1"/>
              </w:rPr>
            </w:pPr>
            <w:r w:rsidRPr="008E039A"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  <w:t xml:space="preserve">комплекс ПАВ </w:t>
            </w:r>
            <w:r w:rsidRPr="008E039A">
              <w:rPr>
                <w:rFonts w:ascii="Helvetica" w:hAnsi="Helvetica"/>
                <w:color w:val="auto"/>
                <w:sz w:val="13"/>
                <w:szCs w:val="13"/>
                <w:shd w:val="clear" w:color="auto" w:fill="FFFFFF"/>
              </w:rPr>
              <w:t xml:space="preserve"> </w:t>
            </w:r>
            <w:r w:rsidRPr="008E039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 w:rsidRPr="008E039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>а-ПАВ</w:t>
            </w:r>
            <w:proofErr w:type="spellEnd"/>
            <w:proofErr w:type="gramEnd"/>
            <w:r w:rsidRPr="008E039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 xml:space="preserve"> 5-15%</w:t>
            </w:r>
            <w:r w:rsidR="000A2AC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>)</w:t>
            </w:r>
            <w:r w:rsidRPr="008E039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 xml:space="preserve">* , </w:t>
            </w:r>
            <w:r w:rsidR="000A2AC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E039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>н-ПАВ</w:t>
            </w:r>
            <w:proofErr w:type="spellEnd"/>
            <w:r w:rsidRPr="008E039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 xml:space="preserve">  не более  5%)</w:t>
            </w:r>
            <w:r w:rsidR="000A2AC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>*</w:t>
            </w:r>
            <w:r w:rsidRPr="008E039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bdr w:val="none" w:sz="0" w:space="0" w:color="auto" w:frame="1"/>
              </w:rPr>
              <w:t xml:space="preserve">; </w:t>
            </w:r>
          </w:p>
          <w:p w:rsidR="00F00412" w:rsidRPr="008E039A" w:rsidRDefault="00F00412" w:rsidP="00F00412">
            <w:pPr>
              <w:pStyle w:val="4"/>
              <w:numPr>
                <w:ilvl w:val="0"/>
                <w:numId w:val="27"/>
              </w:numPr>
              <w:shd w:val="clear" w:color="auto" w:fill="FFFFFF"/>
              <w:spacing w:before="0"/>
              <w:jc w:val="both"/>
              <w:outlineLvl w:val="3"/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</w:pPr>
            <w:r w:rsidRPr="008E039A"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  <w:t xml:space="preserve">ингибитор коррозии; </w:t>
            </w:r>
          </w:p>
          <w:p w:rsidR="00F00412" w:rsidRPr="008E039A" w:rsidRDefault="00F00412" w:rsidP="00F00412">
            <w:pPr>
              <w:pStyle w:val="4"/>
              <w:numPr>
                <w:ilvl w:val="0"/>
                <w:numId w:val="27"/>
              </w:numPr>
              <w:shd w:val="clear" w:color="auto" w:fill="FFFFFF"/>
              <w:spacing w:before="0"/>
              <w:jc w:val="both"/>
              <w:outlineLvl w:val="3"/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</w:pPr>
            <w:r w:rsidRPr="008E039A"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  <w:t xml:space="preserve">ортофосфорная кислота; </w:t>
            </w:r>
          </w:p>
          <w:p w:rsidR="00F00412" w:rsidRPr="008E039A" w:rsidRDefault="00F00412" w:rsidP="00F00412">
            <w:pPr>
              <w:pStyle w:val="4"/>
              <w:numPr>
                <w:ilvl w:val="0"/>
                <w:numId w:val="27"/>
              </w:numPr>
              <w:shd w:val="clear" w:color="auto" w:fill="FFFFFF"/>
              <w:spacing w:before="0"/>
              <w:jc w:val="both"/>
              <w:outlineLvl w:val="3"/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</w:pPr>
            <w:r w:rsidRPr="008E039A"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  <w:t xml:space="preserve">соляная кислота; </w:t>
            </w:r>
          </w:p>
          <w:p w:rsidR="00F00412" w:rsidRPr="008E039A" w:rsidRDefault="00F00412" w:rsidP="00F00412">
            <w:pPr>
              <w:pStyle w:val="4"/>
              <w:numPr>
                <w:ilvl w:val="0"/>
                <w:numId w:val="27"/>
              </w:numPr>
              <w:shd w:val="clear" w:color="auto" w:fill="FFFFFF"/>
              <w:spacing w:before="0"/>
              <w:jc w:val="both"/>
              <w:outlineLvl w:val="3"/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</w:pPr>
            <w:r w:rsidRPr="008E039A"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  <w:t xml:space="preserve">сульфаминовая кислота; </w:t>
            </w:r>
          </w:p>
          <w:p w:rsidR="00F00412" w:rsidRPr="008E039A" w:rsidRDefault="00F00412" w:rsidP="00F00412">
            <w:pPr>
              <w:pStyle w:val="4"/>
              <w:numPr>
                <w:ilvl w:val="0"/>
                <w:numId w:val="27"/>
              </w:numPr>
              <w:shd w:val="clear" w:color="auto" w:fill="FFFFFF"/>
              <w:spacing w:before="0"/>
              <w:jc w:val="both"/>
              <w:outlineLvl w:val="3"/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</w:pPr>
            <w:r w:rsidRPr="008E039A"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  <w:t xml:space="preserve">комплексообразователь; </w:t>
            </w:r>
          </w:p>
          <w:p w:rsidR="00F00412" w:rsidRPr="008E039A" w:rsidRDefault="00F00412" w:rsidP="00F00412">
            <w:pPr>
              <w:pStyle w:val="4"/>
              <w:numPr>
                <w:ilvl w:val="0"/>
                <w:numId w:val="27"/>
              </w:numPr>
              <w:shd w:val="clear" w:color="auto" w:fill="FFFFFF"/>
              <w:spacing w:before="0"/>
              <w:jc w:val="both"/>
              <w:outlineLvl w:val="3"/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</w:pPr>
            <w:r w:rsidRPr="008E039A"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  <w:t xml:space="preserve">отдушка; </w:t>
            </w:r>
          </w:p>
          <w:p w:rsidR="00F00412" w:rsidRPr="008E039A" w:rsidRDefault="00F00412" w:rsidP="00F00412">
            <w:pPr>
              <w:pStyle w:val="4"/>
              <w:numPr>
                <w:ilvl w:val="0"/>
                <w:numId w:val="27"/>
              </w:numPr>
              <w:shd w:val="clear" w:color="auto" w:fill="FFFFFF"/>
              <w:spacing w:before="0"/>
              <w:jc w:val="both"/>
              <w:outlineLvl w:val="3"/>
              <w:rPr>
                <w:rFonts w:ascii="Times New Roman" w:hAnsi="Times New Roman" w:cs="Times New Roman"/>
                <w:i w:val="0"/>
                <w:color w:val="auto"/>
              </w:rPr>
            </w:pPr>
            <w:r w:rsidRPr="008E039A"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  <w:t>вода.</w:t>
            </w:r>
          </w:p>
          <w:p w:rsidR="00F00412" w:rsidRPr="005B48D1" w:rsidRDefault="00F00412" w:rsidP="00F00412">
            <w:pPr>
              <w:keepNext/>
              <w:keepLines/>
              <w:jc w:val="both"/>
              <w:rPr>
                <w:shd w:val="clear" w:color="auto" w:fill="FFFFFF"/>
                <w:vertAlign w:val="superscript"/>
              </w:rPr>
            </w:pPr>
            <w:r w:rsidRPr="008E039A">
              <w:rPr>
                <w:rFonts w:ascii="Times New Roman" w:hAnsi="Times New Roman" w:cs="Times New Roman"/>
              </w:rPr>
              <w:t xml:space="preserve">Объем/вес: </w:t>
            </w:r>
            <w:r w:rsidR="005B48D1">
              <w:rPr>
                <w:rFonts w:ascii="Times New Roman" w:hAnsi="Times New Roman" w:cs="Times New Roman"/>
              </w:rPr>
              <w:t>(</w:t>
            </w:r>
            <w:r w:rsidRPr="008E039A">
              <w:rPr>
                <w:rFonts w:ascii="Times New Roman" w:hAnsi="Times New Roman" w:cs="Times New Roman"/>
              </w:rPr>
              <w:t>1 л.</w:t>
            </w:r>
            <w:r w:rsidR="005B48D1">
              <w:rPr>
                <w:rFonts w:ascii="Times New Roman" w:hAnsi="Times New Roman" w:cs="Times New Roman"/>
              </w:rPr>
              <w:t>)</w:t>
            </w:r>
            <w:r w:rsidR="005B48D1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873" w:type="dxa"/>
          </w:tcPr>
          <w:p w:rsidR="00F00412" w:rsidRPr="008E039A" w:rsidRDefault="00F83388" w:rsidP="00F00412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73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8E039A" w:rsidRDefault="001079C0" w:rsidP="00F83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709" w:type="dxa"/>
          </w:tcPr>
          <w:p w:rsidR="00F00412" w:rsidRPr="008E039A" w:rsidRDefault="00F00412" w:rsidP="00F00412"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8E039A" w:rsidRDefault="00F00412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F00412" w:rsidRDefault="00F00412" w:rsidP="00F00412">
            <w:pPr>
              <w:pStyle w:val="1"/>
              <w:keepLines/>
              <w:widowControl/>
              <w:pBdr>
                <w:top w:val="single" w:sz="4" w:space="1" w:color="auto"/>
                <w:bottom w:val="single" w:sz="6" w:space="5" w:color="DBDBDB"/>
              </w:pBdr>
              <w:shd w:val="clear" w:color="auto" w:fill="FFFFFF"/>
              <w:spacing w:before="0" w:after="180"/>
              <w:outlineLvl w:val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</w:pPr>
            <w:r w:rsidRPr="008E039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Очиститель-полировщик для мягких металлов </w:t>
            </w:r>
            <w:r w:rsidR="000A2AC8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>«</w:t>
            </w:r>
            <w:r w:rsidRPr="008E039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Cupper</w:t>
            </w:r>
            <w:r w:rsidRPr="008E039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 </w:t>
            </w:r>
            <w:r w:rsidRPr="008E039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shine</w:t>
            </w:r>
            <w:r w:rsidR="000A2AC8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>»</w:t>
            </w:r>
            <w:r w:rsidRPr="008E039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 или эквивалент</w:t>
            </w:r>
          </w:p>
          <w:p w:rsidR="00F00412" w:rsidRPr="009906E6" w:rsidRDefault="00F00412" w:rsidP="00F00412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9906E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20.41.44.190</w:t>
            </w:r>
          </w:p>
        </w:tc>
        <w:tc>
          <w:tcPr>
            <w:tcW w:w="4252" w:type="dxa"/>
          </w:tcPr>
          <w:p w:rsidR="00F00412" w:rsidRPr="008E039A" w:rsidRDefault="00F00412" w:rsidP="00F00412">
            <w:pPr>
              <w:pStyle w:val="4"/>
              <w:shd w:val="clear" w:color="auto" w:fill="FFFFFF"/>
              <w:spacing w:before="0"/>
              <w:jc w:val="both"/>
              <w:outlineLvl w:val="3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</w:pPr>
            <w:r w:rsidRPr="008E039A">
              <w:rPr>
                <w:rFonts w:ascii="Times New Roman" w:hAnsi="Times New Roman" w:cs="Times New Roman"/>
                <w:i w:val="0"/>
                <w:color w:val="auto"/>
                <w:bdr w:val="none" w:sz="0" w:space="0" w:color="auto" w:frame="1"/>
              </w:rPr>
              <w:t xml:space="preserve">Мягкий - абразивный очиститель-полировщик для мягких металлов (медь, латунь, бронза). </w:t>
            </w:r>
            <w:r w:rsidRPr="008E039A">
              <w:rPr>
                <w:rFonts w:ascii="Arial" w:hAnsi="Arial" w:cs="Arial"/>
                <w:color w:val="auto"/>
                <w:sz w:val="11"/>
                <w:szCs w:val="11"/>
                <w:shd w:val="clear" w:color="auto" w:fill="FFFFFF"/>
              </w:rPr>
              <w:t xml:space="preserve"> </w:t>
            </w:r>
            <w:r w:rsidRPr="008E039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 xml:space="preserve">Содержит </w:t>
            </w:r>
            <w:proofErr w:type="spellStart"/>
            <w:r w:rsidRPr="008E039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>слабообразивные</w:t>
            </w:r>
            <w:proofErr w:type="spellEnd"/>
            <w:r w:rsidRPr="008E039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 xml:space="preserve"> частицы для придания блеска или полировки очищаемой поверхности. </w:t>
            </w:r>
            <w:r w:rsidRPr="008E039A">
              <w:rPr>
                <w:rFonts w:ascii="Arial" w:hAnsi="Arial" w:cs="Arial"/>
                <w:color w:val="auto"/>
                <w:sz w:val="12"/>
                <w:szCs w:val="12"/>
                <w:shd w:val="clear" w:color="auto" w:fill="FFFFFF"/>
              </w:rPr>
              <w:t xml:space="preserve"> </w:t>
            </w:r>
            <w:r w:rsidRPr="008E039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 xml:space="preserve">Действующее вещество: соль лимонной кислоты и карбонат натрия. </w:t>
            </w:r>
          </w:p>
          <w:p w:rsidR="00F00412" w:rsidRPr="008E039A" w:rsidRDefault="003C7161" w:rsidP="00F0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Величина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рН</w:t>
            </w:r>
            <w:proofErr w:type="spellEnd"/>
            <w:r w:rsidR="00F00412" w:rsidRPr="008E03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 10.</w:t>
            </w:r>
          </w:p>
          <w:p w:rsidR="00F00412" w:rsidRPr="005B48D1" w:rsidRDefault="00F00412" w:rsidP="00F00412">
            <w:pPr>
              <w:rPr>
                <w:vertAlign w:val="superscript"/>
              </w:rPr>
            </w:pPr>
            <w:r w:rsidRPr="008E039A">
              <w:rPr>
                <w:rFonts w:ascii="Times New Roman" w:hAnsi="Times New Roman" w:cs="Times New Roman"/>
              </w:rPr>
              <w:t xml:space="preserve">Объем/вес: </w:t>
            </w:r>
            <w:r w:rsidR="005B48D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500 м</w:t>
            </w:r>
            <w:r w:rsidRPr="008E039A">
              <w:rPr>
                <w:rFonts w:ascii="Times New Roman" w:hAnsi="Times New Roman" w:cs="Times New Roman"/>
              </w:rPr>
              <w:t>л</w:t>
            </w:r>
            <w:r w:rsidR="005B48D1">
              <w:rPr>
                <w:rFonts w:ascii="Times New Roman" w:hAnsi="Times New Roman" w:cs="Times New Roman"/>
              </w:rPr>
              <w:t>)</w:t>
            </w:r>
            <w:r w:rsidR="005B48D1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873" w:type="dxa"/>
          </w:tcPr>
          <w:p w:rsidR="00F00412" w:rsidRPr="008E039A" w:rsidRDefault="00F83388" w:rsidP="00F00412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73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8E039A" w:rsidRDefault="00F83388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709" w:type="dxa"/>
          </w:tcPr>
          <w:p w:rsidR="00F00412" w:rsidRPr="008E039A" w:rsidRDefault="00F00412" w:rsidP="00F0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F00412" w:rsidRPr="008E039A" w:rsidTr="000B2784">
        <w:tc>
          <w:tcPr>
            <w:tcW w:w="534" w:type="dxa"/>
          </w:tcPr>
          <w:p w:rsidR="00F00412" w:rsidRPr="007B09C0" w:rsidRDefault="00F00412" w:rsidP="003A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9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43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nil"/>
            </w:tcBorders>
          </w:tcPr>
          <w:p w:rsidR="00F00412" w:rsidRPr="00F00412" w:rsidRDefault="00F00412" w:rsidP="00F00412">
            <w:pPr>
              <w:pStyle w:val="1"/>
              <w:keepLines/>
              <w:widowControl/>
              <w:pBdr>
                <w:top w:val="single" w:sz="4" w:space="1" w:color="auto"/>
                <w:bottom w:val="single" w:sz="6" w:space="5" w:color="DBDBDB"/>
              </w:pBdr>
              <w:shd w:val="clear" w:color="auto" w:fill="FFFFFF"/>
              <w:spacing w:before="0" w:after="18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7B09C0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  <w:lang w:val="ru-RU"/>
              </w:rPr>
              <w:t xml:space="preserve">Средство по уходу ха кожаной мебелью </w:t>
            </w:r>
            <w:r w:rsidRPr="009961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="000A2AC8" w:rsidRPr="000A2A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proofErr w:type="spellStart"/>
            <w:r w:rsidRPr="009961C3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Sapur</w:t>
            </w:r>
            <w:proofErr w:type="spellEnd"/>
            <w:r w:rsidRPr="009961C3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a / Carpet a</w:t>
            </w:r>
            <w:r w:rsidRPr="007B09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B09C0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Ecolab</w:t>
            </w:r>
            <w:r w:rsidR="000A2AC8" w:rsidRPr="000A2AC8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»</w:t>
            </w:r>
            <w:r w:rsidRPr="007B09C0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</w:t>
            </w:r>
            <w:r w:rsidRPr="007B09C0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  <w:lang w:val="ru-RU"/>
              </w:rPr>
              <w:t>или</w:t>
            </w:r>
            <w:r w:rsidRPr="009961C3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</w:t>
            </w:r>
            <w:r w:rsidRPr="007B09C0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  <w:lang w:val="ru-RU"/>
              </w:rPr>
              <w:t>экви</w:t>
            </w:r>
            <w:r w:rsidRPr="00642B20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  <w:lang w:val="ru-RU"/>
              </w:rPr>
              <w:t>в</w:t>
            </w:r>
            <w:r w:rsidRPr="007B09C0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  <w:lang w:val="ru-RU"/>
              </w:rPr>
              <w:t>алент</w:t>
            </w:r>
          </w:p>
          <w:p w:rsidR="00F00412" w:rsidRPr="008E039A" w:rsidRDefault="00F00412" w:rsidP="00F00412">
            <w:pPr>
              <w:keepNext/>
              <w:keepLines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039A">
              <w:rPr>
                <w:rFonts w:ascii="Times New Roman" w:hAnsi="Times New Roman" w:cs="Times New Roman"/>
                <w:sz w:val="24"/>
                <w:szCs w:val="24"/>
              </w:rPr>
              <w:t>20.41.44.190</w:t>
            </w:r>
          </w:p>
          <w:p w:rsidR="00F00412" w:rsidRPr="003A2442" w:rsidRDefault="00F00412" w:rsidP="00F00412">
            <w:pPr>
              <w:rPr>
                <w:lang w:bidi="en-US"/>
              </w:rPr>
            </w:pPr>
          </w:p>
        </w:tc>
        <w:tc>
          <w:tcPr>
            <w:tcW w:w="4252" w:type="dxa"/>
          </w:tcPr>
          <w:p w:rsidR="00F00412" w:rsidRPr="00BD4188" w:rsidRDefault="00F00412" w:rsidP="00F00412">
            <w:pPr>
              <w:pStyle w:val="4"/>
              <w:shd w:val="clear" w:color="auto" w:fill="FFFFFF"/>
              <w:spacing w:before="0"/>
              <w:jc w:val="both"/>
              <w:outlineLvl w:val="3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</w:pPr>
            <w:r w:rsidRPr="00BD418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 xml:space="preserve">Пятновыводитель для текстильных покрытий. Хорошо подходит для борьбы с засохшими следами кофе, чая, </w:t>
            </w:r>
            <w:proofErr w:type="gramStart"/>
            <w:r w:rsidRPr="00BD418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>мороженного</w:t>
            </w:r>
            <w:proofErr w:type="gramEnd"/>
            <w:r w:rsidRPr="00BD418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shd w:val="clear" w:color="auto" w:fill="FFFFFF"/>
              </w:rPr>
              <w:t>, шоколада, различных напитков. Флакон снабжен триггером (курком) для экономии расхода. </w:t>
            </w:r>
          </w:p>
          <w:p w:rsidR="00F00412" w:rsidRPr="00F77BD7" w:rsidRDefault="00F00412" w:rsidP="00F00412">
            <w:r w:rsidRPr="008E039A">
              <w:rPr>
                <w:rFonts w:ascii="Times New Roman" w:hAnsi="Times New Roman" w:cs="Times New Roman"/>
              </w:rPr>
              <w:t xml:space="preserve">Объем/вес: </w:t>
            </w:r>
            <w:r w:rsidR="005B48D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500 м</w:t>
            </w:r>
            <w:r w:rsidRPr="008E039A">
              <w:rPr>
                <w:rFonts w:ascii="Times New Roman" w:hAnsi="Times New Roman" w:cs="Times New Roman"/>
              </w:rPr>
              <w:t>л</w:t>
            </w:r>
            <w:r w:rsidR="005B48D1">
              <w:rPr>
                <w:rFonts w:ascii="Times New Roman" w:hAnsi="Times New Roman" w:cs="Times New Roman"/>
              </w:rPr>
              <w:t>)</w:t>
            </w:r>
            <w:r w:rsidR="005B48D1" w:rsidRPr="005B48D1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873" w:type="dxa"/>
          </w:tcPr>
          <w:p w:rsidR="00F00412" w:rsidRPr="008E039A" w:rsidRDefault="00F83388" w:rsidP="00F00412">
            <w:pPr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73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:rsidR="00F00412" w:rsidRPr="008E039A" w:rsidRDefault="00F00412" w:rsidP="0010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79C0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09" w:type="dxa"/>
          </w:tcPr>
          <w:p w:rsidR="00F00412" w:rsidRPr="008E039A" w:rsidRDefault="00F00412" w:rsidP="00F0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:rsidR="009C2FCB" w:rsidRPr="008E039A" w:rsidRDefault="005B48D1" w:rsidP="009C2FCB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="000B27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2FCB" w:rsidRPr="008E039A">
        <w:rPr>
          <w:rFonts w:ascii="Times New Roman" w:hAnsi="Times New Roman" w:cs="Times New Roman"/>
          <w:i/>
          <w:sz w:val="24"/>
          <w:szCs w:val="24"/>
        </w:rPr>
        <w:t>Участник закупки может предложить другую фасовку товара с сохранением общего объема поставки товара.</w:t>
      </w:r>
    </w:p>
    <w:p w:rsidR="00011DA0" w:rsidRPr="008E039A" w:rsidRDefault="00011DA0" w:rsidP="00011DA0">
      <w:pPr>
        <w:pStyle w:val="a4"/>
        <w:keepNext/>
        <w:keepLines/>
        <w:tabs>
          <w:tab w:val="left" w:pos="1134"/>
          <w:tab w:val="left" w:pos="453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9C2FCB" w:rsidRPr="008E039A" w:rsidRDefault="00CF4D83" w:rsidP="00011DA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039A">
        <w:rPr>
          <w:rFonts w:ascii="Times New Roman" w:hAnsi="Times New Roman" w:cs="Times New Roman"/>
          <w:bCs/>
          <w:noProof/>
          <w:sz w:val="24"/>
          <w:szCs w:val="24"/>
        </w:rPr>
        <w:t>Требования к упаковке, маркировке, подтверждению соответствия товара</w:t>
      </w:r>
      <w:r w:rsidR="009C2FCB" w:rsidRPr="008E039A">
        <w:rPr>
          <w:rFonts w:ascii="Times New Roman" w:hAnsi="Times New Roman" w:cs="Times New Roman"/>
          <w:bCs/>
          <w:noProof/>
          <w:sz w:val="24"/>
          <w:szCs w:val="24"/>
        </w:rPr>
        <w:t xml:space="preserve">: </w:t>
      </w:r>
      <w:r w:rsidR="00011DA0" w:rsidRPr="008E039A">
        <w:rPr>
          <w:rFonts w:ascii="Times New Roman" w:hAnsi="Times New Roman" w:cs="Times New Roman"/>
          <w:bCs/>
          <w:noProof/>
          <w:sz w:val="24"/>
          <w:szCs w:val="24"/>
        </w:rPr>
        <w:t>у</w:t>
      </w:r>
      <w:r w:rsidR="009C2FCB" w:rsidRPr="008E039A">
        <w:rPr>
          <w:rFonts w:ascii="Times New Roman" w:hAnsi="Times New Roman" w:cs="Times New Roman"/>
          <w:bCs/>
          <w:noProof/>
          <w:sz w:val="24"/>
          <w:szCs w:val="24"/>
        </w:rPr>
        <w:t>паковка товара</w:t>
      </w:r>
      <w:r w:rsidR="00603C11" w:rsidRPr="008E039A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9C2FCB" w:rsidRPr="008E039A">
        <w:rPr>
          <w:rFonts w:ascii="Times New Roman" w:hAnsi="Times New Roman" w:cs="Times New Roman"/>
          <w:bCs/>
          <w:noProof/>
          <w:sz w:val="24"/>
          <w:szCs w:val="24"/>
        </w:rPr>
        <w:t xml:space="preserve">должна обеспечивать его сохранность, товарный вид, предохранять от всякого рода повреждений при транспортировке, хранении, погрузочно-разгрузочных работах. </w:t>
      </w:r>
    </w:p>
    <w:p w:rsidR="00CF4D83" w:rsidRPr="008E039A" w:rsidRDefault="009C2FCB" w:rsidP="002913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8E039A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 xml:space="preserve">Маркировка каждой единицы товара и (или) упаковки товара должна быть нанесена хорошо читаемым шрифтом, на русском языке и содержать информацию согласно действующему законодательству РФ. </w:t>
      </w:r>
      <w:r w:rsidRPr="008E039A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Безопасность товара должна подтвержда</w:t>
      </w:r>
      <w:r w:rsidR="0029133A" w:rsidRPr="008E039A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ться декларацией о соответствии</w:t>
      </w:r>
      <w:r w:rsidR="0029133A" w:rsidRPr="008E039A">
        <w:rPr>
          <w:rFonts w:ascii="Times New Roman" w:hAnsi="Times New Roman" w:cs="Times New Roman"/>
          <w:bCs/>
          <w:noProof/>
          <w:sz w:val="24"/>
          <w:szCs w:val="24"/>
        </w:rPr>
        <w:t>.</w:t>
      </w:r>
    </w:p>
    <w:sectPr w:rsidR="00CF4D83" w:rsidRPr="008E039A" w:rsidSect="00385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248A"/>
    <w:multiLevelType w:val="hybridMultilevel"/>
    <w:tmpl w:val="EBAE3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36FD1"/>
    <w:multiLevelType w:val="multilevel"/>
    <w:tmpl w:val="D4E4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D61FB"/>
    <w:multiLevelType w:val="hybridMultilevel"/>
    <w:tmpl w:val="29C86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03ABF"/>
    <w:multiLevelType w:val="hybridMultilevel"/>
    <w:tmpl w:val="F77E2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01E7A"/>
    <w:multiLevelType w:val="hybridMultilevel"/>
    <w:tmpl w:val="95DA4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656D3"/>
    <w:multiLevelType w:val="hybridMultilevel"/>
    <w:tmpl w:val="5A2E1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D234C"/>
    <w:multiLevelType w:val="hybridMultilevel"/>
    <w:tmpl w:val="91B07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40B0F"/>
    <w:multiLevelType w:val="hybridMultilevel"/>
    <w:tmpl w:val="D7AEA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053E9"/>
    <w:multiLevelType w:val="hybridMultilevel"/>
    <w:tmpl w:val="B5945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B1A23"/>
    <w:multiLevelType w:val="hybridMultilevel"/>
    <w:tmpl w:val="C006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401D3"/>
    <w:multiLevelType w:val="hybridMultilevel"/>
    <w:tmpl w:val="561E1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93399"/>
    <w:multiLevelType w:val="hybridMultilevel"/>
    <w:tmpl w:val="46580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B85382"/>
    <w:multiLevelType w:val="hybridMultilevel"/>
    <w:tmpl w:val="B134C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D72A3"/>
    <w:multiLevelType w:val="hybridMultilevel"/>
    <w:tmpl w:val="32AAF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F313DE"/>
    <w:multiLevelType w:val="hybridMultilevel"/>
    <w:tmpl w:val="A1944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26728"/>
    <w:multiLevelType w:val="multilevel"/>
    <w:tmpl w:val="62AA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952788"/>
    <w:multiLevelType w:val="hybridMultilevel"/>
    <w:tmpl w:val="A6127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F6581"/>
    <w:multiLevelType w:val="hybridMultilevel"/>
    <w:tmpl w:val="80B63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516470"/>
    <w:multiLevelType w:val="hybridMultilevel"/>
    <w:tmpl w:val="BBE01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4C4AFF"/>
    <w:multiLevelType w:val="hybridMultilevel"/>
    <w:tmpl w:val="9DE26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3B6E15"/>
    <w:multiLevelType w:val="hybridMultilevel"/>
    <w:tmpl w:val="F8324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A60C59"/>
    <w:multiLevelType w:val="hybridMultilevel"/>
    <w:tmpl w:val="A73C5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B071E"/>
    <w:multiLevelType w:val="hybridMultilevel"/>
    <w:tmpl w:val="60783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8D0449"/>
    <w:multiLevelType w:val="hybridMultilevel"/>
    <w:tmpl w:val="2AB24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8A5176"/>
    <w:multiLevelType w:val="hybridMultilevel"/>
    <w:tmpl w:val="B662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ED295D"/>
    <w:multiLevelType w:val="hybridMultilevel"/>
    <w:tmpl w:val="05E23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832BFA"/>
    <w:multiLevelType w:val="hybridMultilevel"/>
    <w:tmpl w:val="225C8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7471"/>
    <w:multiLevelType w:val="hybridMultilevel"/>
    <w:tmpl w:val="C4580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8"/>
  </w:num>
  <w:num w:numId="4">
    <w:abstractNumId w:val="23"/>
  </w:num>
  <w:num w:numId="5">
    <w:abstractNumId w:val="21"/>
  </w:num>
  <w:num w:numId="6">
    <w:abstractNumId w:val="0"/>
  </w:num>
  <w:num w:numId="7">
    <w:abstractNumId w:val="11"/>
  </w:num>
  <w:num w:numId="8">
    <w:abstractNumId w:val="4"/>
  </w:num>
  <w:num w:numId="9">
    <w:abstractNumId w:val="19"/>
  </w:num>
  <w:num w:numId="10">
    <w:abstractNumId w:val="24"/>
  </w:num>
  <w:num w:numId="11">
    <w:abstractNumId w:val="2"/>
  </w:num>
  <w:num w:numId="12">
    <w:abstractNumId w:val="16"/>
  </w:num>
  <w:num w:numId="13">
    <w:abstractNumId w:val="7"/>
  </w:num>
  <w:num w:numId="14">
    <w:abstractNumId w:val="8"/>
  </w:num>
  <w:num w:numId="15">
    <w:abstractNumId w:val="22"/>
  </w:num>
  <w:num w:numId="16">
    <w:abstractNumId w:val="10"/>
  </w:num>
  <w:num w:numId="17">
    <w:abstractNumId w:val="15"/>
  </w:num>
  <w:num w:numId="18">
    <w:abstractNumId w:val="20"/>
  </w:num>
  <w:num w:numId="19">
    <w:abstractNumId w:val="27"/>
  </w:num>
  <w:num w:numId="20">
    <w:abstractNumId w:val="5"/>
  </w:num>
  <w:num w:numId="21">
    <w:abstractNumId w:val="13"/>
  </w:num>
  <w:num w:numId="22">
    <w:abstractNumId w:val="26"/>
  </w:num>
  <w:num w:numId="23">
    <w:abstractNumId w:val="14"/>
  </w:num>
  <w:num w:numId="24">
    <w:abstractNumId w:val="9"/>
  </w:num>
  <w:num w:numId="25">
    <w:abstractNumId w:val="6"/>
  </w:num>
  <w:num w:numId="26">
    <w:abstractNumId w:val="12"/>
  </w:num>
  <w:num w:numId="27">
    <w:abstractNumId w:val="25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516BD"/>
    <w:rsid w:val="00005D1E"/>
    <w:rsid w:val="00011DA0"/>
    <w:rsid w:val="00013FD9"/>
    <w:rsid w:val="00014AB3"/>
    <w:rsid w:val="00022FBA"/>
    <w:rsid w:val="00033298"/>
    <w:rsid w:val="000900BC"/>
    <w:rsid w:val="000A2AC8"/>
    <w:rsid w:val="000A760B"/>
    <w:rsid w:val="000B2784"/>
    <w:rsid w:val="000C75FB"/>
    <w:rsid w:val="000D7AF8"/>
    <w:rsid w:val="000E2F40"/>
    <w:rsid w:val="001079C0"/>
    <w:rsid w:val="00124C84"/>
    <w:rsid w:val="00140A64"/>
    <w:rsid w:val="0014336B"/>
    <w:rsid w:val="001438A8"/>
    <w:rsid w:val="00144FC2"/>
    <w:rsid w:val="001518B1"/>
    <w:rsid w:val="001C018D"/>
    <w:rsid w:val="001C7631"/>
    <w:rsid w:val="001D2EA5"/>
    <w:rsid w:val="001F07ED"/>
    <w:rsid w:val="00206A66"/>
    <w:rsid w:val="00210E84"/>
    <w:rsid w:val="0021453C"/>
    <w:rsid w:val="002337E0"/>
    <w:rsid w:val="0024164B"/>
    <w:rsid w:val="00251CFA"/>
    <w:rsid w:val="00261BFB"/>
    <w:rsid w:val="002858FA"/>
    <w:rsid w:val="0029133A"/>
    <w:rsid w:val="00292093"/>
    <w:rsid w:val="002955C9"/>
    <w:rsid w:val="002A4D58"/>
    <w:rsid w:val="002C7616"/>
    <w:rsid w:val="002D679A"/>
    <w:rsid w:val="002E0422"/>
    <w:rsid w:val="00324770"/>
    <w:rsid w:val="00327656"/>
    <w:rsid w:val="003327F0"/>
    <w:rsid w:val="0033506D"/>
    <w:rsid w:val="00385F73"/>
    <w:rsid w:val="003871F2"/>
    <w:rsid w:val="003A2442"/>
    <w:rsid w:val="003A43C9"/>
    <w:rsid w:val="003B3761"/>
    <w:rsid w:val="003C59AF"/>
    <w:rsid w:val="003C5AEA"/>
    <w:rsid w:val="003C7161"/>
    <w:rsid w:val="003E313E"/>
    <w:rsid w:val="00400845"/>
    <w:rsid w:val="00436F65"/>
    <w:rsid w:val="00474CDC"/>
    <w:rsid w:val="0048749B"/>
    <w:rsid w:val="004879B7"/>
    <w:rsid w:val="00494AA1"/>
    <w:rsid w:val="00503A3C"/>
    <w:rsid w:val="005256E1"/>
    <w:rsid w:val="00540612"/>
    <w:rsid w:val="00567438"/>
    <w:rsid w:val="00573AA8"/>
    <w:rsid w:val="00574D69"/>
    <w:rsid w:val="005A220B"/>
    <w:rsid w:val="005B48D1"/>
    <w:rsid w:val="005C2A57"/>
    <w:rsid w:val="005D1E11"/>
    <w:rsid w:val="005D4F5A"/>
    <w:rsid w:val="005E1532"/>
    <w:rsid w:val="00603C11"/>
    <w:rsid w:val="00625315"/>
    <w:rsid w:val="0062679C"/>
    <w:rsid w:val="00632DC2"/>
    <w:rsid w:val="00641265"/>
    <w:rsid w:val="00642B20"/>
    <w:rsid w:val="00661A68"/>
    <w:rsid w:val="0069498B"/>
    <w:rsid w:val="00696043"/>
    <w:rsid w:val="006B2C15"/>
    <w:rsid w:val="006B3A33"/>
    <w:rsid w:val="006C7952"/>
    <w:rsid w:val="006C7EDF"/>
    <w:rsid w:val="00712F77"/>
    <w:rsid w:val="00727AB8"/>
    <w:rsid w:val="00732A9E"/>
    <w:rsid w:val="00767E6A"/>
    <w:rsid w:val="00784A9A"/>
    <w:rsid w:val="00785160"/>
    <w:rsid w:val="007B09C0"/>
    <w:rsid w:val="007B4214"/>
    <w:rsid w:val="007D0AB7"/>
    <w:rsid w:val="007D0FE4"/>
    <w:rsid w:val="007D3EBE"/>
    <w:rsid w:val="008008A7"/>
    <w:rsid w:val="00803D85"/>
    <w:rsid w:val="00826B1C"/>
    <w:rsid w:val="00843D6C"/>
    <w:rsid w:val="008510E5"/>
    <w:rsid w:val="00853E5E"/>
    <w:rsid w:val="008604B6"/>
    <w:rsid w:val="008609C7"/>
    <w:rsid w:val="00867D12"/>
    <w:rsid w:val="00873804"/>
    <w:rsid w:val="00886523"/>
    <w:rsid w:val="00890D74"/>
    <w:rsid w:val="00894A2C"/>
    <w:rsid w:val="008A19B1"/>
    <w:rsid w:val="008A3DE1"/>
    <w:rsid w:val="008A4FE8"/>
    <w:rsid w:val="008D4B5B"/>
    <w:rsid w:val="008E039A"/>
    <w:rsid w:val="008E6A8E"/>
    <w:rsid w:val="008F2F35"/>
    <w:rsid w:val="00902BD4"/>
    <w:rsid w:val="009227AB"/>
    <w:rsid w:val="009308F7"/>
    <w:rsid w:val="009343C7"/>
    <w:rsid w:val="00967F44"/>
    <w:rsid w:val="009906E6"/>
    <w:rsid w:val="009961C3"/>
    <w:rsid w:val="009C2C6C"/>
    <w:rsid w:val="009C2FCB"/>
    <w:rsid w:val="009C5DAB"/>
    <w:rsid w:val="009C61AA"/>
    <w:rsid w:val="009E1D44"/>
    <w:rsid w:val="00A03CC4"/>
    <w:rsid w:val="00A04A97"/>
    <w:rsid w:val="00A10D08"/>
    <w:rsid w:val="00A258D7"/>
    <w:rsid w:val="00A318A7"/>
    <w:rsid w:val="00A35DDB"/>
    <w:rsid w:val="00A42385"/>
    <w:rsid w:val="00A60B2F"/>
    <w:rsid w:val="00A66880"/>
    <w:rsid w:val="00A9120B"/>
    <w:rsid w:val="00AB4100"/>
    <w:rsid w:val="00AD2813"/>
    <w:rsid w:val="00AD2928"/>
    <w:rsid w:val="00AD3108"/>
    <w:rsid w:val="00AF0242"/>
    <w:rsid w:val="00B11D5F"/>
    <w:rsid w:val="00B142EC"/>
    <w:rsid w:val="00B146B3"/>
    <w:rsid w:val="00B1496A"/>
    <w:rsid w:val="00B23DD5"/>
    <w:rsid w:val="00B260C7"/>
    <w:rsid w:val="00B33B99"/>
    <w:rsid w:val="00B41004"/>
    <w:rsid w:val="00B81C59"/>
    <w:rsid w:val="00B96B72"/>
    <w:rsid w:val="00BB5AA1"/>
    <w:rsid w:val="00BC6898"/>
    <w:rsid w:val="00BD4188"/>
    <w:rsid w:val="00BE1BDB"/>
    <w:rsid w:val="00BE4DF2"/>
    <w:rsid w:val="00BE6E3B"/>
    <w:rsid w:val="00BF5446"/>
    <w:rsid w:val="00C077E8"/>
    <w:rsid w:val="00C15FA7"/>
    <w:rsid w:val="00C2004C"/>
    <w:rsid w:val="00C313B0"/>
    <w:rsid w:val="00C31AF5"/>
    <w:rsid w:val="00C43B62"/>
    <w:rsid w:val="00C4500D"/>
    <w:rsid w:val="00C47FB4"/>
    <w:rsid w:val="00C54E16"/>
    <w:rsid w:val="00C633A6"/>
    <w:rsid w:val="00C85E8E"/>
    <w:rsid w:val="00C934B8"/>
    <w:rsid w:val="00C94B8C"/>
    <w:rsid w:val="00CC46D8"/>
    <w:rsid w:val="00CC5653"/>
    <w:rsid w:val="00CE1570"/>
    <w:rsid w:val="00CF3B96"/>
    <w:rsid w:val="00CF4D83"/>
    <w:rsid w:val="00CF5B67"/>
    <w:rsid w:val="00D10471"/>
    <w:rsid w:val="00D14B91"/>
    <w:rsid w:val="00D17371"/>
    <w:rsid w:val="00D34357"/>
    <w:rsid w:val="00D51508"/>
    <w:rsid w:val="00D516BD"/>
    <w:rsid w:val="00D519A8"/>
    <w:rsid w:val="00D62399"/>
    <w:rsid w:val="00D82193"/>
    <w:rsid w:val="00DA4F15"/>
    <w:rsid w:val="00DA6678"/>
    <w:rsid w:val="00DB66BF"/>
    <w:rsid w:val="00DC4C70"/>
    <w:rsid w:val="00DD1B5C"/>
    <w:rsid w:val="00DE3119"/>
    <w:rsid w:val="00E113E6"/>
    <w:rsid w:val="00E221BA"/>
    <w:rsid w:val="00E25AB9"/>
    <w:rsid w:val="00E56C88"/>
    <w:rsid w:val="00E60830"/>
    <w:rsid w:val="00E810AE"/>
    <w:rsid w:val="00E85358"/>
    <w:rsid w:val="00E87CE8"/>
    <w:rsid w:val="00E919FF"/>
    <w:rsid w:val="00E959B0"/>
    <w:rsid w:val="00EC507A"/>
    <w:rsid w:val="00EC61ED"/>
    <w:rsid w:val="00F00412"/>
    <w:rsid w:val="00F22A42"/>
    <w:rsid w:val="00F24E36"/>
    <w:rsid w:val="00F30156"/>
    <w:rsid w:val="00F45C87"/>
    <w:rsid w:val="00F47281"/>
    <w:rsid w:val="00F62736"/>
    <w:rsid w:val="00F73907"/>
    <w:rsid w:val="00F77BD7"/>
    <w:rsid w:val="00F83388"/>
    <w:rsid w:val="00F83D2C"/>
    <w:rsid w:val="00FA4AE8"/>
    <w:rsid w:val="00FC406B"/>
    <w:rsid w:val="00FD4535"/>
    <w:rsid w:val="00FD5441"/>
    <w:rsid w:val="00FD54DB"/>
    <w:rsid w:val="00FE457F"/>
    <w:rsid w:val="00FF2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F73"/>
  </w:style>
  <w:style w:type="paragraph" w:styleId="1">
    <w:name w:val="heading 1"/>
    <w:basedOn w:val="a"/>
    <w:next w:val="a"/>
    <w:link w:val="10"/>
    <w:rsid w:val="00DA4F1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Andale Sans UI" w:hAnsi="Arial" w:cs="Tahoma"/>
      <w:b/>
      <w:bCs/>
      <w:kern w:val="3"/>
      <w:sz w:val="28"/>
      <w:szCs w:val="28"/>
      <w:lang w:val="en-US"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A4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9C2FC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reytext">
    <w:name w:val="greytext"/>
    <w:basedOn w:val="a0"/>
    <w:rsid w:val="009C2FCB"/>
  </w:style>
  <w:style w:type="character" w:customStyle="1" w:styleId="text">
    <w:name w:val="text"/>
    <w:basedOn w:val="a0"/>
    <w:rsid w:val="009C2FCB"/>
  </w:style>
  <w:style w:type="paragraph" w:styleId="a4">
    <w:name w:val="List Paragraph"/>
    <w:basedOn w:val="a"/>
    <w:uiPriority w:val="34"/>
    <w:qFormat/>
    <w:rsid w:val="009C2FCB"/>
    <w:pPr>
      <w:ind w:left="720"/>
      <w:contextualSpacing/>
    </w:pPr>
  </w:style>
  <w:style w:type="character" w:styleId="a5">
    <w:name w:val="Strong"/>
    <w:basedOn w:val="a0"/>
    <w:uiPriority w:val="22"/>
    <w:qFormat/>
    <w:rsid w:val="009C2FCB"/>
    <w:rPr>
      <w:b/>
      <w:bCs/>
    </w:rPr>
  </w:style>
  <w:style w:type="character" w:customStyle="1" w:styleId="apple-converted-space">
    <w:name w:val="apple-converted-space"/>
    <w:basedOn w:val="a0"/>
    <w:rsid w:val="009C2FCB"/>
  </w:style>
  <w:style w:type="paragraph" w:customStyle="1" w:styleId="Standard">
    <w:name w:val="Standard"/>
    <w:rsid w:val="009C2FC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TableContents">
    <w:name w:val="Table Contents"/>
    <w:basedOn w:val="Standard"/>
    <w:rsid w:val="009C2FCB"/>
    <w:pPr>
      <w:suppressLineNumbers/>
    </w:pPr>
  </w:style>
  <w:style w:type="paragraph" w:styleId="a6">
    <w:name w:val="Normal (Web)"/>
    <w:basedOn w:val="a"/>
    <w:uiPriority w:val="99"/>
    <w:unhideWhenUsed/>
    <w:rsid w:val="009C2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A4F15"/>
    <w:rPr>
      <w:rFonts w:ascii="Arial" w:eastAsia="Andale Sans UI" w:hAnsi="Arial" w:cs="Tahoma"/>
      <w:b/>
      <w:bCs/>
      <w:kern w:val="3"/>
      <w:sz w:val="28"/>
      <w:szCs w:val="28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DA4F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n">
    <w:name w:val="fn"/>
    <w:basedOn w:val="a0"/>
    <w:rsid w:val="00206A66"/>
  </w:style>
  <w:style w:type="character" w:customStyle="1" w:styleId="link">
    <w:name w:val="link"/>
    <w:basedOn w:val="a0"/>
    <w:rsid w:val="00EC61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318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318A7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productdesprice-">
    <w:name w:val="product__des__price-"/>
    <w:basedOn w:val="a"/>
    <w:rsid w:val="00A3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318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318A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rod">
    <w:name w:val="prod"/>
    <w:basedOn w:val="a0"/>
    <w:rsid w:val="00A318A7"/>
  </w:style>
  <w:style w:type="character" w:customStyle="1" w:styleId="okpdspan">
    <w:name w:val="okpd_span"/>
    <w:basedOn w:val="a0"/>
    <w:rsid w:val="009906E6"/>
  </w:style>
  <w:style w:type="character" w:styleId="a7">
    <w:name w:val="Hyperlink"/>
    <w:basedOn w:val="a0"/>
    <w:uiPriority w:val="99"/>
    <w:semiHidden/>
    <w:unhideWhenUsed/>
    <w:rsid w:val="00CC46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1061">
              <w:marLeft w:val="0"/>
              <w:marRight w:val="183"/>
              <w:marTop w:val="92"/>
              <w:marBottom w:val="2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54111">
          <w:marLeft w:val="0"/>
          <w:marRight w:val="0"/>
          <w:marTop w:val="1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upki.gov.ru/epz/ktru/ktruCard/commonInfo.html?itemId=5210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zakupki.gov.ru/epz/ktru/ktruCard/commonInfo.html?itemId=4866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zakupki.gov.ru/epz/ktru/ktruCard/commonInfo.html?itemId=48667" TargetMode="External"/><Relationship Id="rId11" Type="http://schemas.openxmlformats.org/officeDocument/2006/relationships/hyperlink" Target="http://zakupki.gov.ru/epz/ktru/ktruCard/commonInfo.html?itemId=5206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akupki.gov.ru/epz/ktru/ktruCard/commonInfo.html?itemId=5206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akupki.gov.ru/epz/ktru/ktruCard/commonInfo.html?itemId=520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474C64-C70F-4CAF-A871-78E5EC3FF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7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Старосветская Елена Викторовна</dc:creator>
  <cp:lastModifiedBy>ichistilin</cp:lastModifiedBy>
  <cp:revision>36</cp:revision>
  <cp:lastPrinted>2019-01-31T05:31:00Z</cp:lastPrinted>
  <dcterms:created xsi:type="dcterms:W3CDTF">2018-12-07T12:32:00Z</dcterms:created>
  <dcterms:modified xsi:type="dcterms:W3CDTF">2019-01-31T11:49:00Z</dcterms:modified>
</cp:coreProperties>
</file>