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36" w:rsidRDefault="00B73FFE" w:rsidP="00A36B4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№ 7 к заявке</w:t>
      </w:r>
    </w:p>
    <w:p w:rsidR="00B73FFE" w:rsidRPr="00CE4198" w:rsidRDefault="00B73FFE" w:rsidP="00A36B4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C16F0" w:rsidRDefault="000D5A63" w:rsidP="00A36B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5A63">
        <w:rPr>
          <w:rFonts w:ascii="Times New Roman" w:hAnsi="Times New Roman"/>
          <w:b/>
          <w:sz w:val="28"/>
          <w:szCs w:val="28"/>
        </w:rPr>
        <w:t>Техническое задани</w:t>
      </w:r>
      <w:r w:rsidR="00481D79">
        <w:rPr>
          <w:rFonts w:ascii="Times New Roman" w:hAnsi="Times New Roman"/>
          <w:b/>
          <w:sz w:val="28"/>
          <w:szCs w:val="28"/>
        </w:rPr>
        <w:t xml:space="preserve">е </w:t>
      </w:r>
    </w:p>
    <w:p w:rsidR="00481D79" w:rsidRDefault="00481D79" w:rsidP="00A36B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поставку продуктов питания</w:t>
      </w:r>
    </w:p>
    <w:p w:rsidR="000D5A63" w:rsidRDefault="000D5A63" w:rsidP="00A36B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4"/>
        <w:gridCol w:w="5561"/>
        <w:gridCol w:w="1418"/>
        <w:gridCol w:w="1134"/>
      </w:tblGrid>
      <w:tr w:rsidR="00A966A2" w:rsidRPr="001C2B7B" w:rsidTr="00073069">
        <w:tc>
          <w:tcPr>
            <w:tcW w:w="2094" w:type="dxa"/>
            <w:shd w:val="clear" w:color="auto" w:fill="auto"/>
            <w:hideMark/>
          </w:tcPr>
          <w:p w:rsidR="00A966A2" w:rsidRPr="001C2B7B" w:rsidRDefault="00A966A2" w:rsidP="00A36B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2B7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продуктов питания</w:t>
            </w:r>
          </w:p>
        </w:tc>
        <w:tc>
          <w:tcPr>
            <w:tcW w:w="5561" w:type="dxa"/>
          </w:tcPr>
          <w:p w:rsidR="00A966A2" w:rsidRPr="001C2B7B" w:rsidRDefault="00A966A2" w:rsidP="00A36B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Характеристики </w:t>
            </w:r>
          </w:p>
        </w:tc>
        <w:tc>
          <w:tcPr>
            <w:tcW w:w="1418" w:type="dxa"/>
          </w:tcPr>
          <w:p w:rsidR="00A966A2" w:rsidRPr="001C2B7B" w:rsidRDefault="00A966A2" w:rsidP="00A36B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2B7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134" w:type="dxa"/>
          </w:tcPr>
          <w:p w:rsidR="00A966A2" w:rsidRPr="001C2B7B" w:rsidRDefault="00A966A2" w:rsidP="00A36B4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2B7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</w:tr>
      <w:tr w:rsidR="00A966A2" w:rsidRPr="001C2B7B" w:rsidTr="00320136">
        <w:trPr>
          <w:trHeight w:val="337"/>
        </w:trPr>
        <w:tc>
          <w:tcPr>
            <w:tcW w:w="2094" w:type="dxa"/>
            <w:shd w:val="clear" w:color="auto" w:fill="auto"/>
            <w:vAlign w:val="center"/>
            <w:hideMark/>
          </w:tcPr>
          <w:p w:rsidR="00A966A2" w:rsidRPr="00C214B8" w:rsidRDefault="00A966A2" w:rsidP="00320136">
            <w:pPr>
              <w:tabs>
                <w:tab w:val="right" w:pos="627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C214B8">
              <w:rPr>
                <w:rFonts w:ascii="Times New Roman" w:hAnsi="Times New Roman"/>
                <w:sz w:val="24"/>
                <w:szCs w:val="24"/>
              </w:rPr>
              <w:t>Крахмал картофельный</w:t>
            </w:r>
            <w:bookmarkEnd w:id="0"/>
          </w:p>
        </w:tc>
        <w:tc>
          <w:tcPr>
            <w:tcW w:w="5561" w:type="dxa"/>
            <w:vAlign w:val="center"/>
          </w:tcPr>
          <w:p w:rsidR="00085B2F" w:rsidRPr="00085B2F" w:rsidRDefault="00085B2F" w:rsidP="00085B2F">
            <w:pPr>
              <w:spacing w:after="0" w:line="240" w:lineRule="auto"/>
              <w:ind w:left="-709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5B2F">
              <w:rPr>
                <w:rFonts w:ascii="Times New Roman" w:hAnsi="Times New Roman"/>
                <w:sz w:val="24"/>
                <w:szCs w:val="24"/>
              </w:rPr>
              <w:t>Вид крахмала:</w:t>
            </w:r>
            <w:r w:rsidRPr="00085B2F">
              <w:rPr>
                <w:rFonts w:ascii="Times New Roman" w:hAnsi="Times New Roman"/>
                <w:sz w:val="24"/>
                <w:szCs w:val="24"/>
              </w:rPr>
              <w:tab/>
              <w:t>Картофельный</w:t>
            </w:r>
          </w:p>
          <w:p w:rsidR="00085B2F" w:rsidRDefault="00085B2F" w:rsidP="00085B2F">
            <w:pPr>
              <w:spacing w:after="0" w:line="240" w:lineRule="auto"/>
              <w:ind w:left="-709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5B2F">
              <w:rPr>
                <w:rFonts w:ascii="Times New Roman" w:hAnsi="Times New Roman"/>
                <w:sz w:val="24"/>
                <w:szCs w:val="24"/>
              </w:rPr>
              <w:t>Сорт крахмала:</w:t>
            </w:r>
            <w:r w:rsidRPr="00085B2F">
              <w:rPr>
                <w:rFonts w:ascii="Times New Roman" w:hAnsi="Times New Roman"/>
                <w:sz w:val="24"/>
                <w:szCs w:val="24"/>
              </w:rPr>
              <w:tab/>
              <w:t>Высший</w:t>
            </w:r>
          </w:p>
          <w:p w:rsidR="00A966A2" w:rsidRPr="00C214B8" w:rsidRDefault="00A966A2" w:rsidP="00085B2F">
            <w:pPr>
              <w:tabs>
                <w:tab w:val="right" w:pos="62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14B8">
              <w:rPr>
                <w:rFonts w:ascii="Times New Roman" w:hAnsi="Times New Roman"/>
                <w:sz w:val="24"/>
                <w:szCs w:val="24"/>
              </w:rPr>
              <w:t xml:space="preserve">ГОСТ </w:t>
            </w:r>
            <w:proofErr w:type="gramStart"/>
            <w:r w:rsidRPr="00C214B8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C214B8">
              <w:rPr>
                <w:rFonts w:ascii="Times New Roman" w:hAnsi="Times New Roman"/>
                <w:sz w:val="24"/>
                <w:szCs w:val="24"/>
              </w:rPr>
              <w:t xml:space="preserve"> 53876-2010 – соответствие.</w:t>
            </w:r>
          </w:p>
        </w:tc>
        <w:tc>
          <w:tcPr>
            <w:tcW w:w="1418" w:type="dxa"/>
            <w:vAlign w:val="center"/>
          </w:tcPr>
          <w:p w:rsidR="00A966A2" w:rsidRPr="00793D3F" w:rsidRDefault="00A966A2" w:rsidP="003201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3D3F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134" w:type="dxa"/>
            <w:vAlign w:val="center"/>
          </w:tcPr>
          <w:p w:rsidR="005C5D18" w:rsidRPr="001C2B7B" w:rsidRDefault="009A7426" w:rsidP="00D505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4285</w:t>
            </w:r>
          </w:p>
        </w:tc>
      </w:tr>
    </w:tbl>
    <w:p w:rsidR="00247E35" w:rsidRDefault="00247E35" w:rsidP="00A36B4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8286A" w:rsidRPr="0068286A" w:rsidRDefault="0068286A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68286A">
        <w:rPr>
          <w:rFonts w:ascii="Times New Roman" w:hAnsi="Times New Roman"/>
          <w:sz w:val="24"/>
          <w:szCs w:val="24"/>
        </w:rPr>
        <w:t>Документы, подтверждающие качество товара, обязательные для данного вида продукции, должны быть оформлены в соответствии с действующим законодательством.</w:t>
      </w:r>
    </w:p>
    <w:p w:rsidR="0068286A" w:rsidRPr="0068286A" w:rsidRDefault="0068286A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68286A">
        <w:rPr>
          <w:rFonts w:ascii="Times New Roman" w:hAnsi="Times New Roman"/>
          <w:sz w:val="24"/>
          <w:szCs w:val="24"/>
        </w:rPr>
        <w:t xml:space="preserve">Должны быть исполнены санитарные правила «СП 2.3.6.1066-01. 2.3.5. Предприятия торговли. Санитарно-эпидемиологические требования к организациям торговли и обороту в них продовольственного сырья и пищевых продуктов. </w:t>
      </w:r>
      <w:proofErr w:type="gramStart"/>
      <w:r w:rsidRPr="0068286A">
        <w:rPr>
          <w:rFonts w:ascii="Times New Roman" w:hAnsi="Times New Roman"/>
          <w:sz w:val="24"/>
          <w:szCs w:val="24"/>
        </w:rPr>
        <w:t xml:space="preserve">Санитарно-эпидемиологические правила», утвержденные постановлением главного государственного санитарного врача Российской Федерации от 07.09.2001 № 23, а также иные нормативные правовые акты Российской Федерации, касающиеся условий производства, хранения, перевозки, приемки, реализации продовольственного сырья и продуктов питания. </w:t>
      </w:r>
      <w:proofErr w:type="gramEnd"/>
    </w:p>
    <w:p w:rsidR="0068286A" w:rsidRPr="0068286A" w:rsidRDefault="0068286A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68286A">
        <w:rPr>
          <w:rFonts w:ascii="Times New Roman" w:hAnsi="Times New Roman"/>
          <w:sz w:val="24"/>
          <w:szCs w:val="24"/>
        </w:rPr>
        <w:t xml:space="preserve">Продукты питания не должны содержать опасных для здоровья человека химических веществ и соединений, консервантов и </w:t>
      </w:r>
      <w:proofErr w:type="spellStart"/>
      <w:r w:rsidRPr="0068286A">
        <w:rPr>
          <w:rFonts w:ascii="Times New Roman" w:hAnsi="Times New Roman"/>
          <w:sz w:val="24"/>
          <w:szCs w:val="24"/>
        </w:rPr>
        <w:t>генномодифицированных</w:t>
      </w:r>
      <w:proofErr w:type="spellEnd"/>
      <w:r w:rsidRPr="0068286A">
        <w:rPr>
          <w:rFonts w:ascii="Times New Roman" w:hAnsi="Times New Roman"/>
          <w:sz w:val="24"/>
          <w:szCs w:val="24"/>
        </w:rPr>
        <w:t xml:space="preserve"> элементов. Товар должен быть экологически чистый, разрешенный для применения на территории РФ и должен соответствовать Техническому Регламенту Таможенного Союза «О безопасности пищевой продукции» (</w:t>
      </w:r>
      <w:proofErr w:type="gramStart"/>
      <w:r w:rsidRPr="0068286A">
        <w:rPr>
          <w:rFonts w:ascii="Times New Roman" w:hAnsi="Times New Roman"/>
          <w:sz w:val="24"/>
          <w:szCs w:val="24"/>
        </w:rPr>
        <w:t>ТР</w:t>
      </w:r>
      <w:proofErr w:type="gramEnd"/>
      <w:r w:rsidRPr="0068286A">
        <w:rPr>
          <w:rFonts w:ascii="Times New Roman" w:hAnsi="Times New Roman"/>
          <w:sz w:val="24"/>
          <w:szCs w:val="24"/>
        </w:rPr>
        <w:t xml:space="preserve"> ТС 021/2011), Федеральному закону от 02.01.2000 № 29-ФЗ «О качестве и безопасности пищевых продуктов».</w:t>
      </w:r>
    </w:p>
    <w:p w:rsidR="0068286A" w:rsidRDefault="0068286A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68286A">
        <w:rPr>
          <w:rFonts w:ascii="Times New Roman" w:hAnsi="Times New Roman"/>
          <w:sz w:val="24"/>
          <w:szCs w:val="24"/>
        </w:rPr>
        <w:t>Участник закупки может предложить фасовку некратную общему количеству товара каждого заказчика, при этом поставка товара сверх общего количества будет осуществляться за счет средств поставщика.</w:t>
      </w:r>
    </w:p>
    <w:p w:rsidR="000B17A3" w:rsidRDefault="000B17A3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</w:p>
    <w:p w:rsidR="000B17A3" w:rsidRDefault="000B17A3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</w:p>
    <w:p w:rsidR="000B17A3" w:rsidRPr="00BD3D2B" w:rsidRDefault="000B17A3" w:rsidP="000B17A3">
      <w:pPr>
        <w:spacing w:after="0" w:line="240" w:lineRule="auto"/>
        <w:ind w:left="-709" w:firstLine="709"/>
        <w:jc w:val="center"/>
        <w:rPr>
          <w:rFonts w:ascii="Times New Roman" w:hAnsi="Times New Roman"/>
          <w:b/>
          <w:sz w:val="24"/>
          <w:szCs w:val="24"/>
        </w:rPr>
      </w:pPr>
      <w:r w:rsidRPr="00BD3D2B">
        <w:rPr>
          <w:rFonts w:ascii="Times New Roman" w:hAnsi="Times New Roman"/>
          <w:b/>
          <w:sz w:val="24"/>
          <w:szCs w:val="24"/>
        </w:rPr>
        <w:t>Обоснование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необходимости указания дополнительных потребительских свойств </w:t>
      </w:r>
      <w:r w:rsidRPr="00BD3D2B">
        <w:rPr>
          <w:rFonts w:ascii="Times New Roman" w:hAnsi="Times New Roman"/>
          <w:b/>
          <w:sz w:val="24"/>
          <w:szCs w:val="24"/>
        </w:rPr>
        <w:t xml:space="preserve"> объекта закупки</w:t>
      </w:r>
      <w:proofErr w:type="gramEnd"/>
    </w:p>
    <w:p w:rsidR="000B17A3" w:rsidRPr="0068286A" w:rsidRDefault="000B17A3" w:rsidP="000B17A3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 w:rsidRPr="00BD3D2B">
        <w:rPr>
          <w:rFonts w:ascii="Times New Roman" w:hAnsi="Times New Roman"/>
          <w:sz w:val="24"/>
          <w:szCs w:val="24"/>
        </w:rPr>
        <w:t>Перечень характеристик, установленных в КТРУ, отраженных в Постановлении Правительства РФ от 08.02.2017 № 145 «Об утверждении Правил формирования и ведения в единой информационной системе в сфере закупок каталога товаров, работ, услуг для обеспечения государственных и муниципальных нужд"  расширен  с  целью улучшения качественных характеристик товаров  и обеспечения полноты  и объективности описания объекта закупки. Применены характеристики из государственного стандарта (</w:t>
      </w:r>
      <w:proofErr w:type="spellStart"/>
      <w:r w:rsidRPr="00BD3D2B">
        <w:rPr>
          <w:rFonts w:ascii="Times New Roman" w:hAnsi="Times New Roman"/>
          <w:sz w:val="24"/>
          <w:szCs w:val="24"/>
        </w:rPr>
        <w:t>ГОСТа</w:t>
      </w:r>
      <w:proofErr w:type="spellEnd"/>
      <w:r w:rsidRPr="00BD3D2B">
        <w:rPr>
          <w:rFonts w:ascii="Times New Roman" w:hAnsi="Times New Roman"/>
          <w:sz w:val="24"/>
          <w:szCs w:val="24"/>
        </w:rPr>
        <w:t>)  для закупки продуктов питания надлежащего качества и исключения фактов поставки фальсифицированной продукции.</w:t>
      </w:r>
    </w:p>
    <w:p w:rsidR="000B17A3" w:rsidRPr="0068286A" w:rsidRDefault="000B17A3" w:rsidP="000B17A3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</w:p>
    <w:p w:rsidR="000B17A3" w:rsidRPr="0068286A" w:rsidRDefault="000B17A3" w:rsidP="0068286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</w:p>
    <w:sectPr w:rsidR="000B17A3" w:rsidRPr="0068286A" w:rsidSect="00591BC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5A63"/>
    <w:rsid w:val="00020573"/>
    <w:rsid w:val="00056837"/>
    <w:rsid w:val="00073069"/>
    <w:rsid w:val="00085B2F"/>
    <w:rsid w:val="000B0E78"/>
    <w:rsid w:val="000B17A3"/>
    <w:rsid w:val="000B47EA"/>
    <w:rsid w:val="000D5A63"/>
    <w:rsid w:val="000E2CAC"/>
    <w:rsid w:val="0011301F"/>
    <w:rsid w:val="00154A21"/>
    <w:rsid w:val="00173A96"/>
    <w:rsid w:val="00175BE5"/>
    <w:rsid w:val="00186DD7"/>
    <w:rsid w:val="001A499F"/>
    <w:rsid w:val="001C2B7B"/>
    <w:rsid w:val="001C673E"/>
    <w:rsid w:val="001F6104"/>
    <w:rsid w:val="00202DF4"/>
    <w:rsid w:val="00206871"/>
    <w:rsid w:val="00247E35"/>
    <w:rsid w:val="00266542"/>
    <w:rsid w:val="002821DA"/>
    <w:rsid w:val="002850AE"/>
    <w:rsid w:val="002B106E"/>
    <w:rsid w:val="002D00C7"/>
    <w:rsid w:val="002E15E9"/>
    <w:rsid w:val="002F68F2"/>
    <w:rsid w:val="00320136"/>
    <w:rsid w:val="00321756"/>
    <w:rsid w:val="00335F5F"/>
    <w:rsid w:val="003B23F2"/>
    <w:rsid w:val="003C7756"/>
    <w:rsid w:val="003D06E6"/>
    <w:rsid w:val="003D06FF"/>
    <w:rsid w:val="003D4FA0"/>
    <w:rsid w:val="00402BC3"/>
    <w:rsid w:val="00452B07"/>
    <w:rsid w:val="00473481"/>
    <w:rsid w:val="00481D79"/>
    <w:rsid w:val="00493051"/>
    <w:rsid w:val="004C1D3E"/>
    <w:rsid w:val="004C1F85"/>
    <w:rsid w:val="004E12DB"/>
    <w:rsid w:val="00522821"/>
    <w:rsid w:val="00531C9B"/>
    <w:rsid w:val="005329D2"/>
    <w:rsid w:val="00534839"/>
    <w:rsid w:val="00582D27"/>
    <w:rsid w:val="00591BCF"/>
    <w:rsid w:val="005B2038"/>
    <w:rsid w:val="005C5D18"/>
    <w:rsid w:val="005F03C9"/>
    <w:rsid w:val="00655AF1"/>
    <w:rsid w:val="0067455E"/>
    <w:rsid w:val="0068207F"/>
    <w:rsid w:val="0068286A"/>
    <w:rsid w:val="00696697"/>
    <w:rsid w:val="006B24C5"/>
    <w:rsid w:val="006E2B84"/>
    <w:rsid w:val="00711523"/>
    <w:rsid w:val="00727626"/>
    <w:rsid w:val="00730FAD"/>
    <w:rsid w:val="00773AF1"/>
    <w:rsid w:val="00793D3F"/>
    <w:rsid w:val="007A15DC"/>
    <w:rsid w:val="007C2FDF"/>
    <w:rsid w:val="007D1B5D"/>
    <w:rsid w:val="0080595F"/>
    <w:rsid w:val="00811DD1"/>
    <w:rsid w:val="00817120"/>
    <w:rsid w:val="0081713A"/>
    <w:rsid w:val="00821AA6"/>
    <w:rsid w:val="00825BBD"/>
    <w:rsid w:val="008876F5"/>
    <w:rsid w:val="008A6DC9"/>
    <w:rsid w:val="008B1881"/>
    <w:rsid w:val="00946B3E"/>
    <w:rsid w:val="00972549"/>
    <w:rsid w:val="009930CD"/>
    <w:rsid w:val="009A0EEB"/>
    <w:rsid w:val="009A6DE3"/>
    <w:rsid w:val="009A7426"/>
    <w:rsid w:val="009B15C2"/>
    <w:rsid w:val="009E44A4"/>
    <w:rsid w:val="009F572C"/>
    <w:rsid w:val="00A311C6"/>
    <w:rsid w:val="00A35300"/>
    <w:rsid w:val="00A36B4B"/>
    <w:rsid w:val="00A518BF"/>
    <w:rsid w:val="00A966A2"/>
    <w:rsid w:val="00AF4A3A"/>
    <w:rsid w:val="00B01734"/>
    <w:rsid w:val="00B10368"/>
    <w:rsid w:val="00B152D0"/>
    <w:rsid w:val="00B51543"/>
    <w:rsid w:val="00B73FFE"/>
    <w:rsid w:val="00B8430B"/>
    <w:rsid w:val="00B85CD0"/>
    <w:rsid w:val="00B93209"/>
    <w:rsid w:val="00BA67E2"/>
    <w:rsid w:val="00BC0470"/>
    <w:rsid w:val="00BE1875"/>
    <w:rsid w:val="00BE4E5C"/>
    <w:rsid w:val="00C03930"/>
    <w:rsid w:val="00C04E2B"/>
    <w:rsid w:val="00C212D9"/>
    <w:rsid w:val="00C214B8"/>
    <w:rsid w:val="00C410CB"/>
    <w:rsid w:val="00C532EA"/>
    <w:rsid w:val="00C60C0D"/>
    <w:rsid w:val="00C72A07"/>
    <w:rsid w:val="00C87016"/>
    <w:rsid w:val="00CD0BF7"/>
    <w:rsid w:val="00CD3931"/>
    <w:rsid w:val="00CD72C9"/>
    <w:rsid w:val="00CE4198"/>
    <w:rsid w:val="00CF1677"/>
    <w:rsid w:val="00D105B8"/>
    <w:rsid w:val="00D23497"/>
    <w:rsid w:val="00D50595"/>
    <w:rsid w:val="00D52768"/>
    <w:rsid w:val="00DA11B7"/>
    <w:rsid w:val="00DB7C3D"/>
    <w:rsid w:val="00DC0E90"/>
    <w:rsid w:val="00DC16F0"/>
    <w:rsid w:val="00DF1173"/>
    <w:rsid w:val="00DF178B"/>
    <w:rsid w:val="00E1555D"/>
    <w:rsid w:val="00E15599"/>
    <w:rsid w:val="00E32135"/>
    <w:rsid w:val="00E37D59"/>
    <w:rsid w:val="00E47C47"/>
    <w:rsid w:val="00E5690F"/>
    <w:rsid w:val="00E63F17"/>
    <w:rsid w:val="00E71FE0"/>
    <w:rsid w:val="00E8159F"/>
    <w:rsid w:val="00EA3C80"/>
    <w:rsid w:val="00EF3A7E"/>
    <w:rsid w:val="00F552E8"/>
    <w:rsid w:val="00F81CF8"/>
    <w:rsid w:val="00FB2D83"/>
    <w:rsid w:val="00FF22B8"/>
    <w:rsid w:val="00FF4EDF"/>
    <w:rsid w:val="00FF7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87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rsid w:val="006828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is_anisimova</dc:creator>
  <cp:lastModifiedBy>gi_iordanova</cp:lastModifiedBy>
  <cp:revision>26</cp:revision>
  <cp:lastPrinted>2019-10-02T12:09:00Z</cp:lastPrinted>
  <dcterms:created xsi:type="dcterms:W3CDTF">2017-11-14T09:26:00Z</dcterms:created>
  <dcterms:modified xsi:type="dcterms:W3CDTF">2019-10-29T07:00:00Z</dcterms:modified>
</cp:coreProperties>
</file>