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09" w:rsidRDefault="00E73CE2" w:rsidP="00E73CE2">
      <w:proofErr w:type="gramStart"/>
      <w:r w:rsidRPr="00E73CE2">
        <w:t xml:space="preserve">Несоответствие информации, предусмотренной частью 3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2 ч. 4 ст. 67, п.п. б п. 2 ч. 3 ст. 66 Федерального закона от 05.04.2013 № 44-ФЗ, </w:t>
      </w:r>
      <w:proofErr w:type="spellStart"/>
      <w:r w:rsidRPr="00E73CE2">
        <w:t>абз</w:t>
      </w:r>
      <w:proofErr w:type="spellEnd"/>
      <w:r w:rsidRPr="00E73CE2">
        <w:t xml:space="preserve">. б  п.п. 2 п. 13.2,  </w:t>
      </w:r>
      <w:proofErr w:type="spellStart"/>
      <w:r w:rsidRPr="00E73CE2">
        <w:t>пп</w:t>
      </w:r>
      <w:proofErr w:type="spellEnd"/>
      <w:proofErr w:type="gramEnd"/>
      <w:r w:rsidRPr="00E73CE2">
        <w:t xml:space="preserve">. </w:t>
      </w:r>
      <w:proofErr w:type="gramStart"/>
      <w:r w:rsidRPr="00E73CE2">
        <w:t xml:space="preserve">16.3 п.16, п.п. 22.2 п. 22 раздела 1.1 документации об электронном аукционе, п. «18» раздела 1.2 Информационная карта): в составе первой части заявки участником представлены конкретные показатели предлагаемого к поставке товара, не соответствующие требованиям, установленным документацией об электронном аукционе, а именно по пункту </w:t>
      </w:r>
      <w:r w:rsidRPr="00E73CE2">
        <w:rPr>
          <w:highlight w:val="yellow"/>
        </w:rPr>
        <w:t>№2 Описания объекта закупки в части содержания изопропилового спирта, по пункту №3 Описания объекта закупки</w:t>
      </w:r>
      <w:proofErr w:type="gramEnd"/>
      <w:r w:rsidRPr="00E73CE2">
        <w:rPr>
          <w:highlight w:val="yellow"/>
        </w:rPr>
        <w:t>, в части содержания активного хлора в препарате.</w:t>
      </w:r>
    </w:p>
    <w:p w:rsidR="0048242F" w:rsidRDefault="0048242F" w:rsidP="00E73CE2"/>
    <w:p w:rsidR="0048242F" w:rsidRDefault="0048242F" w:rsidP="00E73CE2"/>
    <w:p w:rsidR="0048242F" w:rsidRDefault="0048242F" w:rsidP="00E73CE2"/>
    <w:p w:rsidR="0048242F" w:rsidRDefault="00990319" w:rsidP="00990319">
      <w:proofErr w:type="spellStart"/>
      <w:proofErr w:type="gramStart"/>
      <w:r w:rsidRPr="00990319">
        <w:t>Непредоставление</w:t>
      </w:r>
      <w:proofErr w:type="spellEnd"/>
      <w:r w:rsidRPr="00990319">
        <w:t xml:space="preserve"> в составе заявки информации, предусмотренной ч. 3 ст.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 1 ч. 4 ст. 67,  </w:t>
      </w:r>
      <w:proofErr w:type="spellStart"/>
      <w:r w:rsidRPr="00990319">
        <w:t>пп</w:t>
      </w:r>
      <w:proofErr w:type="spellEnd"/>
      <w:r w:rsidRPr="00990319">
        <w:t xml:space="preserve">. б п. 2 ч. 3 ст. 66 Федерального закона от 05.04.2013 № 44-ФЗ, </w:t>
      </w:r>
      <w:proofErr w:type="spellStart"/>
      <w:r w:rsidRPr="00990319">
        <w:t>абз</w:t>
      </w:r>
      <w:proofErr w:type="spellEnd"/>
      <w:r w:rsidRPr="00990319">
        <w:t xml:space="preserve">. б  п.п. 2 п. 13.2, </w:t>
      </w:r>
      <w:proofErr w:type="spellStart"/>
      <w:r w:rsidRPr="00990319">
        <w:t>пп</w:t>
      </w:r>
      <w:proofErr w:type="spellEnd"/>
      <w:r w:rsidRPr="00990319">
        <w:t>. 16.3 п.16</w:t>
      </w:r>
      <w:proofErr w:type="gramEnd"/>
      <w:r w:rsidRPr="00990319">
        <w:t xml:space="preserve">, </w:t>
      </w:r>
      <w:proofErr w:type="spellStart"/>
      <w:r w:rsidRPr="00990319">
        <w:t>пп</w:t>
      </w:r>
      <w:proofErr w:type="spellEnd"/>
      <w:r w:rsidRPr="00990319">
        <w:t xml:space="preserve">. 22.2 п. 22 раздела 1.1 документации об электронном аукционе, п. «18,19» раздела 1.2 документации Информационная карта): в составе первой части заявки участником не представлены конкретные показатели предлагаемого к поставке товара, соответствующие требованиям, установленным документацией об электронном </w:t>
      </w:r>
      <w:proofErr w:type="spellStart"/>
      <w:r w:rsidRPr="00990319">
        <w:t>аукционе</w:t>
      </w:r>
      <w:proofErr w:type="gramStart"/>
      <w:r w:rsidRPr="00990319">
        <w:t>,</w:t>
      </w:r>
      <w:r w:rsidRPr="00990319">
        <w:rPr>
          <w:highlight w:val="yellow"/>
        </w:rPr>
        <w:t>а</w:t>
      </w:r>
      <w:proofErr w:type="spellEnd"/>
      <w:proofErr w:type="gramEnd"/>
      <w:r w:rsidRPr="00990319">
        <w:rPr>
          <w:highlight w:val="yellow"/>
        </w:rPr>
        <w:t xml:space="preserve"> именно по пункту 8 технического задания не указаны габаритные размеры дозатора таблеток персонального ручного, по пункту 9 технического задания не указаны размеры скользящей простыни</w:t>
      </w:r>
    </w:p>
    <w:p w:rsidR="00AF5642" w:rsidRDefault="00AF5642" w:rsidP="00990319"/>
    <w:p w:rsidR="00AF5642" w:rsidRDefault="00AF5642" w:rsidP="00990319"/>
    <w:p w:rsidR="00AF5642" w:rsidRPr="00AF5642" w:rsidRDefault="00AF5642" w:rsidP="00990319">
      <w:pPr>
        <w:rPr>
          <w:b/>
          <w:color w:val="FF0000"/>
        </w:rPr>
      </w:pPr>
      <w:r w:rsidRPr="00AF5642">
        <w:rPr>
          <w:b/>
          <w:color w:val="FF0000"/>
        </w:rPr>
        <w:t>Если находится в РНП</w:t>
      </w:r>
    </w:p>
    <w:p w:rsidR="00AF5642" w:rsidRDefault="00AF5642" w:rsidP="00990319">
      <w:proofErr w:type="gramStart"/>
      <w:r w:rsidRPr="00AF5642">
        <w:t>Несоответствие участника аукциона требованиям, установленным в соответствии с частью 1.1 статьи 31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(п. 2 ч. 6 ст. 69, ч. 1.1 ст. 31 Федерального закона от 05.04.2013 №44-ФЗ, п.п. 4.3 п. 4 раздела 1.1 документации об открытом аукционе в электронной</w:t>
      </w:r>
      <w:proofErr w:type="gramEnd"/>
      <w:r w:rsidRPr="00AF5642">
        <w:t xml:space="preserve"> форме, п. «17» раздела 1.2 Информационная карта: информация об участнике закупки присутствует в реестре недобросовестных поставщиков (подрядчиков, исполнителей).</w:t>
      </w:r>
    </w:p>
    <w:p w:rsidR="00D900CB" w:rsidRPr="00D900CB" w:rsidRDefault="00D900CB" w:rsidP="00990319">
      <w:pPr>
        <w:rPr>
          <w:color w:val="FF0000"/>
        </w:rPr>
      </w:pPr>
    </w:p>
    <w:p w:rsidR="00D900CB" w:rsidRDefault="00D900CB" w:rsidP="00990319">
      <w:pPr>
        <w:rPr>
          <w:color w:val="FF0000"/>
        </w:rPr>
      </w:pPr>
      <w:r w:rsidRPr="00D900CB">
        <w:rPr>
          <w:color w:val="FF0000"/>
        </w:rPr>
        <w:t>ЛП НЕСООТВЕТСВУЮЩАЯ ДОЗИРОВКА</w:t>
      </w:r>
    </w:p>
    <w:p w:rsidR="00D900CB" w:rsidRPr="00D21E7F" w:rsidRDefault="00D21E7F" w:rsidP="00990319">
      <w:pPr>
        <w:rPr>
          <w:color w:val="000000" w:themeColor="text1"/>
        </w:rPr>
      </w:pPr>
      <w:proofErr w:type="gramStart"/>
      <w:r w:rsidRPr="00D21E7F">
        <w:rPr>
          <w:color w:val="000000" w:themeColor="text1"/>
        </w:rPr>
        <w:t xml:space="preserve">Несоответствие информации, предусмотренной частью 3 статьи 66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требованиям документации об электронном аукционе (п. 2 ч. 4 ст. 67, п.п. б п. 2 ч. 3 ст. 66 Федерального закона от 05.04.2013 № 44-ФЗ, </w:t>
      </w:r>
      <w:proofErr w:type="spellStart"/>
      <w:r w:rsidRPr="00D21E7F">
        <w:rPr>
          <w:color w:val="000000" w:themeColor="text1"/>
        </w:rPr>
        <w:t>абз</w:t>
      </w:r>
      <w:proofErr w:type="spellEnd"/>
      <w:r w:rsidRPr="00D21E7F">
        <w:rPr>
          <w:color w:val="000000" w:themeColor="text1"/>
        </w:rPr>
        <w:t xml:space="preserve">. б  п.п. 2 п. 13.2,  </w:t>
      </w:r>
      <w:proofErr w:type="spellStart"/>
      <w:r w:rsidRPr="00D21E7F">
        <w:rPr>
          <w:color w:val="000000" w:themeColor="text1"/>
        </w:rPr>
        <w:t>пп</w:t>
      </w:r>
      <w:proofErr w:type="spellEnd"/>
      <w:proofErr w:type="gramEnd"/>
      <w:r w:rsidRPr="00D21E7F">
        <w:rPr>
          <w:color w:val="000000" w:themeColor="text1"/>
        </w:rPr>
        <w:t xml:space="preserve">. </w:t>
      </w:r>
      <w:proofErr w:type="gramStart"/>
      <w:r w:rsidRPr="00D21E7F">
        <w:rPr>
          <w:color w:val="000000" w:themeColor="text1"/>
        </w:rPr>
        <w:t xml:space="preserve">16.3 п.16, п.п. 22.2 п. 22 раздела 1.1 документации об электронном </w:t>
      </w:r>
      <w:r w:rsidRPr="00D21E7F">
        <w:rPr>
          <w:color w:val="000000" w:themeColor="text1"/>
        </w:rPr>
        <w:lastRenderedPageBreak/>
        <w:t>аукционе, п. «18,19» раздела 1.2 Информационная карта): в составе первой части заявки участником представлены конкретные показатели предлагаемого к поставке товара, не соответствующие требованиям, установленным документацией об электронном аукционе, в части дозировки</w:t>
      </w:r>
      <w:r w:rsidR="00F65C6A">
        <w:rPr>
          <w:color w:val="000000" w:themeColor="text1"/>
        </w:rPr>
        <w:t xml:space="preserve"> </w:t>
      </w:r>
      <w:proofErr w:type="spellStart"/>
      <w:r w:rsidR="00F65C6A">
        <w:rPr>
          <w:color w:val="000000" w:themeColor="text1"/>
        </w:rPr>
        <w:t>амлодипина</w:t>
      </w:r>
      <w:proofErr w:type="spellEnd"/>
      <w:r w:rsidR="00F65C6A">
        <w:rPr>
          <w:color w:val="000000" w:themeColor="text1"/>
        </w:rPr>
        <w:t>.</w:t>
      </w:r>
      <w:proofErr w:type="gramEnd"/>
    </w:p>
    <w:sectPr w:rsidR="00D900CB" w:rsidRPr="00D21E7F" w:rsidSect="001C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659B5"/>
    <w:rsid w:val="00092941"/>
    <w:rsid w:val="000D7BD8"/>
    <w:rsid w:val="001C6509"/>
    <w:rsid w:val="00360429"/>
    <w:rsid w:val="00480CB3"/>
    <w:rsid w:val="0048242F"/>
    <w:rsid w:val="006253EF"/>
    <w:rsid w:val="00990319"/>
    <w:rsid w:val="009D634C"/>
    <w:rsid w:val="00AF5642"/>
    <w:rsid w:val="00B659B5"/>
    <w:rsid w:val="00D21E7F"/>
    <w:rsid w:val="00D900CB"/>
    <w:rsid w:val="00E73CE2"/>
    <w:rsid w:val="00ED365C"/>
    <w:rsid w:val="00EF269D"/>
    <w:rsid w:val="00F20B62"/>
    <w:rsid w:val="00F250FC"/>
    <w:rsid w:val="00F65C6A"/>
    <w:rsid w:val="00FE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yusmirnykh</dc:creator>
  <cp:keywords/>
  <dc:description/>
  <cp:lastModifiedBy>yusmirnykh</cp:lastModifiedBy>
  <cp:revision>7</cp:revision>
  <dcterms:created xsi:type="dcterms:W3CDTF">2019-11-13T12:09:00Z</dcterms:created>
  <dcterms:modified xsi:type="dcterms:W3CDTF">2020-01-14T12:03:00Z</dcterms:modified>
</cp:coreProperties>
</file>