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B1AE7" w14:textId="428110D5" w:rsidR="00FB074A" w:rsidRPr="00AE3C24" w:rsidRDefault="00B4167A" w:rsidP="00B416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1) Зачем нужен </w:t>
      </w:r>
      <w:r w:rsidRPr="00AE3C24">
        <w:rPr>
          <w:rFonts w:ascii="Times New Roman" w:hAnsi="Times New Roman" w:cs="Times New Roman"/>
          <w:b/>
          <w:bCs/>
          <w:sz w:val="24"/>
          <w:szCs w:val="24"/>
          <w:lang w:val="en-US"/>
        </w:rPr>
        <w:t>Spring</w:t>
      </w:r>
      <w:r w:rsidRPr="00AE3C2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3A1C968" w14:textId="2B55BD2E" w:rsidR="00B4167A" w:rsidRPr="00AE3C24" w:rsidRDefault="00B4167A" w:rsidP="00B4167A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Это </w:t>
      </w:r>
      <w:proofErr w:type="gramStart"/>
      <w:r w:rsidRPr="00AE3C24">
        <w:rPr>
          <w:rFonts w:ascii="Times New Roman" w:hAnsi="Times New Roman" w:cs="Times New Roman"/>
          <w:sz w:val="24"/>
          <w:szCs w:val="24"/>
        </w:rPr>
        <w:t>платформа</w:t>
      </w:r>
      <w:proofErr w:type="gramEnd"/>
      <w:r w:rsidRPr="00AE3C24">
        <w:rPr>
          <w:rFonts w:ascii="Times New Roman" w:hAnsi="Times New Roman" w:cs="Times New Roman"/>
          <w:sz w:val="24"/>
          <w:szCs w:val="24"/>
        </w:rPr>
        <w:t xml:space="preserve"> которая ускоряет и упрощает разработку приложения. Суть заключается в следующем - мы управление, создание между зависимостями объектов передаем фреймворку. Нам не нужно следить за жизненным циклом объектов их созданием, удалением, внедрением. </w:t>
      </w:r>
    </w:p>
    <w:p w14:paraId="1347647B" w14:textId="33D9B853" w:rsidR="00B4167A" w:rsidRPr="00AE3C24" w:rsidRDefault="00B4167A" w:rsidP="00B416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2) Откуда </w:t>
      </w:r>
      <w:r w:rsidRPr="00AE3C24">
        <w:rPr>
          <w:rFonts w:ascii="Times New Roman" w:hAnsi="Times New Roman" w:cs="Times New Roman"/>
          <w:b/>
          <w:bCs/>
          <w:sz w:val="24"/>
          <w:szCs w:val="24"/>
          <w:lang w:val="en-US"/>
        </w:rPr>
        <w:t>Spring</w:t>
      </w:r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 берет зависимости?</w:t>
      </w:r>
    </w:p>
    <w:p w14:paraId="6D539348" w14:textId="12212090" w:rsidR="008F219F" w:rsidRDefault="00B4167A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ab/>
        <w:t xml:space="preserve">Берет из контейнера зависимостей. Он работает на основе метаданных, которые мы отдаем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спрингу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в виде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AE3C24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AE3C24">
        <w:rPr>
          <w:rFonts w:ascii="Times New Roman" w:hAnsi="Times New Roman" w:cs="Times New Roman"/>
          <w:sz w:val="24"/>
          <w:szCs w:val="24"/>
          <w:lang w:val="en-US"/>
        </w:rPr>
        <w:t>javaconfig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или повешенных аннотаций, либо смесь аннотаций и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AE3C24">
        <w:rPr>
          <w:rFonts w:ascii="Times New Roman" w:hAnsi="Times New Roman" w:cs="Times New Roman"/>
          <w:sz w:val="24"/>
          <w:szCs w:val="24"/>
        </w:rPr>
        <w:t xml:space="preserve">, так же можно отдать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groovy</w:t>
      </w:r>
      <w:r w:rsidRPr="00AE3C24"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08040122" w14:textId="147EB413" w:rsidR="008F219F" w:rsidRPr="008F219F" w:rsidRDefault="008F219F" w:rsidP="00B416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8F219F">
        <w:rPr>
          <w:rFonts w:ascii="Times New Roman" w:hAnsi="Times New Roman" w:cs="Times New Roman"/>
          <w:b/>
          <w:bCs/>
          <w:sz w:val="24"/>
          <w:szCs w:val="24"/>
        </w:rPr>
        <w:t xml:space="preserve">2.2) </w:t>
      </w:r>
      <w:proofErr w:type="spellStart"/>
      <w:r w:rsidRPr="008F219F">
        <w:rPr>
          <w:rFonts w:ascii="Times New Roman" w:hAnsi="Times New Roman" w:cs="Times New Roman"/>
          <w:b/>
          <w:bCs/>
          <w:sz w:val="24"/>
          <w:szCs w:val="24"/>
        </w:rPr>
        <w:t>Потокобезопасен</w:t>
      </w:r>
      <w:proofErr w:type="spellEnd"/>
      <w:r w:rsidRPr="008F219F">
        <w:rPr>
          <w:rFonts w:ascii="Times New Roman" w:hAnsi="Times New Roman" w:cs="Times New Roman"/>
          <w:b/>
          <w:bCs/>
          <w:sz w:val="24"/>
          <w:szCs w:val="24"/>
        </w:rPr>
        <w:t xml:space="preserve"> ли </w:t>
      </w:r>
      <w:r w:rsidRPr="008F219F">
        <w:rPr>
          <w:rFonts w:ascii="Times New Roman" w:hAnsi="Times New Roman" w:cs="Times New Roman"/>
          <w:b/>
          <w:bCs/>
          <w:sz w:val="24"/>
          <w:szCs w:val="24"/>
          <w:lang w:val="en-US"/>
        </w:rPr>
        <w:t>singleton</w:t>
      </w:r>
      <w:r w:rsidRPr="008F219F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5BCEED74" w14:textId="4BFBF39B" w:rsidR="008F219F" w:rsidRPr="00226BFD" w:rsidRDefault="008F219F" w:rsidP="008F219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F219F">
        <w:rPr>
          <w:rFonts w:ascii="Times New Roman" w:hAnsi="Times New Roman" w:cs="Times New Roman"/>
          <w:sz w:val="24"/>
          <w:szCs w:val="24"/>
        </w:rPr>
        <w:t xml:space="preserve">Нет, </w:t>
      </w:r>
      <w:proofErr w:type="spellStart"/>
      <w:r w:rsidRPr="008F219F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8F2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9F">
        <w:rPr>
          <w:rFonts w:ascii="Times New Roman" w:hAnsi="Times New Roman" w:cs="Times New Roman"/>
          <w:sz w:val="24"/>
          <w:szCs w:val="24"/>
        </w:rPr>
        <w:t>Singelton</w:t>
      </w:r>
      <w:proofErr w:type="spellEnd"/>
      <w:r w:rsidRPr="008F2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219F">
        <w:rPr>
          <w:rFonts w:ascii="Times New Roman" w:hAnsi="Times New Roman" w:cs="Times New Roman"/>
          <w:sz w:val="24"/>
          <w:szCs w:val="24"/>
        </w:rPr>
        <w:t>Bean</w:t>
      </w:r>
      <w:proofErr w:type="spellEnd"/>
      <w:r w:rsidRPr="008F219F">
        <w:rPr>
          <w:rFonts w:ascii="Times New Roman" w:hAnsi="Times New Roman" w:cs="Times New Roman"/>
          <w:sz w:val="24"/>
          <w:szCs w:val="24"/>
        </w:rPr>
        <w:t xml:space="preserve"> не является </w:t>
      </w:r>
      <w:proofErr w:type="spellStart"/>
      <w:r w:rsidRPr="008F219F">
        <w:rPr>
          <w:rFonts w:ascii="Times New Roman" w:hAnsi="Times New Roman" w:cs="Times New Roman"/>
          <w:sz w:val="24"/>
          <w:szCs w:val="24"/>
        </w:rPr>
        <w:t>потокобезопасным</w:t>
      </w:r>
      <w:proofErr w:type="spellEnd"/>
      <w:r w:rsidRPr="008F219F">
        <w:rPr>
          <w:rFonts w:ascii="Times New Roman" w:hAnsi="Times New Roman" w:cs="Times New Roman"/>
          <w:sz w:val="24"/>
          <w:szCs w:val="24"/>
        </w:rPr>
        <w:t>. Вот</w:t>
      </w:r>
      <w:r w:rsidRPr="00226B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219F">
        <w:rPr>
          <w:rFonts w:ascii="Times New Roman" w:hAnsi="Times New Roman" w:cs="Times New Roman"/>
          <w:sz w:val="24"/>
          <w:szCs w:val="24"/>
        </w:rPr>
        <w:t>пример</w:t>
      </w:r>
    </w:p>
    <w:p w14:paraId="554247BA" w14:textId="35B8D482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public class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Emmloyee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{</w:t>
      </w:r>
    </w:p>
    <w:p w14:paraId="5E08F3D9" w14:textId="0EBD47D6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private int id;</w:t>
      </w:r>
    </w:p>
    <w:p w14:paraId="76426F4A" w14:textId="0E799099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private String name;</w:t>
      </w:r>
    </w:p>
    <w:p w14:paraId="6DB4570D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public int </w:t>
      </w:r>
      <w:proofErr w:type="spellStart"/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getId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) {</w:t>
      </w:r>
    </w:p>
    <w:p w14:paraId="3A7C8097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return id;</w:t>
      </w:r>
    </w:p>
    <w:p w14:paraId="0E48344B" w14:textId="68ACE55E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30ACF08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public void </w:t>
      </w:r>
      <w:proofErr w:type="spellStart"/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setId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int id) {</w:t>
      </w:r>
    </w:p>
    <w:p w14:paraId="50B518B5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this.id = id;</w:t>
      </w:r>
    </w:p>
    <w:p w14:paraId="616732CE" w14:textId="4BE8324C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F14F0FC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public String </w:t>
      </w:r>
      <w:proofErr w:type="spellStart"/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getName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) {</w:t>
      </w:r>
    </w:p>
    <w:p w14:paraId="716DDFD1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return name;</w:t>
      </w:r>
    </w:p>
    <w:p w14:paraId="1933A7B6" w14:textId="25DE5DB6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DB5A869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public void </w:t>
      </w:r>
      <w:proofErr w:type="spellStart"/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setName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String name) {</w:t>
      </w:r>
    </w:p>
    <w:p w14:paraId="6D0AC64B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this.name = name;</w:t>
      </w:r>
    </w:p>
    <w:p w14:paraId="516618B7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54CF0CDB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</w:p>
    <w:p w14:paraId="262D0860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</w:p>
    <w:p w14:paraId="28A7040C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2A530A8A" w14:textId="77777777" w:rsidR="008F219F" w:rsidRPr="008F219F" w:rsidRDefault="008F219F" w:rsidP="008F219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</w:pPr>
      <w:r w:rsidRPr="008F219F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И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  <w:t xml:space="preserve"> 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вот</w:t>
      </w:r>
      <w:r w:rsidRPr="008F219F">
        <w:rPr>
          <w:rFonts w:ascii="var(--ff-mono)" w:eastAsia="Times New Roman" w:hAnsi="var(--ff-mono)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applicationContext.xml</w:t>
      </w:r>
    </w:p>
    <w:p w14:paraId="4EC8233A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&lt;bean id="emp" class="</w:t>
      </w:r>
      <w:proofErr w:type="spellStart"/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com.manikant</w:t>
      </w:r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.Emmloyee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" p:id="26"  p:name="Manikant Gautam"&gt;</w:t>
      </w:r>
    </w:p>
    <w:p w14:paraId="6EFC52C4" w14:textId="77777777" w:rsidR="008F219F" w:rsidRPr="008F219F" w:rsidRDefault="008F219F" w:rsidP="008F2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219F">
        <w:rPr>
          <w:rFonts w:ascii="Segoe UI" w:eastAsia="Times New Roman" w:hAnsi="Segoe UI" w:cs="Segoe UI"/>
          <w:color w:val="0C0D0E"/>
          <w:sz w:val="23"/>
          <w:szCs w:val="23"/>
          <w:shd w:val="clear" w:color="auto" w:fill="FFFFFF"/>
          <w:lang w:eastAsia="ru-RU"/>
        </w:rPr>
        <w:t>А вот тестовый класс</w:t>
      </w:r>
    </w:p>
    <w:p w14:paraId="61001C37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ru-RU"/>
        </w:rPr>
        <w:t xml:space="preserve">  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ru-RU"/>
        </w:rPr>
        <w:t>public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ru-RU"/>
        </w:rPr>
        <w:t>class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ru-RU"/>
        </w:rPr>
        <w:t>Test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ru-RU"/>
        </w:rPr>
        <w:t xml:space="preserve"> {</w:t>
      </w:r>
    </w:p>
    <w:p w14:paraId="5C47634A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eastAsia="ru-RU"/>
        </w:rPr>
      </w:pPr>
    </w:p>
    <w:p w14:paraId="060E90D7" w14:textId="5EBDC943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public static void </w:t>
      </w:r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main(</w:t>
      </w:r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String[]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args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) {</w:t>
      </w:r>
    </w:p>
    <w:p w14:paraId="77D733DC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ApplicationContext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ctx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=new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ClassPathXmlApplicationContext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("com/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manikant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/config.xml");</w:t>
      </w:r>
    </w:p>
    <w:p w14:paraId="15ED8220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Emmloyee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emp=(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Emmloyee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)</w:t>
      </w:r>
      <w:proofErr w:type="spellStart"/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ctx.getBean</w:t>
      </w:r>
      <w:proofErr w:type="spellEnd"/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("emp");</w:t>
      </w:r>
    </w:p>
    <w:p w14:paraId="53A5BB33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System.out.println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("User "+</w:t>
      </w:r>
      <w:proofErr w:type="spellStart"/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emp.getName</w:t>
      </w:r>
      <w:proofErr w:type="spellEnd"/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() + " is of age "+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emp.getId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());</w:t>
      </w:r>
    </w:p>
    <w:p w14:paraId="180B6880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emp.setName</w:t>
      </w:r>
      <w:proofErr w:type="spellEnd"/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("Changed value");</w:t>
      </w:r>
    </w:p>
    <w:p w14:paraId="08B4A93B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</w:t>
      </w:r>
    </w:p>
    <w:p w14:paraId="15CCEECA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Emmloyee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emp1=(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Emmloyee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)</w:t>
      </w:r>
      <w:proofErr w:type="spellStart"/>
      <w:proofErr w:type="gram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ctx.getBean</w:t>
      </w:r>
      <w:proofErr w:type="spellEnd"/>
      <w:proofErr w:type="gram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("emp");</w:t>
      </w:r>
    </w:p>
    <w:p w14:paraId="71F17141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System.out.println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("User "+emp1.getName() + " is of age "+emp1.getId());</w:t>
      </w:r>
    </w:p>
    <w:p w14:paraId="562E4042" w14:textId="18B8AA9E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</w:t>
      </w:r>
    </w:p>
    <w:p w14:paraId="47640C20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43213E5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</w:p>
    <w:p w14:paraId="70322416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E9F4F69" w14:textId="77777777" w:rsidR="008F219F" w:rsidRPr="008F219F" w:rsidRDefault="008F219F" w:rsidP="008F219F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</w:pPr>
      <w:r w:rsidRPr="008F219F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Вот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  <w:t xml:space="preserve"> 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вывод</w:t>
      </w:r>
    </w:p>
    <w:p w14:paraId="50B64CE1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  User **</w:t>
      </w:r>
      <w:proofErr w:type="spellStart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Manikant</w:t>
      </w:r>
      <w:proofErr w:type="spellEnd"/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Gautam** is of age 26</w:t>
      </w:r>
    </w:p>
    <w:p w14:paraId="7CB0367E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</w:p>
    <w:p w14:paraId="0F27690D" w14:textId="77777777" w:rsidR="008F219F" w:rsidRPr="008F219F" w:rsidRDefault="008F219F" w:rsidP="008F2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8F219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     User **Changed value** is of age 26</w:t>
      </w:r>
    </w:p>
    <w:p w14:paraId="75F5D323" w14:textId="1D739108" w:rsidR="008F219F" w:rsidRDefault="008F219F" w:rsidP="008F219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</w:pPr>
      <w:r w:rsidRPr="008F219F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изменение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  <w:t xml:space="preserve"> 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также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  <w:t> </w:t>
      </w:r>
      <w:r w:rsidRPr="008F219F">
        <w:rPr>
          <w:rFonts w:ascii="var(--ff-mono)" w:eastAsia="Times New Roman" w:hAnsi="var(--ff-mono)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value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отражается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  <w:t> </w:t>
      </w:r>
      <w:proofErr w:type="spellStart"/>
      <w:proofErr w:type="gramStart"/>
      <w:r w:rsidRPr="008F219F">
        <w:rPr>
          <w:rFonts w:ascii="var(--ff-mono)" w:eastAsia="Times New Roman" w:hAnsi="var(--ff-mono)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emp.setName</w:t>
      </w:r>
      <w:proofErr w:type="spellEnd"/>
      <w:proofErr w:type="gramEnd"/>
      <w:r w:rsidRPr="008F219F">
        <w:rPr>
          <w:rFonts w:ascii="var(--ff-mono)" w:eastAsia="Times New Roman" w:hAnsi="var(--ff-mono)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("Changed value");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на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  <w:t xml:space="preserve"> 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разных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  <w:t> </w:t>
      </w:r>
      <w:r w:rsidRPr="008F219F">
        <w:rPr>
          <w:rFonts w:ascii="var(--ff-mono)" w:eastAsia="Times New Roman" w:hAnsi="var(--ff-mono)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bean emp1</w:t>
      </w:r>
      <w:r w:rsidRPr="008F219F"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  <w:t>.</w:t>
      </w:r>
    </w:p>
    <w:p w14:paraId="758FB2A0" w14:textId="24C49259" w:rsidR="00226BFD" w:rsidRDefault="00226BFD" w:rsidP="008F219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  <w:lang w:val="en-US" w:eastAsia="ru-RU"/>
        </w:rPr>
      </w:pPr>
    </w:p>
    <w:p w14:paraId="242F1B4D" w14:textId="71469273" w:rsidR="00226BFD" w:rsidRPr="00226BFD" w:rsidRDefault="00226BFD" w:rsidP="008F219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</w:pP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 xml:space="preserve">2.3) </w:t>
      </w:r>
      <w:proofErr w:type="spellStart"/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Жизненый</w:t>
      </w:r>
      <w:proofErr w:type="spellEnd"/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 xml:space="preserve"> цикл </w:t>
      </w:r>
      <w:proofErr w:type="spellStart"/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бина</w:t>
      </w:r>
      <w:proofErr w:type="spellEnd"/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 xml:space="preserve"> </w:t>
      </w:r>
    </w:p>
    <w:p w14:paraId="70852DAA" w14:textId="703A5DA1" w:rsidR="00226BFD" w:rsidRPr="00226BFD" w:rsidRDefault="00226BFD" w:rsidP="00226BF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</w:pP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Beans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– центральный объект заботы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Spring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Framework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. За кулисами фреймворка с ними происходит множество процессов. Во многие из них можно вмешаться, добавив собственную логику в разные этапы жизненного цикла. Через следующие этапы проходит каждый </w:t>
      </w:r>
      <w:r w:rsidRPr="00226BFD">
        <w:rPr>
          <w:rFonts w:ascii="Segoe UI" w:eastAsia="Times New Roman" w:hAnsi="Segoe UI" w:cs="Segoe UI"/>
          <w:i/>
          <w:iCs/>
          <w:color w:val="0C0D0E"/>
          <w:sz w:val="23"/>
          <w:szCs w:val="23"/>
          <w:lang w:eastAsia="ru-RU"/>
        </w:rPr>
        <w:t>отдельно взятый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бин: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а</w:t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 xml:space="preserve">. </w:t>
      </w:r>
      <w:proofErr w:type="spellStart"/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Инстанцирование</w:t>
      </w:r>
      <w:proofErr w:type="spellEnd"/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 xml:space="preserve"> объекта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. Техническое начало жизни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бина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, работа конструктора его класса;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lastRenderedPageBreak/>
        <w:br/>
      </w:r>
      <w:r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б</w:t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. Установка свойств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 из конфигурации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бина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, </w:t>
      </w:r>
      <w:hyperlink r:id="rId5" w:history="1">
        <w:r w:rsidRPr="00226BFD">
          <w:rPr>
            <w:rStyle w:val="a3"/>
            <w:rFonts w:ascii="Segoe UI" w:eastAsia="Times New Roman" w:hAnsi="Segoe UI" w:cs="Segoe UI"/>
            <w:sz w:val="23"/>
            <w:szCs w:val="23"/>
            <w:lang w:eastAsia="ru-RU"/>
          </w:rPr>
          <w:t>внедрение зависимостей</w:t>
        </w:r>
      </w:hyperlink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;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в</w:t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 xml:space="preserve">. Нотификация </w:t>
      </w:r>
      <w:proofErr w:type="spellStart"/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aware</w:t>
      </w:r>
      <w:proofErr w:type="spellEnd"/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-интерфейсов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.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BeanNameAware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,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BeanFactoryAware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и другие. Мы уже писали о таких интерфейсах </w:t>
      </w:r>
      <w:hyperlink r:id="rId6" w:history="1">
        <w:r w:rsidRPr="00226BFD">
          <w:rPr>
            <w:rStyle w:val="a3"/>
            <w:rFonts w:ascii="Segoe UI" w:eastAsia="Times New Roman" w:hAnsi="Segoe UI" w:cs="Segoe UI"/>
            <w:sz w:val="23"/>
            <w:szCs w:val="23"/>
            <w:lang w:eastAsia="ru-RU"/>
          </w:rPr>
          <w:t>ранее</w:t>
        </w:r>
      </w:hyperlink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. Технически, выполняется системными подтипами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BeanPostProcessor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, и совпадает с шагом 4;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г</w:t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. Пре-инициализация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– метод </w:t>
      </w:r>
      <w:proofErr w:type="gram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postProcessBeforeInitialization(</w:t>
      </w:r>
      <w:proofErr w:type="gram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) интерфейса BeanPostProcessor;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д</w:t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. Инициализация.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Разные способы применяются в таком порядке: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•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 Метод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бина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с аннотацией @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PostConstruct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из стандарта JSR-250 (рекомендуемый способ);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•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Метод </w:t>
      </w:r>
      <w:proofErr w:type="spellStart"/>
      <w:proofErr w:type="gram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afterPropertiesSet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(</w:t>
      </w:r>
      <w:proofErr w:type="gram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)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бина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под интерфейсом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InitializingBean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;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•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Init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-метод. Для отдельного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бина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его имя устанавливается в параметре определения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initMethod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. В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xml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-конфигурации можно установить для всех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бинов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сразу, с помощью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default-init-method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;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е</w:t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. Пост-инициализация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– метод </w:t>
      </w:r>
      <w:proofErr w:type="gram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postProcessAfterInitialization(</w:t>
      </w:r>
      <w:proofErr w:type="gram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) интерфейса BeanPostProcessor.</w:t>
      </w:r>
    </w:p>
    <w:p w14:paraId="4035CCAB" w14:textId="37F1FA21" w:rsidR="00226BFD" w:rsidRPr="00226BFD" w:rsidRDefault="00226BFD" w:rsidP="00226BF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</w:pP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Когда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IoC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-контейнер завершает свою работу, мы можем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кастомизировать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этап штатного уничтожения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бина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. Как со всеми способами </w:t>
      </w:r>
      <w:proofErr w:type="spellStart"/>
      <w:r w:rsidR="00685314">
        <w:fldChar w:fldCharType="begin"/>
      </w:r>
      <w:r w:rsidR="00685314">
        <w:instrText xml:space="preserve"> HYPERLINK "https://itsobes.ru/JavaSobes/finalize" </w:instrText>
      </w:r>
      <w:r w:rsidR="00685314">
        <w:fldChar w:fldCharType="separate"/>
      </w:r>
      <w:r w:rsidRPr="00226BFD">
        <w:rPr>
          <w:rStyle w:val="a3"/>
          <w:rFonts w:ascii="Segoe UI" w:eastAsia="Times New Roman" w:hAnsi="Segoe UI" w:cs="Segoe UI"/>
          <w:sz w:val="23"/>
          <w:szCs w:val="23"/>
          <w:lang w:eastAsia="ru-RU"/>
        </w:rPr>
        <w:t>финализации</w:t>
      </w:r>
      <w:proofErr w:type="spellEnd"/>
      <w:r w:rsidR="00685314">
        <w:rPr>
          <w:rStyle w:val="a3"/>
          <w:rFonts w:ascii="Segoe UI" w:eastAsia="Times New Roman" w:hAnsi="Segoe UI" w:cs="Segoe UI"/>
          <w:sz w:val="23"/>
          <w:szCs w:val="23"/>
          <w:lang w:eastAsia="ru-RU"/>
        </w:rPr>
        <w:fldChar w:fldCharType="end"/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 в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Java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, при жестком выключении (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kill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-9) гарантии вызова этого этапа нет. Три альтернативных способа «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деинициализации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» вызываются в том же порядке, что симметричные им методы инициализации: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е.1</w:t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.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Метод с аннотацией @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PreDestroy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;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е.2</w:t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.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Метод с именем, которое указано в свойстве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destroyMethod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определния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бина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(или в глобальном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default-destroy-method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);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е.3</w:t>
      </w:r>
      <w:r w:rsidRPr="00226BFD">
        <w:rPr>
          <w:rFonts w:ascii="Segoe UI" w:eastAsia="Times New Roman" w:hAnsi="Segoe UI" w:cs="Segoe UI"/>
          <w:b/>
          <w:bCs/>
          <w:color w:val="0C0D0E"/>
          <w:sz w:val="23"/>
          <w:szCs w:val="23"/>
          <w:lang w:eastAsia="ru-RU"/>
        </w:rPr>
        <w:t>.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 Метод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destroy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() интерфейса 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DisposableBean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.</w:t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</w:r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br/>
        <w:t xml:space="preserve">Не следует путать жизненный цикл отдельного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бина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 xml:space="preserve"> с жизненным циклом контекста и этапами подготовки фабрик </w:t>
      </w:r>
      <w:proofErr w:type="spellStart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бинов</w:t>
      </w:r>
      <w:proofErr w:type="spellEnd"/>
      <w:r w:rsidRPr="00226BFD"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  <w:t>. О них мы поговорим в будущих публикациях.</w:t>
      </w:r>
    </w:p>
    <w:p w14:paraId="3B6D2B75" w14:textId="6F978619" w:rsidR="00226BFD" w:rsidRPr="00226BFD" w:rsidRDefault="00226BFD" w:rsidP="008F219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  <w:lang w:eastAsia="ru-RU"/>
        </w:rPr>
      </w:pPr>
      <w:r>
        <w:rPr>
          <w:noProof/>
        </w:rPr>
        <w:drawing>
          <wp:inline distT="0" distB="0" distL="0" distR="0" wp14:anchorId="53DB0CD4" wp14:editId="5F77B2B6">
            <wp:extent cx="6645910" cy="3788410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4D5D" w14:textId="77777777" w:rsidR="008F219F" w:rsidRPr="008F219F" w:rsidRDefault="008F219F" w:rsidP="008F219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E255A1" w14:textId="77777777" w:rsidR="008F219F" w:rsidRPr="008F219F" w:rsidRDefault="008F219F" w:rsidP="008F219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0CA8BE" w14:textId="5E438F23" w:rsidR="00B4167A" w:rsidRPr="00AE3C24" w:rsidRDefault="00B4167A" w:rsidP="00B416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>3) Что произойдет если спринг не найдёт нужные зависимости?</w:t>
      </w:r>
    </w:p>
    <w:p w14:paraId="4C986CF5" w14:textId="274BF3E8" w:rsidR="00B4167A" w:rsidRPr="00AE3C24" w:rsidRDefault="00B4167A" w:rsidP="00B4167A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lastRenderedPageBreak/>
        <w:t>Упадет приложение с ошибкой- данная зависимость не найдена</w:t>
      </w:r>
    </w:p>
    <w:p w14:paraId="27D8CDAB" w14:textId="5DF3850D" w:rsidR="00B4167A" w:rsidRPr="00AE3C24" w:rsidRDefault="00B4167A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Чтобы приложение не упала если бин не был найден – можно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исп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@</w:t>
      </w:r>
      <w:proofErr w:type="spellStart"/>
      <w:r w:rsidRPr="00AE3C24">
        <w:rPr>
          <w:rFonts w:ascii="Times New Roman" w:hAnsi="Times New Roman" w:cs="Times New Roman"/>
          <w:sz w:val="24"/>
          <w:szCs w:val="24"/>
          <w:lang w:val="en-US"/>
        </w:rPr>
        <w:t>Autowired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аннотацию, в которую передать параметр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required</w:t>
      </w:r>
      <w:r w:rsidRPr="00AE3C24">
        <w:rPr>
          <w:rFonts w:ascii="Times New Roman" w:hAnsi="Times New Roman" w:cs="Times New Roman"/>
          <w:sz w:val="24"/>
          <w:szCs w:val="24"/>
        </w:rPr>
        <w:t xml:space="preserve"> =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false</w:t>
      </w:r>
      <w:proofErr w:type="gramStart"/>
      <w:r w:rsidRPr="00AE3C24">
        <w:rPr>
          <w:rFonts w:ascii="Times New Roman" w:hAnsi="Times New Roman" w:cs="Times New Roman"/>
          <w:sz w:val="24"/>
          <w:szCs w:val="24"/>
        </w:rPr>
        <w:t>, И</w:t>
      </w:r>
      <w:proofErr w:type="gramEnd"/>
      <w:r w:rsidRPr="00AE3C24">
        <w:rPr>
          <w:rFonts w:ascii="Times New Roman" w:hAnsi="Times New Roman" w:cs="Times New Roman"/>
          <w:sz w:val="24"/>
          <w:szCs w:val="24"/>
        </w:rPr>
        <w:t xml:space="preserve"> если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спринг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не найдёт этот бин, то он передаст туда просто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AE3C24">
        <w:rPr>
          <w:rFonts w:ascii="Times New Roman" w:hAnsi="Times New Roman" w:cs="Times New Roman"/>
          <w:sz w:val="24"/>
          <w:szCs w:val="24"/>
        </w:rPr>
        <w:t>. Пометив таким о</w:t>
      </w:r>
      <w:r w:rsidR="00DD352F">
        <w:rPr>
          <w:rFonts w:ascii="Times New Roman" w:hAnsi="Times New Roman" w:cs="Times New Roman"/>
          <w:sz w:val="24"/>
          <w:szCs w:val="24"/>
        </w:rPr>
        <w:t>б</w:t>
      </w:r>
      <w:r w:rsidRPr="00AE3C24">
        <w:rPr>
          <w:rFonts w:ascii="Times New Roman" w:hAnsi="Times New Roman" w:cs="Times New Roman"/>
          <w:sz w:val="24"/>
          <w:szCs w:val="24"/>
        </w:rPr>
        <w:t xml:space="preserve">разом что бин не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обзательный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, и его можно не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инжектить</w:t>
      </w:r>
      <w:proofErr w:type="spellEnd"/>
    </w:p>
    <w:p w14:paraId="6643EEEB" w14:textId="3E4BAE52" w:rsidR="00B4167A" w:rsidRPr="00AE3C24" w:rsidRDefault="00B4167A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i/>
          <w:iCs/>
          <w:sz w:val="24"/>
          <w:szCs w:val="24"/>
        </w:rPr>
        <w:t>Способ не особо</w:t>
      </w:r>
      <w:r w:rsidRPr="00AE3C24">
        <w:rPr>
          <w:rFonts w:ascii="Times New Roman" w:hAnsi="Times New Roman" w:cs="Times New Roman"/>
          <w:sz w:val="24"/>
          <w:szCs w:val="24"/>
        </w:rPr>
        <w:t>- повесить аннотацию @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Lazy</w:t>
      </w:r>
      <w:r w:rsidRPr="00AE3C2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AE3C24">
        <w:rPr>
          <w:rFonts w:ascii="Times New Roman" w:hAnsi="Times New Roman" w:cs="Times New Roman"/>
          <w:sz w:val="24"/>
          <w:szCs w:val="24"/>
        </w:rPr>
        <w:t>но</w:t>
      </w:r>
      <w:proofErr w:type="gramEnd"/>
      <w:r w:rsidRPr="00AE3C24">
        <w:rPr>
          <w:rFonts w:ascii="Times New Roman" w:hAnsi="Times New Roman" w:cs="Times New Roman"/>
          <w:sz w:val="24"/>
          <w:szCs w:val="24"/>
        </w:rPr>
        <w:t xml:space="preserve"> если мы обратимся к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бину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, его там не окажется и все равно упадет приложение. Либо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исп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Conditional</w:t>
      </w:r>
      <w:r w:rsidRPr="00AE3C24">
        <w:rPr>
          <w:rFonts w:ascii="Times New Roman" w:hAnsi="Times New Roman" w:cs="Times New Roman"/>
          <w:sz w:val="24"/>
          <w:szCs w:val="24"/>
        </w:rPr>
        <w:t xml:space="preserve"> установив условия использования</w:t>
      </w:r>
    </w:p>
    <w:p w14:paraId="786B49D1" w14:textId="77777777" w:rsidR="00BA55DB" w:rsidRPr="00AE3C24" w:rsidRDefault="00BA55DB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9F18CC" w14:textId="23B94188" w:rsidR="00B4167A" w:rsidRPr="00AE3C24" w:rsidRDefault="00B4167A" w:rsidP="00B416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4) А случай кода нашлось несколько </w:t>
      </w:r>
      <w:proofErr w:type="spellStart"/>
      <w:r w:rsidRPr="00AE3C24">
        <w:rPr>
          <w:rFonts w:ascii="Times New Roman" w:hAnsi="Times New Roman" w:cs="Times New Roman"/>
          <w:b/>
          <w:bCs/>
          <w:sz w:val="24"/>
          <w:szCs w:val="24"/>
        </w:rPr>
        <w:t>бинов</w:t>
      </w:r>
      <w:proofErr w:type="spellEnd"/>
      <w:r w:rsidRPr="00AE3C2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599B646" w14:textId="54F291E4" w:rsidR="008F219F" w:rsidRPr="00AE3C24" w:rsidRDefault="00B4167A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E3C24">
        <w:rPr>
          <w:rFonts w:ascii="Times New Roman" w:hAnsi="Times New Roman" w:cs="Times New Roman"/>
          <w:sz w:val="24"/>
          <w:szCs w:val="24"/>
        </w:rPr>
        <w:t>Будет ошибка определения какой бин внедрять</w:t>
      </w:r>
      <w:r w:rsidR="006C5A56" w:rsidRPr="00AE3C24">
        <w:rPr>
          <w:rFonts w:ascii="Times New Roman" w:hAnsi="Times New Roman" w:cs="Times New Roman"/>
          <w:sz w:val="24"/>
          <w:szCs w:val="24"/>
        </w:rPr>
        <w:t xml:space="preserve"> (несколько кандидатов</w:t>
      </w:r>
      <w:r w:rsidRPr="00AE3C24">
        <w:rPr>
          <w:rFonts w:ascii="Times New Roman" w:hAnsi="Times New Roman" w:cs="Times New Roman"/>
          <w:sz w:val="24"/>
          <w:szCs w:val="24"/>
        </w:rPr>
        <w:t xml:space="preserve">. Это решается аннотацией </w:t>
      </w:r>
      <w:r w:rsidRPr="00AE3C24">
        <w:rPr>
          <w:rFonts w:ascii="Times New Roman" w:hAnsi="Times New Roman" w:cs="Times New Roman"/>
          <w:b/>
          <w:bCs/>
          <w:sz w:val="24"/>
          <w:szCs w:val="24"/>
        </w:rPr>
        <w:t>@</w:t>
      </w:r>
      <w:r w:rsidRPr="00AE3C24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Primary</w:t>
      </w:r>
      <w:r w:rsidRPr="00AE3C24">
        <w:rPr>
          <w:rFonts w:ascii="Times New Roman" w:hAnsi="Times New Roman" w:cs="Times New Roman"/>
          <w:sz w:val="24"/>
          <w:szCs w:val="24"/>
        </w:rPr>
        <w:t xml:space="preserve"> говоря о </w:t>
      </w:r>
      <w:proofErr w:type="gramStart"/>
      <w:r w:rsidRPr="00AE3C24">
        <w:rPr>
          <w:rFonts w:ascii="Times New Roman" w:hAnsi="Times New Roman" w:cs="Times New Roman"/>
          <w:sz w:val="24"/>
          <w:szCs w:val="24"/>
        </w:rPr>
        <w:t>том</w:t>
      </w:r>
      <w:proofErr w:type="gramEnd"/>
      <w:r w:rsidRPr="00AE3C24">
        <w:rPr>
          <w:rFonts w:ascii="Times New Roman" w:hAnsi="Times New Roman" w:cs="Times New Roman"/>
          <w:sz w:val="24"/>
          <w:szCs w:val="24"/>
        </w:rPr>
        <w:t xml:space="preserve"> что какой то бин </w:t>
      </w:r>
      <w:r w:rsidR="006C5A56" w:rsidRPr="00AE3C24">
        <w:rPr>
          <w:rFonts w:ascii="Times New Roman" w:hAnsi="Times New Roman" w:cs="Times New Roman"/>
          <w:sz w:val="24"/>
          <w:szCs w:val="24"/>
        </w:rPr>
        <w:t>первичный</w:t>
      </w:r>
      <w:r w:rsidRPr="00AE3C24">
        <w:rPr>
          <w:rFonts w:ascii="Times New Roman" w:hAnsi="Times New Roman" w:cs="Times New Roman"/>
          <w:sz w:val="24"/>
          <w:szCs w:val="24"/>
        </w:rPr>
        <w:t>. Либо повесить</w:t>
      </w:r>
      <w:r w:rsidR="006C5A56" w:rsidRPr="00AE3C24">
        <w:rPr>
          <w:rFonts w:ascii="Times New Roman" w:hAnsi="Times New Roman" w:cs="Times New Roman"/>
          <w:sz w:val="24"/>
          <w:szCs w:val="24"/>
        </w:rPr>
        <w:t xml:space="preserve"> </w:t>
      </w:r>
      <w:r w:rsidR="006C5A56" w:rsidRPr="00AE3C24">
        <w:rPr>
          <w:rFonts w:ascii="Times New Roman" w:hAnsi="Times New Roman" w:cs="Times New Roman"/>
          <w:b/>
          <w:bCs/>
          <w:sz w:val="24"/>
          <w:szCs w:val="24"/>
        </w:rPr>
        <w:t>@</w:t>
      </w:r>
      <w:proofErr w:type="spellStart"/>
      <w:proofErr w:type="gramStart"/>
      <w:r w:rsidR="006C5A56" w:rsidRPr="00AE3C24">
        <w:rPr>
          <w:rFonts w:ascii="Times New Roman" w:hAnsi="Times New Roman" w:cs="Times New Roman"/>
          <w:b/>
          <w:bCs/>
          <w:sz w:val="24"/>
          <w:szCs w:val="24"/>
          <w:lang w:val="en-US"/>
        </w:rPr>
        <w:t>Qualifire</w:t>
      </w:r>
      <w:proofErr w:type="spellEnd"/>
      <w:proofErr w:type="gramEnd"/>
      <w:r w:rsidR="006C5A56" w:rsidRPr="00AE3C24">
        <w:rPr>
          <w:rFonts w:ascii="Times New Roman" w:hAnsi="Times New Roman" w:cs="Times New Roman"/>
          <w:sz w:val="24"/>
          <w:szCs w:val="24"/>
        </w:rPr>
        <w:t xml:space="preserve"> где указать имя </w:t>
      </w:r>
      <w:proofErr w:type="spellStart"/>
      <w:r w:rsidR="006C5A56" w:rsidRPr="00AE3C24">
        <w:rPr>
          <w:rFonts w:ascii="Times New Roman" w:hAnsi="Times New Roman" w:cs="Times New Roman"/>
          <w:sz w:val="24"/>
          <w:szCs w:val="24"/>
        </w:rPr>
        <w:t>бина</w:t>
      </w:r>
      <w:proofErr w:type="spellEnd"/>
    </w:p>
    <w:p w14:paraId="435F826E" w14:textId="77777777" w:rsidR="00BA55DB" w:rsidRPr="00AE3C24" w:rsidRDefault="00BA55DB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08E3CF" w14:textId="7E008883" w:rsidR="00B4167A" w:rsidRPr="00AE3C24" w:rsidRDefault="00BA55DB" w:rsidP="00B416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>5) Какие типы внедрение зависимостей</w:t>
      </w:r>
    </w:p>
    <w:p w14:paraId="001BF5C8" w14:textId="7581FE07" w:rsidR="00BA55DB" w:rsidRPr="00AE3C24" w:rsidRDefault="00BA55DB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- Конструктор</w:t>
      </w:r>
    </w:p>
    <w:p w14:paraId="2D30385E" w14:textId="16FB36E0" w:rsidR="00BA55DB" w:rsidRPr="00AE3C24" w:rsidRDefault="00BA55DB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- Сеттер</w:t>
      </w:r>
    </w:p>
    <w:p w14:paraId="7F4D10BF" w14:textId="5F61F2BE" w:rsidR="00BA55DB" w:rsidRPr="00AE3C24" w:rsidRDefault="00BA55DB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- в Поля которые приватные </w:t>
      </w:r>
      <w:proofErr w:type="gramStart"/>
      <w:r w:rsidRPr="00AE3C24">
        <w:rPr>
          <w:rFonts w:ascii="Times New Roman" w:hAnsi="Times New Roman" w:cs="Times New Roman"/>
          <w:sz w:val="24"/>
          <w:szCs w:val="24"/>
        </w:rPr>
        <w:t>непосредственно(</w:t>
      </w:r>
      <w:proofErr w:type="gramEnd"/>
      <w:r w:rsidRPr="00AE3C24">
        <w:rPr>
          <w:rFonts w:ascii="Times New Roman" w:hAnsi="Times New Roman" w:cs="Times New Roman"/>
          <w:sz w:val="24"/>
          <w:szCs w:val="24"/>
        </w:rPr>
        <w:t>использует рефлексию)</w:t>
      </w:r>
    </w:p>
    <w:p w14:paraId="4BAA537E" w14:textId="6051D4E6" w:rsidR="0000184C" w:rsidRPr="00AE3C24" w:rsidRDefault="0000184C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616A60" w14:textId="2156E1C6" w:rsidR="0000184C" w:rsidRPr="00AE3C24" w:rsidRDefault="0000184C" w:rsidP="00B416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>6) Что использовать если пишем приложение на спринге с использованием БД</w:t>
      </w:r>
    </w:p>
    <w:p w14:paraId="1D203775" w14:textId="5837DA99" w:rsidR="0000184C" w:rsidRPr="00AE3C24" w:rsidRDefault="0000184C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ab/>
        <w:t xml:space="preserve">- Можно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исп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JDBC</w:t>
      </w:r>
      <w:r w:rsidRPr="00AE3C24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либа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для работ с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бд</w:t>
      </w:r>
      <w:proofErr w:type="spellEnd"/>
    </w:p>
    <w:p w14:paraId="049B5BBB" w14:textId="75003BEF" w:rsidR="0000184C" w:rsidRPr="00AE3C24" w:rsidRDefault="0000184C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AE3C24">
        <w:rPr>
          <w:rFonts w:ascii="Times New Roman" w:hAnsi="Times New Roman" w:cs="Times New Roman"/>
          <w:sz w:val="24"/>
          <w:szCs w:val="24"/>
        </w:rPr>
        <w:t xml:space="preserve"> (преобразуем объекты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(строки) в классы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джава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>)</w:t>
      </w:r>
    </w:p>
    <w:p w14:paraId="25083EC1" w14:textId="77777777" w:rsidR="0000184C" w:rsidRPr="00AE3C24" w:rsidRDefault="0000184C" w:rsidP="00B416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5A30D5" w14:textId="5D5B5DE9" w:rsidR="0000184C" w:rsidRPr="00AE3C24" w:rsidRDefault="0000184C" w:rsidP="00B416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7) Проблемы </w:t>
      </w:r>
      <w:proofErr w:type="gramStart"/>
      <w:r w:rsidRPr="00AE3C24">
        <w:rPr>
          <w:rFonts w:ascii="Times New Roman" w:hAnsi="Times New Roman" w:cs="Times New Roman"/>
          <w:b/>
          <w:bCs/>
          <w:sz w:val="24"/>
          <w:szCs w:val="24"/>
        </w:rPr>
        <w:t>виде</w:t>
      </w:r>
      <w:proofErr w:type="gramEnd"/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 когда мы объект </w:t>
      </w:r>
      <w:proofErr w:type="spellStart"/>
      <w:r w:rsidRPr="00AE3C24">
        <w:rPr>
          <w:rFonts w:ascii="Times New Roman" w:hAnsi="Times New Roman" w:cs="Times New Roman"/>
          <w:b/>
          <w:bCs/>
          <w:sz w:val="24"/>
          <w:szCs w:val="24"/>
        </w:rPr>
        <w:t>мапим</w:t>
      </w:r>
      <w:proofErr w:type="spellEnd"/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 на реляционную модель БД (проблемы при представлении данных в объектном)</w:t>
      </w:r>
    </w:p>
    <w:p w14:paraId="152E9F18" w14:textId="38660E22" w:rsidR="0000184C" w:rsidRPr="007C66ED" w:rsidRDefault="004C29D6" w:rsidP="0000184C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- </w:t>
      </w:r>
      <w:r w:rsidR="0000184C" w:rsidRPr="00AE3C24">
        <w:rPr>
          <w:rFonts w:ascii="Times New Roman" w:hAnsi="Times New Roman" w:cs="Times New Roman"/>
          <w:sz w:val="24"/>
          <w:szCs w:val="24"/>
        </w:rPr>
        <w:t xml:space="preserve">В объектах есть наследование, а в реляционных таблицах этого нет и мы не можем спроецировать </w:t>
      </w:r>
      <w:proofErr w:type="gramStart"/>
      <w:r w:rsidR="0000184C" w:rsidRPr="00AE3C24">
        <w:rPr>
          <w:rFonts w:ascii="Times New Roman" w:hAnsi="Times New Roman" w:cs="Times New Roman"/>
          <w:sz w:val="24"/>
          <w:szCs w:val="24"/>
        </w:rPr>
        <w:t>наследников(</w:t>
      </w:r>
      <w:proofErr w:type="gramEnd"/>
      <w:r w:rsidR="0000184C" w:rsidRPr="00AE3C24">
        <w:rPr>
          <w:rFonts w:ascii="Times New Roman" w:hAnsi="Times New Roman" w:cs="Times New Roman"/>
          <w:sz w:val="24"/>
          <w:szCs w:val="24"/>
        </w:rPr>
        <w:t xml:space="preserve">у которых добавляться поля) от базового класса, мы не сможем сложить нормально в одну таблицу в </w:t>
      </w:r>
      <w:proofErr w:type="spellStart"/>
      <w:r w:rsidR="0000184C" w:rsidRPr="00AE3C24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="0000184C" w:rsidRPr="00AE3C24">
        <w:rPr>
          <w:rFonts w:ascii="Times New Roman" w:hAnsi="Times New Roman" w:cs="Times New Roman"/>
          <w:sz w:val="24"/>
          <w:szCs w:val="24"/>
        </w:rPr>
        <w:t xml:space="preserve">. Нам </w:t>
      </w:r>
      <w:r w:rsidRPr="00AE3C24">
        <w:rPr>
          <w:rFonts w:ascii="Times New Roman" w:hAnsi="Times New Roman" w:cs="Times New Roman"/>
          <w:sz w:val="24"/>
          <w:szCs w:val="24"/>
        </w:rPr>
        <w:t>придаться</w:t>
      </w:r>
      <w:r w:rsidR="0000184C" w:rsidRPr="00AE3C24">
        <w:rPr>
          <w:rFonts w:ascii="Times New Roman" w:hAnsi="Times New Roman" w:cs="Times New Roman"/>
          <w:sz w:val="24"/>
          <w:szCs w:val="24"/>
        </w:rPr>
        <w:t xml:space="preserve"> сделать свалку данных и 1го </w:t>
      </w:r>
      <w:r w:rsidRPr="00AE3C24">
        <w:rPr>
          <w:rFonts w:ascii="Times New Roman" w:hAnsi="Times New Roman" w:cs="Times New Roman"/>
          <w:sz w:val="24"/>
          <w:szCs w:val="24"/>
        </w:rPr>
        <w:t>объекта и его наследника.</w:t>
      </w:r>
    </w:p>
    <w:p w14:paraId="57DA4EF6" w14:textId="5ACAA061" w:rsidR="004C29D6" w:rsidRPr="00AE3C24" w:rsidRDefault="004C29D6" w:rsidP="0000184C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Решение- делать таблицу для каждого объекта, но будет дублирование данных, потому что родитель имеет поле, а его наследники дополняют данные. И тогда не будет общей таблицы с полями. </w:t>
      </w:r>
    </w:p>
    <w:p w14:paraId="2A7795E3" w14:textId="7309721F" w:rsidR="004C29D6" w:rsidRPr="00AE3C24" w:rsidRDefault="004C29D6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ab/>
        <w:t xml:space="preserve">- Нельзя проецировать коллекции на реляционную модель. В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нет понятия коллекции, мы оперируем таблицами там</w:t>
      </w:r>
    </w:p>
    <w:p w14:paraId="4C6BFBC2" w14:textId="19CECAAD" w:rsidR="00D72022" w:rsidRPr="00AE3C24" w:rsidRDefault="00D72022" w:rsidP="00D72022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Решение – делать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доп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таблицу и вспомогательные ключи и отображать связи </w:t>
      </w:r>
    </w:p>
    <w:p w14:paraId="58F6CFBA" w14:textId="3CC0F99B" w:rsidR="004C29D6" w:rsidRPr="00AE3C24" w:rsidRDefault="004C29D6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347990" w14:textId="6AB26D43" w:rsidR="004C29D6" w:rsidRPr="00AE3C24" w:rsidRDefault="004C29D6" w:rsidP="004C29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8) </w:t>
      </w:r>
      <w:r w:rsidR="00D72022"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Проблемы </w:t>
      </w:r>
      <w:r w:rsidR="00D72022" w:rsidRPr="00AE3C24">
        <w:rPr>
          <w:rFonts w:ascii="Times New Roman" w:hAnsi="Times New Roman" w:cs="Times New Roman"/>
          <w:b/>
          <w:bCs/>
          <w:sz w:val="24"/>
          <w:szCs w:val="24"/>
          <w:lang w:val="en-US"/>
        </w:rPr>
        <w:t>Hibernate</w:t>
      </w:r>
      <w:r w:rsidR="0094134F"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 и как </w:t>
      </w:r>
      <w:proofErr w:type="spellStart"/>
      <w:r w:rsidR="0094134F" w:rsidRPr="00AE3C24">
        <w:rPr>
          <w:rFonts w:ascii="Times New Roman" w:hAnsi="Times New Roman" w:cs="Times New Roman"/>
          <w:b/>
          <w:bCs/>
          <w:sz w:val="24"/>
          <w:szCs w:val="24"/>
        </w:rPr>
        <w:t>решаються</w:t>
      </w:r>
      <w:proofErr w:type="spellEnd"/>
    </w:p>
    <w:p w14:paraId="7998DB91" w14:textId="6038EC6C" w:rsidR="0094134F" w:rsidRPr="00AE3C24" w:rsidRDefault="0094134F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ab/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E3C24">
        <w:rPr>
          <w:rFonts w:ascii="Times New Roman" w:hAnsi="Times New Roman" w:cs="Times New Roman"/>
          <w:sz w:val="24"/>
          <w:szCs w:val="24"/>
        </w:rPr>
        <w:t>+1 – избыточные запросы</w:t>
      </w:r>
    </w:p>
    <w:p w14:paraId="02D2D7F6" w14:textId="00904458" w:rsidR="0094134F" w:rsidRPr="00AE3C24" w:rsidRDefault="0094134F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Проблема N + 1 возникает, когда фреймворк доступа к данным выполняет N дополнительных SQL-запросов для получения тех же данных, которые можно получить при выполнении одного SQL-запроса.</w:t>
      </w:r>
    </w:p>
    <w:p w14:paraId="2A97358A" w14:textId="6C097806" w:rsidR="00FF5428" w:rsidRPr="00AE3C24" w:rsidRDefault="0094134F" w:rsidP="00FF5428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Она </w:t>
      </w:r>
      <w:r w:rsidR="00FF5428" w:rsidRPr="00AE3C24">
        <w:rPr>
          <w:rFonts w:ascii="Times New Roman" w:hAnsi="Times New Roman" w:cs="Times New Roman"/>
          <w:sz w:val="24"/>
          <w:szCs w:val="24"/>
        </w:rPr>
        <w:t>встречается</w:t>
      </w:r>
      <w:r w:rsidRPr="00AE3C24">
        <w:rPr>
          <w:rFonts w:ascii="Times New Roman" w:hAnsi="Times New Roman" w:cs="Times New Roman"/>
          <w:sz w:val="24"/>
          <w:szCs w:val="24"/>
        </w:rPr>
        <w:t>, когда мы достаем список сущностей со связями (которые нам необходимо подтянуть)</w:t>
      </w:r>
      <w:r w:rsidR="00FF5428" w:rsidRPr="00AE3C24">
        <w:rPr>
          <w:rFonts w:ascii="Times New Roman" w:hAnsi="Times New Roman" w:cs="Times New Roman"/>
          <w:sz w:val="24"/>
          <w:szCs w:val="24"/>
        </w:rPr>
        <w:t xml:space="preserve"> И вместо </w:t>
      </w:r>
      <w:proofErr w:type="gramStart"/>
      <w:r w:rsidR="00FF5428" w:rsidRPr="00AE3C24">
        <w:rPr>
          <w:rFonts w:ascii="Times New Roman" w:hAnsi="Times New Roman" w:cs="Times New Roman"/>
          <w:sz w:val="24"/>
          <w:szCs w:val="24"/>
        </w:rPr>
        <w:t>того</w:t>
      </w:r>
      <w:proofErr w:type="gram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чтобы сразу сделать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джоин</w:t>
      </w:r>
      <w:proofErr w:type="spell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двух таблиц,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хибер</w:t>
      </w:r>
      <w:proofErr w:type="spell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делает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селект</w:t>
      </w:r>
      <w:proofErr w:type="spell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из 1 таблицы и потом для каждой найденной строки будет делать дополнительный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селект</w:t>
      </w:r>
      <w:proofErr w:type="spell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чтобы во второй таблице найти связанную строку. Проблема не только у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хибера</w:t>
      </w:r>
      <w:proofErr w:type="spell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наблюдаеться</w:t>
      </w:r>
      <w:proofErr w:type="spellEnd"/>
    </w:p>
    <w:p w14:paraId="2CC73422" w14:textId="601A7F80" w:rsidR="0094134F" w:rsidRPr="00AE3C24" w:rsidRDefault="0094134F" w:rsidP="00FF5428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="00FF5428" w:rsidRPr="00AE3C24">
        <w:rPr>
          <w:rFonts w:ascii="Times New Roman" w:hAnsi="Times New Roman" w:cs="Times New Roman"/>
          <w:sz w:val="24"/>
          <w:szCs w:val="24"/>
        </w:rPr>
        <w:t xml:space="preserve">делать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джоин</w:t>
      </w:r>
      <w:proofErr w:type="spell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и не делаем </w:t>
      </w:r>
      <w:r w:rsidR="00FF5428" w:rsidRPr="00AE3C2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F5428" w:rsidRPr="00AE3C24">
        <w:rPr>
          <w:rFonts w:ascii="Times New Roman" w:hAnsi="Times New Roman" w:cs="Times New Roman"/>
          <w:sz w:val="24"/>
          <w:szCs w:val="24"/>
        </w:rPr>
        <w:t xml:space="preserve">+1 – сообщаем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хиберу</w:t>
      </w:r>
      <w:proofErr w:type="spell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путем указания нужного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джоина</w:t>
      </w:r>
      <w:proofErr w:type="spell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5E5F65" w14:textId="7C5DDBB2" w:rsidR="00FF5428" w:rsidRPr="00AE3C24" w:rsidRDefault="00FF5428" w:rsidP="00FF5428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Либо же используем аннотацию @</w:t>
      </w:r>
      <w:proofErr w:type="spellStart"/>
      <w:r w:rsidRPr="00AE3C24">
        <w:rPr>
          <w:rFonts w:ascii="Times New Roman" w:hAnsi="Times New Roman" w:cs="Times New Roman"/>
          <w:sz w:val="24"/>
          <w:szCs w:val="24"/>
          <w:lang w:val="en-US"/>
        </w:rPr>
        <w:t>EntityGraph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для указания связанной сущности</w:t>
      </w:r>
    </w:p>
    <w:p w14:paraId="37C24276" w14:textId="327C7A04" w:rsidR="00FF5428" w:rsidRPr="00AE3C24" w:rsidRDefault="00FF5428" w:rsidP="00FF5428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5E9B167" w14:textId="77777777" w:rsidR="00FF5428" w:rsidRPr="00FF5428" w:rsidRDefault="00FF5428" w:rsidP="00FF5428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можно использовать JOIN FETCH, чтобы избежать проблемы с N + 1:</w:t>
      </w:r>
    </w:p>
    <w:p w14:paraId="2147B368" w14:textId="77777777" w:rsidR="00FF5428" w:rsidRPr="00FF5428" w:rsidRDefault="00FF5428" w:rsidP="00FF5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List</w:t>
      </w:r>
      <w:r w:rsidRPr="00FF5428">
        <w:rPr>
          <w:rFonts w:ascii="Times New Roman" w:eastAsia="Times New Roman" w:hAnsi="Times New Roman" w:cs="Times New Roman"/>
          <w:color w:val="4D4D4C"/>
          <w:sz w:val="24"/>
          <w:szCs w:val="24"/>
          <w:lang w:val="en-US" w:eastAsia="ru-RU"/>
        </w:rPr>
        <w:t>&lt;</w:t>
      </w:r>
      <w:proofErr w:type="spellStart"/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PostComment</w:t>
      </w:r>
      <w:proofErr w:type="spellEnd"/>
      <w:r w:rsidRPr="00FF5428">
        <w:rPr>
          <w:rFonts w:ascii="Times New Roman" w:eastAsia="Times New Roman" w:hAnsi="Times New Roman" w:cs="Times New Roman"/>
          <w:color w:val="4D4D4C"/>
          <w:sz w:val="24"/>
          <w:szCs w:val="24"/>
          <w:lang w:val="en-US" w:eastAsia="ru-RU"/>
        </w:rPr>
        <w:t>&gt;</w:t>
      </w: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comments </w:t>
      </w:r>
      <w:r w:rsidRPr="00FF5428">
        <w:rPr>
          <w:rFonts w:ascii="Times New Roman" w:eastAsia="Times New Roman" w:hAnsi="Times New Roman" w:cs="Times New Roman"/>
          <w:color w:val="4D4D4C"/>
          <w:sz w:val="24"/>
          <w:szCs w:val="24"/>
          <w:lang w:val="en-US" w:eastAsia="ru-RU"/>
        </w:rPr>
        <w:t>=</w:t>
      </w: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proofErr w:type="spellStart"/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entityManager</w:t>
      </w:r>
      <w:r w:rsidRPr="00FF5428">
        <w:rPr>
          <w:rFonts w:ascii="Times New Roman" w:eastAsia="Times New Roman" w:hAnsi="Times New Roman" w:cs="Times New Roman"/>
          <w:b/>
          <w:bCs/>
          <w:color w:val="8959A8"/>
          <w:sz w:val="24"/>
          <w:szCs w:val="24"/>
          <w:lang w:val="en-US" w:eastAsia="ru-RU"/>
        </w:rPr>
        <w:t>.createQuery</w:t>
      </w:r>
      <w:proofErr w:type="spellEnd"/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(</w:t>
      </w:r>
      <w:r w:rsidRPr="00FF5428">
        <w:rPr>
          <w:rFonts w:ascii="Times New Roman" w:eastAsia="Times New Roman" w:hAnsi="Times New Roman" w:cs="Times New Roman"/>
          <w:color w:val="718C00"/>
          <w:sz w:val="24"/>
          <w:szCs w:val="24"/>
          <w:lang w:val="en-US" w:eastAsia="ru-RU"/>
        </w:rPr>
        <w:t>"""</w:t>
      </w: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FF5428">
        <w:rPr>
          <w:rFonts w:ascii="Times New Roman" w:eastAsia="Times New Roman" w:hAnsi="Times New Roman" w:cs="Times New Roman"/>
          <w:color w:val="718C00"/>
          <w:sz w:val="24"/>
          <w:szCs w:val="24"/>
          <w:lang w:val="en-US" w:eastAsia="ru-RU"/>
        </w:rPr>
        <w:t xml:space="preserve">    select pc</w:t>
      </w: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FF5428">
        <w:rPr>
          <w:rFonts w:ascii="Times New Roman" w:eastAsia="Times New Roman" w:hAnsi="Times New Roman" w:cs="Times New Roman"/>
          <w:color w:val="718C00"/>
          <w:sz w:val="24"/>
          <w:szCs w:val="24"/>
          <w:lang w:val="en-US" w:eastAsia="ru-RU"/>
        </w:rPr>
        <w:t xml:space="preserve">    from </w:t>
      </w:r>
      <w:proofErr w:type="spellStart"/>
      <w:r w:rsidRPr="00FF5428">
        <w:rPr>
          <w:rFonts w:ascii="Times New Roman" w:eastAsia="Times New Roman" w:hAnsi="Times New Roman" w:cs="Times New Roman"/>
          <w:color w:val="718C00"/>
          <w:sz w:val="24"/>
          <w:szCs w:val="24"/>
          <w:lang w:val="en-US" w:eastAsia="ru-RU"/>
        </w:rPr>
        <w:t>PostComment</w:t>
      </w:r>
      <w:proofErr w:type="spellEnd"/>
      <w:r w:rsidRPr="00FF5428">
        <w:rPr>
          <w:rFonts w:ascii="Times New Roman" w:eastAsia="Times New Roman" w:hAnsi="Times New Roman" w:cs="Times New Roman"/>
          <w:color w:val="718C00"/>
          <w:sz w:val="24"/>
          <w:szCs w:val="24"/>
          <w:lang w:val="en-US" w:eastAsia="ru-RU"/>
        </w:rPr>
        <w:t xml:space="preserve"> pc</w:t>
      </w: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FF5428">
        <w:rPr>
          <w:rFonts w:ascii="Times New Roman" w:eastAsia="Times New Roman" w:hAnsi="Times New Roman" w:cs="Times New Roman"/>
          <w:color w:val="718C00"/>
          <w:sz w:val="24"/>
          <w:szCs w:val="24"/>
          <w:lang w:val="en-US" w:eastAsia="ru-RU"/>
        </w:rPr>
        <w:t xml:space="preserve">    join fetch </w:t>
      </w:r>
      <w:proofErr w:type="spellStart"/>
      <w:r w:rsidRPr="00FF5428">
        <w:rPr>
          <w:rFonts w:ascii="Times New Roman" w:eastAsia="Times New Roman" w:hAnsi="Times New Roman" w:cs="Times New Roman"/>
          <w:color w:val="718C00"/>
          <w:sz w:val="24"/>
          <w:szCs w:val="24"/>
          <w:lang w:val="en-US" w:eastAsia="ru-RU"/>
        </w:rPr>
        <w:t>pc.post</w:t>
      </w:r>
      <w:proofErr w:type="spellEnd"/>
      <w:r w:rsidRPr="00FF5428">
        <w:rPr>
          <w:rFonts w:ascii="Times New Roman" w:eastAsia="Times New Roman" w:hAnsi="Times New Roman" w:cs="Times New Roman"/>
          <w:color w:val="718C00"/>
          <w:sz w:val="24"/>
          <w:szCs w:val="24"/>
          <w:lang w:val="en-US" w:eastAsia="ru-RU"/>
        </w:rPr>
        <w:t xml:space="preserve"> p</w:t>
      </w: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FF5428">
        <w:rPr>
          <w:rFonts w:ascii="Times New Roman" w:eastAsia="Times New Roman" w:hAnsi="Times New Roman" w:cs="Times New Roman"/>
          <w:color w:val="718C00"/>
          <w:sz w:val="24"/>
          <w:szCs w:val="24"/>
          <w:lang w:val="en-US" w:eastAsia="ru-RU"/>
        </w:rPr>
        <w:lastRenderedPageBreak/>
        <w:t xml:space="preserve">    """</w:t>
      </w: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, </w:t>
      </w:r>
      <w:proofErr w:type="spellStart"/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PostComment</w:t>
      </w:r>
      <w:r w:rsidRPr="00FF5428">
        <w:rPr>
          <w:rFonts w:ascii="Times New Roman" w:eastAsia="Times New Roman" w:hAnsi="Times New Roman" w:cs="Times New Roman"/>
          <w:b/>
          <w:bCs/>
          <w:color w:val="8959A8"/>
          <w:sz w:val="24"/>
          <w:szCs w:val="24"/>
          <w:lang w:val="en-US" w:eastAsia="ru-RU"/>
        </w:rPr>
        <w:t>.class</w:t>
      </w:r>
      <w:proofErr w:type="spellEnd"/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)</w:t>
      </w:r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FF5428">
        <w:rPr>
          <w:rFonts w:ascii="Times New Roman" w:eastAsia="Times New Roman" w:hAnsi="Times New Roman" w:cs="Times New Roman"/>
          <w:b/>
          <w:bCs/>
          <w:color w:val="8959A8"/>
          <w:sz w:val="24"/>
          <w:szCs w:val="24"/>
          <w:lang w:val="en-US" w:eastAsia="ru-RU"/>
        </w:rPr>
        <w:t>.</w:t>
      </w:r>
      <w:proofErr w:type="spellStart"/>
      <w:r w:rsidRPr="00FF5428">
        <w:rPr>
          <w:rFonts w:ascii="Times New Roman" w:eastAsia="Times New Roman" w:hAnsi="Times New Roman" w:cs="Times New Roman"/>
          <w:b/>
          <w:bCs/>
          <w:color w:val="8959A8"/>
          <w:sz w:val="24"/>
          <w:szCs w:val="24"/>
          <w:lang w:val="en-US" w:eastAsia="ru-RU"/>
        </w:rPr>
        <w:t>getResultList</w:t>
      </w:r>
      <w:proofErr w:type="spellEnd"/>
      <w:r w:rsidRPr="00FF542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();</w:t>
      </w:r>
    </w:p>
    <w:p w14:paraId="6C61BA6D" w14:textId="77777777" w:rsidR="00FF5428" w:rsidRPr="00AE3C24" w:rsidRDefault="00FF5428" w:rsidP="00FF5428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70FD17E0" w14:textId="77777777" w:rsidR="0094134F" w:rsidRPr="00AE3C24" w:rsidRDefault="0094134F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8A89B6" w14:textId="789107CC" w:rsidR="0094134F" w:rsidRPr="00AE3C24" w:rsidRDefault="0094134F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@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Lazy</w:t>
      </w:r>
      <w:r w:rsidRPr="00AE3C24">
        <w:rPr>
          <w:rFonts w:ascii="Times New Roman" w:hAnsi="Times New Roman" w:cs="Times New Roman"/>
          <w:sz w:val="24"/>
          <w:szCs w:val="24"/>
        </w:rPr>
        <w:t xml:space="preserve"> – загрузка сущностей (связей) только в момент обращения</w:t>
      </w:r>
      <w:r w:rsidR="00FF5428" w:rsidRPr="00AE3C24">
        <w:rPr>
          <w:rFonts w:ascii="Times New Roman" w:hAnsi="Times New Roman" w:cs="Times New Roman"/>
          <w:sz w:val="24"/>
          <w:szCs w:val="24"/>
        </w:rPr>
        <w:t xml:space="preserve">. Даже если вы явно перейдете на использование </w:t>
      </w:r>
      <w:proofErr w:type="spellStart"/>
      <w:r w:rsidR="00FF5428" w:rsidRPr="00AE3C24">
        <w:rPr>
          <w:rFonts w:ascii="Times New Roman" w:hAnsi="Times New Roman" w:cs="Times New Roman"/>
          <w:sz w:val="24"/>
          <w:szCs w:val="24"/>
        </w:rPr>
        <w:t>FetchType.LAZY</w:t>
      </w:r>
      <w:proofErr w:type="spellEnd"/>
      <w:r w:rsidR="00FF5428" w:rsidRPr="00AE3C24">
        <w:rPr>
          <w:rFonts w:ascii="Times New Roman" w:hAnsi="Times New Roman" w:cs="Times New Roman"/>
          <w:sz w:val="24"/>
          <w:szCs w:val="24"/>
        </w:rPr>
        <w:t xml:space="preserve"> для всех ассоциаций, то вы все равно можете столкнуться с проблемой N + 1.</w:t>
      </w:r>
    </w:p>
    <w:p w14:paraId="17422D00" w14:textId="1DBCB96C" w:rsidR="0094134F" w:rsidRPr="00AE3C24" w:rsidRDefault="0094134F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@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Eager</w:t>
      </w:r>
      <w:r w:rsidRPr="00AE3C24">
        <w:rPr>
          <w:rFonts w:ascii="Times New Roman" w:hAnsi="Times New Roman" w:cs="Times New Roman"/>
          <w:sz w:val="24"/>
          <w:szCs w:val="24"/>
        </w:rPr>
        <w:t xml:space="preserve"> -загрузка жадная- сразу же</w:t>
      </w:r>
    </w:p>
    <w:p w14:paraId="6C223528" w14:textId="77777777" w:rsidR="0094134F" w:rsidRPr="00AE3C24" w:rsidRDefault="0094134F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3FC411" w14:textId="79ADD953" w:rsidR="0094134F" w:rsidRDefault="0094134F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https://habr.com/ru/companies/otus/articles/529692/ </w:t>
      </w:r>
    </w:p>
    <w:p w14:paraId="1D77389F" w14:textId="51D3BEC8" w:rsidR="00530B6A" w:rsidRPr="00AE3C24" w:rsidRDefault="00530B6A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0B6A">
        <w:rPr>
          <w:rFonts w:ascii="Times New Roman" w:hAnsi="Times New Roman" w:cs="Times New Roman"/>
          <w:sz w:val="24"/>
          <w:szCs w:val="24"/>
        </w:rPr>
        <w:t>https://habr.com/ru/articles/714704/</w:t>
      </w:r>
    </w:p>
    <w:p w14:paraId="73E3AD14" w14:textId="0073D720" w:rsidR="009617AB" w:rsidRPr="00AE3C24" w:rsidRDefault="009617AB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1087AA" w14:textId="766A21D3" w:rsidR="009617AB" w:rsidRPr="00AE3C24" w:rsidRDefault="009617AB" w:rsidP="004C29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>9) Какие оптимизации запросов в БД существуют?</w:t>
      </w:r>
    </w:p>
    <w:p w14:paraId="60A09AF4" w14:textId="434529DD" w:rsidR="009617AB" w:rsidRPr="00AE3C24" w:rsidRDefault="009617AB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Вместо кучи </w:t>
      </w:r>
      <w:r w:rsidRPr="00AE3C24">
        <w:rPr>
          <w:rFonts w:ascii="Times New Roman" w:hAnsi="Times New Roman" w:cs="Times New Roman"/>
          <w:sz w:val="24"/>
          <w:szCs w:val="24"/>
          <w:lang w:val="en-US"/>
        </w:rPr>
        <w:t>insert</w:t>
      </w:r>
      <w:r w:rsidRPr="00AE3C24">
        <w:rPr>
          <w:rFonts w:ascii="Times New Roman" w:hAnsi="Times New Roman" w:cs="Times New Roman"/>
          <w:sz w:val="24"/>
          <w:szCs w:val="24"/>
        </w:rPr>
        <w:t xml:space="preserve"> делать один большой на все строки.</w:t>
      </w:r>
    </w:p>
    <w:p w14:paraId="4F63D57B" w14:textId="2F236BF6" w:rsidR="009617AB" w:rsidRPr="00AE3C24" w:rsidRDefault="009617AB" w:rsidP="004C29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Использование индексов при поиске по таблицам. </w:t>
      </w:r>
    </w:p>
    <w:p w14:paraId="7CF18891" w14:textId="1879ED4E" w:rsidR="009617AB" w:rsidRPr="00AE3C24" w:rsidRDefault="009617AB" w:rsidP="003F6BDB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Индекс – сущность в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, работает как указатель (вешаем на колонку). Индекс ускоряет процесс запроса, предоставляя быстрый доступ к строкам данных в таблице, аналогично тому, как указатель в книге помогает вам быстро найти необходимую информацию. </w:t>
      </w:r>
    </w:p>
    <w:p w14:paraId="1FE43B36" w14:textId="5859837E" w:rsidR="0000184C" w:rsidRPr="00AE3C24" w:rsidRDefault="00685314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="003F6BDB" w:rsidRPr="00AE3C24">
          <w:rPr>
            <w:rStyle w:val="a3"/>
            <w:rFonts w:ascii="Times New Roman" w:hAnsi="Times New Roman" w:cs="Times New Roman"/>
            <w:sz w:val="24"/>
            <w:szCs w:val="24"/>
          </w:rPr>
          <w:t>https://www.youtube.com/watch?v=LpEwssOYRKA</w:t>
        </w:r>
      </w:hyperlink>
    </w:p>
    <w:p w14:paraId="24F15F67" w14:textId="71E11620" w:rsidR="003F6BDB" w:rsidRPr="00875828" w:rsidRDefault="007B2D3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В общем виде, индекс в базах данных — это файл с последовательностью пар ключей и указателей.</w:t>
      </w:r>
    </w:p>
    <w:p w14:paraId="5DC51330" w14:textId="1D634EF5" w:rsidR="003F6BDB" w:rsidRDefault="003F6BDB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Какие типы индексов бывают</w:t>
      </w:r>
    </w:p>
    <w:p w14:paraId="05D8CE1F" w14:textId="0FDF6484" w:rsidR="00B94C28" w:rsidRDefault="00B94C28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 индекс, (</w:t>
      </w:r>
      <w:r w:rsidRPr="00B94C28">
        <w:rPr>
          <w:rFonts w:ascii="Times New Roman" w:hAnsi="Times New Roman" w:cs="Times New Roman"/>
          <w:sz w:val="24"/>
          <w:szCs w:val="24"/>
        </w:rPr>
        <w:t>B-</w:t>
      </w:r>
      <w:proofErr w:type="spellStart"/>
      <w:r w:rsidRPr="00B94C28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B94C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C28">
        <w:rPr>
          <w:rFonts w:ascii="Times New Roman" w:hAnsi="Times New Roman" w:cs="Times New Roman"/>
          <w:sz w:val="24"/>
          <w:szCs w:val="24"/>
        </w:rPr>
        <w:t>индек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хеш</w:t>
      </w:r>
      <w:proofErr w:type="spellEnd"/>
      <w:r>
        <w:rPr>
          <w:rFonts w:ascii="Times New Roman" w:hAnsi="Times New Roman" w:cs="Times New Roman"/>
          <w:sz w:val="24"/>
          <w:szCs w:val="24"/>
        </w:rPr>
        <w:t>-индекс</w:t>
      </w:r>
    </w:p>
    <w:p w14:paraId="081FCF82" w14:textId="0A4B0A23" w:rsidR="00B94C28" w:rsidRPr="00B94C28" w:rsidRDefault="00B94C28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C28">
        <w:rPr>
          <w:rFonts w:ascii="Times New Roman" w:hAnsi="Times New Roman" w:cs="Times New Roman"/>
          <w:sz w:val="24"/>
          <w:szCs w:val="24"/>
        </w:rPr>
        <w:t>https://habr.com/ru/companies/quadcode/articles/696498/</w:t>
      </w:r>
    </w:p>
    <w:p w14:paraId="6CB74590" w14:textId="688114EC" w:rsidR="003F6BDB" w:rsidRPr="00AE3C24" w:rsidRDefault="003F6BDB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E3C24">
        <w:rPr>
          <w:rFonts w:ascii="Times New Roman" w:hAnsi="Times New Roman" w:cs="Times New Roman"/>
          <w:sz w:val="24"/>
          <w:szCs w:val="24"/>
        </w:rPr>
        <w:t>Bitmap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AE3C24">
        <w:rPr>
          <w:rFonts w:ascii="Times New Roman" w:hAnsi="Times New Roman" w:cs="Times New Roman"/>
          <w:sz w:val="24"/>
          <w:szCs w:val="24"/>
        </w:rPr>
        <w:t>индексы  -</w:t>
      </w:r>
      <w:proofErr w:type="gramEnd"/>
      <w:r w:rsidRPr="00AE3C24">
        <w:rPr>
          <w:rFonts w:ascii="Times New Roman" w:hAnsi="Times New Roman" w:cs="Times New Roman"/>
          <w:sz w:val="24"/>
          <w:szCs w:val="24"/>
        </w:rPr>
        <w:t xml:space="preserve"> построение двухмерного массив</w:t>
      </w:r>
    </w:p>
    <w:p w14:paraId="6A224253" w14:textId="77777777" w:rsidR="003F6BDB" w:rsidRPr="00AE3C24" w:rsidRDefault="003F6BDB" w:rsidP="003F6B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Дерево (древовидный индекс) — это специального вида структура, у которой есть корневая вершина и у каждого узла может быть несколько дочерних узлов. При этом каждый узел встречается только один раз и может иметь всего один родительский узел. Выглядит это так:</w:t>
      </w:r>
    </w:p>
    <w:p w14:paraId="3F576183" w14:textId="67336D69" w:rsidR="003F6BDB" w:rsidRPr="00AE3C24" w:rsidRDefault="007B2D33" w:rsidP="003F6B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F93F8B" wp14:editId="5A62669B">
            <wp:extent cx="1561654" cy="1248344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4526" cy="127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C5FE" w14:textId="77777777" w:rsidR="003F6BDB" w:rsidRPr="00AE3C24" w:rsidRDefault="003F6BDB" w:rsidP="003F6B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6C6E39" w14:textId="77777777" w:rsidR="003F6BDB" w:rsidRPr="00AE3C24" w:rsidRDefault="003F6BDB" w:rsidP="003F6B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07B683" w14:textId="356D7D77" w:rsidR="003F6BDB" w:rsidRPr="00AE3C24" w:rsidRDefault="003F6BDB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Хеш индекс – считает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для значений столбца и сопоставляет ему колонку</w:t>
      </w:r>
    </w:p>
    <w:p w14:paraId="4473026A" w14:textId="0C07296B" w:rsidR="003F6BDB" w:rsidRPr="00AE3C24" w:rsidRDefault="003F6BDB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Джин индекс – который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исп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для индексации сложны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структру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и полнотекстового поиска</w:t>
      </w:r>
    </w:p>
    <w:p w14:paraId="09CCB0F0" w14:textId="10E86DF2" w:rsidR="007B2D33" w:rsidRPr="00AE3C24" w:rsidRDefault="007B2D3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Составные индексы — строятся по нескольким полям, при этом расположение полей является важным.</w:t>
      </w:r>
    </w:p>
    <w:p w14:paraId="3FCEA419" w14:textId="0580147C" w:rsidR="007B2D33" w:rsidRPr="00AE3C24" w:rsidRDefault="007B2D3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Обычные индексы — состоят из одного поля. Здесь, вероятно, все понятно. Обычный каталог страничек.</w:t>
      </w:r>
    </w:p>
    <w:p w14:paraId="1D9E7BF7" w14:textId="64067EEE" w:rsidR="00A96D43" w:rsidRPr="00AE3C24" w:rsidRDefault="00A96D4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40663F" w14:textId="099F6D69" w:rsidR="00A96D43" w:rsidRPr="00AE3C24" w:rsidRDefault="00A96D4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35058C" w14:textId="331DA915" w:rsidR="00A96D43" w:rsidRPr="00875828" w:rsidRDefault="00875828" w:rsidP="009617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582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10) </w:t>
      </w:r>
      <w:r w:rsidRPr="00875828">
        <w:rPr>
          <w:rFonts w:ascii="Times New Roman" w:hAnsi="Times New Roman" w:cs="Times New Roman"/>
          <w:b/>
          <w:bCs/>
          <w:sz w:val="24"/>
          <w:szCs w:val="24"/>
        </w:rPr>
        <w:t>Отличие</w:t>
      </w:r>
      <w:r w:rsidRPr="0087582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Dependency inversion </w:t>
      </w:r>
      <w:r w:rsidRPr="00875828">
        <w:rPr>
          <w:rFonts w:ascii="Times New Roman" w:hAnsi="Times New Roman" w:cs="Times New Roman"/>
          <w:b/>
          <w:bCs/>
          <w:sz w:val="24"/>
          <w:szCs w:val="24"/>
        </w:rPr>
        <w:t>от</w:t>
      </w:r>
      <w:r w:rsidRPr="0087582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Dependency Injection</w:t>
      </w:r>
    </w:p>
    <w:p w14:paraId="6B2FBF32" w14:textId="21C6C665" w:rsidR="00A96D43" w:rsidRPr="00875828" w:rsidRDefault="00A96D4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B5D373" w14:textId="215BD1B5" w:rsidR="00A96D43" w:rsidRPr="00DD352F" w:rsidRDefault="00875828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352F">
        <w:rPr>
          <w:rFonts w:ascii="Times New Roman" w:hAnsi="Times New Roman" w:cs="Times New Roman"/>
          <w:sz w:val="24"/>
          <w:szCs w:val="24"/>
          <w:lang w:val="en-US"/>
        </w:rPr>
        <w:t>https://techrocks.ru/2021/02/15/dependencies-inversion-and-injection/</w:t>
      </w:r>
    </w:p>
    <w:p w14:paraId="5290B354" w14:textId="143C91CF" w:rsidR="00A96D43" w:rsidRPr="00DD352F" w:rsidRDefault="00A96D4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B26213" w14:textId="72F52C8B" w:rsidR="00A96D43" w:rsidRPr="00AE3C24" w:rsidRDefault="00A96D43" w:rsidP="009617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E3C24">
        <w:rPr>
          <w:rFonts w:ascii="Times New Roman" w:hAnsi="Times New Roman" w:cs="Times New Roman"/>
          <w:b/>
          <w:bCs/>
          <w:sz w:val="24"/>
          <w:szCs w:val="24"/>
        </w:rPr>
        <w:t>Микросервисы</w:t>
      </w:r>
      <w:proofErr w:type="spellEnd"/>
    </w:p>
    <w:p w14:paraId="42BAB5CD" w14:textId="4CA3DF6D" w:rsidR="00A96D43" w:rsidRPr="00AE3C24" w:rsidRDefault="00A96D4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>1) Плюсы и минусы</w:t>
      </w:r>
    </w:p>
    <w:p w14:paraId="45BF3668" w14:textId="0E496D67" w:rsidR="00A96D43" w:rsidRPr="00AE3C24" w:rsidRDefault="00A96D4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ab/>
        <w:t>Удобство поддержки для разработчика</w:t>
      </w:r>
    </w:p>
    <w:p w14:paraId="73755A9F" w14:textId="029BB123" w:rsidR="00A96D43" w:rsidRPr="00AE3C24" w:rsidRDefault="00A96D43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ab/>
        <w:t>Простота разработки</w:t>
      </w:r>
    </w:p>
    <w:p w14:paraId="09F07317" w14:textId="73313075" w:rsidR="00A96D43" w:rsidRPr="00AE3C24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Минусы-нужна развитая инструктора и поддержка со стороны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девопсов</w:t>
      </w:r>
      <w:proofErr w:type="spellEnd"/>
    </w:p>
    <w:p w14:paraId="411CE2E7" w14:textId="2356A480" w:rsidR="00A96D43" w:rsidRPr="00AE3C24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ab/>
        <w:t>- подключение балансировщика если сервис откажет</w:t>
      </w:r>
    </w:p>
    <w:p w14:paraId="1CE3482A" w14:textId="51062990" w:rsidR="00A96D43" w:rsidRPr="00AE3C24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Частично решает проблему </w:t>
      </w:r>
      <w:proofErr w:type="gramStart"/>
      <w:r w:rsidRPr="00AE3C24">
        <w:rPr>
          <w:rFonts w:ascii="Times New Roman" w:hAnsi="Times New Roman" w:cs="Times New Roman"/>
          <w:sz w:val="24"/>
          <w:szCs w:val="24"/>
        </w:rPr>
        <w:t>докер  -</w:t>
      </w:r>
      <w:proofErr w:type="gramEnd"/>
      <w:r w:rsidRPr="00AE3C24">
        <w:rPr>
          <w:rFonts w:ascii="Times New Roman" w:hAnsi="Times New Roman" w:cs="Times New Roman"/>
          <w:sz w:val="24"/>
          <w:szCs w:val="24"/>
        </w:rPr>
        <w:t xml:space="preserve"> слоями ПО</w:t>
      </w:r>
    </w:p>
    <w:p w14:paraId="747557A5" w14:textId="0DBC0F3D" w:rsidR="00A96D43" w:rsidRPr="00AE3C24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lastRenderedPageBreak/>
        <w:t xml:space="preserve">Проблема распределенного состояния и отсутствие </w:t>
      </w:r>
      <w:proofErr w:type="spellStart"/>
      <w:proofErr w:type="gramStart"/>
      <w:r w:rsidRPr="00AE3C24">
        <w:rPr>
          <w:rFonts w:ascii="Times New Roman" w:hAnsi="Times New Roman" w:cs="Times New Roman"/>
          <w:sz w:val="24"/>
          <w:szCs w:val="24"/>
        </w:rPr>
        <w:t>консистентности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 в</w:t>
      </w:r>
      <w:proofErr w:type="gramEnd"/>
      <w:r w:rsidRPr="00AE3C24">
        <w:rPr>
          <w:rFonts w:ascii="Times New Roman" w:hAnsi="Times New Roman" w:cs="Times New Roman"/>
          <w:sz w:val="24"/>
          <w:szCs w:val="24"/>
        </w:rPr>
        <w:t xml:space="preserve"> микро-сервисной архитектуре </w:t>
      </w:r>
    </w:p>
    <w:p w14:paraId="02A14804" w14:textId="1248475E" w:rsidR="00A96D43" w:rsidRPr="00AE3C24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ab/>
        <w:t xml:space="preserve">Когда приходит запрос – по системе он продвигается постепенно и </w:t>
      </w:r>
      <w:proofErr w:type="gramStart"/>
      <w:r w:rsidRPr="00AE3C24">
        <w:rPr>
          <w:rFonts w:ascii="Times New Roman" w:hAnsi="Times New Roman" w:cs="Times New Roman"/>
          <w:sz w:val="24"/>
          <w:szCs w:val="24"/>
        </w:rPr>
        <w:t>какие то</w:t>
      </w:r>
      <w:proofErr w:type="gramEnd"/>
      <w:r w:rsidRPr="00AE3C24">
        <w:rPr>
          <w:rFonts w:ascii="Times New Roman" w:hAnsi="Times New Roman" w:cs="Times New Roman"/>
          <w:sz w:val="24"/>
          <w:szCs w:val="24"/>
        </w:rPr>
        <w:t xml:space="preserve"> сохранили результаты а какие то нет</w:t>
      </w:r>
      <w:r w:rsidR="00AE3C24" w:rsidRPr="00AE3C24">
        <w:rPr>
          <w:rFonts w:ascii="Times New Roman" w:hAnsi="Times New Roman" w:cs="Times New Roman"/>
          <w:sz w:val="24"/>
          <w:szCs w:val="24"/>
        </w:rPr>
        <w:t>.</w:t>
      </w:r>
    </w:p>
    <w:p w14:paraId="79E6A3AE" w14:textId="1F493CF0" w:rsidR="00AE3C24" w:rsidRPr="00AE3C24" w:rsidRDefault="00AE3C24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sz w:val="24"/>
          <w:szCs w:val="24"/>
        </w:rPr>
        <w:t xml:space="preserve">Проблема обнаружения ошибок- нужно постоянно анализировать и отлавливать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какой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микросервис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выкидывает ошибку. Проблема децентрализации логов сервиса. Здесь приходит на помощь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кибана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и эластик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серч</w:t>
      </w:r>
      <w:proofErr w:type="spellEnd"/>
    </w:p>
    <w:p w14:paraId="35932327" w14:textId="77777777" w:rsidR="00A96D43" w:rsidRPr="00AE3C24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2AE30F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6D43">
        <w:rPr>
          <w:rFonts w:ascii="Times New Roman" w:hAnsi="Times New Roman" w:cs="Times New Roman"/>
          <w:b/>
          <w:bCs/>
          <w:sz w:val="24"/>
          <w:szCs w:val="24"/>
        </w:rPr>
        <w:t>Монолиты</w:t>
      </w:r>
    </w:p>
    <w:p w14:paraId="62557B15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Традиционный подход к созданию приложений путем объединения всех функций в единую сущность, объединяющую интерфейс и серверную часть, по-прежнему актуален. Дело в том, что не всегда есть смысл в усложнении архитектуры. Если требования к сервису (например, к веб-сайту) включают только скорость, доступность и возможность обслуживания статического контента, который находится в свободном доступе, монолитная архитектура для таких целей — вполне естественный выбор. А всё остальное было бы чрезмерным усложнением.</w:t>
      </w:r>
    </w:p>
    <w:p w14:paraId="045FBD28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6D43">
        <w:rPr>
          <w:rFonts w:ascii="Times New Roman" w:hAnsi="Times New Roman" w:cs="Times New Roman"/>
          <w:b/>
          <w:bCs/>
          <w:sz w:val="24"/>
          <w:szCs w:val="24"/>
        </w:rPr>
        <w:t>Плюсы монолитов</w:t>
      </w:r>
    </w:p>
    <w:p w14:paraId="67E869EA" w14:textId="77777777" w:rsidR="00A96D43" w:rsidRPr="00A96D43" w:rsidRDefault="00A96D43" w:rsidP="00A96D4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Скорость, простота и низкая стоимость создания. Приложения, основанные на монолитной архитектуре, как правило, быстрее, проще и дешевле создавать, поскольку они не требуют синхронизации и объединения сложных частей. Поэтому, если монолитное приложение будет делать то, что от него требуется, без ущерба для продвижения, то можно использовать монолитную архитектуру.</w:t>
      </w:r>
    </w:p>
    <w:p w14:paraId="5A3433A9" w14:textId="77777777" w:rsidR="00A96D43" w:rsidRPr="00A96D43" w:rsidRDefault="00A96D43" w:rsidP="00A96D4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Удобное тестирование. Протестировать монолитное приложение гораздо проще, чем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бессерверное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. Можно запустить и протестировать приложение на сервере разработчика или в промежуточной среде, а также применить стандартный процесс развертывания для проверки изменений перед запуском приложения в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продакшн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>.</w:t>
      </w:r>
    </w:p>
    <w:p w14:paraId="1FAECBB0" w14:textId="77777777" w:rsidR="00A96D43" w:rsidRPr="00A96D43" w:rsidRDefault="00A96D43" w:rsidP="00A96D4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Простая инфраструктура. Монолитные приложения используют один сервер для внешнего интерфейса, серверной части и базы данных, что упрощает требования к инфраструктуре. А ​​для повышения скорости, масштабируемости, доступности и безопасности монолитных веб-приложений можно добавить сеть доставки контента (например,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Cloudflare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>).</w:t>
      </w:r>
    </w:p>
    <w:p w14:paraId="0FC8EAFE" w14:textId="77777777" w:rsidR="00A96D43" w:rsidRPr="00A96D43" w:rsidRDefault="00A96D43" w:rsidP="00A96D4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Снижение затрат на поддержку. При монолите вам нужно поддерживать только один репозиторий. Вам также понадобится только один конвейер тестирования и развертывания, что может значительно снизить затраты, поскольку создание, настройка и обслуживание нескольких конвейеров выйдет дороже, ведь нужно будет обеспечить согласованность между ними. Все данные, используемые приложением, также могут храниться в единой базе данных.</w:t>
      </w:r>
    </w:p>
    <w:p w14:paraId="29EBD3C3" w14:textId="77777777" w:rsidR="00A96D43" w:rsidRPr="00A96D43" w:rsidRDefault="00A96D43" w:rsidP="00A96D4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Мониторинг. Простая инфраструктура обеспечивает дополнительное преимущество в виде упрощения мониторинга.</w:t>
      </w:r>
    </w:p>
    <w:p w14:paraId="5727B03D" w14:textId="77777777" w:rsidR="00A96D43" w:rsidRPr="00A96D43" w:rsidRDefault="00A96D43" w:rsidP="00A96D4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Легкое управление транзакциями и поддержка целостности данных. Тот факт, что монолитные приложения обычно используют одну базу данных, означает, что здесь проще управлять транзакциями и поддерживать целостность данных.</w:t>
      </w:r>
    </w:p>
    <w:p w14:paraId="28A0EA2E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6D43">
        <w:rPr>
          <w:rFonts w:ascii="Times New Roman" w:hAnsi="Times New Roman" w:cs="Times New Roman"/>
          <w:b/>
          <w:bCs/>
          <w:sz w:val="24"/>
          <w:szCs w:val="24"/>
        </w:rPr>
        <w:t>Минусы монолитов</w:t>
      </w:r>
    </w:p>
    <w:p w14:paraId="4044AE45" w14:textId="77777777" w:rsidR="00A96D43" w:rsidRPr="00A96D43" w:rsidRDefault="00A96D43" w:rsidP="00A96D4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Большие массивы кода. Монолитная архитектура подразумевает единую кодовую базу. Если объемы кода растут, его становится труднее читать и понимать, что затрудняет интеграцию новых разработчиков в проект.</w:t>
      </w:r>
    </w:p>
    <w:p w14:paraId="25DE5274" w14:textId="77777777" w:rsidR="00A96D43" w:rsidRPr="00A96D43" w:rsidRDefault="00A96D43" w:rsidP="00A96D4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Могут быть проблемы с обновлениями. Обновление монолитного приложения означает перестройку и повторное развертывание всего кода.</w:t>
      </w:r>
    </w:p>
    <w:p w14:paraId="5D0DE742" w14:textId="77777777" w:rsidR="00A96D43" w:rsidRPr="00A96D43" w:rsidRDefault="00A96D43" w:rsidP="00A96D4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Высокий уровень зависимостей. Единый код означает, что компоненты тесно связаны, и изменения в логике одного модуля или службы сопряжены с гораздо более высоким риском влияния на код и работу других модулей. Порой трудно предсказать последствия для приложения даже после небольших изменений в коде. Поэтому каждое обновление вынуждает повторно тестировать весь продукт.</w:t>
      </w:r>
    </w:p>
    <w:p w14:paraId="796DB4E0" w14:textId="77777777" w:rsidR="00A96D43" w:rsidRPr="00A96D43" w:rsidRDefault="00A96D43" w:rsidP="00A96D4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Отсутствие гибкости. Монолитная архитектура одновременно ограничивает диапазон технологий, которые вы можете использовать, и означает, что технологический стек должен быть строго согласован в глобальном плане. Поэтому вы не можете использовать другую, возможно, более подходящую технологию для каких-то отдельных частей приложения.</w:t>
      </w:r>
    </w:p>
    <w:p w14:paraId="00C0F6C8" w14:textId="77777777" w:rsidR="00A96D43" w:rsidRPr="00A96D43" w:rsidRDefault="00A96D43" w:rsidP="00A96D4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Проблемы с масштабированием. Монолитные приложения плохо масштабируются. Поэтому, если вы создаете монолитное приложение, которое неожиданно становится чрезвычайно </w:t>
      </w:r>
      <w:r w:rsidRPr="00A96D43">
        <w:rPr>
          <w:rFonts w:ascii="Times New Roman" w:hAnsi="Times New Roman" w:cs="Times New Roman"/>
          <w:sz w:val="24"/>
          <w:szCs w:val="24"/>
        </w:rPr>
        <w:lastRenderedPageBreak/>
        <w:t xml:space="preserve">популярным и должно справляться с гораздо большими нагрузками, а также расширяться, вам придется перенести его на другой шаблон. Либо на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, либо на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бессерверную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архитектуру.</w:t>
      </w:r>
    </w:p>
    <w:p w14:paraId="05C7FE72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6D43">
        <w:rPr>
          <w:rFonts w:ascii="Times New Roman" w:hAnsi="Times New Roman" w:cs="Times New Roman"/>
          <w:b/>
          <w:bCs/>
          <w:sz w:val="24"/>
          <w:szCs w:val="24"/>
        </w:rPr>
        <w:t>Примеры монолитов</w:t>
      </w:r>
    </w:p>
    <w:p w14:paraId="64792033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Монолитная архитектура обычно лучше всего подходит для небольших и простых приложений. Мы уже приводили пример веб-сайта. Другим примером может быть быстрая и экономичная разработка MVP или программного обеспечения, предназначенного для выполнения какой-то простой задачи.</w:t>
      </w:r>
    </w:p>
    <w:p w14:paraId="15D52020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96D43">
        <w:rPr>
          <w:rFonts w:ascii="Times New Roman" w:hAnsi="Times New Roman" w:cs="Times New Roman"/>
          <w:b/>
          <w:bCs/>
          <w:sz w:val="24"/>
          <w:szCs w:val="24"/>
        </w:rPr>
        <w:t>Микросервисы</w:t>
      </w:r>
      <w:proofErr w:type="spellEnd"/>
    </w:p>
    <w:p w14:paraId="7D4F5F88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С развитием цифровых технологий растет сложность приложений. Как мы уже говорили выше, монолитная архитектура может стать непреодолимой преградой для масштабирования. Кроме того, очень важно стало и распределение рисков путем разделения сервисов таким образом, чтобы сбой одного не приводил к остановке всего приложения. Для этого и был разработан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микросервисный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подход. Архитектура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разделяет приложение на отдельные службы или группы.</w:t>
      </w:r>
    </w:p>
    <w:p w14:paraId="6910DF49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6D43">
        <w:rPr>
          <w:rFonts w:ascii="Times New Roman" w:hAnsi="Times New Roman" w:cs="Times New Roman"/>
          <w:b/>
          <w:bCs/>
          <w:sz w:val="24"/>
          <w:szCs w:val="24"/>
        </w:rPr>
        <w:t xml:space="preserve">Плюсы </w:t>
      </w:r>
      <w:proofErr w:type="spellStart"/>
      <w:r w:rsidRPr="00A96D43">
        <w:rPr>
          <w:rFonts w:ascii="Times New Roman" w:hAnsi="Times New Roman" w:cs="Times New Roman"/>
          <w:b/>
          <w:bCs/>
          <w:sz w:val="24"/>
          <w:szCs w:val="24"/>
        </w:rPr>
        <w:t>микросервисов</w:t>
      </w:r>
      <w:proofErr w:type="spellEnd"/>
    </w:p>
    <w:p w14:paraId="4752EF87" w14:textId="77777777" w:rsidR="00A96D43" w:rsidRPr="00A96D43" w:rsidRDefault="00A96D43" w:rsidP="00A96D4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Итеративная разработка. Архитектура программного обеспечения на основе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хорошо подходит для организации гибкой разработки ПО, основанной на итеративном подходе. Разбиение уже работающего приложения на отдельные, слабо связанные между собой сервисы означает, что новые возможности и функции могут быть проверены и добавлены без риска остановки приложения.</w:t>
      </w:r>
    </w:p>
    <w:p w14:paraId="53BBD91F" w14:textId="77777777" w:rsidR="00A96D43" w:rsidRPr="00A96D43" w:rsidRDefault="00A96D43" w:rsidP="00A96D4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Гибкость.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обеспечивают большую гибкость процесса разработки ПО сразу на нескольких уровнях. Это позволяет разным командам одновременно работать над разными сервисами и упрощает интеграцию в процесс разработки новых членов команды, ведь разделенный на отдельные функциональные части код легче читать и понимать.</w:t>
      </w:r>
    </w:p>
    <w:p w14:paraId="68855440" w14:textId="77777777" w:rsidR="00A96D43" w:rsidRPr="00A96D43" w:rsidRDefault="00A96D43" w:rsidP="00A96D4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Свобода в выборе технологического стека. В монолитной архитектуре, где сервисы тесно связаны, важно поддерживать согласованность технологий, используемых в приложении. Они также должны быть хорошо совместимы друг с другом, что характерно не для всех языков программирования и средств разработки ПО. Слабо связанные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обеспечивают гораздо большую свободу в выборе стека технологий. Вплоть до того, что команда разработчиков может даже создавать отдельные сервисы с очень разным набором инструментов разработки.</w:t>
      </w:r>
    </w:p>
    <w:p w14:paraId="5DFDFADB" w14:textId="77777777" w:rsidR="00A96D43" w:rsidRPr="00A96D43" w:rsidRDefault="00A96D43" w:rsidP="00A96D4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Доступность. Одним из самых больших преимуществ архитектуры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является то, что слабо связанные сервисы обеспечивают большую надежность приложения и более высокую доступность. Если одна служба выходит из строя, то это, как правило, не влияет на остальную часть приложения, которое продолжит функционировать для пользователей.</w:t>
      </w:r>
    </w:p>
    <w:p w14:paraId="738D9B11" w14:textId="77777777" w:rsidR="00A96D43" w:rsidRPr="00A96D43" w:rsidRDefault="00A96D43" w:rsidP="00A96D4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Масштабируемость. Еще одним плюсом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является то, что этот подход хорошо подходит для масштабирования приложений. Модульность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позволяет легко добавлять новые функции прямо в работающее приложение. Хотя первоначальные затраты на архитектуру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выше, ее масштабирование может быть значительно дешевле, чем у монолитного приложения, благодаря сочетанию уже упомянутых сильных сторон.</w:t>
      </w:r>
    </w:p>
    <w:p w14:paraId="1A82D084" w14:textId="77777777" w:rsidR="00A96D43" w:rsidRPr="00A96D43" w:rsidRDefault="00A96D43" w:rsidP="00A96D4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Производительность. Также за счет разделения служб и нагрузки между несколькими серверами возможно значительно повысить производительность.</w:t>
      </w:r>
    </w:p>
    <w:p w14:paraId="27861CD0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6D43">
        <w:rPr>
          <w:rFonts w:ascii="Times New Roman" w:hAnsi="Times New Roman" w:cs="Times New Roman"/>
          <w:b/>
          <w:bCs/>
          <w:sz w:val="24"/>
          <w:szCs w:val="24"/>
        </w:rPr>
        <w:t xml:space="preserve">Минусы </w:t>
      </w:r>
      <w:proofErr w:type="spellStart"/>
      <w:r w:rsidRPr="00A96D43">
        <w:rPr>
          <w:rFonts w:ascii="Times New Roman" w:hAnsi="Times New Roman" w:cs="Times New Roman"/>
          <w:b/>
          <w:bCs/>
          <w:sz w:val="24"/>
          <w:szCs w:val="24"/>
        </w:rPr>
        <w:t>микросервисов</w:t>
      </w:r>
      <w:proofErr w:type="spellEnd"/>
    </w:p>
    <w:p w14:paraId="5F0C2EA1" w14:textId="77777777" w:rsidR="00A96D43" w:rsidRPr="00A96D43" w:rsidRDefault="00A96D43" w:rsidP="00A96D4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Сложность синхронизации. Распределенная система, такая как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, неизбежно создает дополнительную сложность, поскольку ее части необходимо синхронизировать таким образом, чтобы они могли работать как единая программная система. И если службы разделены между серверами, вам придется подготовить инфраструктуру для взаимодействия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>.</w:t>
      </w:r>
    </w:p>
    <w:p w14:paraId="7165B2DF" w14:textId="77777777" w:rsidR="00A96D43" w:rsidRPr="00A96D43" w:rsidRDefault="00A96D43" w:rsidP="00A96D4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Сложность тестирования. С одной стороны, тестировать отдельные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проще, с другой, необходимость тестировать каждый сервис по отдельности может значительно усложнить приложение по мере его масштабирования. А необходимость тестировать и поддерживать связь между службами создает дополнительную сложность.</w:t>
      </w:r>
    </w:p>
    <w:p w14:paraId="658C13CA" w14:textId="77777777" w:rsidR="00A96D43" w:rsidRPr="00A96D43" w:rsidRDefault="00A96D43" w:rsidP="00A96D4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Более высокие первоначальные затраты. Хотя попытки значительно масштабировать монолитное приложение могут оказаться сущим кошмаром, который приводит к резкому росту прямых затрат на разработку, архитектура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требует более высоких первоначальных затрат. Для каждого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микросервиса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требуется своя команда разработчиков </w:t>
      </w:r>
      <w:r w:rsidRPr="00A96D43">
        <w:rPr>
          <w:rFonts w:ascii="Times New Roman" w:hAnsi="Times New Roman" w:cs="Times New Roman"/>
          <w:sz w:val="24"/>
          <w:szCs w:val="24"/>
        </w:rPr>
        <w:lastRenderedPageBreak/>
        <w:t>(хотя одна команда может отвечать и за несколько). Кроме того, придется наладить и процесс автоматического тестирования и развертывания (CI/CD). Всё это приводит к более высоким первоначальным затратам.</w:t>
      </w:r>
    </w:p>
    <w:p w14:paraId="49E0131C" w14:textId="77777777" w:rsidR="00A96D43" w:rsidRPr="00A96D43" w:rsidRDefault="00A96D43" w:rsidP="00A96D4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Потребность в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. Распределенная система, такая как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, требует квалифицированной оркестровки, обычно с использованием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и других инструментов и процессов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. Это означает, что вам нанять хотя бы одного инженера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>, что также увеличит расходы.</w:t>
      </w:r>
    </w:p>
    <w:p w14:paraId="3449F423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 xml:space="preserve">Впрочем, в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микросервисной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архитектуре повышенные затраты и сложность компенсируются большей гибкостью и значительным улучшением производительности. Таким образом, создание приложения на основе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увеличивает первоначальные затраты, но взамен предлагает большую независимость и гибкость, что ускоряет циклы выпуска. И для многих современных компаний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микросервисный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подход стал скорее необходимостью, чем роскошью.</w:t>
      </w:r>
    </w:p>
    <w:p w14:paraId="1427A9D3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6D43">
        <w:rPr>
          <w:rFonts w:ascii="Times New Roman" w:hAnsi="Times New Roman" w:cs="Times New Roman"/>
          <w:b/>
          <w:bCs/>
          <w:sz w:val="24"/>
          <w:szCs w:val="24"/>
        </w:rPr>
        <w:t xml:space="preserve">Примеры </w:t>
      </w:r>
      <w:proofErr w:type="spellStart"/>
      <w:r w:rsidRPr="00A96D43">
        <w:rPr>
          <w:rFonts w:ascii="Times New Roman" w:hAnsi="Times New Roman" w:cs="Times New Roman"/>
          <w:b/>
          <w:bCs/>
          <w:sz w:val="24"/>
          <w:szCs w:val="24"/>
        </w:rPr>
        <w:t>микросервисов</w:t>
      </w:r>
      <w:proofErr w:type="spellEnd"/>
    </w:p>
    <w:p w14:paraId="50AAC597" w14:textId="77777777" w:rsidR="00A96D43" w:rsidRPr="00A96D43" w:rsidRDefault="00A96D43" w:rsidP="00A96D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Микросервисная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архитектура подходит для крупных и сложных приложений. В качестве примера можно привести приложение электронной коммерции, которое можно разбить на следующие </w:t>
      </w:r>
      <w:proofErr w:type="spellStart"/>
      <w:r w:rsidRPr="00A96D43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>:</w:t>
      </w:r>
    </w:p>
    <w:p w14:paraId="426B05B3" w14:textId="77777777" w:rsidR="00A96D43" w:rsidRPr="00A96D43" w:rsidRDefault="00A96D43" w:rsidP="00A96D4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96D43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A96D43">
        <w:rPr>
          <w:rFonts w:ascii="Times New Roman" w:hAnsi="Times New Roman" w:cs="Times New Roman"/>
          <w:sz w:val="24"/>
          <w:szCs w:val="24"/>
        </w:rPr>
        <w:t xml:space="preserve"> (пользовательский интерфейс);</w:t>
      </w:r>
    </w:p>
    <w:p w14:paraId="1EC687AF" w14:textId="77777777" w:rsidR="00A96D43" w:rsidRPr="00A96D43" w:rsidRDefault="00A96D43" w:rsidP="00A96D4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служба поиска, которая позволяет пользователям искать товары в базе данных с помощью поисковых запросов;</w:t>
      </w:r>
    </w:p>
    <w:p w14:paraId="41500E61" w14:textId="77777777" w:rsidR="00A96D43" w:rsidRPr="00A96D43" w:rsidRDefault="00A96D43" w:rsidP="00A96D4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служба связанных товаров, которая рекомендует альтернативные или дополнительные продукты, используя различные алгоритмы;</w:t>
      </w:r>
    </w:p>
    <w:p w14:paraId="374475DB" w14:textId="77777777" w:rsidR="00A96D43" w:rsidRPr="00A96D43" w:rsidRDefault="00A96D43" w:rsidP="00A96D4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сервис корзины покупок;</w:t>
      </w:r>
    </w:p>
    <w:p w14:paraId="586A2B7F" w14:textId="77777777" w:rsidR="00A96D43" w:rsidRPr="00A96D43" w:rsidRDefault="00A96D43" w:rsidP="00A96D4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D43">
        <w:rPr>
          <w:rFonts w:ascii="Times New Roman" w:hAnsi="Times New Roman" w:cs="Times New Roman"/>
          <w:sz w:val="24"/>
          <w:szCs w:val="24"/>
        </w:rPr>
        <w:t>сервис оплаты, который занимается обработкой платежей. </w:t>
      </w:r>
    </w:p>
    <w:p w14:paraId="34FEA1DA" w14:textId="423A4FC8" w:rsidR="00A96D43" w:rsidRPr="00AE3C24" w:rsidRDefault="00685314" w:rsidP="009617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="00AE3C24" w:rsidRPr="00AE3C24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https://timeweb.cloud/blog/monolity-mikroservisy-besservernaya-arhitektura</w:t>
        </w:r>
      </w:hyperlink>
    </w:p>
    <w:p w14:paraId="54A84F7D" w14:textId="521384E5" w:rsidR="00AE3C24" w:rsidRPr="00AE3C24" w:rsidRDefault="00AE3C24" w:rsidP="009617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E2BD8" w14:textId="0AFBEF1F" w:rsidR="00AE3C24" w:rsidRPr="00AE3C24" w:rsidRDefault="00AE3C24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proofErr w:type="spellStart"/>
      <w:r w:rsidRPr="00AE3C24"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proofErr w:type="spellEnd"/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3C24">
        <w:rPr>
          <w:rFonts w:ascii="Times New Roman" w:hAnsi="Times New Roman" w:cs="Times New Roman"/>
          <w:b/>
          <w:bCs/>
          <w:sz w:val="24"/>
          <w:szCs w:val="24"/>
          <w:lang w:val="en-US"/>
        </w:rPr>
        <w:t>GATEWAY</w:t>
      </w:r>
    </w:p>
    <w:p w14:paraId="1B496485" w14:textId="69A1F232" w:rsidR="00AE3C24" w:rsidRPr="00AE3C24" w:rsidRDefault="00AE3C24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ECB3A5" w14:textId="77777777" w:rsidR="00AE3C24" w:rsidRDefault="00AE3C24" w:rsidP="00AE3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Проблема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когда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фронтенду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нужно 5 разных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опросить чтобы получить данные- например статус заказа, баланс на карте, данные карточки. На помощь приходит </w:t>
      </w:r>
      <w:proofErr w:type="spellStart"/>
      <w:r w:rsidRPr="00AE3C2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E3C24">
        <w:rPr>
          <w:rFonts w:ascii="Times New Roman" w:hAnsi="Times New Roman" w:cs="Times New Roman"/>
          <w:sz w:val="24"/>
          <w:szCs w:val="24"/>
        </w:rPr>
        <w:t xml:space="preserve"> GATEWAY</w:t>
      </w:r>
      <w:r>
        <w:rPr>
          <w:rFonts w:ascii="Times New Roman" w:hAnsi="Times New Roman" w:cs="Times New Roman"/>
          <w:sz w:val="24"/>
          <w:szCs w:val="24"/>
        </w:rPr>
        <w:t xml:space="preserve"> отдельный сервис точка входа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фронтенда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Серввис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собирает нужный ответ –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урлу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отправляется в нужные 5 сервисов.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Согрегирует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вернет на фронт. Здесь соблюдается инкапсуляция</w:t>
      </w:r>
    </w:p>
    <w:p w14:paraId="67226735" w14:textId="77777777" w:rsidR="00AE3C24" w:rsidRDefault="00AE3C24" w:rsidP="00AE3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EA3AA" w14:textId="29E509DB" w:rsidR="00AE3C24" w:rsidRPr="00AE3C24" w:rsidRDefault="00AE3C24" w:rsidP="00AE3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4) Типы взаимодействия между </w:t>
      </w:r>
      <w:proofErr w:type="spellStart"/>
      <w:r w:rsidRPr="00AE3C24">
        <w:rPr>
          <w:rFonts w:ascii="Times New Roman" w:hAnsi="Times New Roman" w:cs="Times New Roman"/>
          <w:b/>
          <w:bCs/>
          <w:sz w:val="24"/>
          <w:szCs w:val="24"/>
        </w:rPr>
        <w:t>ми</w:t>
      </w:r>
      <w:r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Pr="00AE3C24">
        <w:rPr>
          <w:rFonts w:ascii="Times New Roman" w:hAnsi="Times New Roman" w:cs="Times New Roman"/>
          <w:b/>
          <w:bCs/>
          <w:sz w:val="24"/>
          <w:szCs w:val="24"/>
        </w:rPr>
        <w:t>росервисов</w:t>
      </w:r>
      <w:proofErr w:type="spellEnd"/>
      <w:r w:rsidRPr="00AE3C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5F96D4" w14:textId="138E9374" w:rsidR="00AE3C24" w:rsidRDefault="00AE3C24" w:rsidP="00616082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соап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xsd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схема и </w:t>
      </w:r>
      <w:r>
        <w:rPr>
          <w:rFonts w:ascii="Times New Roman" w:hAnsi="Times New Roman" w:cs="Times New Roman"/>
          <w:sz w:val="24"/>
          <w:szCs w:val="24"/>
          <w:lang w:val="en-US"/>
        </w:rPr>
        <w:t>xml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графКуЭль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JRPS</w:t>
      </w:r>
      <w:r>
        <w:rPr>
          <w:rFonts w:ascii="Times New Roman" w:hAnsi="Times New Roman" w:cs="Times New Roman"/>
          <w:sz w:val="24"/>
          <w:szCs w:val="24"/>
        </w:rPr>
        <w:t xml:space="preserve">. Можно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исп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очередь </w:t>
      </w:r>
      <w:proofErr w:type="gramStart"/>
      <w:r>
        <w:rPr>
          <w:rFonts w:ascii="Times New Roman" w:hAnsi="Times New Roman" w:cs="Times New Roman"/>
          <w:sz w:val="24"/>
          <w:szCs w:val="24"/>
        </w:rPr>
        <w:t>данных(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тибко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ребит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кафка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12E78BA" w14:textId="2FCEF923" w:rsidR="000F07D0" w:rsidRDefault="00E92D90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Очередь </w:t>
      </w:r>
      <w:proofErr w:type="gramStart"/>
      <w:r>
        <w:rPr>
          <w:rFonts w:ascii="Times New Roman" w:hAnsi="Times New Roman" w:cs="Times New Roman"/>
          <w:sz w:val="24"/>
          <w:szCs w:val="24"/>
        </w:rPr>
        <w:t>используем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когда несколько экземпляров (асинхронное </w:t>
      </w:r>
      <w:r w:rsidR="00616082">
        <w:rPr>
          <w:rFonts w:ascii="Times New Roman" w:hAnsi="Times New Roman" w:cs="Times New Roman"/>
          <w:sz w:val="24"/>
          <w:szCs w:val="24"/>
        </w:rPr>
        <w:t>взаимодействие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0F07D0">
        <w:rPr>
          <w:rFonts w:ascii="Times New Roman" w:hAnsi="Times New Roman" w:cs="Times New Roman"/>
          <w:sz w:val="24"/>
          <w:szCs w:val="24"/>
        </w:rPr>
        <w:t xml:space="preserve">Либо же когда нам не </w:t>
      </w:r>
      <w:proofErr w:type="gramStart"/>
      <w:r w:rsidR="000F07D0">
        <w:rPr>
          <w:rFonts w:ascii="Times New Roman" w:hAnsi="Times New Roman" w:cs="Times New Roman"/>
          <w:sz w:val="24"/>
          <w:szCs w:val="24"/>
        </w:rPr>
        <w:t>важно</w:t>
      </w:r>
      <w:proofErr w:type="gramEnd"/>
      <w:r w:rsidR="000F07D0">
        <w:rPr>
          <w:rFonts w:ascii="Times New Roman" w:hAnsi="Times New Roman" w:cs="Times New Roman"/>
          <w:sz w:val="24"/>
          <w:szCs w:val="24"/>
        </w:rPr>
        <w:t xml:space="preserve"> когда обработают сообщения, </w:t>
      </w:r>
      <w:proofErr w:type="spellStart"/>
      <w:r w:rsidR="000F07D0">
        <w:rPr>
          <w:rFonts w:ascii="Times New Roman" w:hAnsi="Times New Roman" w:cs="Times New Roman"/>
          <w:sz w:val="24"/>
          <w:szCs w:val="24"/>
        </w:rPr>
        <w:t>тоесть</w:t>
      </w:r>
      <w:proofErr w:type="spellEnd"/>
      <w:r w:rsidR="000F0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7D0">
        <w:rPr>
          <w:rFonts w:ascii="Times New Roman" w:hAnsi="Times New Roman" w:cs="Times New Roman"/>
          <w:sz w:val="24"/>
          <w:szCs w:val="24"/>
        </w:rPr>
        <w:t>асинхрон</w:t>
      </w:r>
      <w:proofErr w:type="spellEnd"/>
      <w:r w:rsidR="00616082">
        <w:rPr>
          <w:rFonts w:ascii="Times New Roman" w:hAnsi="Times New Roman" w:cs="Times New Roman"/>
          <w:sz w:val="24"/>
          <w:szCs w:val="24"/>
        </w:rPr>
        <w:t xml:space="preserve">. Кафка </w:t>
      </w:r>
      <w:proofErr w:type="spellStart"/>
      <w:r w:rsidR="00616082">
        <w:rPr>
          <w:rFonts w:ascii="Times New Roman" w:hAnsi="Times New Roman" w:cs="Times New Roman"/>
          <w:sz w:val="24"/>
          <w:szCs w:val="24"/>
        </w:rPr>
        <w:t>исп</w:t>
      </w:r>
      <w:proofErr w:type="spellEnd"/>
      <w:r w:rsidR="00616082">
        <w:rPr>
          <w:rFonts w:ascii="Times New Roman" w:hAnsi="Times New Roman" w:cs="Times New Roman"/>
          <w:sz w:val="24"/>
          <w:szCs w:val="24"/>
        </w:rPr>
        <w:t xml:space="preserve"> -когда нужен гарантии что сообщение будет доставлено.</w:t>
      </w:r>
    </w:p>
    <w:p w14:paraId="5FBB91AB" w14:textId="3677E8E5" w:rsidR="00E92D90" w:rsidRDefault="00E92D90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же </w:t>
      </w:r>
      <w:r w:rsidR="000F07D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синхронное</w:t>
      </w:r>
      <w:r w:rsidR="000F07D0">
        <w:rPr>
          <w:rFonts w:ascii="Times New Roman" w:hAnsi="Times New Roman" w:cs="Times New Roman"/>
          <w:sz w:val="24"/>
          <w:szCs w:val="24"/>
        </w:rPr>
        <w:t>.</w:t>
      </w:r>
    </w:p>
    <w:p w14:paraId="19635A5E" w14:textId="68A983DE" w:rsidR="00E92D90" w:rsidRDefault="00E92D90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34B915" w14:textId="63AD47DF" w:rsidR="007C66ED" w:rsidRDefault="007C66ED" w:rsidP="00961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AB2FC6" w14:textId="7663F767" w:rsidR="007C66ED" w:rsidRPr="007C66ED" w:rsidRDefault="007C66ED" w:rsidP="009617A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5) </w:t>
      </w:r>
      <w:proofErr w:type="spellStart"/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>Решение</w:t>
      </w:r>
      <w:proofErr w:type="spellEnd"/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>ошибки</w:t>
      </w:r>
      <w:proofErr w:type="spellEnd"/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Hibernate </w:t>
      </w:r>
      <w:proofErr w:type="spellStart"/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в Spring</w:t>
      </w:r>
    </w:p>
    <w:p w14:paraId="13FE0CA6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Быстрый ответ</w:t>
      </w:r>
    </w:p>
    <w:p w14:paraId="1437F4F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Суть решения проблемы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 заключается в обеспечении возможности загрузки коллекции в течение активной сессии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>:</w:t>
      </w:r>
    </w:p>
    <w:p w14:paraId="41BCF468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F9035D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>: Эта аннотация, применённая к методу сервиса, позволяет поддерживать сессию открытой в течение всего времени выполнения метода, что обеспечивает доступность коллекции.</w:t>
      </w:r>
    </w:p>
    <w:p w14:paraId="5402C87F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D29572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14:paraId="6EBBD9B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Скопировать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</w:p>
    <w:p w14:paraId="379BBD6F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@Transactional</w:t>
      </w:r>
    </w:p>
    <w:p w14:paraId="6CBF2CA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public Entity </w:t>
      </w:r>
      <w:proofErr w:type="spellStart"/>
      <w:proofErr w:type="gramStart"/>
      <w:r w:rsidRPr="007C66ED">
        <w:rPr>
          <w:rFonts w:ascii="Times New Roman" w:hAnsi="Times New Roman" w:cs="Times New Roman"/>
          <w:sz w:val="24"/>
          <w:szCs w:val="24"/>
          <w:lang w:val="en-US"/>
        </w:rPr>
        <w:t>getEntity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66ED">
        <w:rPr>
          <w:rFonts w:ascii="Times New Roman" w:hAnsi="Times New Roman" w:cs="Times New Roman"/>
          <w:sz w:val="24"/>
          <w:szCs w:val="24"/>
          <w:lang w:val="en-US"/>
        </w:rPr>
        <w:t>Long id) {</w:t>
      </w:r>
    </w:p>
    <w:p w14:paraId="7D2100F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   Entity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entity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C66ED">
        <w:rPr>
          <w:rFonts w:ascii="Times New Roman" w:hAnsi="Times New Roman" w:cs="Times New Roman"/>
          <w:sz w:val="24"/>
          <w:szCs w:val="24"/>
          <w:lang w:val="en-US"/>
        </w:rPr>
        <w:t>repository.findById</w:t>
      </w:r>
      <w:proofErr w:type="spellEnd"/>
      <w:proofErr w:type="gramEnd"/>
      <w:r w:rsidRPr="007C66ED">
        <w:rPr>
          <w:rFonts w:ascii="Times New Roman" w:hAnsi="Times New Roman" w:cs="Times New Roman"/>
          <w:sz w:val="24"/>
          <w:szCs w:val="24"/>
          <w:lang w:val="en-US"/>
        </w:rPr>
        <w:t>(id).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orElse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>(null);</w:t>
      </w:r>
    </w:p>
    <w:p w14:paraId="76301A10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entity</w:t>
      </w:r>
      <w:r w:rsidRPr="007C66ED">
        <w:rPr>
          <w:rFonts w:ascii="Times New Roman" w:hAnsi="Times New Roman" w:cs="Times New Roman"/>
          <w:sz w:val="24"/>
          <w:szCs w:val="24"/>
        </w:rPr>
        <w:t>; // Сессия активна, коллекция доступна.</w:t>
      </w:r>
    </w:p>
    <w:p w14:paraId="2E64D98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DF9609C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Жадная загрузка: Возможно применение жадной загрузки коллекций через аннотации @</w:t>
      </w:r>
      <w:proofErr w:type="spellStart"/>
      <w:proofErr w:type="gramStart"/>
      <w:r w:rsidRPr="007C66ED">
        <w:rPr>
          <w:rFonts w:ascii="Times New Roman" w:hAnsi="Times New Roman" w:cs="Times New Roman"/>
          <w:sz w:val="24"/>
          <w:szCs w:val="24"/>
          <w:lang w:val="en-US"/>
        </w:rPr>
        <w:t>OneToMany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6ED">
        <w:rPr>
          <w:rFonts w:ascii="Times New Roman" w:hAnsi="Times New Roman" w:cs="Times New Roman"/>
          <w:sz w:val="24"/>
          <w:szCs w:val="24"/>
          <w:lang w:val="en-US"/>
        </w:rPr>
        <w:t>fetch</w:t>
      </w:r>
      <w:r w:rsidRPr="007C66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FetchType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.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EAGER</w:t>
      </w:r>
      <w:r w:rsidRPr="007C66ED">
        <w:rPr>
          <w:rFonts w:ascii="Times New Roman" w:hAnsi="Times New Roman" w:cs="Times New Roman"/>
          <w:sz w:val="24"/>
          <w:szCs w:val="24"/>
        </w:rPr>
        <w:t>) или @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ManyToMany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(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fetch</w:t>
      </w:r>
      <w:r w:rsidRPr="007C66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FetchType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.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EAGER</w:t>
      </w:r>
      <w:r w:rsidRPr="007C66ED">
        <w:rPr>
          <w:rFonts w:ascii="Times New Roman" w:hAnsi="Times New Roman" w:cs="Times New Roman"/>
          <w:sz w:val="24"/>
          <w:szCs w:val="24"/>
        </w:rPr>
        <w:t>) в классе сущности.</w:t>
      </w:r>
    </w:p>
    <w:p w14:paraId="12FC41B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7141C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Инициализация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 xml:space="preserve">: Применимо использование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>.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initialize</w:t>
      </w:r>
      <w:r w:rsidRPr="007C66E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C66ED">
        <w:rPr>
          <w:rFonts w:ascii="Times New Roman" w:hAnsi="Times New Roman" w:cs="Times New Roman"/>
          <w:sz w:val="24"/>
          <w:szCs w:val="24"/>
          <w:lang w:val="en-US"/>
        </w:rPr>
        <w:t>entity</w:t>
      </w:r>
      <w:r w:rsidRPr="007C66E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getCollection</w:t>
      </w:r>
      <w:proofErr w:type="spellEnd"/>
      <w:proofErr w:type="gramEnd"/>
      <w:r w:rsidRPr="007C66ED">
        <w:rPr>
          <w:rFonts w:ascii="Times New Roman" w:hAnsi="Times New Roman" w:cs="Times New Roman"/>
          <w:sz w:val="24"/>
          <w:szCs w:val="24"/>
        </w:rPr>
        <w:t>()) для явной инициализации коллекции во время активной сессии.</w:t>
      </w:r>
    </w:p>
    <w:p w14:paraId="7DF52949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3DC623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Теперь рассмотрим эти методы более детально.</w:t>
      </w:r>
    </w:p>
    <w:p w14:paraId="79E706DA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FEC6B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Связь между аннотацией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 и сессией</w:t>
      </w:r>
    </w:p>
    <w:p w14:paraId="7F1B3013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Правильное понимание того, как обработать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, неразрывно связано с управлением границами транзакций. К примеру, рассмотрим аннотацию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.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поддерживает сессию открытой до окончания выполнения метода, помеченного этой аннотацией:</w:t>
      </w:r>
    </w:p>
    <w:p w14:paraId="51104CED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63FC08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14:paraId="0BC8BA3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Скопировать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</w:p>
    <w:p w14:paraId="2E9D8F6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@Transactional</w:t>
      </w:r>
    </w:p>
    <w:p w14:paraId="6D9322B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public User </w:t>
      </w:r>
      <w:proofErr w:type="gramStart"/>
      <w:r w:rsidRPr="007C66ED">
        <w:rPr>
          <w:rFonts w:ascii="Times New Roman" w:hAnsi="Times New Roman" w:cs="Times New Roman"/>
          <w:sz w:val="24"/>
          <w:szCs w:val="24"/>
          <w:lang w:val="en-US"/>
        </w:rPr>
        <w:t>authenticate(</w:t>
      </w:r>
      <w:proofErr w:type="gramEnd"/>
      <w:r w:rsidRPr="007C66ED">
        <w:rPr>
          <w:rFonts w:ascii="Times New Roman" w:hAnsi="Times New Roman" w:cs="Times New Roman"/>
          <w:sz w:val="24"/>
          <w:szCs w:val="24"/>
          <w:lang w:val="en-US"/>
        </w:rPr>
        <w:t>String username) {</w:t>
      </w:r>
    </w:p>
    <w:p w14:paraId="40A74DC0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   User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userRepository.findByUsername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>(username);</w:t>
      </w:r>
    </w:p>
    <w:p w14:paraId="6D5E8A0D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C66ED">
        <w:rPr>
          <w:rFonts w:ascii="Times New Roman" w:hAnsi="Times New Roman" w:cs="Times New Roman"/>
          <w:sz w:val="24"/>
          <w:szCs w:val="24"/>
        </w:rPr>
        <w:t>// Коллекция ролей доступна к использованию в рамках метода.</w:t>
      </w:r>
    </w:p>
    <w:p w14:paraId="5EE3039D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   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7C66ED">
        <w:rPr>
          <w:rFonts w:ascii="Times New Roman" w:hAnsi="Times New Roman" w:cs="Times New Roman"/>
          <w:sz w:val="24"/>
          <w:szCs w:val="24"/>
        </w:rPr>
        <w:t>;</w:t>
      </w:r>
    </w:p>
    <w:p w14:paraId="460E97A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}</w:t>
      </w:r>
    </w:p>
    <w:p w14:paraId="38DC673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Правильное размещение аннотации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 определяет границы активной сессии, что очень важно при использовании ленивой загрузки связей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>.</w:t>
      </w:r>
    </w:p>
    <w:p w14:paraId="7A706D63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2168F3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Применение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FETCH</w:t>
      </w:r>
      <w:r w:rsidRPr="007C66ED">
        <w:rPr>
          <w:rFonts w:ascii="Times New Roman" w:hAnsi="Times New Roman" w:cs="Times New Roman"/>
          <w:sz w:val="24"/>
          <w:szCs w:val="24"/>
        </w:rPr>
        <w:t xml:space="preserve"> и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DTO</w:t>
      </w:r>
    </w:p>
    <w:p w14:paraId="0AC40108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Жадная загрузка иногда бывает неэффективной, поэтому рекомендуется использовать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FETCH</w:t>
      </w:r>
      <w:r w:rsidRPr="007C66ED">
        <w:rPr>
          <w:rFonts w:ascii="Times New Roman" w:hAnsi="Times New Roman" w:cs="Times New Roman"/>
          <w:sz w:val="24"/>
          <w:szCs w:val="24"/>
        </w:rPr>
        <w:t xml:space="preserve">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JPQL</w:t>
      </w:r>
      <w:r w:rsidRPr="007C66ED">
        <w:rPr>
          <w:rFonts w:ascii="Times New Roman" w:hAnsi="Times New Roman" w:cs="Times New Roman"/>
          <w:sz w:val="24"/>
          <w:szCs w:val="24"/>
        </w:rPr>
        <w:t>-запросах для загрузки необходимых сущностей:</w:t>
      </w:r>
    </w:p>
    <w:p w14:paraId="1C683FB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60FE9C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14:paraId="32148A2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Скопировать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</w:p>
    <w:p w14:paraId="5905C29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7C66ED">
        <w:rPr>
          <w:rFonts w:ascii="Times New Roman" w:hAnsi="Times New Roman" w:cs="Times New Roman"/>
          <w:sz w:val="24"/>
          <w:szCs w:val="24"/>
          <w:lang w:val="en-US"/>
        </w:rPr>
        <w:t>Query(</w:t>
      </w:r>
      <w:proofErr w:type="gram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"SELECT u FROM User u JOIN FETCH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u.roles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WHERE u.id = :id")</w:t>
      </w:r>
    </w:p>
    <w:p w14:paraId="4D0686A0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User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findUserAndRolesById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>(@Param("id") Long id);</w:t>
      </w:r>
    </w:p>
    <w:p w14:paraId="0E678052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Благодаря проекции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DTO</w:t>
      </w:r>
      <w:r w:rsidRPr="007C66ED">
        <w:rPr>
          <w:rFonts w:ascii="Times New Roman" w:hAnsi="Times New Roman" w:cs="Times New Roman"/>
          <w:sz w:val="24"/>
          <w:szCs w:val="24"/>
        </w:rPr>
        <w:t xml:space="preserve"> можно извлекать только нужные данные, минуя полную инициализацию сущностей. Это уменьшает нагрузку на базу данных и мешает возникновению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:</w:t>
      </w:r>
    </w:p>
    <w:p w14:paraId="33B27540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48D936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14:paraId="65C1D8F6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Скопировать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</w:p>
    <w:p w14:paraId="58AD483B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UserDTO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C66ED">
        <w:rPr>
          <w:rFonts w:ascii="Times New Roman" w:hAnsi="Times New Roman" w:cs="Times New Roman"/>
          <w:sz w:val="24"/>
          <w:szCs w:val="24"/>
          <w:lang w:val="en-US"/>
        </w:rPr>
        <w:t>getUserDTO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66ED">
        <w:rPr>
          <w:rFonts w:ascii="Times New Roman" w:hAnsi="Times New Roman" w:cs="Times New Roman"/>
          <w:sz w:val="24"/>
          <w:szCs w:val="24"/>
          <w:lang w:val="en-US"/>
        </w:rPr>
        <w:t>Long id) {</w:t>
      </w:r>
    </w:p>
    <w:p w14:paraId="0AB8EABC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   User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user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findUserAndRolesById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>(id);</w:t>
      </w:r>
    </w:p>
    <w:p w14:paraId="7311E5F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   // DTO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позволяет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избежать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полной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загрузки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сущностей</w:t>
      </w:r>
      <w:proofErr w:type="spellEnd"/>
      <w:r w:rsidRPr="007C66E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B0335D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UserDTO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(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7C66ED">
        <w:rPr>
          <w:rFonts w:ascii="Times New Roman" w:hAnsi="Times New Roman" w:cs="Times New Roman"/>
          <w:sz w:val="24"/>
          <w:szCs w:val="24"/>
        </w:rPr>
        <w:t>);</w:t>
      </w:r>
    </w:p>
    <w:p w14:paraId="52AF295C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}</w:t>
      </w:r>
    </w:p>
    <w:p w14:paraId="24D29F91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Этот метод является более гибким и эффективным, сравнивая с возникающими проблемами при ленивой загрузке.</w:t>
      </w:r>
    </w:p>
    <w:p w14:paraId="3F403BCB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42A47A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Оптимизация стратегий получения данных</w:t>
      </w:r>
    </w:p>
    <w:p w14:paraId="7DACABF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Такие стратегии, как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7C66ED">
        <w:rPr>
          <w:rFonts w:ascii="Times New Roman" w:hAnsi="Times New Roman" w:cs="Times New Roman"/>
          <w:sz w:val="24"/>
          <w:szCs w:val="24"/>
        </w:rPr>
        <w:t xml:space="preserve"> или использование "</w:t>
      </w:r>
      <w:proofErr w:type="gramStart"/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>.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enable</w:t>
      </w:r>
      <w:proofErr w:type="gramEnd"/>
      <w:r w:rsidRPr="007C66ED">
        <w:rPr>
          <w:rFonts w:ascii="Times New Roman" w:hAnsi="Times New Roman" w:cs="Times New Roman"/>
          <w:sz w:val="24"/>
          <w:szCs w:val="24"/>
        </w:rPr>
        <w:t>_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lazy</w:t>
      </w:r>
      <w:r w:rsidRPr="007C66ED">
        <w:rPr>
          <w:rFonts w:ascii="Times New Roman" w:hAnsi="Times New Roman" w:cs="Times New Roman"/>
          <w:sz w:val="24"/>
          <w:szCs w:val="24"/>
        </w:rPr>
        <w:t>_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load</w:t>
      </w:r>
      <w:r w:rsidRPr="007C66ED">
        <w:rPr>
          <w:rFonts w:ascii="Times New Roman" w:hAnsi="Times New Roman" w:cs="Times New Roman"/>
          <w:sz w:val="24"/>
          <w:szCs w:val="24"/>
        </w:rPr>
        <w:t>_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7C66ED">
        <w:rPr>
          <w:rFonts w:ascii="Times New Roman" w:hAnsi="Times New Roman" w:cs="Times New Roman"/>
          <w:sz w:val="24"/>
          <w:szCs w:val="24"/>
        </w:rPr>
        <w:t>_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</w:t>
      </w:r>
      <w:r w:rsidRPr="007C66ED">
        <w:rPr>
          <w:rFonts w:ascii="Times New Roman" w:hAnsi="Times New Roman" w:cs="Times New Roman"/>
          <w:sz w:val="24"/>
          <w:szCs w:val="24"/>
        </w:rPr>
        <w:t xml:space="preserve">", могут сказаться на производительности приложения. Эти методы могут казаться удобными, но в перспективе они могут негативно влиять на производительность. Более продуманными и эффективными являются решения, основанные на понимании принципов управления сессиями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>.</w:t>
      </w:r>
    </w:p>
    <w:p w14:paraId="644E262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1A9716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lastRenderedPageBreak/>
        <w:t>Визуализация</w:t>
      </w:r>
    </w:p>
    <w:p w14:paraId="0822F692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Для понимания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 можно провести аналогию с путешествием на поезде:</w:t>
      </w:r>
    </w:p>
    <w:p w14:paraId="4059EEC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29CA1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Мы заходим в поезд </w:t>
      </w:r>
      <w:r w:rsidRPr="007C66ED">
        <w:rPr>
          <w:rFonts w:ascii="Segoe UI Emoji" w:hAnsi="Segoe UI Emoji" w:cs="Segoe UI Emoji"/>
          <w:sz w:val="24"/>
          <w:szCs w:val="24"/>
          <w:lang w:val="en-US"/>
        </w:rPr>
        <w:t>🚂</w:t>
      </w:r>
      <w:r w:rsidRPr="007C66ED">
        <w:rPr>
          <w:rFonts w:ascii="Times New Roman" w:hAnsi="Times New Roman" w:cs="Times New Roman"/>
          <w:sz w:val="24"/>
          <w:szCs w:val="24"/>
        </w:rPr>
        <w:t>, который отправляется в путь с множеством остановок (сессиями). Каждый вагон (сущность) перевозит багажные отделения (ленивые коллекции).</w:t>
      </w:r>
    </w:p>
    <w:p w14:paraId="3F3ABBFB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4A6E0A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Markdown</w:t>
      </w:r>
    </w:p>
    <w:p w14:paraId="016C580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Скопировать код</w:t>
      </w:r>
    </w:p>
    <w:p w14:paraId="347957E3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66ED">
        <w:rPr>
          <w:rFonts w:ascii="Times New Roman" w:hAnsi="Times New Roman" w:cs="Times New Roman"/>
          <w:sz w:val="24"/>
          <w:szCs w:val="24"/>
        </w:rPr>
        <w:t xml:space="preserve">[ </w:t>
      </w:r>
      <w:r w:rsidRPr="007C66ED">
        <w:rPr>
          <w:rFonts w:ascii="Segoe UI Emoji" w:hAnsi="Segoe UI Emoji" w:cs="Segoe UI Emoji"/>
          <w:sz w:val="24"/>
          <w:szCs w:val="24"/>
          <w:lang w:val="en-US"/>
        </w:rPr>
        <w:t>🚂</w:t>
      </w:r>
      <w:proofErr w:type="gramEnd"/>
      <w:r w:rsidRPr="007C66ED">
        <w:rPr>
          <w:rFonts w:ascii="Times New Roman" w:hAnsi="Times New Roman" w:cs="Times New Roman"/>
          <w:sz w:val="24"/>
          <w:szCs w:val="24"/>
        </w:rPr>
        <w:t xml:space="preserve"> Двигатель (Сессия) ]</w:t>
      </w:r>
    </w:p>
    <w:p w14:paraId="2E2D6F6A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    |---</w:t>
      </w:r>
      <w:r w:rsidRPr="007C66ED">
        <w:rPr>
          <w:rFonts w:ascii="Segoe UI Emoji" w:hAnsi="Segoe UI Emoji" w:cs="Segoe UI Emoji"/>
          <w:sz w:val="24"/>
          <w:szCs w:val="24"/>
          <w:lang w:val="en-US"/>
        </w:rPr>
        <w:t>📦</w:t>
      </w:r>
      <w:r w:rsidRPr="007C66ED">
        <w:rPr>
          <w:rFonts w:ascii="Times New Roman" w:hAnsi="Times New Roman" w:cs="Times New Roman"/>
          <w:sz w:val="24"/>
          <w:szCs w:val="24"/>
        </w:rPr>
        <w:t xml:space="preserve"> Багажное отделение 1 (Ленивая коллекция)</w:t>
      </w:r>
    </w:p>
    <w:p w14:paraId="2018139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    |---</w:t>
      </w:r>
      <w:r w:rsidRPr="007C66ED">
        <w:rPr>
          <w:rFonts w:ascii="Segoe UI Emoji" w:hAnsi="Segoe UI Emoji" w:cs="Segoe UI Emoji"/>
          <w:sz w:val="24"/>
          <w:szCs w:val="24"/>
          <w:lang w:val="en-US"/>
        </w:rPr>
        <w:t>📦</w:t>
      </w:r>
      <w:r w:rsidRPr="007C66ED">
        <w:rPr>
          <w:rFonts w:ascii="Times New Roman" w:hAnsi="Times New Roman" w:cs="Times New Roman"/>
          <w:sz w:val="24"/>
          <w:szCs w:val="24"/>
        </w:rPr>
        <w:t xml:space="preserve"> Багажное отделение 2 (Ленивая коллекция)</w:t>
      </w:r>
    </w:p>
    <w:p w14:paraId="56B403B2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Проблема</w:t>
      </w:r>
      <w:proofErr w:type="gramStart"/>
      <w:r w:rsidRPr="007C66ED">
        <w:rPr>
          <w:rFonts w:ascii="Times New Roman" w:hAnsi="Times New Roman" w:cs="Times New Roman"/>
          <w:sz w:val="24"/>
          <w:szCs w:val="24"/>
        </w:rPr>
        <w:t>: Когда</w:t>
      </w:r>
      <w:proofErr w:type="gramEnd"/>
      <w:r w:rsidRPr="007C66ED">
        <w:rPr>
          <w:rFonts w:ascii="Times New Roman" w:hAnsi="Times New Roman" w:cs="Times New Roman"/>
          <w:sz w:val="24"/>
          <w:szCs w:val="24"/>
        </w:rPr>
        <w:t xml:space="preserve"> поезд останавливается и двигатель выключается, кто-то пытается открыть багажное отделение:</w:t>
      </w:r>
    </w:p>
    <w:p w14:paraId="52FEAD93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55C3C3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Markdown</w:t>
      </w:r>
    </w:p>
    <w:p w14:paraId="6843BDC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Скопировать код</w:t>
      </w:r>
    </w:p>
    <w:p w14:paraId="09D415AC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66ED">
        <w:rPr>
          <w:rFonts w:ascii="Times New Roman" w:hAnsi="Times New Roman" w:cs="Times New Roman"/>
          <w:sz w:val="24"/>
          <w:szCs w:val="24"/>
        </w:rPr>
        <w:t xml:space="preserve">[ </w:t>
      </w:r>
      <w:r w:rsidRPr="007C66ED">
        <w:rPr>
          <w:rFonts w:ascii="Segoe UI Emoji" w:hAnsi="Segoe UI Emoji" w:cs="Segoe UI Emoji"/>
          <w:sz w:val="24"/>
          <w:szCs w:val="24"/>
          <w:lang w:val="en-US"/>
        </w:rPr>
        <w:t>🚂</w:t>
      </w:r>
      <w:proofErr w:type="gramEnd"/>
      <w:r w:rsidRPr="007C66ED">
        <w:rPr>
          <w:rFonts w:ascii="Segoe UI Emoji" w:hAnsi="Segoe UI Emoji" w:cs="Segoe UI Emoji"/>
          <w:sz w:val="24"/>
          <w:szCs w:val="24"/>
          <w:lang w:val="en-US"/>
        </w:rPr>
        <w:t>🛑</w:t>
      </w:r>
      <w:r w:rsidRPr="007C66ED">
        <w:rPr>
          <w:rFonts w:ascii="Times New Roman" w:hAnsi="Times New Roman" w:cs="Times New Roman"/>
          <w:sz w:val="24"/>
          <w:szCs w:val="24"/>
        </w:rPr>
        <w:t xml:space="preserve"> Двигатель ОСТАНОВЛЕН (Сессия закрыта) ]</w:t>
      </w:r>
    </w:p>
    <w:p w14:paraId="28501890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    |---</w:t>
      </w:r>
      <w:r w:rsidRPr="007C66ED">
        <w:rPr>
          <w:rFonts w:ascii="Segoe UI Emoji" w:hAnsi="Segoe UI Emoji" w:cs="Segoe UI Emoji"/>
          <w:sz w:val="24"/>
          <w:szCs w:val="24"/>
          <w:lang w:val="en-US"/>
        </w:rPr>
        <w:t>🔒📦</w:t>
      </w:r>
      <w:r w:rsidRPr="007C66ED">
        <w:rPr>
          <w:rFonts w:ascii="Times New Roman" w:hAnsi="Times New Roman" w:cs="Times New Roman"/>
          <w:sz w:val="24"/>
          <w:szCs w:val="24"/>
        </w:rPr>
        <w:t>? Доступ к багажному отделению (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)</w:t>
      </w:r>
    </w:p>
    <w:p w14:paraId="23CB252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Решение</w:t>
      </w:r>
      <w:proofErr w:type="gramStart"/>
      <w:r w:rsidRPr="007C66ED">
        <w:rPr>
          <w:rFonts w:ascii="Times New Roman" w:hAnsi="Times New Roman" w:cs="Times New Roman"/>
          <w:sz w:val="24"/>
          <w:szCs w:val="24"/>
        </w:rPr>
        <w:t>: Чтобы</w:t>
      </w:r>
      <w:proofErr w:type="gramEnd"/>
      <w:r w:rsidRPr="007C66ED">
        <w:rPr>
          <w:rFonts w:ascii="Times New Roman" w:hAnsi="Times New Roman" w:cs="Times New Roman"/>
          <w:sz w:val="24"/>
          <w:szCs w:val="24"/>
        </w:rPr>
        <w:t xml:space="preserve"> открыть отсеки, нужно либо оставить двигатель включенным (сессию активной), либо разблокировать отсеки, пока поезд стоит (заблаговременно инициализировать коллекции):</w:t>
      </w:r>
    </w:p>
    <w:p w14:paraId="435E198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05EBEB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  <w:lang w:val="en-US"/>
        </w:rPr>
        <w:t>Markdown</w:t>
      </w:r>
    </w:p>
    <w:p w14:paraId="5A385FBA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Скопировать код</w:t>
      </w:r>
    </w:p>
    <w:p w14:paraId="3FBD35B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66ED">
        <w:rPr>
          <w:rFonts w:ascii="Times New Roman" w:hAnsi="Times New Roman" w:cs="Times New Roman"/>
          <w:sz w:val="24"/>
          <w:szCs w:val="24"/>
        </w:rPr>
        <w:t xml:space="preserve">[ </w:t>
      </w:r>
      <w:r w:rsidRPr="007C66ED">
        <w:rPr>
          <w:rFonts w:ascii="Segoe UI Emoji" w:hAnsi="Segoe UI Emoji" w:cs="Segoe UI Emoji"/>
          <w:sz w:val="24"/>
          <w:szCs w:val="24"/>
          <w:lang w:val="en-US"/>
        </w:rPr>
        <w:t>🚂</w:t>
      </w:r>
      <w:proofErr w:type="gramEnd"/>
      <w:r w:rsidRPr="007C66ED">
        <w:rPr>
          <w:rFonts w:ascii="Segoe UI Emoji" w:hAnsi="Segoe UI Emoji" w:cs="Segoe UI Emoji"/>
          <w:sz w:val="24"/>
          <w:szCs w:val="24"/>
          <w:lang w:val="en-US"/>
        </w:rPr>
        <w:t>💡</w:t>
      </w:r>
      <w:r w:rsidRPr="007C66ED">
        <w:rPr>
          <w:rFonts w:ascii="Times New Roman" w:hAnsi="Times New Roman" w:cs="Times New Roman"/>
          <w:sz w:val="24"/>
          <w:szCs w:val="24"/>
        </w:rPr>
        <w:t xml:space="preserve"> Двигатель РАБОТАЕТ (Сессия активна) ]</w:t>
      </w:r>
    </w:p>
    <w:p w14:paraId="58C38553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    |---</w:t>
      </w:r>
      <w:r w:rsidRPr="007C66ED">
        <w:rPr>
          <w:rFonts w:ascii="Segoe UI Emoji" w:hAnsi="Segoe UI Emoji" w:cs="Segoe UI Emoji"/>
          <w:sz w:val="24"/>
          <w:szCs w:val="24"/>
          <w:lang w:val="en-US"/>
        </w:rPr>
        <w:t>🔓📦</w:t>
      </w:r>
      <w:r w:rsidRPr="007C66ED">
        <w:rPr>
          <w:rFonts w:ascii="Times New Roman" w:hAnsi="Times New Roman" w:cs="Times New Roman"/>
          <w:sz w:val="24"/>
          <w:szCs w:val="24"/>
        </w:rPr>
        <w:t xml:space="preserve"> Доступ к багажному отделению (Коллекция инициализирована)</w:t>
      </w:r>
    </w:p>
    <w:p w14:paraId="5FDEB00B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Основная мысль</w:t>
      </w:r>
      <w:proofErr w:type="gramStart"/>
      <w:r w:rsidRPr="007C66ED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7C66ED">
        <w:rPr>
          <w:rFonts w:ascii="Times New Roman" w:hAnsi="Times New Roman" w:cs="Times New Roman"/>
          <w:sz w:val="24"/>
          <w:szCs w:val="24"/>
        </w:rPr>
        <w:t xml:space="preserve"> устранения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 нужно проинициализировать ленивые коллекции в течение активной сессии или предусмотреть их инициализацию до завершения сессии.</w:t>
      </w:r>
    </w:p>
    <w:p w14:paraId="7D148F9A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D5FF9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Погружение в суть вопроса</w:t>
      </w:r>
    </w:p>
    <w:p w14:paraId="64BABBB0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Производительность можно улучшить, следуя ряду рекомендаций:</w:t>
      </w:r>
    </w:p>
    <w:p w14:paraId="6ABF307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B43EA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Анализ производительности: Тщательный анализ использования коллекций позволяет определить, когда лучше использовать жадную, а когда -- ленивую загрузку.</w:t>
      </w:r>
    </w:p>
    <w:p w14:paraId="74D416DB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Тестирование: Проведение тестов подтверждает, что транзакции организованы корректно и не вызывают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.</w:t>
      </w:r>
    </w:p>
    <w:p w14:paraId="077DC460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Проведение инициализации в рамках транзакции: Инициализация внутри границ транзакции помогает избежать исключений.</w:t>
      </w:r>
    </w:p>
    <w:p w14:paraId="7EE3513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Слоистая архитектура: Правильное структурирование архитектуры может уменьшить потребность в ленивой загрузке, делая код более надёжным и удобным для управления.</w:t>
      </w:r>
    </w:p>
    <w:p w14:paraId="71B0A47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Баланс компромиссов</w:t>
      </w:r>
    </w:p>
    <w:p w14:paraId="20A26DA2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Важно понимать последствия выбора стратегии извлечения данных:</w:t>
      </w:r>
    </w:p>
    <w:p w14:paraId="125491D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6B51C6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Долгосрочные решения</w:t>
      </w:r>
      <w:proofErr w:type="gramStart"/>
      <w:r w:rsidRPr="007C66ED">
        <w:rPr>
          <w:rFonts w:ascii="Times New Roman" w:hAnsi="Times New Roman" w:cs="Times New Roman"/>
          <w:sz w:val="24"/>
          <w:szCs w:val="24"/>
        </w:rPr>
        <w:t>: Важно</w:t>
      </w:r>
      <w:proofErr w:type="gramEnd"/>
      <w:r w:rsidRPr="007C66ED">
        <w:rPr>
          <w:rFonts w:ascii="Times New Roman" w:hAnsi="Times New Roman" w:cs="Times New Roman"/>
          <w:sz w:val="24"/>
          <w:szCs w:val="24"/>
        </w:rPr>
        <w:t xml:space="preserve"> учесть, как выбранная стратегия повлияет на производительность и </w:t>
      </w:r>
      <w:proofErr w:type="spellStart"/>
      <w:r w:rsidRPr="007C66ED">
        <w:rPr>
          <w:rFonts w:ascii="Times New Roman" w:hAnsi="Times New Roman" w:cs="Times New Roman"/>
          <w:sz w:val="24"/>
          <w:szCs w:val="24"/>
        </w:rPr>
        <w:t>поддерживаемость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 кода. Жадная загрузка может быстро решить проблему, но повышает потребление памяти.</w:t>
      </w:r>
    </w:p>
    <w:p w14:paraId="1D2CF80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Избегание </w:t>
      </w:r>
      <w:proofErr w:type="spellStart"/>
      <w:r w:rsidRPr="007C66ED">
        <w:rPr>
          <w:rFonts w:ascii="Times New Roman" w:hAnsi="Times New Roman" w:cs="Times New Roman"/>
          <w:sz w:val="24"/>
          <w:szCs w:val="24"/>
        </w:rPr>
        <w:t>антипаттернов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: Понимание рисков, связанных с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7C66ED">
        <w:rPr>
          <w:rFonts w:ascii="Times New Roman" w:hAnsi="Times New Roman" w:cs="Times New Roman"/>
          <w:sz w:val="24"/>
          <w:szCs w:val="24"/>
        </w:rPr>
        <w:t xml:space="preserve"> и подобными методами, помогает предотвращать проблемы с производительностью.</w:t>
      </w:r>
    </w:p>
    <w:p w14:paraId="6133782F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Гибкость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JPQL</w:t>
      </w:r>
      <w:r w:rsidRPr="007C66ED">
        <w:rPr>
          <w:rFonts w:ascii="Times New Roman" w:hAnsi="Times New Roman" w:cs="Times New Roman"/>
          <w:sz w:val="24"/>
          <w:szCs w:val="24"/>
        </w:rPr>
        <w:t xml:space="preserve"> запросов с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FETCH</w:t>
      </w:r>
      <w:r w:rsidRPr="007C66ED">
        <w:rPr>
          <w:rFonts w:ascii="Times New Roman" w:hAnsi="Times New Roman" w:cs="Times New Roman"/>
          <w:sz w:val="24"/>
          <w:szCs w:val="24"/>
        </w:rPr>
        <w:t xml:space="preserve">: Выборочная </w:t>
      </w:r>
      <w:proofErr w:type="spellStart"/>
      <w:r w:rsidRPr="007C66ED">
        <w:rPr>
          <w:rFonts w:ascii="Times New Roman" w:hAnsi="Times New Roman" w:cs="Times New Roman"/>
          <w:sz w:val="24"/>
          <w:szCs w:val="24"/>
        </w:rPr>
        <w:t>подгрузка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 связанных сущностей не влияет на все запросы, что помогает избегать накладных расходов при полной загрузке всех сущностей.</w:t>
      </w:r>
    </w:p>
    <w:p w14:paraId="0E968EE6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Полезные материалы</w:t>
      </w:r>
    </w:p>
    <w:p w14:paraId="40F4CFA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Рекомендации Влада </w:t>
      </w:r>
      <w:proofErr w:type="spellStart"/>
      <w:r w:rsidRPr="007C66ED">
        <w:rPr>
          <w:rFonts w:ascii="Times New Roman" w:hAnsi="Times New Roman" w:cs="Times New Roman"/>
          <w:sz w:val="24"/>
          <w:szCs w:val="24"/>
        </w:rPr>
        <w:t>Михальцева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 по оптимизации производительности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 xml:space="preserve"> — советы от эксперта по настройке производительности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>.</w:t>
      </w:r>
    </w:p>
    <w:p w14:paraId="0ACEA85D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lastRenderedPageBreak/>
        <w:t xml:space="preserve">Как исправить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 – профессиональный подход — подробное объяснение ошибки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 и эффективные способы её решения.</w:t>
      </w:r>
    </w:p>
    <w:p w14:paraId="351DACD6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Руководство пользователя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ORM</w:t>
      </w:r>
      <w:r w:rsidRPr="007C66ED">
        <w:rPr>
          <w:rFonts w:ascii="Times New Roman" w:hAnsi="Times New Roman" w:cs="Times New Roman"/>
          <w:sz w:val="24"/>
          <w:szCs w:val="24"/>
        </w:rPr>
        <w:t xml:space="preserve"> 5.4.</w:t>
      </w:r>
      <w:proofErr w:type="gramStart"/>
      <w:r w:rsidRPr="007C66ED">
        <w:rPr>
          <w:rFonts w:ascii="Times New Roman" w:hAnsi="Times New Roman" w:cs="Times New Roman"/>
          <w:sz w:val="24"/>
          <w:szCs w:val="24"/>
        </w:rPr>
        <w:t>33.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Final</w:t>
      </w:r>
      <w:proofErr w:type="gramEnd"/>
      <w:r w:rsidRPr="007C66ED">
        <w:rPr>
          <w:rFonts w:ascii="Times New Roman" w:hAnsi="Times New Roman" w:cs="Times New Roman"/>
          <w:sz w:val="24"/>
          <w:szCs w:val="24"/>
        </w:rPr>
        <w:t xml:space="preserve"> — описание стратегий извлечения данных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7C66ED">
        <w:rPr>
          <w:rFonts w:ascii="Times New Roman" w:hAnsi="Times New Roman" w:cs="Times New Roman"/>
          <w:sz w:val="24"/>
          <w:szCs w:val="24"/>
        </w:rPr>
        <w:t>, помогающих предотвращать ошибки.</w:t>
      </w:r>
    </w:p>
    <w:p w14:paraId="4E7C584C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Аннотация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Pr="007C66E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DZone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7C66ED">
        <w:rPr>
          <w:rFonts w:ascii="Times New Roman" w:hAnsi="Times New Roman" w:cs="Times New Roman"/>
          <w:sz w:val="24"/>
          <w:szCs w:val="24"/>
        </w:rPr>
        <w:t xml:space="preserve"> — обзор работы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 в контексте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Pr="007C66ED">
        <w:rPr>
          <w:rFonts w:ascii="Times New Roman" w:hAnsi="Times New Roman" w:cs="Times New Roman"/>
          <w:sz w:val="24"/>
          <w:szCs w:val="24"/>
        </w:rPr>
        <w:t xml:space="preserve"> от </w:t>
      </w:r>
      <w:proofErr w:type="spellStart"/>
      <w:r w:rsidRPr="007C66ED">
        <w:rPr>
          <w:rFonts w:ascii="Times New Roman" w:hAnsi="Times New Roman" w:cs="Times New Roman"/>
          <w:sz w:val="24"/>
          <w:szCs w:val="24"/>
          <w:lang w:val="en-US"/>
        </w:rPr>
        <w:t>DZone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.</w:t>
      </w:r>
    </w:p>
    <w:p w14:paraId="741713B0" w14:textId="43528236" w:rsid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Документация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Framework</w:t>
      </w:r>
      <w:r w:rsidRPr="007C66ED">
        <w:rPr>
          <w:rFonts w:ascii="Times New Roman" w:hAnsi="Times New Roman" w:cs="Times New Roman"/>
          <w:sz w:val="24"/>
          <w:szCs w:val="24"/>
        </w:rPr>
        <w:t xml:space="preserve"> – Управление транзакциями — информация о транзакциях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Framework</w:t>
      </w:r>
      <w:r w:rsidRPr="007C66ED">
        <w:rPr>
          <w:rFonts w:ascii="Times New Roman" w:hAnsi="Times New Roman" w:cs="Times New Roman"/>
          <w:sz w:val="24"/>
          <w:szCs w:val="24"/>
        </w:rPr>
        <w:t>.</w:t>
      </w:r>
    </w:p>
    <w:p w14:paraId="4F5A1FD7" w14:textId="4F846D38" w:rsid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5EEFB0" w14:textId="745B99D2" w:rsid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https://sky.pro/wiki/java/reshenie-oshibki-hibernate-lazy-initialization-exception-v-spring/</w:t>
      </w:r>
    </w:p>
    <w:p w14:paraId="4A86C025" w14:textId="2E863312" w:rsid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1F508" w14:textId="0D096B19" w:rsidR="007C66ED" w:rsidRPr="005A6CD7" w:rsidRDefault="007C66ED" w:rsidP="007C66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6CD7">
        <w:rPr>
          <w:rFonts w:ascii="Times New Roman" w:hAnsi="Times New Roman" w:cs="Times New Roman"/>
          <w:b/>
          <w:bCs/>
          <w:sz w:val="24"/>
          <w:szCs w:val="24"/>
        </w:rPr>
        <w:t>6) Понимание @</w:t>
      </w:r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Transactional</w:t>
      </w:r>
      <w:r w:rsidRPr="005A6CD7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>Spring</w:t>
      </w:r>
      <w:r w:rsidRPr="005A6C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b/>
          <w:bCs/>
          <w:sz w:val="24"/>
          <w:szCs w:val="24"/>
          <w:lang w:val="en-US"/>
        </w:rPr>
        <w:t>Framework</w:t>
      </w:r>
    </w:p>
    <w:p w14:paraId="7202C93B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Понимание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Framework</w:t>
      </w:r>
    </w:p>
    <w:p w14:paraId="6FEEE22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Иногда возникает вопрос о том, что происходит при использовании аннотации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Framework</w:t>
      </w:r>
      <w:r w:rsidRPr="007C66ED">
        <w:rPr>
          <w:rFonts w:ascii="Times New Roman" w:hAnsi="Times New Roman" w:cs="Times New Roman"/>
          <w:sz w:val="24"/>
          <w:szCs w:val="24"/>
        </w:rPr>
        <w:t>. Данная аннотация является ключевой в транзакционном</w:t>
      </w:r>
    </w:p>
    <w:p w14:paraId="3A67E16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3E9BB6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E85B8E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Иногда возникает вопрос о том, что происходит при использовании аннотации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Framework</w:t>
      </w:r>
      <w:r w:rsidRPr="007C66ED">
        <w:rPr>
          <w:rFonts w:ascii="Times New Roman" w:hAnsi="Times New Roman" w:cs="Times New Roman"/>
          <w:sz w:val="24"/>
          <w:szCs w:val="24"/>
        </w:rPr>
        <w:t xml:space="preserve">. Данная аннотация является ключевой в транзакционном управлении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>, и её понимание может помочь в написании более эффективного и безопасного кода.</w:t>
      </w:r>
    </w:p>
    <w:p w14:paraId="270D002C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CC6A8F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Прокси-классы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</w:p>
    <w:p w14:paraId="1520C0E0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Сначала стоит разобраться, что такое прокси-классы в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>. Когда метод помечен аннотацией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,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создает прокси класс для этого метода. Этот прокси класс оборачивает вызов метода в транзакцию.</w:t>
      </w:r>
    </w:p>
    <w:p w14:paraId="24940B72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87E57C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Прокси класс — это специально созданный класс, который служит промежуточным звеном между вызывающим кодом и целевым методом. Он перехватывает вызовы методов и выполняет дополнительную логику, прежде чем передать вызов целевому методу. В случае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>, эта дополнительная логика заключается в управлении транзакцией.</w:t>
      </w:r>
    </w:p>
    <w:p w14:paraId="1E7BB46B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C535B4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Однако прямо взглянуть на созданный 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Pr="007C66ED">
        <w:rPr>
          <w:rFonts w:ascii="Times New Roman" w:hAnsi="Times New Roman" w:cs="Times New Roman"/>
          <w:sz w:val="24"/>
          <w:szCs w:val="24"/>
        </w:rPr>
        <w:t xml:space="preserve"> прокси класс не выйдет, поскольку он создается динамически во время выполнения программы.</w:t>
      </w:r>
    </w:p>
    <w:p w14:paraId="4AAA0325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478A97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Внешние и внутренние вызовы методов</w:t>
      </w:r>
    </w:p>
    <w:p w14:paraId="0E9CAF21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Ещё один интересующий момент — почему аннотация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 xml:space="preserve"> работает только для внешних вызовов методов и не работает для внутренних (</w:t>
      </w:r>
      <w:proofErr w:type="spellStart"/>
      <w:r w:rsidRPr="007C66ED">
        <w:rPr>
          <w:rFonts w:ascii="Times New Roman" w:hAnsi="Times New Roman" w:cs="Times New Roman"/>
          <w:sz w:val="24"/>
          <w:szCs w:val="24"/>
        </w:rPr>
        <w:t>самовызовов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) методов.</w:t>
      </w:r>
    </w:p>
    <w:p w14:paraId="2BF74A99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F59F9B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 xml:space="preserve">Это связано с тем, как работает механизм прокси. Прокси класс перехватывает только внешние вызовы методов, приходящие через прокси. Если метод объекта вызывает другой метод этого же объекта напрямую (т.е. </w:t>
      </w:r>
      <w:proofErr w:type="spellStart"/>
      <w:r w:rsidRPr="007C66ED">
        <w:rPr>
          <w:rFonts w:ascii="Times New Roman" w:hAnsi="Times New Roman" w:cs="Times New Roman"/>
          <w:sz w:val="24"/>
          <w:szCs w:val="24"/>
        </w:rPr>
        <w:t>самовызов</w:t>
      </w:r>
      <w:proofErr w:type="spellEnd"/>
      <w:r w:rsidRPr="007C66ED">
        <w:rPr>
          <w:rFonts w:ascii="Times New Roman" w:hAnsi="Times New Roman" w:cs="Times New Roman"/>
          <w:sz w:val="24"/>
          <w:szCs w:val="24"/>
        </w:rPr>
        <w:t>), то этот вызов обходит прокси, и, следовательно, не перехватывается им.</w:t>
      </w:r>
    </w:p>
    <w:p w14:paraId="11F8D6DA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571EFF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Иными словами, если внутри транзакционного метода вызывается другой транзакционный метод того же объекта, то этот внутренний вызов не будет обернут в новую транзакцию, а будет выполняться в рамках уже существующей транзакции.</w:t>
      </w:r>
    </w:p>
    <w:p w14:paraId="334CE026" w14:textId="77777777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5E47BE" w14:textId="273FDE88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6ED">
        <w:rPr>
          <w:rFonts w:ascii="Times New Roman" w:hAnsi="Times New Roman" w:cs="Times New Roman"/>
          <w:sz w:val="24"/>
          <w:szCs w:val="24"/>
        </w:rPr>
        <w:t>Важно помнить об этих особенностях при работе с @</w:t>
      </w:r>
      <w:r w:rsidRPr="007C66ED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Pr="007C66ED">
        <w:rPr>
          <w:rFonts w:ascii="Times New Roman" w:hAnsi="Times New Roman" w:cs="Times New Roman"/>
          <w:sz w:val="24"/>
          <w:szCs w:val="24"/>
        </w:rPr>
        <w:t>, чтобы избегать непредвиденного поведения и ошибок в работе с транзакциями.</w:t>
      </w:r>
    </w:p>
    <w:p w14:paraId="5DC1F979" w14:textId="758C80D4" w:rsidR="007C66ED" w:rsidRPr="007C66ED" w:rsidRDefault="007C66ED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37381B" w14:textId="50B4F96C" w:rsidR="007C66ED" w:rsidRPr="00591A7F" w:rsidRDefault="00685314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591A7F" w:rsidRPr="00856C8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591A7F" w:rsidRPr="00591A7F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r w:rsidR="00591A7F" w:rsidRPr="00856C8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sky</w:t>
        </w:r>
        <w:r w:rsidR="00591A7F" w:rsidRPr="00591A7F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="00591A7F" w:rsidRPr="00856C8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pro</w:t>
        </w:r>
        <w:r w:rsidR="00591A7F" w:rsidRPr="00591A7F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="00591A7F" w:rsidRPr="00856C8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media</w:t>
        </w:r>
        <w:r w:rsidR="00591A7F" w:rsidRPr="00591A7F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591A7F" w:rsidRPr="00856C8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ponimanie</w:t>
        </w:r>
        <w:proofErr w:type="spellEnd"/>
        <w:r w:rsidR="00591A7F" w:rsidRPr="00591A7F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91A7F" w:rsidRPr="00856C8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transactional</w:t>
        </w:r>
        <w:r w:rsidR="00591A7F" w:rsidRPr="00591A7F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91A7F" w:rsidRPr="00856C8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v</w:t>
        </w:r>
        <w:r w:rsidR="00591A7F" w:rsidRPr="00591A7F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91A7F" w:rsidRPr="00856C8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spring</w:t>
        </w:r>
        <w:r w:rsidR="00591A7F" w:rsidRPr="00591A7F">
          <w:rPr>
            <w:rStyle w:val="a3"/>
            <w:rFonts w:ascii="Times New Roman" w:hAnsi="Times New Roman" w:cs="Times New Roman"/>
            <w:sz w:val="24"/>
            <w:szCs w:val="24"/>
          </w:rPr>
          <w:t>-</w:t>
        </w:r>
        <w:r w:rsidR="00591A7F" w:rsidRPr="00856C8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framework</w:t>
        </w:r>
        <w:r w:rsidR="00591A7F" w:rsidRPr="00591A7F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</w:hyperlink>
    </w:p>
    <w:p w14:paraId="24572A39" w14:textId="49D191DB" w:rsidR="00591A7F" w:rsidRDefault="00591A7F" w:rsidP="007C66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D3FAA1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Транзакционное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: что это</w:t>
      </w:r>
    </w:p>
    <w:p w14:paraId="07D54E70" w14:textId="54513682" w:rsid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Источник: </w:t>
      </w:r>
      <w:hyperlink r:id="rId12" w:history="1">
        <w:r w:rsidRPr="00856C8E">
          <w:rPr>
            <w:rStyle w:val="a3"/>
            <w:rFonts w:ascii="Times New Roman" w:hAnsi="Times New Roman" w:cs="Times New Roman"/>
            <w:sz w:val="24"/>
            <w:szCs w:val="24"/>
          </w:rPr>
          <w:t>https://uchet-jkh.ru/i/tranzakcionnoe-java-cto-eto</w:t>
        </w:r>
      </w:hyperlink>
    </w:p>
    <w:p w14:paraId="55E2AC1D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1A7F">
        <w:rPr>
          <w:rFonts w:ascii="Times New Roman" w:hAnsi="Times New Roman" w:cs="Times New Roman"/>
          <w:sz w:val="24"/>
          <w:szCs w:val="24"/>
        </w:rPr>
        <w:lastRenderedPageBreak/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— это концепция, которая позволяет обеспечить целостность данных в приложениях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. Она базируется на концепции транзакций, которые представляют собой логические операции, выполняющиеся одним блоком кода. В рамках транзакции выполняется набор операций, и если хотя бы одна из них не удалась, то весь набор операций откатывается и возвращается в исходное состояние.</w:t>
      </w:r>
    </w:p>
    <w:p w14:paraId="73F1C826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983E10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предоставляет множество инструментов и аннотаций, с помощью которых можно определить, какие методы и операции должны выполняться в рамках одной транзакции. Одной из основных аннотаций является @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, которая указывает, что метод должен быть выполнен в рамках одной транзакции.</w:t>
      </w:r>
    </w:p>
    <w:p w14:paraId="7491A0C9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D228F9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Используя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, разработчики могут обеспечить целостность данных в своих приложениях. Это особенно важно в случаях, когда несколько операций должны быть выполнены одновременно и успешно, чтобы гарантировать целостность или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консистентность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данных. Например, при выполнении банковских операций, где изначальное состояние счета должно быть сохранено до успешного выполнения всех операций.</w:t>
      </w:r>
    </w:p>
    <w:p w14:paraId="467A85F0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712BD7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>Содержание</w:t>
      </w:r>
    </w:p>
    <w:p w14:paraId="41ABC746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: основные принципы и применение</w:t>
      </w:r>
    </w:p>
    <w:p w14:paraId="76089F0B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Принципы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</w:p>
    <w:p w14:paraId="43CA684D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Применение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в разработке</w:t>
      </w:r>
    </w:p>
    <w:p w14:paraId="47101CD3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>Вопрос-ответ</w:t>
      </w:r>
    </w:p>
    <w:p w14:paraId="502EB619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?</w:t>
      </w:r>
    </w:p>
    <w:p w14:paraId="2B0CC90E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Зачем использовать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?</w:t>
      </w:r>
    </w:p>
    <w:p w14:paraId="2489EE1D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Как использовать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в своем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-приложении?</w:t>
      </w:r>
    </w:p>
    <w:p w14:paraId="5A8081B6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: основные принципы и применение</w:t>
      </w:r>
    </w:p>
    <w:p w14:paraId="0EFCFF48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— это подход к программированию, который позволяет обеспечить целостность данных в распределенных системах и обработке транзакций в рамках этих систем. Транзакции — это операции, которые должны быть выполнены как одно целое, либо все должны быть отменены в случае сбоя или ошибки.</w:t>
      </w:r>
    </w:p>
    <w:p w14:paraId="1ADA30AB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89DCD9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Основные принципы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:</w:t>
      </w:r>
    </w:p>
    <w:p w14:paraId="26EA4AAC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3F7A29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>Атомарность: все операции, входящие в транзакцию, должны быть выполнены либо не выполнены вовсе;</w:t>
      </w:r>
    </w:p>
    <w:p w14:paraId="6F3E29EB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>Согласованность: после завершения транзакции данные должны оставаться в согласованном состоянии;</w:t>
      </w:r>
    </w:p>
    <w:p w14:paraId="3EDB10F6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>Изолированность: выполнение транзакции не должно зависеть от параллельно выполняемых операций;</w:t>
      </w:r>
    </w:p>
    <w:p w14:paraId="7526791E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Надежность: в случае сбоя или отказа системы данные должны быть </w:t>
      </w:r>
      <w:proofErr w:type="gramStart"/>
      <w:r w:rsidRPr="00591A7F">
        <w:rPr>
          <w:rFonts w:ascii="Times New Roman" w:hAnsi="Times New Roman" w:cs="Times New Roman"/>
          <w:sz w:val="24"/>
          <w:szCs w:val="24"/>
        </w:rPr>
        <w:t>сохранены</w:t>
      </w:r>
      <w:proofErr w:type="gramEnd"/>
      <w:r w:rsidRPr="00591A7F">
        <w:rPr>
          <w:rFonts w:ascii="Times New Roman" w:hAnsi="Times New Roman" w:cs="Times New Roman"/>
          <w:sz w:val="24"/>
          <w:szCs w:val="24"/>
        </w:rPr>
        <w:t xml:space="preserve"> и транзакция должна быть восстановлена.</w:t>
      </w:r>
    </w:p>
    <w:p w14:paraId="6001663D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Применение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:</w:t>
      </w:r>
    </w:p>
    <w:p w14:paraId="30BC1332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392142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>Базы данных: использование транзакций позволяет обеспечить надежность и целостность данных при выполнении операций чтения и записи;</w:t>
      </w:r>
    </w:p>
    <w:p w14:paraId="3CBDAE61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Финансовые приложения: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транзакционность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особенно важна для обработки финансовых операций, таких как переводы средств и платежи;</w:t>
      </w:r>
    </w:p>
    <w:p w14:paraId="53D78B11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>Сетевые приложения: использование транзакций позволяет обрабатывать запросы и обеспечивать целостность данных в распределенных системах, таких как многопользовательские онлайн-игры;</w:t>
      </w:r>
    </w:p>
    <w:p w14:paraId="0EFEDE20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Электронная коммерция: в онлайн-магазинах и других системах электронной коммерции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транзакционность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позволяет обеспечить правильную обработку заказов и платежей.</w:t>
      </w:r>
    </w:p>
    <w:p w14:paraId="629C2805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Применение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позволяет разработчикам создавать надежные и безопасные приложения, способные обрабатывать транзакции и поддерживать целостность данных. Этот подход особенно полезен для разработки систем с высоким уровнем нагрузки и распределенных систем, где требуется обмен данных между несколькими узлами.</w:t>
      </w:r>
    </w:p>
    <w:p w14:paraId="1BB84313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F20207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Принципы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</w:p>
    <w:p w14:paraId="0D447D05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— это подход к управлению транзакциями в языке программирования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. Транзакция – это единица работы, которая должна быть выполнена атомарно и цельно.</w:t>
      </w:r>
    </w:p>
    <w:p w14:paraId="177CDE51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69976D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Основные принципы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включают:</w:t>
      </w:r>
    </w:p>
    <w:p w14:paraId="69E30DCE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95968A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Атомарность: Транзакции в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должны выполняться как единое целое или не выполняться вообще. Если одна часть транзакции завершается неудачно, то остальные изменения должны быть отменены и возвращены к исходному состоянию.</w:t>
      </w:r>
    </w:p>
    <w:p w14:paraId="73BD0BE3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>Согласованность</w:t>
      </w:r>
      <w:proofErr w:type="gramStart"/>
      <w:r w:rsidRPr="00591A7F">
        <w:rPr>
          <w:rFonts w:ascii="Times New Roman" w:hAnsi="Times New Roman" w:cs="Times New Roman"/>
          <w:sz w:val="24"/>
          <w:szCs w:val="24"/>
        </w:rPr>
        <w:t>: После</w:t>
      </w:r>
      <w:proofErr w:type="gramEnd"/>
      <w:r w:rsidRPr="00591A7F">
        <w:rPr>
          <w:rFonts w:ascii="Times New Roman" w:hAnsi="Times New Roman" w:cs="Times New Roman"/>
          <w:sz w:val="24"/>
          <w:szCs w:val="24"/>
        </w:rPr>
        <w:t xml:space="preserve"> выполнения успешной транзакции в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все данные должны оставаться в последовательном и согласованном состоянии. То есть, если транзакция изменяет несколько элементов данных, то после ее выполнения все измененные элементы должны быть в согласованном состоянии.</w:t>
      </w:r>
    </w:p>
    <w:p w14:paraId="367E08EA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Изолированность: Каждая транзакция в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должна выполняться в изолированном окружении. Это означает, что изменения, внесенные одной транзакцией, не должны быть видимы другим транзакциям до завершения первой транзакции.</w:t>
      </w:r>
    </w:p>
    <w:p w14:paraId="1C28BFD1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Надежность: Транзакции в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должны быть надежными и не должны приводить к потере данных или нарушению целостности данных. Если транзакция завершается неудачно, она должна быть отменена и возможно восстановлена до состояния до начала транзакции.</w:t>
      </w:r>
    </w:p>
    <w:p w14:paraId="6253815A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обеспечивает надежный и согласованный способ управления транзакциями в приложениях на языке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. Этот подход позволяет программистам создавать надежные и отказоустойчивые системы, где важно, чтобы операции выполнялись без ошибок и сохраняли целостность данных.</w:t>
      </w:r>
    </w:p>
    <w:p w14:paraId="38963E06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D64E55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Применение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в разработке</w:t>
      </w:r>
    </w:p>
    <w:p w14:paraId="16881123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является подходом в разработке ПО, который позволяет управлять транзакциями баз данных с использованием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-кода. Транзакция представляет собой набор операций, которые должны быть выполнены вместе как единое целое и иметь либо полностью выполненными, либо полностью не выполненными.</w:t>
      </w:r>
    </w:p>
    <w:p w14:paraId="7D0621BC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492813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Применение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в разработке приносит следующие преимущества:</w:t>
      </w:r>
    </w:p>
    <w:p w14:paraId="649347A1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2FC688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Целостность данных: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позволяет обеспечить целостность данных, гарантируя, что все операции внутри транзакции будут выполнены либо полностью, либо не выполнены вовсе. Это гарантирует, что база данных находится в согласованном состоянии.</w:t>
      </w:r>
    </w:p>
    <w:p w14:paraId="20DFF71F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Управление конкурентностью: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автоматически управляет конкурентным доступом к данным, предотвращая конфликты и позволяя одновременно выполняться нескольким транзакциям, обеспечивая при этом целостность данных.</w:t>
      </w:r>
    </w:p>
    <w:p w14:paraId="4B181E14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>Атомарность операции: Все операции внутри транзакции либо выполняются полностью, либо не выполняются вовсе. Если одна из операций не может быть выполнена, все предыдущие операции откатываются, возвращая базу данных в исходное состояние.</w:t>
      </w:r>
    </w:p>
    <w:p w14:paraId="7746C4FC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Управление исключениями: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предоставляет механизмы для обработки исключительных ситуаций, которые могут возникнуть во время выполнения транзакции. Это позволяет разработчикам управлять ошибками и восстанавливать базу данных в случае необходимости.</w:t>
      </w:r>
    </w:p>
    <w:p w14:paraId="70FFE64A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В разработке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используется с использованием различных фреймворков и библиотек. Некоторые из популярных фреймворков для работы с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включают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API (JTA) и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Hibernate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>.</w:t>
      </w:r>
    </w:p>
    <w:p w14:paraId="243290B5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E631EA" w14:textId="77777777" w:rsidR="00591A7F" w:rsidRP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в разработке обеспечивает надежное и безопасное выполнение операций с базой данных, гарантирует целостность данных и обеспечивает управление конкурентным доступом. Это делает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A7F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591A7F">
        <w:rPr>
          <w:rFonts w:ascii="Times New Roman" w:hAnsi="Times New Roman" w:cs="Times New Roman"/>
          <w:sz w:val="24"/>
          <w:szCs w:val="24"/>
        </w:rPr>
        <w:t xml:space="preserve"> важным инструментом для разработки надежных и эффективных приложений.</w:t>
      </w:r>
    </w:p>
    <w:p w14:paraId="0AB1B5AB" w14:textId="6BEE213D" w:rsidR="00591A7F" w:rsidRDefault="00591A7F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A7F">
        <w:rPr>
          <w:rFonts w:ascii="Times New Roman" w:hAnsi="Times New Roman" w:cs="Times New Roman"/>
          <w:sz w:val="24"/>
          <w:szCs w:val="24"/>
        </w:rPr>
        <w:t xml:space="preserve">Источник: </w:t>
      </w:r>
      <w:hyperlink r:id="rId13" w:history="1">
        <w:r w:rsidR="00AE3E76" w:rsidRPr="00856C8E">
          <w:rPr>
            <w:rStyle w:val="a3"/>
            <w:rFonts w:ascii="Times New Roman" w:hAnsi="Times New Roman" w:cs="Times New Roman"/>
            <w:sz w:val="24"/>
            <w:szCs w:val="24"/>
          </w:rPr>
          <w:t>https://uchet-jkh.ru/i/tranzakcionnoe-java-cto-eto</w:t>
        </w:r>
      </w:hyperlink>
    </w:p>
    <w:p w14:paraId="089D63E1" w14:textId="297E080A" w:rsidR="00AE3E76" w:rsidRDefault="00AE3E76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072A3E" w14:textId="15A96069" w:rsidR="00AE3E76" w:rsidRDefault="00AE3E76" w:rsidP="00591A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>7)</w:t>
      </w:r>
      <w:r w:rsidRPr="00AE3E76">
        <w:rPr>
          <w:lang w:val="en-US"/>
        </w:rPr>
        <w:t xml:space="preserve"> </w:t>
      </w:r>
      <w:r w:rsidRPr="00AE3E76">
        <w:rPr>
          <w:rFonts w:ascii="Times New Roman" w:hAnsi="Times New Roman" w:cs="Times New Roman"/>
          <w:sz w:val="24"/>
          <w:szCs w:val="24"/>
        </w:rPr>
        <w:t>По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3E76">
        <w:rPr>
          <w:rFonts w:ascii="Times New Roman" w:hAnsi="Times New Roman" w:cs="Times New Roman"/>
          <w:sz w:val="24"/>
          <w:szCs w:val="24"/>
        </w:rPr>
        <w:t>умолчанию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FetchType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3E76">
        <w:rPr>
          <w:rFonts w:ascii="Times New Roman" w:hAnsi="Times New Roman" w:cs="Times New Roman"/>
          <w:sz w:val="24"/>
          <w:szCs w:val="24"/>
        </w:rPr>
        <w:t>в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Hibernate: One-to-One </w:t>
      </w:r>
      <w:r w:rsidRPr="00AE3E76">
        <w:rPr>
          <w:rFonts w:ascii="Times New Roman" w:hAnsi="Times New Roman" w:cs="Times New Roman"/>
          <w:sz w:val="24"/>
          <w:szCs w:val="24"/>
        </w:rPr>
        <w:t>и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One-to-Many</w:t>
      </w:r>
    </w:p>
    <w:p w14:paraId="4795B4B5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Быстрый ответ</w:t>
      </w:r>
    </w:p>
    <w:p w14:paraId="554254D4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14:paraId="6CBD2806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Скопировать код</w:t>
      </w:r>
    </w:p>
    <w:p w14:paraId="2FB5544F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@</w:t>
      </w:r>
      <w:proofErr w:type="spellStart"/>
      <w:proofErr w:type="gramStart"/>
      <w:r w:rsidRPr="00AE3E76">
        <w:rPr>
          <w:rFonts w:ascii="Times New Roman" w:hAnsi="Times New Roman" w:cs="Times New Roman"/>
          <w:sz w:val="24"/>
          <w:szCs w:val="24"/>
          <w:lang w:val="en-US"/>
        </w:rPr>
        <w:t>OneToOne</w:t>
      </w:r>
      <w:proofErr w:type="spellEnd"/>
      <w:r w:rsidRPr="00AE3E76">
        <w:rPr>
          <w:rFonts w:ascii="Times New Roman" w:hAnsi="Times New Roman" w:cs="Times New Roman"/>
          <w:sz w:val="24"/>
          <w:szCs w:val="24"/>
        </w:rPr>
        <w:t xml:space="preserve">  /</w:t>
      </w:r>
      <w:proofErr w:type="gramEnd"/>
      <w:r w:rsidRPr="00AE3E76">
        <w:rPr>
          <w:rFonts w:ascii="Times New Roman" w:hAnsi="Times New Roman" w:cs="Times New Roman"/>
          <w:sz w:val="24"/>
          <w:szCs w:val="24"/>
        </w:rPr>
        <w:t xml:space="preserve">/ По умолчанию: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fetch</w:t>
      </w:r>
      <w:r w:rsidRPr="00AE3E7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FetchType</w:t>
      </w:r>
      <w:proofErr w:type="spellEnd"/>
      <w:r w:rsidRPr="00AE3E76">
        <w:rPr>
          <w:rFonts w:ascii="Times New Roman" w:hAnsi="Times New Roman" w:cs="Times New Roman"/>
          <w:sz w:val="24"/>
          <w:szCs w:val="24"/>
        </w:rPr>
        <w:t>.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EAGER</w:t>
      </w:r>
    </w:p>
    <w:p w14:paraId="5A70245A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RelatedEntity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otoEntity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2F7FBE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4456D9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ManyToOne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умолчанию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: fetch =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FetchType.EAGER</w:t>
      </w:r>
      <w:proofErr w:type="spellEnd"/>
    </w:p>
    <w:p w14:paraId="40C46680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private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RelatedEntity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mtoEntity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9D01A9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557CF9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OneToMany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умолчанию</w:t>
      </w:r>
      <w:proofErr w:type="spell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: fetch =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FetchType.LAZY</w:t>
      </w:r>
      <w:proofErr w:type="spellEnd"/>
    </w:p>
    <w:p w14:paraId="1DE45372" w14:textId="6F212B55" w:rsidR="00AE3E76" w:rsidRPr="005A6CD7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>private</w:t>
      </w:r>
      <w:r w:rsidRPr="005A6CD7">
        <w:rPr>
          <w:rFonts w:ascii="Times New Roman" w:hAnsi="Times New Roman" w:cs="Times New Roman"/>
          <w:sz w:val="24"/>
          <w:szCs w:val="24"/>
        </w:rPr>
        <w:t xml:space="preserve">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5A6CD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RelatedEntity</w:t>
      </w:r>
      <w:proofErr w:type="spellEnd"/>
      <w:r w:rsidRPr="005A6CD7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otmEntities</w:t>
      </w:r>
      <w:proofErr w:type="spellEnd"/>
      <w:r w:rsidRPr="005A6CD7">
        <w:rPr>
          <w:rFonts w:ascii="Times New Roman" w:hAnsi="Times New Roman" w:cs="Times New Roman"/>
          <w:sz w:val="24"/>
          <w:szCs w:val="24"/>
        </w:rPr>
        <w:t>;</w:t>
      </w:r>
    </w:p>
    <w:p w14:paraId="66885AE1" w14:textId="18136573" w:rsidR="00AE3E76" w:rsidRPr="005A6CD7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BFCD21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 </w:t>
      </w:r>
      <w:proofErr w:type="spellStart"/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auto" w:frame="1"/>
          <w:lang w:eastAsia="ru-RU"/>
        </w:rPr>
        <w:t>Hibernate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для отношений типа </w:t>
      </w:r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@</w:t>
      </w:r>
      <w:proofErr w:type="spellStart"/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OneToOne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 </w:t>
      </w:r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@</w:t>
      </w:r>
      <w:proofErr w:type="spellStart"/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ManyToOne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используется немедленная загрузка (иначе говоря, применяется стратегия жадной загрузки). Для отношений типа </w:t>
      </w:r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@</w:t>
      </w:r>
      <w:proofErr w:type="spellStart"/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OneToMany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вместо этого используется отложенная загрузка (данные запрашиваются по мере необходимости).</w:t>
      </w:r>
    </w:p>
    <w:p w14:paraId="122D2D61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AE3E76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Принципы работы с типами загрузки</w:t>
      </w:r>
    </w:p>
    <w:p w14:paraId="6A32932A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Понимание последствий выбора между жадной (</w:t>
      </w:r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EAGER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 и отложенной (</w:t>
      </w:r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LAZY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 стратегиями загрузки крайне важно. Если вам важно как можно скорее получить доступ ко всем связанным сущностям – выбирайте стратегию </w:t>
      </w:r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EAGER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Если же вы хотите сэкономить ресурсы при первоначальной загрузке и готовы запрашивать данные по мере их нужды – воспользуйтесь стратегией </w:t>
      </w:r>
      <w:r w:rsidRPr="00AE3E76">
        <w:rPr>
          <w:rFonts w:ascii="Consolas" w:eastAsia="Times New Roman" w:hAnsi="Consolas" w:cs="Courier New"/>
          <w:b/>
          <w:bCs/>
          <w:color w:val="000000"/>
          <w:sz w:val="27"/>
          <w:szCs w:val="27"/>
          <w:bdr w:val="single" w:sz="2" w:space="3" w:color="auto" w:frame="1"/>
          <w:lang w:eastAsia="ru-RU"/>
        </w:rPr>
        <w:t>LAZY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3144A38D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8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Переопределение стратегий загрузки</w:t>
      </w:r>
    </w:p>
    <w:p w14:paraId="31432447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Hibernate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предоставляет возможность переопределить стратегии загрузки, если вас не устраивают установленные по умолчанию:</w:t>
      </w:r>
    </w:p>
    <w:p w14:paraId="77D37947" w14:textId="77777777" w:rsidR="00AE3E76" w:rsidRPr="00685314" w:rsidRDefault="00AE3E76" w:rsidP="00AE3E76">
      <w:pPr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</w:pPr>
      <w:r w:rsidRPr="00685314"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  <w:t>Java</w:t>
      </w:r>
    </w:p>
    <w:p w14:paraId="06E08F8F" w14:textId="77777777" w:rsidR="00AE3E76" w:rsidRPr="00685314" w:rsidRDefault="00AE3E76" w:rsidP="00AE3E76">
      <w:pPr>
        <w:spacing w:after="0" w:line="240" w:lineRule="atLeast"/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</w:pPr>
      <w:r w:rsidRPr="00AE3E76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Скопировать</w:t>
      </w:r>
      <w:r w:rsidRPr="00685314"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  <w:t xml:space="preserve"> </w:t>
      </w:r>
      <w:r w:rsidRPr="00AE3E76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код</w:t>
      </w:r>
    </w:p>
    <w:p w14:paraId="6FF010AD" w14:textId="77777777" w:rsidR="00AE3E76" w:rsidRPr="005A6CD7" w:rsidRDefault="00AE3E76" w:rsidP="00AE3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auto" w:frame="1"/>
          <w:lang w:val="en-US" w:eastAsia="ru-RU"/>
        </w:rPr>
      </w:pPr>
      <w:r w:rsidRPr="005A6CD7">
        <w:rPr>
          <w:rFonts w:ascii="Consolas" w:eastAsia="Times New Roman" w:hAnsi="Consolas" w:cs="Courier New"/>
          <w:color w:val="999999"/>
          <w:sz w:val="27"/>
          <w:szCs w:val="27"/>
          <w:bdr w:val="single" w:sz="2" w:space="0" w:color="auto" w:frame="1"/>
          <w:lang w:val="en-US" w:eastAsia="ru-RU"/>
        </w:rPr>
        <w:t>@</w:t>
      </w:r>
      <w:proofErr w:type="spellStart"/>
      <w:proofErr w:type="gramStart"/>
      <w:r w:rsidRPr="005A6CD7">
        <w:rPr>
          <w:rFonts w:ascii="Consolas" w:eastAsia="Times New Roman" w:hAnsi="Consolas" w:cs="Courier New"/>
          <w:color w:val="999999"/>
          <w:sz w:val="27"/>
          <w:szCs w:val="27"/>
          <w:bdr w:val="single" w:sz="2" w:space="0" w:color="auto" w:frame="1"/>
          <w:lang w:val="en-US" w:eastAsia="ru-RU"/>
        </w:rPr>
        <w:t>OneToMany</w:t>
      </w:r>
      <w:proofErr w:type="spellEnd"/>
      <w:r w:rsidRPr="005A6CD7">
        <w:rPr>
          <w:rFonts w:ascii="Consolas" w:eastAsia="Times New Roman" w:hAnsi="Consolas" w:cs="Courier New"/>
          <w:color w:val="999999"/>
          <w:sz w:val="27"/>
          <w:szCs w:val="27"/>
          <w:bdr w:val="single" w:sz="2" w:space="0" w:color="auto" w:frame="1"/>
          <w:lang w:val="en-US" w:eastAsia="ru-RU"/>
        </w:rPr>
        <w:t>(</w:t>
      </w:r>
      <w:proofErr w:type="gramEnd"/>
      <w:r w:rsidRPr="005A6CD7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auto" w:frame="1"/>
          <w:lang w:val="en-US" w:eastAsia="ru-RU"/>
        </w:rPr>
        <w:t xml:space="preserve">fetch </w:t>
      </w:r>
      <w:r w:rsidRPr="005A6CD7">
        <w:rPr>
          <w:rFonts w:ascii="Consolas" w:eastAsia="Times New Roman" w:hAnsi="Consolas" w:cs="Courier New"/>
          <w:color w:val="9A6E3A"/>
          <w:sz w:val="27"/>
          <w:szCs w:val="27"/>
          <w:bdr w:val="single" w:sz="2" w:space="0" w:color="auto" w:frame="1"/>
          <w:lang w:val="en-US" w:eastAsia="ru-RU"/>
        </w:rPr>
        <w:t>=</w:t>
      </w:r>
      <w:r w:rsidRPr="005A6CD7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auto" w:frame="1"/>
          <w:lang w:val="en-US" w:eastAsia="ru-RU"/>
        </w:rPr>
        <w:t xml:space="preserve"> </w:t>
      </w:r>
      <w:proofErr w:type="spellStart"/>
      <w:r w:rsidRPr="005A6CD7">
        <w:rPr>
          <w:rFonts w:ascii="Consolas" w:eastAsia="Times New Roman" w:hAnsi="Consolas" w:cs="Courier New"/>
          <w:color w:val="DD4A68"/>
          <w:sz w:val="27"/>
          <w:szCs w:val="27"/>
          <w:bdr w:val="single" w:sz="2" w:space="0" w:color="auto" w:frame="1"/>
          <w:lang w:val="en-US" w:eastAsia="ru-RU"/>
        </w:rPr>
        <w:t>FetchType</w:t>
      </w:r>
      <w:r w:rsidRPr="005A6CD7">
        <w:rPr>
          <w:rFonts w:ascii="Consolas" w:eastAsia="Times New Roman" w:hAnsi="Consolas" w:cs="Courier New"/>
          <w:color w:val="999999"/>
          <w:sz w:val="27"/>
          <w:szCs w:val="27"/>
          <w:bdr w:val="single" w:sz="2" w:space="0" w:color="auto" w:frame="1"/>
          <w:lang w:val="en-US" w:eastAsia="ru-RU"/>
        </w:rPr>
        <w:t>.</w:t>
      </w:r>
      <w:r w:rsidRPr="005A6CD7">
        <w:rPr>
          <w:rFonts w:ascii="Consolas" w:eastAsia="Times New Roman" w:hAnsi="Consolas" w:cs="Courier New"/>
          <w:color w:val="990055"/>
          <w:sz w:val="27"/>
          <w:szCs w:val="27"/>
          <w:bdr w:val="single" w:sz="2" w:space="0" w:color="auto" w:frame="1"/>
          <w:lang w:val="en-US" w:eastAsia="ru-RU"/>
        </w:rPr>
        <w:t>EAGER</w:t>
      </w:r>
      <w:proofErr w:type="spellEnd"/>
      <w:r w:rsidRPr="005A6CD7">
        <w:rPr>
          <w:rFonts w:ascii="Consolas" w:eastAsia="Times New Roman" w:hAnsi="Consolas" w:cs="Courier New"/>
          <w:color w:val="999999"/>
          <w:sz w:val="27"/>
          <w:szCs w:val="27"/>
          <w:bdr w:val="single" w:sz="2" w:space="0" w:color="auto" w:frame="1"/>
          <w:lang w:val="en-US" w:eastAsia="ru-RU"/>
        </w:rPr>
        <w:t>)</w:t>
      </w:r>
    </w:p>
    <w:p w14:paraId="67BCB1BC" w14:textId="77777777" w:rsidR="00AE3E76" w:rsidRPr="005A6CD7" w:rsidRDefault="00AE3E76" w:rsidP="00AE3E76">
      <w:pPr>
        <w:pBdr>
          <w:top w:val="single" w:sz="2" w:space="9" w:color="auto"/>
          <w:left w:val="single" w:sz="2" w:space="12" w:color="auto"/>
          <w:bottom w:val="single" w:sz="2" w:space="9" w:color="auto"/>
          <w:right w:val="single" w:sz="2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A6CD7">
        <w:rPr>
          <w:rFonts w:ascii="Consolas" w:eastAsia="Times New Roman" w:hAnsi="Consolas" w:cs="Courier New"/>
          <w:color w:val="0077AA"/>
          <w:sz w:val="27"/>
          <w:szCs w:val="27"/>
          <w:bdr w:val="single" w:sz="2" w:space="0" w:color="auto" w:frame="1"/>
          <w:lang w:val="en-US" w:eastAsia="ru-RU"/>
        </w:rPr>
        <w:t>private</w:t>
      </w:r>
      <w:r w:rsidRPr="005A6CD7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auto" w:frame="1"/>
          <w:lang w:val="en-US" w:eastAsia="ru-RU"/>
        </w:rPr>
        <w:t xml:space="preserve"> </w:t>
      </w:r>
      <w:r w:rsidRPr="005A6CD7">
        <w:rPr>
          <w:rFonts w:ascii="Consolas" w:eastAsia="Times New Roman" w:hAnsi="Consolas" w:cs="Courier New"/>
          <w:color w:val="DD4A68"/>
          <w:sz w:val="27"/>
          <w:szCs w:val="27"/>
          <w:bdr w:val="single" w:sz="2" w:space="0" w:color="auto" w:frame="1"/>
          <w:lang w:val="en-US" w:eastAsia="ru-RU"/>
        </w:rPr>
        <w:t>Set</w:t>
      </w:r>
      <w:r w:rsidRPr="005A6CD7">
        <w:rPr>
          <w:rFonts w:ascii="Consolas" w:eastAsia="Times New Roman" w:hAnsi="Consolas" w:cs="Courier New"/>
          <w:color w:val="999999"/>
          <w:sz w:val="27"/>
          <w:szCs w:val="27"/>
          <w:bdr w:val="single" w:sz="2" w:space="0" w:color="auto" w:frame="1"/>
          <w:lang w:val="en-US" w:eastAsia="ru-RU"/>
        </w:rPr>
        <w:t>&lt;</w:t>
      </w:r>
      <w:proofErr w:type="spellStart"/>
      <w:r w:rsidRPr="005A6CD7">
        <w:rPr>
          <w:rFonts w:ascii="Consolas" w:eastAsia="Times New Roman" w:hAnsi="Consolas" w:cs="Courier New"/>
          <w:color w:val="DD4A68"/>
          <w:sz w:val="27"/>
          <w:szCs w:val="27"/>
          <w:bdr w:val="single" w:sz="2" w:space="0" w:color="auto" w:frame="1"/>
          <w:lang w:val="en-US" w:eastAsia="ru-RU"/>
        </w:rPr>
        <w:t>RelatedEntity</w:t>
      </w:r>
      <w:proofErr w:type="spellEnd"/>
      <w:r w:rsidRPr="005A6CD7">
        <w:rPr>
          <w:rFonts w:ascii="Consolas" w:eastAsia="Times New Roman" w:hAnsi="Consolas" w:cs="Courier New"/>
          <w:color w:val="999999"/>
          <w:sz w:val="27"/>
          <w:szCs w:val="27"/>
          <w:bdr w:val="single" w:sz="2" w:space="0" w:color="auto" w:frame="1"/>
          <w:lang w:val="en-US" w:eastAsia="ru-RU"/>
        </w:rPr>
        <w:t>&gt;</w:t>
      </w:r>
      <w:r w:rsidRPr="005A6CD7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auto" w:frame="1"/>
          <w:lang w:val="en-US" w:eastAsia="ru-RU"/>
        </w:rPr>
        <w:t xml:space="preserve"> </w:t>
      </w:r>
      <w:proofErr w:type="spellStart"/>
      <w:r w:rsidRPr="005A6CD7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auto" w:frame="1"/>
          <w:lang w:val="en-US" w:eastAsia="ru-RU"/>
        </w:rPr>
        <w:t>otmEntities</w:t>
      </w:r>
      <w:proofErr w:type="spellEnd"/>
      <w:r w:rsidRPr="005A6CD7">
        <w:rPr>
          <w:rFonts w:ascii="Consolas" w:eastAsia="Times New Roman" w:hAnsi="Consolas" w:cs="Courier New"/>
          <w:color w:val="999999"/>
          <w:sz w:val="27"/>
          <w:szCs w:val="27"/>
          <w:bdr w:val="single" w:sz="2" w:space="0" w:color="auto" w:frame="1"/>
          <w:lang w:val="en-US" w:eastAsia="ru-RU"/>
        </w:rPr>
        <w:t>;</w:t>
      </w:r>
    </w:p>
    <w:p w14:paraId="4CFB60EC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8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Работа с прокси</w:t>
      </w:r>
    </w:p>
    <w:p w14:paraId="62C21F97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При использовании отложенной загрузки </w:t>
      </w:r>
      <w:proofErr w:type="spellStart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Hibernate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применяет прокси, представляющие сущности. Это помогает сэкономить ресурсы, в частности, в случае редко используемых отношений 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One-To-One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 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Many-To-One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4C42C63C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8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Бережное отношение к выбору стратегии загрузки</w:t>
      </w:r>
    </w:p>
    <w:p w14:paraId="38BBD898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Тщательно анализируйте и оценивайте выбранную стратегию загрузки, чтобы максимально повысить производительность вашего приложения. По умолчанию используйте </w:t>
      </w:r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auto" w:frame="1"/>
          <w:lang w:eastAsia="ru-RU"/>
        </w:rPr>
        <w:t>LAZY загрузку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 переключайтесь на </w:t>
      </w:r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bdr w:val="single" w:sz="2" w:space="0" w:color="auto" w:frame="1"/>
          <w:lang w:eastAsia="ru-RU"/>
        </w:rPr>
        <w:t>EAGER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только в случае наличия веской необходимости.</w:t>
      </w:r>
    </w:p>
    <w:p w14:paraId="19710F2B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AE3E76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Настройка стратегий загрузки</w:t>
      </w:r>
    </w:p>
    <w:p w14:paraId="215FB732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Выбор подходящей стратегии загрузки — ключевой момент оптимизации. Изучите опции 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fetch</w:t>
      </w:r>
      <w:proofErr w:type="spellEnd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=JOIN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 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fetch</w:t>
      </w:r>
      <w:proofErr w:type="spellEnd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=SELECT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чтобы лучше понять, как можно настроить загрузку данных.</w:t>
      </w:r>
    </w:p>
    <w:p w14:paraId="7003B315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8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Выбор между '</w:t>
      </w:r>
      <w:proofErr w:type="spellStart"/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join</w:t>
      </w:r>
      <w:proofErr w:type="spellEnd"/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' и '</w:t>
      </w:r>
      <w:proofErr w:type="spellStart"/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select</w:t>
      </w:r>
      <w:proofErr w:type="spellEnd"/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'</w:t>
      </w:r>
    </w:p>
    <w:p w14:paraId="58FA1620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 использовании 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fetch</w:t>
      </w:r>
      <w:proofErr w:type="spellEnd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='JOIN'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 возможно принудительное обращение </w:t>
      </w:r>
      <w:proofErr w:type="spellStart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Hibernate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к загрузке связанных сущностей даже при значении 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lazy</w:t>
      </w:r>
      <w:proofErr w:type="spellEnd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='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true</w:t>
      </w:r>
      <w:proofErr w:type="spellEnd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'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С другой стороны, стратегия 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fetch</w:t>
      </w:r>
      <w:proofErr w:type="spellEnd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='SELECT'</w:t>
      </w: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позволяет обращаться к связанным сущностям отдельно, что подходит для отложенной загрузки.</w:t>
      </w:r>
    </w:p>
    <w:p w14:paraId="0D2FC03D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8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Изучение тонкостей работы с </w:t>
      </w:r>
      <w:proofErr w:type="spellStart"/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Hibernate</w:t>
      </w:r>
      <w:proofErr w:type="spellEnd"/>
    </w:p>
    <w:p w14:paraId="7BEEAC3D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Для глубокого понимания работы </w:t>
      </w:r>
      <w:proofErr w:type="spellStart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Hibernate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рекомендуется изучать и пользовательское руководство, и официальную документацию.</w:t>
      </w:r>
    </w:p>
    <w:p w14:paraId="0E529653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8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Понимание стандартных стратегий загрузки</w:t>
      </w:r>
    </w:p>
    <w:p w14:paraId="115DB2DD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 умолчанию для коллекций используется стратегия загрузки 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select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для одиночных ассоциаций предпочтительнее </w:t>
      </w:r>
      <w:proofErr w:type="spellStart"/>
      <w:r w:rsidRPr="00AE3E76">
        <w:rPr>
          <w:rFonts w:ascii="Consolas" w:eastAsia="Times New Roman" w:hAnsi="Consolas" w:cs="Courier New"/>
          <w:color w:val="000000"/>
          <w:sz w:val="27"/>
          <w:szCs w:val="27"/>
          <w:bdr w:val="single" w:sz="2" w:space="3" w:color="auto" w:frame="1"/>
          <w:lang w:eastAsia="ru-RU"/>
        </w:rPr>
        <w:t>join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52A3916A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AE3E76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Визуализация</w:t>
      </w:r>
    </w:p>
    <w:p w14:paraId="680E7422" w14:textId="77777777" w:rsidR="00AE3E76" w:rsidRPr="00AE3E76" w:rsidRDefault="00AE3E76" w:rsidP="00AE3E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90" w:lineRule="atLeast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Отношений в </w:t>
      </w:r>
      <w:proofErr w:type="spellStart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Hibernate</w:t>
      </w:r>
      <w:proofErr w:type="spellEnd"/>
      <w:r w:rsidRPr="00AE3E7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можно сравнить с соседями в жилом комплексе:</w:t>
      </w:r>
    </w:p>
    <w:p w14:paraId="267CB090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3E76">
        <w:rPr>
          <w:rFonts w:ascii="Times New Roman" w:hAnsi="Times New Roman" w:cs="Times New Roman"/>
          <w:sz w:val="24"/>
          <w:szCs w:val="24"/>
        </w:rPr>
        <w:t>OneToOne</w:t>
      </w:r>
      <w:proofErr w:type="spellEnd"/>
      <w:r w:rsidRPr="00AE3E76">
        <w:rPr>
          <w:rFonts w:ascii="Times New Roman" w:hAnsi="Times New Roman" w:cs="Times New Roman"/>
          <w:sz w:val="24"/>
          <w:szCs w:val="24"/>
        </w:rPr>
        <w:t xml:space="preserve">:   </w:t>
      </w:r>
      <w:proofErr w:type="gramEnd"/>
      <w:r w:rsidRPr="00AE3E76">
        <w:rPr>
          <w:rFonts w:ascii="Times New Roman" w:hAnsi="Times New Roman" w:cs="Times New Roman"/>
          <w:sz w:val="24"/>
          <w:szCs w:val="24"/>
        </w:rPr>
        <w:t xml:space="preserve">  </w:t>
      </w:r>
      <w:r w:rsidRPr="00AE3E76">
        <w:rPr>
          <w:rFonts w:ascii="Segoe UI Emoji" w:hAnsi="Segoe UI Emoji" w:cs="Segoe UI Emoji"/>
          <w:sz w:val="24"/>
          <w:szCs w:val="24"/>
        </w:rPr>
        <w:t>🏠</w:t>
      </w:r>
      <w:r w:rsidRPr="00AE3E76">
        <w:rPr>
          <w:rFonts w:ascii="Times New Roman" w:hAnsi="Times New Roman" w:cs="Times New Roman"/>
          <w:sz w:val="24"/>
          <w:szCs w:val="24"/>
        </w:rPr>
        <w:t xml:space="preserve"> = </w:t>
      </w:r>
      <w:r w:rsidRPr="00AE3E76">
        <w:rPr>
          <w:rFonts w:ascii="Segoe UI Emoji" w:hAnsi="Segoe UI Emoji" w:cs="Segoe UI Emoji"/>
          <w:sz w:val="24"/>
          <w:szCs w:val="24"/>
        </w:rPr>
        <w:t>🏠</w:t>
      </w:r>
    </w:p>
    <w:p w14:paraId="188E58D6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3E76">
        <w:rPr>
          <w:rFonts w:ascii="Times New Roman" w:hAnsi="Times New Roman" w:cs="Times New Roman"/>
          <w:sz w:val="24"/>
          <w:szCs w:val="24"/>
        </w:rPr>
        <w:t>ManyToOne</w:t>
      </w:r>
      <w:proofErr w:type="spellEnd"/>
      <w:r w:rsidRPr="00AE3E76">
        <w:rPr>
          <w:rFonts w:ascii="Times New Roman" w:hAnsi="Times New Roman" w:cs="Times New Roman"/>
          <w:sz w:val="24"/>
          <w:szCs w:val="24"/>
        </w:rPr>
        <w:t xml:space="preserve">:   </w:t>
      </w:r>
      <w:proofErr w:type="gramEnd"/>
      <w:r w:rsidRPr="00AE3E76">
        <w:rPr>
          <w:rFonts w:ascii="Times New Roman" w:hAnsi="Times New Roman" w:cs="Times New Roman"/>
          <w:sz w:val="24"/>
          <w:szCs w:val="24"/>
        </w:rPr>
        <w:t xml:space="preserve"> </w:t>
      </w:r>
      <w:r w:rsidRPr="00AE3E76">
        <w:rPr>
          <w:rFonts w:ascii="Segoe UI Emoji" w:hAnsi="Segoe UI Emoji" w:cs="Segoe UI Emoji"/>
          <w:sz w:val="24"/>
          <w:szCs w:val="24"/>
        </w:rPr>
        <w:t>🏘</w:t>
      </w:r>
      <w:r w:rsidRPr="00AE3E76">
        <w:rPr>
          <w:rFonts w:ascii="Times New Roman" w:hAnsi="Times New Roman" w:cs="Times New Roman"/>
          <w:sz w:val="24"/>
          <w:szCs w:val="24"/>
        </w:rPr>
        <w:t xml:space="preserve">️ → </w:t>
      </w:r>
      <w:r w:rsidRPr="00AE3E76">
        <w:rPr>
          <w:rFonts w:ascii="Segoe UI Emoji" w:hAnsi="Segoe UI Emoji" w:cs="Segoe UI Emoji"/>
          <w:sz w:val="24"/>
          <w:szCs w:val="24"/>
        </w:rPr>
        <w:t>🏠</w:t>
      </w:r>
    </w:p>
    <w:p w14:paraId="3B279BFC" w14:textId="25B0E643" w:rsid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3E76">
        <w:rPr>
          <w:rFonts w:ascii="Times New Roman" w:hAnsi="Times New Roman" w:cs="Times New Roman"/>
          <w:sz w:val="24"/>
          <w:szCs w:val="24"/>
        </w:rPr>
        <w:t>OneToMany</w:t>
      </w:r>
      <w:proofErr w:type="spellEnd"/>
      <w:r w:rsidRPr="00AE3E76">
        <w:rPr>
          <w:rFonts w:ascii="Times New Roman" w:hAnsi="Times New Roman" w:cs="Times New Roman"/>
          <w:sz w:val="24"/>
          <w:szCs w:val="24"/>
        </w:rPr>
        <w:t xml:space="preserve">:   </w:t>
      </w:r>
      <w:proofErr w:type="gramEnd"/>
      <w:r w:rsidRPr="00AE3E76">
        <w:rPr>
          <w:rFonts w:ascii="Times New Roman" w:hAnsi="Times New Roman" w:cs="Times New Roman"/>
          <w:sz w:val="24"/>
          <w:szCs w:val="24"/>
        </w:rPr>
        <w:t xml:space="preserve"> </w:t>
      </w:r>
      <w:r w:rsidRPr="00AE3E76">
        <w:rPr>
          <w:rFonts w:ascii="Segoe UI Emoji" w:hAnsi="Segoe UI Emoji" w:cs="Segoe UI Emoji"/>
          <w:sz w:val="24"/>
          <w:szCs w:val="24"/>
        </w:rPr>
        <w:t>🏠</w:t>
      </w:r>
      <w:r w:rsidRPr="00AE3E76">
        <w:rPr>
          <w:rFonts w:ascii="Times New Roman" w:hAnsi="Times New Roman" w:cs="Times New Roman"/>
          <w:sz w:val="24"/>
          <w:szCs w:val="24"/>
        </w:rPr>
        <w:t xml:space="preserve"> → </w:t>
      </w:r>
      <w:r w:rsidRPr="00AE3E76">
        <w:rPr>
          <w:rFonts w:ascii="Segoe UI Emoji" w:hAnsi="Segoe UI Emoji" w:cs="Segoe UI Emoji"/>
          <w:sz w:val="24"/>
          <w:szCs w:val="24"/>
        </w:rPr>
        <w:t>🏘</w:t>
      </w:r>
      <w:r w:rsidRPr="00AE3E76">
        <w:rPr>
          <w:rFonts w:ascii="Times New Roman" w:hAnsi="Times New Roman" w:cs="Times New Roman"/>
          <w:sz w:val="24"/>
          <w:szCs w:val="24"/>
        </w:rPr>
        <w:t>️</w:t>
      </w:r>
    </w:p>
    <w:p w14:paraId="0E7E4BF8" w14:textId="568C0EC7" w:rsid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Стандартные типы загрузки:</w:t>
      </w:r>
    </w:p>
    <w:p w14:paraId="30A50AB4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| Связь        | Загрузка по умолчанию |</w:t>
      </w:r>
    </w:p>
    <w:p w14:paraId="469856F5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| ------------ | --------------------- |</w:t>
      </w:r>
    </w:p>
    <w:p w14:paraId="5D4CDE5A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AE3E76">
        <w:rPr>
          <w:rFonts w:ascii="Times New Roman" w:hAnsi="Times New Roman" w:cs="Times New Roman"/>
          <w:sz w:val="24"/>
          <w:szCs w:val="24"/>
        </w:rPr>
        <w:t>One-to-One</w:t>
      </w:r>
      <w:proofErr w:type="spellEnd"/>
      <w:r w:rsidRPr="00AE3E76">
        <w:rPr>
          <w:rFonts w:ascii="Times New Roman" w:hAnsi="Times New Roman" w:cs="Times New Roman"/>
          <w:sz w:val="24"/>
          <w:szCs w:val="24"/>
        </w:rPr>
        <w:t xml:space="preserve">   | </w:t>
      </w:r>
      <w:r w:rsidRPr="00AE3E76">
        <w:rPr>
          <w:rFonts w:ascii="Segoe UI Emoji" w:hAnsi="Segoe UI Emoji" w:cs="Segoe UI Emoji"/>
          <w:sz w:val="24"/>
          <w:szCs w:val="24"/>
        </w:rPr>
        <w:t>🚪</w:t>
      </w:r>
      <w:r w:rsidRPr="00AE3E76">
        <w:rPr>
          <w:rFonts w:ascii="Times New Roman" w:hAnsi="Times New Roman" w:cs="Times New Roman"/>
          <w:sz w:val="24"/>
          <w:szCs w:val="24"/>
        </w:rPr>
        <w:t xml:space="preserve"> LAZY               |</w:t>
      </w:r>
    </w:p>
    <w:p w14:paraId="68FB0B5E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>| Many-to-</w:t>
      </w:r>
      <w:proofErr w:type="gramStart"/>
      <w:r w:rsidRPr="00AE3E76">
        <w:rPr>
          <w:rFonts w:ascii="Times New Roman" w:hAnsi="Times New Roman" w:cs="Times New Roman"/>
          <w:sz w:val="24"/>
          <w:szCs w:val="24"/>
          <w:lang w:val="en-US"/>
        </w:rPr>
        <w:t>One  |</w:t>
      </w:r>
      <w:proofErr w:type="gram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3E76">
        <w:rPr>
          <w:rFonts w:ascii="Segoe UI Emoji" w:hAnsi="Segoe UI Emoji" w:cs="Segoe UI Emoji"/>
          <w:sz w:val="24"/>
          <w:szCs w:val="24"/>
        </w:rPr>
        <w:t>🏃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EAGER              |</w:t>
      </w:r>
    </w:p>
    <w:p w14:paraId="561FBF95" w14:textId="7102DFCA" w:rsid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>| One-to-</w:t>
      </w:r>
      <w:proofErr w:type="gramStart"/>
      <w:r w:rsidRPr="00AE3E76">
        <w:rPr>
          <w:rFonts w:ascii="Times New Roman" w:hAnsi="Times New Roman" w:cs="Times New Roman"/>
          <w:sz w:val="24"/>
          <w:szCs w:val="24"/>
          <w:lang w:val="en-US"/>
        </w:rPr>
        <w:t>Many  |</w:t>
      </w:r>
      <w:proofErr w:type="gramEnd"/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3E76">
        <w:rPr>
          <w:rFonts w:ascii="Segoe UI Emoji" w:hAnsi="Segoe UI Emoji" w:cs="Segoe UI Emoji"/>
          <w:sz w:val="24"/>
          <w:szCs w:val="24"/>
        </w:rPr>
        <w:t>🚪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 xml:space="preserve"> LAZY               |</w:t>
      </w:r>
    </w:p>
    <w:p w14:paraId="2A123925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Легенда:</w:t>
      </w:r>
    </w:p>
    <w:p w14:paraId="18270275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95F6F5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Segoe UI Emoji" w:hAnsi="Segoe UI Emoji" w:cs="Segoe UI Emoji"/>
          <w:sz w:val="24"/>
          <w:szCs w:val="24"/>
          <w:lang w:val="en-US"/>
        </w:rPr>
        <w:t>🏠</w:t>
      </w:r>
      <w:r w:rsidRPr="00AE3E76">
        <w:rPr>
          <w:rFonts w:ascii="Times New Roman" w:hAnsi="Times New Roman" w:cs="Times New Roman"/>
          <w:sz w:val="24"/>
          <w:szCs w:val="24"/>
        </w:rPr>
        <w:t xml:space="preserve"> Это сущность</w:t>
      </w:r>
    </w:p>
    <w:p w14:paraId="332FCE2D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Segoe UI Emoji" w:hAnsi="Segoe UI Emoji" w:cs="Segoe UI Emoji"/>
          <w:sz w:val="24"/>
          <w:szCs w:val="24"/>
          <w:lang w:val="en-US"/>
        </w:rPr>
        <w:t>🏘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️</w:t>
      </w:r>
      <w:r w:rsidRPr="00AE3E76">
        <w:rPr>
          <w:rFonts w:ascii="Times New Roman" w:hAnsi="Times New Roman" w:cs="Times New Roman"/>
          <w:sz w:val="24"/>
          <w:szCs w:val="24"/>
        </w:rPr>
        <w:t xml:space="preserve"> Это коллекция сущностей</w:t>
      </w:r>
    </w:p>
    <w:p w14:paraId="4C055E87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Segoe UI Emoji" w:hAnsi="Segoe UI Emoji" w:cs="Segoe UI Emoji"/>
          <w:sz w:val="24"/>
          <w:szCs w:val="24"/>
          <w:lang w:val="en-US"/>
        </w:rPr>
        <w:lastRenderedPageBreak/>
        <w:t>🚪</w:t>
      </w:r>
      <w:r w:rsidRPr="00AE3E76">
        <w:rPr>
          <w:rFonts w:ascii="Times New Roman" w:hAnsi="Times New Roman" w:cs="Times New Roman"/>
          <w:sz w:val="24"/>
          <w:szCs w:val="24"/>
        </w:rPr>
        <w:t xml:space="preserve"> Загрузка по требованию (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LAZY</w:t>
      </w:r>
      <w:r w:rsidRPr="00AE3E76">
        <w:rPr>
          <w:rFonts w:ascii="Times New Roman" w:hAnsi="Times New Roman" w:cs="Times New Roman"/>
          <w:sz w:val="24"/>
          <w:szCs w:val="24"/>
        </w:rPr>
        <w:t>)</w:t>
      </w:r>
    </w:p>
    <w:p w14:paraId="16503A6E" w14:textId="26C50D6A" w:rsidR="00AE3E76" w:rsidRPr="005A6CD7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Segoe UI Emoji" w:hAnsi="Segoe UI Emoji" w:cs="Segoe UI Emoji"/>
          <w:sz w:val="24"/>
          <w:szCs w:val="24"/>
          <w:lang w:val="en-US"/>
        </w:rPr>
        <w:t>🏃</w:t>
      </w:r>
      <w:r w:rsidRPr="005A6CD7">
        <w:rPr>
          <w:rFonts w:ascii="Times New Roman" w:hAnsi="Times New Roman" w:cs="Times New Roman"/>
          <w:sz w:val="24"/>
          <w:szCs w:val="24"/>
        </w:rPr>
        <w:t xml:space="preserve"> Немедленная загрузка (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EAGER</w:t>
      </w:r>
      <w:r w:rsidRPr="005A6CD7">
        <w:rPr>
          <w:rFonts w:ascii="Times New Roman" w:hAnsi="Times New Roman" w:cs="Times New Roman"/>
          <w:sz w:val="24"/>
          <w:szCs w:val="24"/>
        </w:rPr>
        <w:t>)</w:t>
      </w:r>
    </w:p>
    <w:p w14:paraId="3743B956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Шпаргалка для разработчика</w:t>
      </w:r>
    </w:p>
    <w:p w14:paraId="3C29DB87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  <w:lang w:val="en-US"/>
        </w:rPr>
        <w:t>EAGER</w:t>
      </w:r>
      <w:r w:rsidRPr="00AE3E76">
        <w:rPr>
          <w:rFonts w:ascii="Times New Roman" w:hAnsi="Times New Roman" w:cs="Times New Roman"/>
          <w:sz w:val="24"/>
          <w:szCs w:val="24"/>
        </w:rPr>
        <w:t xml:space="preserve"> против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LAZY</w:t>
      </w:r>
      <w:r w:rsidRPr="00AE3E76">
        <w:rPr>
          <w:rFonts w:ascii="Times New Roman" w:hAnsi="Times New Roman" w:cs="Times New Roman"/>
          <w:sz w:val="24"/>
          <w:szCs w:val="24"/>
        </w:rPr>
        <w:t>: выбор имеет значение</w:t>
      </w:r>
    </w:p>
    <w:p w14:paraId="2CD7A83B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Выбор между жадной и отложенной загрузкой влияет на производительность приложения. Основывайтесь на требованиях вашего проекта и на их влиянии на производительность при выборе стратегии.</w:t>
      </w:r>
    </w:p>
    <w:p w14:paraId="685D9F45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B410FA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 xml:space="preserve">Предотвращение проблем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E3E76">
        <w:rPr>
          <w:rFonts w:ascii="Times New Roman" w:hAnsi="Times New Roman" w:cs="Times New Roman"/>
          <w:sz w:val="24"/>
          <w:szCs w:val="24"/>
        </w:rPr>
        <w:t xml:space="preserve">+1 и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</w:p>
    <w:p w14:paraId="18FC2AC7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 xml:space="preserve">При использовании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EAGER</w:t>
      </w:r>
      <w:r w:rsidRPr="00AE3E76">
        <w:rPr>
          <w:rFonts w:ascii="Times New Roman" w:hAnsi="Times New Roman" w:cs="Times New Roman"/>
          <w:sz w:val="24"/>
          <w:szCs w:val="24"/>
        </w:rPr>
        <w:t xml:space="preserve"> стоит остерегаться проблемы избыточных запросов, а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LAZY</w:t>
      </w:r>
      <w:r w:rsidRPr="00AE3E76">
        <w:rPr>
          <w:rFonts w:ascii="Times New Roman" w:hAnsi="Times New Roman" w:cs="Times New Roman"/>
          <w:sz w:val="24"/>
          <w:szCs w:val="24"/>
        </w:rPr>
        <w:t xml:space="preserve"> может вызвать исключение </w:t>
      </w:r>
      <w:proofErr w:type="spellStart"/>
      <w:r w:rsidRPr="00AE3E76">
        <w:rPr>
          <w:rFonts w:ascii="Times New Roman" w:hAnsi="Times New Roman" w:cs="Times New Roman"/>
          <w:sz w:val="24"/>
          <w:szCs w:val="24"/>
          <w:lang w:val="en-US"/>
        </w:rPr>
        <w:t>LazyInitializationException</w:t>
      </w:r>
      <w:proofErr w:type="spellEnd"/>
      <w:r w:rsidRPr="00AE3E76">
        <w:rPr>
          <w:rFonts w:ascii="Times New Roman" w:hAnsi="Times New Roman" w:cs="Times New Roman"/>
          <w:sz w:val="24"/>
          <w:szCs w:val="24"/>
        </w:rPr>
        <w:t xml:space="preserve">, если сессия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AE3E76">
        <w:rPr>
          <w:rFonts w:ascii="Times New Roman" w:hAnsi="Times New Roman" w:cs="Times New Roman"/>
          <w:sz w:val="24"/>
          <w:szCs w:val="24"/>
        </w:rPr>
        <w:t xml:space="preserve"> будет закрыта до загрузки данных.</w:t>
      </w:r>
    </w:p>
    <w:p w14:paraId="1D01D39C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1FCDCD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 xml:space="preserve">Все возможности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AE3E76">
        <w:rPr>
          <w:rFonts w:ascii="Times New Roman" w:hAnsi="Times New Roman" w:cs="Times New Roman"/>
          <w:sz w:val="24"/>
          <w:szCs w:val="24"/>
        </w:rPr>
        <w:t xml:space="preserve"> в вашем распоряжении</w:t>
      </w:r>
    </w:p>
    <w:p w14:paraId="61273246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 xml:space="preserve">Максимально используйте возможности настройки стратегии загрузки данных путем применения пакетной загрузки и других функций, предоставляемых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AE3E76">
        <w:rPr>
          <w:rFonts w:ascii="Times New Roman" w:hAnsi="Times New Roman" w:cs="Times New Roman"/>
          <w:sz w:val="24"/>
          <w:szCs w:val="24"/>
        </w:rPr>
        <w:t>.</w:t>
      </w:r>
    </w:p>
    <w:p w14:paraId="37C08A7C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8D95D4" w14:textId="77777777" w:rsidR="00AE3E76" w:rsidRP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>Не забывайте обновлять свои знания</w:t>
      </w:r>
    </w:p>
    <w:p w14:paraId="70A06828" w14:textId="2F7732E4" w:rsid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3E76">
        <w:rPr>
          <w:rFonts w:ascii="Times New Roman" w:hAnsi="Times New Roman" w:cs="Times New Roman"/>
          <w:sz w:val="24"/>
          <w:szCs w:val="24"/>
        </w:rPr>
        <w:t xml:space="preserve">Следите за последними обновлениями </w:t>
      </w:r>
      <w:r w:rsidRPr="00AE3E76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AE3E76">
        <w:rPr>
          <w:rFonts w:ascii="Times New Roman" w:hAnsi="Times New Roman" w:cs="Times New Roman"/>
          <w:sz w:val="24"/>
          <w:szCs w:val="24"/>
        </w:rPr>
        <w:t>, чтобы оставаться в курсе и обновлять свои навыки.</w:t>
      </w:r>
    </w:p>
    <w:p w14:paraId="0AE8156C" w14:textId="048A8A62" w:rsidR="00AE3E76" w:rsidRDefault="00AE3E76" w:rsidP="00AE3E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DF72C" w14:textId="77777777" w:rsidR="005A6CD7" w:rsidRPr="005A6CD7" w:rsidRDefault="005A6CD7" w:rsidP="005A6CD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6C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7) </w:t>
      </w:r>
      <w:proofErr w:type="spellStart"/>
      <w:r w:rsidRPr="005A6CD7">
        <w:rPr>
          <w:rFonts w:ascii="Times New Roman" w:hAnsi="Times New Roman" w:cs="Times New Roman"/>
          <w:b/>
          <w:bCs/>
          <w:sz w:val="24"/>
          <w:szCs w:val="24"/>
          <w:lang w:val="en-US"/>
        </w:rPr>
        <w:t>Разница</w:t>
      </w:r>
      <w:proofErr w:type="spellEnd"/>
      <w:r w:rsidRPr="005A6C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A6CD7">
        <w:rPr>
          <w:rFonts w:ascii="Times New Roman" w:hAnsi="Times New Roman" w:cs="Times New Roman"/>
          <w:b/>
          <w:bCs/>
          <w:sz w:val="24"/>
          <w:szCs w:val="24"/>
          <w:lang w:val="en-US"/>
        </w:rPr>
        <w:t>между</w:t>
      </w:r>
      <w:proofErr w:type="spellEnd"/>
      <w:r w:rsidRPr="005A6CD7">
        <w:rPr>
          <w:rFonts w:ascii="Times New Roman" w:hAnsi="Times New Roman" w:cs="Times New Roman"/>
          <w:b/>
          <w:bCs/>
          <w:sz w:val="24"/>
          <w:szCs w:val="24"/>
          <w:lang w:val="en-US"/>
        </w:rPr>
        <w:t>: JPA, Hibernate и Spring Data JPA</w:t>
      </w:r>
    </w:p>
    <w:p w14:paraId="66502999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5314">
        <w:rPr>
          <w:rFonts w:ascii="Times New Roman" w:hAnsi="Times New Roman" w:cs="Times New Roman"/>
          <w:sz w:val="24"/>
          <w:szCs w:val="24"/>
        </w:rPr>
        <w:t xml:space="preserve">Что такое </w:t>
      </w:r>
      <w:r w:rsidRPr="005A6CD7"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Pr="00685314">
        <w:rPr>
          <w:rFonts w:ascii="Times New Roman" w:hAnsi="Times New Roman" w:cs="Times New Roman"/>
          <w:sz w:val="24"/>
          <w:szCs w:val="24"/>
        </w:rPr>
        <w:t>?</w:t>
      </w:r>
    </w:p>
    <w:p w14:paraId="2C58D1E3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78BC3E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5314">
        <w:rPr>
          <w:rFonts w:ascii="Times New Roman" w:hAnsi="Times New Roman" w:cs="Times New Roman"/>
          <w:sz w:val="24"/>
          <w:szCs w:val="24"/>
        </w:rPr>
        <w:t xml:space="preserve">Спецификация для сохранения, чтения и управления данными из </w:t>
      </w:r>
      <w:r w:rsidRPr="005A6CD7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685314">
        <w:rPr>
          <w:rFonts w:ascii="Times New Roman" w:hAnsi="Times New Roman" w:cs="Times New Roman"/>
          <w:sz w:val="24"/>
          <w:szCs w:val="24"/>
        </w:rPr>
        <w:t xml:space="preserve"> объектов в реляционной базе данных. Сама по себе не предоставляет никакого ф-ционала.</w:t>
      </w:r>
    </w:p>
    <w:p w14:paraId="40DA7B01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AD9F18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5314">
        <w:rPr>
          <w:rFonts w:ascii="Times New Roman" w:hAnsi="Times New Roman" w:cs="Times New Roman"/>
          <w:sz w:val="24"/>
          <w:szCs w:val="24"/>
        </w:rPr>
        <w:t xml:space="preserve">Что такое </w:t>
      </w:r>
      <w:r w:rsidRPr="005A6CD7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685314">
        <w:rPr>
          <w:rFonts w:ascii="Times New Roman" w:hAnsi="Times New Roman" w:cs="Times New Roman"/>
          <w:sz w:val="24"/>
          <w:szCs w:val="24"/>
        </w:rPr>
        <w:t>?</w:t>
      </w:r>
    </w:p>
    <w:p w14:paraId="57BD2B5E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359236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6CD7">
        <w:rPr>
          <w:rFonts w:ascii="Times New Roman" w:hAnsi="Times New Roman" w:cs="Times New Roman"/>
          <w:sz w:val="24"/>
          <w:szCs w:val="24"/>
          <w:lang w:val="en-US"/>
        </w:rPr>
        <w:t>ORM</w:t>
      </w:r>
      <w:r w:rsidRPr="00685314">
        <w:rPr>
          <w:rFonts w:ascii="Times New Roman" w:hAnsi="Times New Roman" w:cs="Times New Roman"/>
          <w:sz w:val="24"/>
          <w:szCs w:val="24"/>
        </w:rPr>
        <w:t xml:space="preserve"> фреймворк, который реализует </w:t>
      </w:r>
      <w:r w:rsidRPr="005A6CD7"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Pr="00685314">
        <w:rPr>
          <w:rFonts w:ascii="Times New Roman" w:hAnsi="Times New Roman" w:cs="Times New Roman"/>
          <w:sz w:val="24"/>
          <w:szCs w:val="24"/>
        </w:rPr>
        <w:t xml:space="preserve"> =)</w:t>
      </w:r>
    </w:p>
    <w:p w14:paraId="1536EC06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963D0" w14:textId="77777777" w:rsidR="005A6CD7" w:rsidRPr="005A6CD7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Что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такое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 Spring Data JPA?</w:t>
      </w:r>
    </w:p>
    <w:p w14:paraId="3E472743" w14:textId="77777777" w:rsidR="005A6CD7" w:rsidRPr="005A6CD7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BA0331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5314">
        <w:rPr>
          <w:rFonts w:ascii="Times New Roman" w:hAnsi="Times New Roman" w:cs="Times New Roman"/>
          <w:sz w:val="24"/>
          <w:szCs w:val="24"/>
        </w:rPr>
        <w:t xml:space="preserve">Дополнительный уровень абстракции над </w:t>
      </w:r>
      <w:r w:rsidRPr="005A6CD7"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Pr="00685314">
        <w:rPr>
          <w:rFonts w:ascii="Times New Roman" w:hAnsi="Times New Roman" w:cs="Times New Roman"/>
          <w:sz w:val="24"/>
          <w:szCs w:val="24"/>
        </w:rPr>
        <w:t xml:space="preserve"> провайдером (таким как Хибер), который помогает избежать бойлерплейт кода, необходимого для управления данными.</w:t>
      </w:r>
    </w:p>
    <w:p w14:paraId="5D193E13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6F3F7D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5314">
        <w:rPr>
          <w:rFonts w:ascii="Times New Roman" w:hAnsi="Times New Roman" w:cs="Times New Roman"/>
          <w:sz w:val="24"/>
          <w:szCs w:val="24"/>
        </w:rPr>
        <w:t>В чём разница? (если информация выше не помогла)</w:t>
      </w:r>
    </w:p>
    <w:p w14:paraId="42E3570E" w14:textId="77777777" w:rsidR="005A6CD7" w:rsidRPr="00685314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EB8347" w14:textId="268F9A37" w:rsidR="00AE3E76" w:rsidRPr="005A6CD7" w:rsidRDefault="005A6CD7" w:rsidP="005A6C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5314">
        <w:rPr>
          <w:rFonts w:ascii="Times New Roman" w:hAnsi="Times New Roman" w:cs="Times New Roman"/>
          <w:sz w:val="24"/>
          <w:szCs w:val="24"/>
        </w:rPr>
        <w:t xml:space="preserve">Хибер это имплементация ЖПА, в то время как Спринг Дата ЖПА это ЖПА абстракция. Спринг Дата предоставляет дженерик имплементацию для наших репозиторий. Благодяра Спринг Дате мы можем использовать </w:t>
      </w:r>
      <w:r w:rsidRPr="005A6CD7">
        <w:rPr>
          <w:rFonts w:ascii="Times New Roman" w:hAnsi="Times New Roman" w:cs="Times New Roman"/>
          <w:sz w:val="24"/>
          <w:szCs w:val="24"/>
          <w:lang w:val="en-US"/>
        </w:rPr>
        <w:t>Hibernate</w:t>
      </w:r>
      <w:r w:rsidRPr="00685314">
        <w:rPr>
          <w:rFonts w:ascii="Times New Roman" w:hAnsi="Times New Roman" w:cs="Times New Roman"/>
          <w:sz w:val="24"/>
          <w:szCs w:val="24"/>
        </w:rPr>
        <w:t xml:space="preserve">, </w:t>
      </w:r>
      <w:r w:rsidRPr="005A6CD7">
        <w:rPr>
          <w:rFonts w:ascii="Times New Roman" w:hAnsi="Times New Roman" w:cs="Times New Roman"/>
          <w:sz w:val="24"/>
          <w:szCs w:val="24"/>
          <w:lang w:val="en-US"/>
        </w:rPr>
        <w:t>Eclipse</w:t>
      </w:r>
      <w:r w:rsidRPr="00685314">
        <w:rPr>
          <w:rFonts w:ascii="Times New Roman" w:hAnsi="Times New Roman" w:cs="Times New Roman"/>
          <w:sz w:val="24"/>
          <w:szCs w:val="24"/>
        </w:rPr>
        <w:t xml:space="preserve"> </w:t>
      </w:r>
      <w:r w:rsidRPr="005A6CD7">
        <w:rPr>
          <w:rFonts w:ascii="Times New Roman" w:hAnsi="Times New Roman" w:cs="Times New Roman"/>
          <w:sz w:val="24"/>
          <w:szCs w:val="24"/>
          <w:lang w:val="en-US"/>
        </w:rPr>
        <w:t>Link</w:t>
      </w:r>
      <w:r w:rsidRPr="00685314">
        <w:rPr>
          <w:rFonts w:ascii="Times New Roman" w:hAnsi="Times New Roman" w:cs="Times New Roman"/>
          <w:sz w:val="24"/>
          <w:szCs w:val="24"/>
        </w:rPr>
        <w:t xml:space="preserve"> или любой другой ЖПА провайдер, и такой провайдер необходим Спринг Дате. </w:t>
      </w:r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+ к </w:t>
      </w: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этому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благодяря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ней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мы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можем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декларативно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контролировать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CD7">
        <w:rPr>
          <w:rFonts w:ascii="Times New Roman" w:hAnsi="Times New Roman" w:cs="Times New Roman"/>
          <w:sz w:val="24"/>
          <w:szCs w:val="24"/>
          <w:lang w:val="en-US"/>
        </w:rPr>
        <w:t>транзакции</w:t>
      </w:r>
      <w:proofErr w:type="spellEnd"/>
      <w:r w:rsidRPr="005A6CD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AE3E76" w:rsidRPr="005A6CD7" w:rsidSect="00B41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31F0E"/>
    <w:multiLevelType w:val="multilevel"/>
    <w:tmpl w:val="1D7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93C2E"/>
    <w:multiLevelType w:val="multilevel"/>
    <w:tmpl w:val="D9AE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75215"/>
    <w:multiLevelType w:val="multilevel"/>
    <w:tmpl w:val="525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354B9"/>
    <w:multiLevelType w:val="multilevel"/>
    <w:tmpl w:val="E7D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1224B"/>
    <w:multiLevelType w:val="multilevel"/>
    <w:tmpl w:val="8A4A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110BBD"/>
    <w:multiLevelType w:val="multilevel"/>
    <w:tmpl w:val="056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725DE"/>
    <w:multiLevelType w:val="multilevel"/>
    <w:tmpl w:val="E406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10537"/>
    <w:multiLevelType w:val="multilevel"/>
    <w:tmpl w:val="989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95E98"/>
    <w:multiLevelType w:val="multilevel"/>
    <w:tmpl w:val="8452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9D"/>
    <w:rsid w:val="0000184C"/>
    <w:rsid w:val="000F07D0"/>
    <w:rsid w:val="00226BFD"/>
    <w:rsid w:val="0033719D"/>
    <w:rsid w:val="003565DC"/>
    <w:rsid w:val="003F6BDB"/>
    <w:rsid w:val="004C29D6"/>
    <w:rsid w:val="00530B6A"/>
    <w:rsid w:val="00591A7F"/>
    <w:rsid w:val="005A6CD7"/>
    <w:rsid w:val="005B20EC"/>
    <w:rsid w:val="005D4C55"/>
    <w:rsid w:val="00616082"/>
    <w:rsid w:val="00685314"/>
    <w:rsid w:val="006C5A56"/>
    <w:rsid w:val="00775708"/>
    <w:rsid w:val="007B2D33"/>
    <w:rsid w:val="007C66ED"/>
    <w:rsid w:val="00875828"/>
    <w:rsid w:val="008F219F"/>
    <w:rsid w:val="0094134F"/>
    <w:rsid w:val="009617AB"/>
    <w:rsid w:val="00A96D43"/>
    <w:rsid w:val="00AE3C24"/>
    <w:rsid w:val="00AE3E76"/>
    <w:rsid w:val="00B4167A"/>
    <w:rsid w:val="00B94C28"/>
    <w:rsid w:val="00BA55DB"/>
    <w:rsid w:val="00D72022"/>
    <w:rsid w:val="00DD352F"/>
    <w:rsid w:val="00E92D90"/>
    <w:rsid w:val="00EF7EBF"/>
    <w:rsid w:val="00FF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9735E"/>
  <w15:chartTrackingRefBased/>
  <w15:docId w15:val="{3CFD5FCF-CAC7-41CF-82E8-34993A5D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F6BD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F6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421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52973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8718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6186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021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95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473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4972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4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0220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9893">
              <w:marLeft w:val="0"/>
              <w:marRight w:val="0"/>
              <w:marTop w:val="0"/>
              <w:marBottom w:val="9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2771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1075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09083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4757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6896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4859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096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80369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5148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440442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9032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991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57589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515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611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36236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304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57741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26417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8581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8893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191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792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49873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20224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49074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203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9234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40445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1318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176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93639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4472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65771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1603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682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90926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2147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936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27054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51817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6188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0858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6643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21373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7889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571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20232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4750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54357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525697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3383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52868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2579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086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28365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785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52442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68511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7638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46349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373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408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48500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7171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88703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9701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1926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29630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056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594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66416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427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2718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288818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6683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79124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6335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114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27671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0435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4854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07790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7422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10357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7837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9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96669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14445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29594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89394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5077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2325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963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471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93271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9856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4946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054802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0637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208221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542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077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6881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893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57429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40909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285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2868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318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634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06915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2064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927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65192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50584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066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274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4325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775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26125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5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414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57957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315005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0044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72013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3340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426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33793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7104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390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38122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8467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2236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9922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109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53296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4560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30703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23287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8654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20925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9499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634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212364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2049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18795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83704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0840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93373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0600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493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15534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91859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27079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45390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260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1376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0613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182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1054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770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65465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27253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9976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21747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0277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92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74160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87970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29713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78100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857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86320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815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244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6600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4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4548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773276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71776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9932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67287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6739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23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60858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1226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64645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88490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4960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12257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8025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225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5367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58025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60927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89352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4112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89601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906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029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28472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55392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91954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22143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1660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78080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9747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369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93948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46907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7244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85671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3699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200384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4904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32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201255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8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54175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9896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3184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68127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5950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481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40568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8793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4260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6463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0878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9498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8175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611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23574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9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923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42660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504859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3315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32810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776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087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73234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8953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6595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08015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6978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auto"/>
                        <w:left w:val="single" w:sz="2" w:space="12" w:color="auto"/>
                        <w:bottom w:val="single" w:sz="2" w:space="6" w:color="auto"/>
                        <w:right w:val="single" w:sz="2" w:space="12" w:color="auto"/>
                      </w:divBdr>
                      <w:divsChild>
                        <w:div w:id="148859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7476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14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0" w:color="auto"/>
                                <w:bottom w:val="single" w:sz="2" w:space="3" w:color="auto"/>
                                <w:right w:val="single" w:sz="2" w:space="0" w:color="auto"/>
                              </w:divBdr>
                              <w:divsChild>
                                <w:div w:id="15337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8060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pEwssOYRKA" TargetMode="External"/><Relationship Id="rId13" Type="http://schemas.openxmlformats.org/officeDocument/2006/relationships/hyperlink" Target="https://uchet-jkh.ru/i/tranzakcionnoe-java-cto-et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uchet-jkh.ru/i/tranzakcionnoe-java-cto-e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obes.ru/JavaSobes/kogda-ispolzuiut-aware-interfeisy-v-spring" TargetMode="External"/><Relationship Id="rId11" Type="http://schemas.openxmlformats.org/officeDocument/2006/relationships/hyperlink" Target="https://sky.pro/media/ponimanie-transactional-v-spring-framework/" TargetMode="External"/><Relationship Id="rId5" Type="http://schemas.openxmlformats.org/officeDocument/2006/relationships/hyperlink" Target="https://itsobes.ru/JavaSobes/kak-spring-framework-realizuet-pattern-dependency-injectio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imeweb.cloud/blog/monolity-mikroservisy-besservernaya-arhitektur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15</Pages>
  <Words>5833</Words>
  <Characters>33249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</dc:creator>
  <cp:keywords/>
  <dc:description/>
  <cp:lastModifiedBy>Москалев Василий Анатольевич</cp:lastModifiedBy>
  <cp:revision>15</cp:revision>
  <dcterms:created xsi:type="dcterms:W3CDTF">2024-02-11T16:52:00Z</dcterms:created>
  <dcterms:modified xsi:type="dcterms:W3CDTF">2024-10-24T21:06:00Z</dcterms:modified>
</cp:coreProperties>
</file>