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1D2D" w:rsidRPr="00FF1D2D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Pr="00FF1D2D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F1D2D" w:rsidRPr="00FF1D2D">
        <w:rPr>
          <w:rFonts w:ascii="Times New Roman" w:hAnsi="Times New Roman" w:cs="Times New Roman"/>
          <w:b/>
          <w:color w:val="000000"/>
          <w:sz w:val="28"/>
          <w:szCs w:val="28"/>
        </w:rPr>
        <w:t>Динамические библиотеки</w:t>
      </w: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40BA3">
        <w:rPr>
          <w:rFonts w:ascii="Times New Roman" w:eastAsia="Times New Roman" w:hAnsi="Times New Roman" w:cs="Times New Roman"/>
          <w:color w:val="000000"/>
          <w:sz w:val="28"/>
          <w:szCs w:val="28"/>
        </w:rPr>
        <w:t>Захаров В.А.</w:t>
      </w:r>
      <w:bookmarkStart w:id="0" w:name="_GoBack"/>
      <w:bookmarkEnd w:id="0"/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740BA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F1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740BA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121EB6" w:rsidRPr="00CB1D5F" w:rsidRDefault="00663A21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B1D5F" w:rsidRPr="00CB1D5F">
          <w:rPr>
            <w:rStyle w:val="ab"/>
            <w:rFonts w:ascii="Times New Roman" w:hAnsi="Times New Roman" w:cs="Times New Roman"/>
            <w:sz w:val="28"/>
            <w:szCs w:val="28"/>
          </w:rPr>
          <w:t>https://github.com/lumses/OS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«линковки»/linking)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части: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вариантом;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следующим образом: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Если пользователь вводит команду «0», то программа переключает одну реализацию контрактов на другую (необходимо только для программы №2). 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F1D2D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</w:t>
      </w:r>
    </w:p>
    <w:p w:rsidR="00FD673A" w:rsidRPr="00FF1D2D" w:rsidRDefault="00815D35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 -fPIC -c lib1.c -o d1.o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 -fPIC -c lib2.c -o d2.o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gcc -shared -o libd1.so d1.o -lm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 -shared -o libd2.so d2.o -lm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 programm1.c -L. -ld1 -o main1 -Wl,-rpath -Wl,. -lm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 programm2.c -L. -ldl -o main2 -Wl,-rpath -Wl,. -lm </w:t>
      </w:r>
    </w:p>
    <w:p w:rsidR="00121EB6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r w:rsidRPr="00FF1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используется относительная переадресация в переходах подпрограмм.</w:t>
      </w:r>
    </w:p>
    <w:p w:rsidR="00FF1D2D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 w:rsidR="00170636">
        <w:rPr>
          <w:rFonts w:ascii="Times New Roman" w:hAnsi="Times New Roman" w:cs="Times New Roman"/>
          <w:sz w:val="28"/>
          <w:szCs w:val="28"/>
        </w:rPr>
        <w:t>–</w:t>
      </w:r>
      <w:r w:rsidR="0017063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70636" w:rsidRPr="00170636">
        <w:rPr>
          <w:rFonts w:ascii="Times New Roman" w:hAnsi="Times New Roman" w:cs="Times New Roman"/>
          <w:sz w:val="28"/>
          <w:szCs w:val="28"/>
        </w:rPr>
        <w:t xml:space="preserve"> </w:t>
      </w:r>
      <w:r w:rsidR="00170636">
        <w:rPr>
          <w:rFonts w:ascii="Times New Roman" w:hAnsi="Times New Roman" w:cs="Times New Roman"/>
          <w:sz w:val="28"/>
          <w:szCs w:val="28"/>
        </w:rPr>
        <w:t>предписывается, что создается динамическая библиотека.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063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Arial" w:hAnsi="Arial" w:cs="Arial"/>
          <w:color w:val="222222"/>
          <w:shd w:val="clear" w:color="auto" w:fill="FFFFFF"/>
        </w:rPr>
        <w:t>ищет в каталоге файлы библиотеки.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ldl</w:t>
      </w:r>
      <w:r>
        <w:rPr>
          <w:rFonts w:ascii="Arial" w:hAnsi="Arial" w:cs="Arial"/>
          <w:color w:val="222222"/>
          <w:shd w:val="clear" w:color="auto" w:fill="FFFFFF"/>
        </w:rPr>
        <w:t xml:space="preserve"> используется для работ с функциями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dlopen</w:t>
      </w:r>
      <w:r>
        <w:rPr>
          <w:rFonts w:ascii="Arial" w:hAnsi="Arial" w:cs="Arial"/>
          <w:color w:val="222222"/>
          <w:shd w:val="clear" w:color="auto" w:fill="FFFFFF"/>
        </w:rPr>
        <w:t>, dlsym, dlclose.</w:t>
      </w:r>
    </w:p>
    <w:p w:rsidR="00815D35" w:rsidRP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lm</w:t>
      </w:r>
      <w:r w:rsidRPr="00170636">
        <w:rPr>
          <w:rFonts w:ascii="Arial" w:hAnsi="Arial" w:cs="Arial"/>
          <w:color w:val="222222"/>
          <w:shd w:val="clear" w:color="auto" w:fill="FFFFFF"/>
        </w:rPr>
        <w:t>/-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</w:t>
      </w:r>
      <w:r w:rsidRPr="00170636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связывает с файлом библиотеку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/lib1.</w:t>
      </w:r>
    </w:p>
    <w:p w:rsidR="00B6680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</w:t>
      </w:r>
      <w:r w:rsidR="002353DB">
        <w:rPr>
          <w:rFonts w:ascii="Times New Roman" w:hAnsi="Times New Roman" w:cs="Times New Roman"/>
          <w:b/>
          <w:sz w:val="28"/>
          <w:szCs w:val="28"/>
        </w:rPr>
        <w:t>я</w:t>
      </w:r>
    </w:p>
    <w:p w:rsidR="002353DB" w:rsidRPr="0042249A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680D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 функции методами, соотве</w:t>
      </w:r>
      <w:r w:rsidR="00DC2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ствующие условию задания. В тестовой программе</w:t>
      </w:r>
      <w:r w:rsidR="00B6680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данные библиотеки во время компиляции, прописал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условии которого идет чтение ключа. Пока ключ может считаться, в зависимости от его значения я выбираю функцию, которая будет обрабатываться и выводить результат в консоль (1 – </w:t>
      </w:r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r w:rsidRPr="002353DB">
        <w:rPr>
          <w:rFonts w:ascii="Times New Roman" w:hAnsi="Times New Roman" w:cs="Times New Roman"/>
          <w:sz w:val="28"/>
          <w:szCs w:val="28"/>
        </w:rPr>
        <w:t xml:space="preserve">, 2-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53D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</w:t>
      </w:r>
      <w:r w:rsidR="00DC253A">
        <w:rPr>
          <w:rFonts w:ascii="Times New Roman" w:hAnsi="Times New Roman" w:cs="Times New Roman"/>
          <w:sz w:val="28"/>
          <w:szCs w:val="28"/>
        </w:rPr>
        <w:t xml:space="preserve"> вычисляю её и вывожу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DC253A" w:rsidRPr="00DC253A" w:rsidRDefault="00DC253A" w:rsidP="00DC25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 открываю, и загружаю (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C72DE" w:rsidRP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lib1.c</w:t>
      </w:r>
    </w:p>
    <w:p w:rsidR="00A54906" w:rsidRPr="00C31A92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bookmarkStart w:id="1" w:name="_MON_1699122618"/>
    <w:bookmarkEnd w:id="1"/>
    <w:p w:rsidR="009156A1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5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6.5pt" o:ole="">
            <v:imagedata r:id="rId9" o:title=""/>
          </v:shape>
          <o:OLEObject Type="Embed" ProgID="Word.OpenDocumentText.12" ShapeID="_x0000_i1025" DrawAspect="Content" ObjectID="_1740849020" r:id="rId10"/>
        </w:objec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lib2.c</w:t>
      </w:r>
    </w:p>
    <w:bookmarkStart w:id="2" w:name="_MON_1699122678"/>
    <w:bookmarkEnd w:id="2"/>
    <w:p w:rsidR="00DC253A" w:rsidRP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8010">
          <v:shape id="_x0000_i1026" type="#_x0000_t75" style="width:451.5pt;height:387pt" o:ole="">
            <v:imagedata r:id="rId11" o:title=""/>
          </v:shape>
          <o:OLEObject Type="Embed" ProgID="Word.OpenDocumentText.12" ShapeID="_x0000_i1026" DrawAspect="Content" ObjectID="_1740849021" r:id="rId12"/>
        </w:object>
      </w:r>
    </w:p>
    <w:p w:rsidR="006F690E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programm1.c</w:t>
      </w:r>
    </w:p>
    <w:bookmarkStart w:id="3" w:name="_MON_1699122752"/>
    <w:bookmarkEnd w:id="3"/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8370">
          <v:shape id="_x0000_i1027" type="#_x0000_t75" style="width:424.5pt;height:380.25pt" o:ole="">
            <v:imagedata r:id="rId13" o:title=""/>
          </v:shape>
          <o:OLEObject Type="Embed" ProgID="Word.OpenDocumentText.12" ShapeID="_x0000_i1027" DrawAspect="Content" ObjectID="_1740849022" r:id="rId14"/>
        </w:objec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programm2.c</w:t>
      </w:r>
    </w:p>
    <w:bookmarkStart w:id="4" w:name="_MON_1699122825"/>
    <w:bookmarkEnd w:id="4"/>
    <w:p w:rsidR="00DC253A" w:rsidRP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4770">
          <v:shape id="_x0000_i1028" type="#_x0000_t75" style="width:468pt;height:238.5pt" o:ole="">
            <v:imagedata r:id="rId15" o:title=""/>
          </v:shape>
          <o:OLEObject Type="Embed" ProgID="Word.OpenDocumentText.12" ShapeID="_x0000_i1028" DrawAspect="Content" ObjectID="_1740849023" r:id="rId16"/>
        </w:object>
      </w:r>
    </w:p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bookmarkStart w:id="5" w:name="_MON_1699122869"/>
    <w:bookmarkEnd w:id="5"/>
    <w:p w:rsidR="00121EB6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>
          <v:shape id="_x0000_i1029" type="#_x0000_t75" style="width:468pt;height:10in" o:ole="">
            <v:imagedata r:id="rId17" o:title=""/>
          </v:shape>
          <o:OLEObject Type="Embed" ProgID="Word.OpenDocumentText.12" ShapeID="_x0000_i1029" DrawAspect="Content" ObjectID="_1740849024" r:id="rId18"/>
        </w:object>
      </w:r>
      <w:bookmarkStart w:id="6" w:name="_MON_1699122894"/>
      <w:bookmarkEnd w:id="6"/>
      <w:r>
        <w:rPr>
          <w:rFonts w:ascii="Times New Roman" w:hAnsi="Times New Roman" w:cs="Times New Roman"/>
          <w:b/>
          <w:sz w:val="28"/>
          <w:szCs w:val="28"/>
        </w:rPr>
        <w:object w:dxaOrig="9355" w:dyaOrig="2250">
          <v:shape id="_x0000_i1030" type="#_x0000_t75" style="width:468pt;height:112.5pt" o:ole="">
            <v:imagedata r:id="rId19" o:title=""/>
          </v:shape>
          <o:OLEObject Type="Embed" ProgID="Word.OpenDocumentText.12" ShapeID="_x0000_i1030" DrawAspect="Content" ObjectID="_1740849025" r:id="rId20"/>
        </w:objec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A54906" w:rsidRDefault="0042249A" w:rsidP="00A549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F6CE13" wp14:editId="533A7AC5">
            <wp:extent cx="4381500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6F690E" w:rsidRDefault="006F690E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249A" w:rsidRDefault="0042249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249A" w:rsidRDefault="0042249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6C72DE" w:rsidRPr="0042249A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динамическими библиотеками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Я описал динамические библиотеки функций подсчет интеграла функции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(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)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и вычисления числа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Также я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поработал с теорией, понял основной принцип динамических библиотек, их различие от статических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библиотек.</w:t>
      </w:r>
    </w:p>
    <w:sectPr w:rsidR="006C72DE" w:rsidRPr="0042249A">
      <w:footerReference w:type="default" r:id="rId2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A21" w:rsidRDefault="00663A21">
      <w:r>
        <w:separator/>
      </w:r>
    </w:p>
  </w:endnote>
  <w:endnote w:type="continuationSeparator" w:id="0">
    <w:p w:rsidR="00663A21" w:rsidRDefault="0066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40BA3">
      <w:rPr>
        <w:rStyle w:val="aa"/>
        <w:noProof/>
      </w:rPr>
      <w:t>2</w:t>
    </w:r>
    <w:r>
      <w:rPr>
        <w:rStyle w:val="aa"/>
      </w:rPr>
      <w:fldChar w:fldCharType="end"/>
    </w:r>
  </w:p>
  <w:p w:rsidR="00750DB8" w:rsidRDefault="00663A2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A21" w:rsidRDefault="00663A21">
      <w:r>
        <w:rPr>
          <w:color w:val="000000"/>
        </w:rPr>
        <w:separator/>
      </w:r>
    </w:p>
  </w:footnote>
  <w:footnote w:type="continuationSeparator" w:id="0">
    <w:p w:rsidR="00663A21" w:rsidRDefault="0066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64272"/>
    <w:rsid w:val="000F1A18"/>
    <w:rsid w:val="00121EB6"/>
    <w:rsid w:val="00167FE1"/>
    <w:rsid w:val="00170636"/>
    <w:rsid w:val="0020690C"/>
    <w:rsid w:val="002353DB"/>
    <w:rsid w:val="002A3053"/>
    <w:rsid w:val="00375944"/>
    <w:rsid w:val="003F0A88"/>
    <w:rsid w:val="0042249A"/>
    <w:rsid w:val="00446DE0"/>
    <w:rsid w:val="00463D04"/>
    <w:rsid w:val="00467FD2"/>
    <w:rsid w:val="00474E6C"/>
    <w:rsid w:val="004C7406"/>
    <w:rsid w:val="00540BEF"/>
    <w:rsid w:val="005D65CD"/>
    <w:rsid w:val="005F021A"/>
    <w:rsid w:val="00651E0E"/>
    <w:rsid w:val="00663A21"/>
    <w:rsid w:val="0067161A"/>
    <w:rsid w:val="006B3E96"/>
    <w:rsid w:val="006C1147"/>
    <w:rsid w:val="006C72DE"/>
    <w:rsid w:val="006F690E"/>
    <w:rsid w:val="00736CF7"/>
    <w:rsid w:val="00740BA3"/>
    <w:rsid w:val="007D41E5"/>
    <w:rsid w:val="00815D35"/>
    <w:rsid w:val="0085703E"/>
    <w:rsid w:val="008A507C"/>
    <w:rsid w:val="009156A1"/>
    <w:rsid w:val="00985061"/>
    <w:rsid w:val="009C6056"/>
    <w:rsid w:val="00A54906"/>
    <w:rsid w:val="00B6680D"/>
    <w:rsid w:val="00C31A92"/>
    <w:rsid w:val="00CB1D5F"/>
    <w:rsid w:val="00D0187F"/>
    <w:rsid w:val="00D27A36"/>
    <w:rsid w:val="00DC253A"/>
    <w:rsid w:val="00E0420A"/>
    <w:rsid w:val="00E05A47"/>
    <w:rsid w:val="00E31080"/>
    <w:rsid w:val="00E54E5C"/>
    <w:rsid w:val="00F37332"/>
    <w:rsid w:val="00F72264"/>
    <w:rsid w:val="00FD673A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B3D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ses/OS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00885-B34B-4B31-A990-C79F4881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Василий Захаров</cp:lastModifiedBy>
  <cp:revision>14</cp:revision>
  <dcterms:created xsi:type="dcterms:W3CDTF">2021-09-17T15:25:00Z</dcterms:created>
  <dcterms:modified xsi:type="dcterms:W3CDTF">2023-03-20T17:24:00Z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