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5F04" w14:textId="77777777"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14:paraId="44D6ECB4" w14:textId="77777777" w:rsidR="00185596" w:rsidRPr="00185596" w:rsidRDefault="00185596" w:rsidP="00863C3C">
      <w:pPr>
        <w:pStyle w:val="aa"/>
        <w:rPr>
          <w:rFonts w:cs="Times New Roman"/>
          <w:szCs w:val="28"/>
        </w:rPr>
      </w:pPr>
    </w:p>
    <w:p w14:paraId="04437D7A" w14:textId="77777777"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 xml:space="preserve">1.1 </w:t>
      </w:r>
      <w:r w:rsidRPr="00185596">
        <w:t>Обзор аналогов</w:t>
      </w:r>
    </w:p>
    <w:p w14:paraId="2C315AC2" w14:textId="77777777" w:rsidR="00185596" w:rsidRDefault="00185596" w:rsidP="00863C3C">
      <w:pPr>
        <w:pStyle w:val="aa"/>
        <w:rPr>
          <w:color w:val="000000"/>
        </w:rPr>
      </w:pPr>
    </w:p>
    <w:p w14:paraId="7C73891C" w14:textId="77777777"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14:paraId="775FDFB2" w14:textId="77777777" w:rsidR="00185596" w:rsidRPr="00185596" w:rsidRDefault="00185596" w:rsidP="00863C3C">
      <w:pPr>
        <w:pStyle w:val="aa"/>
        <w:jc w:val="both"/>
        <w:rPr>
          <w:color w:val="000000"/>
        </w:rPr>
      </w:pPr>
    </w:p>
    <w:p w14:paraId="3415987D" w14:textId="77777777"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</w:p>
    <w:p w14:paraId="3B87D1BF" w14:textId="77777777" w:rsidR="00185596" w:rsidRDefault="00185596" w:rsidP="00863C3C">
      <w:pPr>
        <w:pStyle w:val="aa"/>
      </w:pPr>
    </w:p>
    <w:p w14:paraId="64865A29" w14:textId="17C4094B" w:rsidR="00185596" w:rsidRDefault="00C658FB" w:rsidP="00863C3C">
      <w:pPr>
        <w:pStyle w:val="aa"/>
        <w:ind w:firstLine="708"/>
        <w:jc w:val="both"/>
      </w:pPr>
      <w:proofErr w:type="spellStart"/>
      <w:r w:rsidRPr="00C658FB">
        <w:t>UserVoice</w:t>
      </w:r>
      <w:proofErr w:type="spellEnd"/>
      <w:r w:rsidRPr="00C658FB">
        <w:t xml:space="preserve"> </w:t>
      </w:r>
      <w:proofErr w:type="spellStart"/>
      <w:r w:rsidRPr="00C658FB">
        <w:t>HelpDesk</w:t>
      </w:r>
      <w:proofErr w:type="spellEnd"/>
      <w:r w:rsidRPr="00C658FB">
        <w:t xml:space="preserve">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</w:t>
      </w:r>
      <w:proofErr w:type="spellStart"/>
      <w:r w:rsidRPr="00C658FB">
        <w:t>UserVoice</w:t>
      </w:r>
      <w:proofErr w:type="spellEnd"/>
      <w:r w:rsidRPr="00C658FB">
        <w:t xml:space="preserve"> каждая компания может легко оптимизировать процессы, чтобы помочь сотрудникам обеспечить наилучший ход обслуживания клиентов.</w:t>
      </w:r>
    </w:p>
    <w:p w14:paraId="113DC591" w14:textId="36BB81B7"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</w:t>
      </w:r>
      <w:proofErr w:type="spellStart"/>
      <w:r w:rsidRPr="00C658FB">
        <w:t>helpdesk</w:t>
      </w:r>
      <w:proofErr w:type="spellEnd"/>
      <w:r w:rsidRPr="00C658FB">
        <w:t xml:space="preserve">-сервиса </w:t>
      </w:r>
      <w:proofErr w:type="spellStart"/>
      <w:r w:rsidRPr="00C658FB">
        <w:t>UserVoice</w:t>
      </w:r>
      <w:proofErr w:type="spellEnd"/>
      <w:r w:rsidRPr="00C658FB">
        <w:t xml:space="preserve">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</w:t>
      </w:r>
      <w:r w:rsidR="00F60BC5">
        <w:t>удовлетворенными</w:t>
      </w:r>
      <w:r w:rsidRPr="00C658FB">
        <w:t xml:space="preserve">. В игровой вселенной </w:t>
      </w:r>
      <w:proofErr w:type="spellStart"/>
      <w:r w:rsidRPr="00C658FB">
        <w:t>UserVoice</w:t>
      </w:r>
      <w:proofErr w:type="spellEnd"/>
      <w:r w:rsidRPr="00C658FB">
        <w:t xml:space="preserve">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1.1)</w:t>
      </w:r>
      <w:r w:rsidRPr="00C658FB">
        <w:t xml:space="preserve">. </w:t>
      </w:r>
    </w:p>
    <w:p w14:paraId="09D10A05" w14:textId="77777777" w:rsidR="005A1D60" w:rsidRDefault="005A1D60" w:rsidP="00863C3C">
      <w:pPr>
        <w:pStyle w:val="aa"/>
        <w:ind w:firstLine="708"/>
        <w:jc w:val="both"/>
      </w:pPr>
    </w:p>
    <w:p w14:paraId="337A1A17" w14:textId="77777777"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91D7C3" wp14:editId="07113568">
            <wp:extent cx="4676775" cy="2951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59" cy="29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A3" w14:textId="77777777" w:rsidR="00C410F3" w:rsidRDefault="00C410F3" w:rsidP="00863C3C">
      <w:pPr>
        <w:pStyle w:val="aa"/>
        <w:ind w:firstLine="708"/>
        <w:jc w:val="both"/>
      </w:pPr>
    </w:p>
    <w:p w14:paraId="4DF71CC3" w14:textId="732FF3A3"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>Экран 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proofErr w:type="spellStart"/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  <w:proofErr w:type="spellEnd"/>
    </w:p>
    <w:p w14:paraId="1C174B1F" w14:textId="77777777" w:rsidR="005A1D60" w:rsidRDefault="005A1D60" w:rsidP="00863C3C">
      <w:pPr>
        <w:pStyle w:val="aa"/>
        <w:ind w:firstLine="708"/>
        <w:jc w:val="both"/>
      </w:pPr>
      <w:r w:rsidRPr="00C658FB">
        <w:lastRenderedPageBreak/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14:paraId="44A9956A" w14:textId="77777777"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1.2)</w:t>
      </w:r>
      <w:r w:rsidRPr="00C658FB">
        <w:t>.</w:t>
      </w:r>
    </w:p>
    <w:p w14:paraId="38D5E358" w14:textId="77777777" w:rsidR="005A1D60" w:rsidRDefault="005A1D60" w:rsidP="00863C3C">
      <w:pPr>
        <w:pStyle w:val="aa"/>
        <w:ind w:firstLine="708"/>
        <w:jc w:val="center"/>
      </w:pPr>
    </w:p>
    <w:p w14:paraId="007F66A9" w14:textId="77777777"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532C2E" wp14:editId="7DD2CBA1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2402" w14:textId="77777777" w:rsidR="005A1D60" w:rsidRDefault="005A1D60" w:rsidP="00863C3C">
      <w:pPr>
        <w:pStyle w:val="aa"/>
        <w:jc w:val="center"/>
      </w:pPr>
    </w:p>
    <w:p w14:paraId="2B7C2690" w14:textId="27F9352D" w:rsidR="005A1D60" w:rsidRDefault="005A1D60" w:rsidP="00863C3C">
      <w:pPr>
        <w:pStyle w:val="aa"/>
        <w:jc w:val="center"/>
      </w:pPr>
      <w:r>
        <w:t>Рисунок 1.2 –</w:t>
      </w:r>
      <w:r>
        <w:softHyphen/>
        <w:t xml:space="preserve"> Экран ранжирования проблем </w:t>
      </w:r>
      <w:proofErr w:type="spellStart"/>
      <w:r>
        <w:rPr>
          <w:lang w:val="en-US"/>
        </w:rPr>
        <w:t>Uservoice</w:t>
      </w:r>
      <w:proofErr w:type="spellEnd"/>
    </w:p>
    <w:p w14:paraId="54E02C61" w14:textId="77777777" w:rsidR="005A1D60" w:rsidRDefault="005A1D60" w:rsidP="00863C3C">
      <w:pPr>
        <w:pStyle w:val="aa"/>
        <w:jc w:val="center"/>
      </w:pPr>
    </w:p>
    <w:p w14:paraId="37136110" w14:textId="77777777"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-приложение, но также имеются приложение для мобильных устройств под управлением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отсутствует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мультиязычность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14:paraId="7D7F8078" w14:textId="77777777"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F707DB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Омнидеск</w:t>
      </w:r>
      <w:proofErr w:type="spellEnd"/>
    </w:p>
    <w:p w14:paraId="3994CF7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FD13" w14:textId="7B4DD36F"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887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позволяет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клиентам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4195C0" w14:textId="77777777" w:rsidR="00E87BFC" w:rsidRDefault="00E87BFC" w:rsidP="00863C3C">
      <w:pPr>
        <w:pStyle w:val="aa"/>
        <w:jc w:val="center"/>
        <w:rPr>
          <w:lang w:eastAsia="ru-RU"/>
        </w:rPr>
      </w:pPr>
    </w:p>
    <w:p w14:paraId="3C1AA40B" w14:textId="77777777"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AE769" wp14:editId="5AEC6DCD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3CC" w14:textId="77777777"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2A617" w14:textId="0ABEC9CB" w:rsidR="009218E7" w:rsidRDefault="00E87BFC" w:rsidP="00863C3C">
      <w:pPr>
        <w:pStyle w:val="aa"/>
        <w:jc w:val="center"/>
      </w:pPr>
      <w:r>
        <w:t>Рисунок 1.3 –</w:t>
      </w:r>
      <w:r>
        <w:softHyphen/>
        <w:t xml:space="preserve"> Экран аккаунта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</w:p>
    <w:p w14:paraId="510A994B" w14:textId="77777777" w:rsidR="00E87BFC" w:rsidRDefault="00E87BFC" w:rsidP="00863C3C">
      <w:pPr>
        <w:pStyle w:val="aa"/>
        <w:jc w:val="center"/>
      </w:pPr>
    </w:p>
    <w:p w14:paraId="1EA7C364" w14:textId="4A37ABB6" w:rsidR="00E87BFC" w:rsidRPr="00F60BC5" w:rsidRDefault="00E87BFC" w:rsidP="00F60BC5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0BC5">
        <w:rPr>
          <w:rFonts w:ascii="Times New Roman" w:hAnsi="Times New Roman" w:cs="Times New Roman"/>
          <w:sz w:val="28"/>
          <w:szCs w:val="28"/>
        </w:rPr>
        <w:t xml:space="preserve">Как отмечалось выше, у сервиса </w:t>
      </w:r>
      <w:proofErr w:type="spellStart"/>
      <w:r w:rsidRPr="00F60BC5">
        <w:rPr>
          <w:rFonts w:ascii="Times New Roman" w:hAnsi="Times New Roman" w:cs="Times New Roman"/>
          <w:sz w:val="28"/>
          <w:szCs w:val="28"/>
        </w:rPr>
        <w:t>Омнидеск</w:t>
      </w:r>
      <w:proofErr w:type="spellEnd"/>
      <w:r w:rsidRPr="00F60BC5">
        <w:rPr>
          <w:rFonts w:ascii="Times New Roman" w:hAnsi="Times New Roman" w:cs="Times New Roman"/>
          <w:sz w:val="28"/>
          <w:szCs w:val="28"/>
        </w:rPr>
        <w:t xml:space="preserve"> присутствует интеграция со многими каналами связи, что также является преимуществом перед сервисом </w:t>
      </w:r>
      <w:proofErr w:type="spellStart"/>
      <w:r w:rsidRPr="00F60BC5">
        <w:rPr>
          <w:rFonts w:ascii="Times New Roman" w:hAnsi="Times New Roman" w:cs="Times New Roman"/>
          <w:sz w:val="28"/>
          <w:szCs w:val="28"/>
          <w:lang w:val="en-US"/>
        </w:rPr>
        <w:t>UserVoice</w:t>
      </w:r>
      <w:proofErr w:type="spellEnd"/>
      <w:r w:rsidRPr="00F60BC5">
        <w:rPr>
          <w:rFonts w:ascii="Times New Roman" w:hAnsi="Times New Roman" w:cs="Times New Roman"/>
          <w:sz w:val="28"/>
          <w:szCs w:val="28"/>
        </w:rPr>
        <w:t xml:space="preserve">. Онлайн система для поддержки клиентов </w:t>
      </w:r>
      <w:proofErr w:type="spellStart"/>
      <w:r w:rsidR="00A50C89" w:rsidRPr="00F60BC5">
        <w:rPr>
          <w:rFonts w:ascii="Times New Roman" w:hAnsi="Times New Roman" w:cs="Times New Roman"/>
          <w:sz w:val="28"/>
          <w:szCs w:val="28"/>
        </w:rPr>
        <w:t>Омнидеск</w:t>
      </w:r>
      <w:proofErr w:type="spellEnd"/>
      <w:r w:rsidR="00A50C89" w:rsidRPr="00F60BC5">
        <w:rPr>
          <w:rFonts w:ascii="Times New Roman" w:hAnsi="Times New Roman" w:cs="Times New Roman"/>
          <w:sz w:val="28"/>
          <w:szCs w:val="28"/>
        </w:rPr>
        <w:t xml:space="preserve"> </w:t>
      </w:r>
      <w:r w:rsidR="00F60BC5" w:rsidRPr="00F60BC5">
        <w:rPr>
          <w:rStyle w:val="a3"/>
          <w:rFonts w:ascii="Times New Roman" w:hAnsi="Times New Roman" w:cs="Times New Roman"/>
          <w:sz w:val="28"/>
          <w:szCs w:val="28"/>
        </w:rPr>
        <w:annotationRef/>
      </w:r>
      <w:r w:rsidR="00F60BC5" w:rsidRPr="00F60BC5">
        <w:rPr>
          <w:rFonts w:ascii="Times New Roman" w:hAnsi="Times New Roman" w:cs="Times New Roman"/>
          <w:sz w:val="28"/>
          <w:szCs w:val="28"/>
        </w:rPr>
        <w:t xml:space="preserve">реализована с помощью </w:t>
      </w:r>
      <w:r w:rsidR="00F60BC5" w:rsidRPr="00F60BC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F60BC5">
        <w:rPr>
          <w:rFonts w:ascii="Times New Roman" w:hAnsi="Times New Roman" w:cs="Times New Roman"/>
          <w:sz w:val="28"/>
          <w:szCs w:val="28"/>
        </w:rPr>
        <w:t xml:space="preserve">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</w:t>
      </w:r>
      <w:proofErr w:type="spellStart"/>
      <w:r w:rsidRPr="00F60BC5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60BC5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F60BC5">
        <w:rPr>
          <w:rFonts w:ascii="Times New Roman" w:hAnsi="Times New Roman" w:cs="Times New Roman"/>
          <w:sz w:val="28"/>
          <w:szCs w:val="28"/>
        </w:rPr>
        <w:t>Омнидеска</w:t>
      </w:r>
      <w:proofErr w:type="spellEnd"/>
      <w:r w:rsidRPr="00F60BC5">
        <w:rPr>
          <w:rFonts w:ascii="Times New Roman" w:hAnsi="Times New Roman" w:cs="Times New Roman"/>
          <w:sz w:val="28"/>
          <w:szCs w:val="28"/>
        </w:rPr>
        <w:t>, а разработчики имеют доступ к обращениям прямо из JIRA. Также есть возможность отправки уведомлений из одного сервиса в другой.</w:t>
      </w:r>
    </w:p>
    <w:p w14:paraId="24FF9172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proofErr w:type="spellStart"/>
      <w:r>
        <w:rPr>
          <w:lang w:val="en-US"/>
        </w:rPr>
        <w:t>Uservoice</w:t>
      </w:r>
      <w:proofErr w:type="spellEnd"/>
      <w:r w:rsidRPr="00A50C89">
        <w:t>,</w:t>
      </w:r>
      <w:r>
        <w:t xml:space="preserve"> в сервисе </w:t>
      </w:r>
      <w:proofErr w:type="spellStart"/>
      <w:r>
        <w:t>Омнидеск</w:t>
      </w:r>
      <w:proofErr w:type="spellEnd"/>
      <w:r>
        <w:t xml:space="preserve"> отсутствует ранжирование проблем, а также игровая механика для людей, ответственных за обратную 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1.3).</w:t>
      </w:r>
    </w:p>
    <w:p w14:paraId="7B7B8C24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DBC3717" w14:textId="77777777"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3D3654" wp14:editId="3659FAB9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A7E" w14:textId="77777777" w:rsidR="00185596" w:rsidRDefault="00185596" w:rsidP="00863C3C">
      <w:pPr>
        <w:pStyle w:val="aa"/>
      </w:pPr>
    </w:p>
    <w:p w14:paraId="62289525" w14:textId="22D7E161" w:rsidR="00A50C89" w:rsidRDefault="00A50C89" w:rsidP="00863C3C">
      <w:pPr>
        <w:pStyle w:val="aa"/>
        <w:jc w:val="center"/>
      </w:pPr>
      <w:r>
        <w:t>Рисунок 1.4 –</w:t>
      </w:r>
      <w:r>
        <w:softHyphen/>
        <w:t xml:space="preserve"> Экран обслуживания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</w:p>
    <w:p w14:paraId="49EE9052" w14:textId="77777777" w:rsidR="00136F2B" w:rsidRDefault="00136F2B" w:rsidP="00863C3C">
      <w:pPr>
        <w:pStyle w:val="aa"/>
        <w:jc w:val="center"/>
      </w:pPr>
    </w:p>
    <w:p w14:paraId="6023787F" w14:textId="77777777" w:rsidR="00136F2B" w:rsidRDefault="00136F2B" w:rsidP="00863C3C">
      <w:pPr>
        <w:pStyle w:val="aa"/>
        <w:ind w:firstLine="708"/>
        <w:jc w:val="both"/>
      </w:pPr>
      <w:r>
        <w:t xml:space="preserve">Сервис </w:t>
      </w:r>
      <w:proofErr w:type="spellStart"/>
      <w:r>
        <w:t>Омнидеск</w:t>
      </w:r>
      <w:proofErr w:type="spellEnd"/>
      <w:r>
        <w:t xml:space="preserve">, как и </w:t>
      </w:r>
      <w:proofErr w:type="spellStart"/>
      <w:r>
        <w:rPr>
          <w:lang w:val="en-US"/>
        </w:rPr>
        <w:t>Uservoice</w:t>
      </w:r>
      <w:proofErr w:type="spellEnd"/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14:paraId="4BD290C1" w14:textId="77777777" w:rsidR="00136F2B" w:rsidRDefault="00136F2B" w:rsidP="00863C3C">
      <w:pPr>
        <w:pStyle w:val="aa"/>
        <w:ind w:firstLine="708"/>
        <w:jc w:val="both"/>
      </w:pPr>
    </w:p>
    <w:p w14:paraId="6808162D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14:paraId="1947A2ED" w14:textId="77777777" w:rsidR="00136F2B" w:rsidRDefault="00136F2B" w:rsidP="00863C3C">
      <w:pPr>
        <w:pStyle w:val="aa"/>
        <w:ind w:firstLine="708"/>
      </w:pPr>
    </w:p>
    <w:p w14:paraId="6C422B1F" w14:textId="77777777"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14:paraId="417D39F9" w14:textId="77777777" w:rsidR="00136F2B" w:rsidRDefault="00136F2B" w:rsidP="00863C3C">
      <w:pPr>
        <w:pStyle w:val="aa"/>
        <w:ind w:firstLine="708"/>
        <w:jc w:val="both"/>
      </w:pPr>
    </w:p>
    <w:p w14:paraId="7C25ED14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14:paraId="5605207C" w14:textId="77777777" w:rsidR="005A5C29" w:rsidRDefault="005A5C29" w:rsidP="00863C3C">
      <w:pPr>
        <w:pStyle w:val="aa"/>
        <w:ind w:firstLine="708"/>
      </w:pPr>
    </w:p>
    <w:p w14:paraId="1DBC1794" w14:textId="77777777"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</w:t>
      </w:r>
      <w:r>
        <w:lastRenderedPageBreak/>
        <w:t xml:space="preserve">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proofErr w:type="spellStart"/>
      <w:r w:rsidR="00082192">
        <w:rPr>
          <w:lang w:val="en-US"/>
        </w:rPr>
        <w:t>ReactJS</w:t>
      </w:r>
      <w:proofErr w:type="spellEnd"/>
      <w:r w:rsidR="00082192" w:rsidRPr="00082192">
        <w:t xml:space="preserve">, </w:t>
      </w:r>
      <w:proofErr w:type="spellStart"/>
      <w:r w:rsidR="00082192" w:rsidRPr="00082192">
        <w:t>BackboneJS</w:t>
      </w:r>
      <w:proofErr w:type="spellEnd"/>
      <w:r w:rsidR="00082192" w:rsidRPr="00082192">
        <w:t>.</w:t>
      </w:r>
    </w:p>
    <w:p w14:paraId="53E15D22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AngularJS</w:t>
      </w:r>
      <w:proofErr w:type="spellEnd"/>
      <w:r>
        <w:t xml:space="preserve"> является популярным фреймворком, который широко используется для создания и поддержания сложных веб-приложений. Популярность </w:t>
      </w:r>
      <w:proofErr w:type="spellStart"/>
      <w:r>
        <w:t>AngularJS</w:t>
      </w:r>
      <w:proofErr w:type="spellEnd"/>
      <w:r>
        <w:t xml:space="preserve"> огромна и компании, использующие его, столь же разнообразны: </w:t>
      </w:r>
      <w:proofErr w:type="spellStart"/>
      <w:r>
        <w:t>Domino’s</w:t>
      </w:r>
      <w:proofErr w:type="spellEnd"/>
      <w:r>
        <w:t xml:space="preserve"> </w:t>
      </w:r>
      <w:proofErr w:type="spellStart"/>
      <w:r>
        <w:t>Pizza</w:t>
      </w:r>
      <w:proofErr w:type="spellEnd"/>
      <w:r>
        <w:t xml:space="preserve">, </w:t>
      </w:r>
      <w:proofErr w:type="spellStart"/>
      <w:r>
        <w:t>Ryanair</w:t>
      </w:r>
      <w:proofErr w:type="spellEnd"/>
      <w:r>
        <w:t xml:space="preserve">, </w:t>
      </w:r>
      <w:proofErr w:type="spellStart"/>
      <w:r>
        <w:t>ITunes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имеет открытый исходный код при поддержке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позиционируется как расширение HTML для создания сложных веб-приложений.</w:t>
      </w:r>
    </w:p>
    <w:p w14:paraId="07BECF6D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</w:t>
      </w:r>
      <w:proofErr w:type="spellEnd"/>
      <w:r w:rsidR="0079310A">
        <w:rPr>
          <w:lang w:val="en-US"/>
        </w:rPr>
        <w:t>JS</w:t>
      </w:r>
      <w:r>
        <w:t xml:space="preserve"> — MVC-фреймворк. Он имеет двусторонний дата-</w:t>
      </w:r>
      <w:proofErr w:type="spellStart"/>
      <w:r>
        <w:t>биндинг</w:t>
      </w:r>
      <w:proofErr w:type="spellEnd"/>
      <w:r>
        <w:t xml:space="preserve"> между моделями и представлениями (</w:t>
      </w:r>
      <w:proofErr w:type="spellStart"/>
      <w:r>
        <w:t>view</w:t>
      </w:r>
      <w:proofErr w:type="spellEnd"/>
      <w:r>
        <w:t xml:space="preserve">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14:paraId="3E28358E" w14:textId="77777777"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14:paraId="279B61D4" w14:textId="1D99D03D" w:rsidR="008A3A83" w:rsidRDefault="008A3A83" w:rsidP="00863C3C">
      <w:pPr>
        <w:pStyle w:val="aa"/>
        <w:ind w:firstLine="708"/>
        <w:jc w:val="both"/>
      </w:pPr>
      <w:proofErr w:type="spellStart"/>
      <w:r>
        <w:t>ReactJS</w:t>
      </w:r>
      <w:proofErr w:type="spellEnd"/>
      <w:r>
        <w:t xml:space="preserve"> является топовым </w:t>
      </w:r>
      <w:proofErr w:type="spellStart"/>
      <w:r>
        <w:t>JavaScript</w:t>
      </w:r>
      <w:proofErr w:type="spellEnd"/>
      <w:r>
        <w:t xml:space="preserve"> проектом этого года</w:t>
      </w:r>
      <w:r w:rsidR="00887D47">
        <w:t>.</w:t>
      </w:r>
      <w:r>
        <w:t xml:space="preserve"> </w:t>
      </w:r>
      <w:proofErr w:type="spellStart"/>
      <w:r>
        <w:t>ReactJS</w:t>
      </w:r>
      <w:proofErr w:type="spellEnd"/>
      <w:r>
        <w:t xml:space="preserve"> имеет открытый исходный код и развивается в основном с помощью </w:t>
      </w:r>
      <w:proofErr w:type="spellStart"/>
      <w:r>
        <w:t>Facebook</w:t>
      </w:r>
      <w:proofErr w:type="spellEnd"/>
      <w:r>
        <w:t xml:space="preserve"> при участии других крупных технологических компаний. </w:t>
      </w:r>
      <w:proofErr w:type="spellStart"/>
      <w:r>
        <w:t>React</w:t>
      </w:r>
      <w:proofErr w:type="spellEnd"/>
      <w:r>
        <w:t xml:space="preserve"> описывает себя как </w:t>
      </w:r>
      <w:proofErr w:type="spellStart"/>
      <w:r>
        <w:t>JavaScript</w:t>
      </w:r>
      <w:proofErr w:type="spellEnd"/>
      <w:r>
        <w:t xml:space="preserve"> библиотека для создания пользовательских интерфейсов.</w:t>
      </w:r>
    </w:p>
    <w:p w14:paraId="0F04C24F" w14:textId="2C3BAAEC" w:rsidR="008A3A83" w:rsidRDefault="008A3A83" w:rsidP="00863C3C">
      <w:pPr>
        <w:pStyle w:val="aa"/>
        <w:ind w:firstLine="708"/>
        <w:jc w:val="both"/>
      </w:pPr>
      <w:r>
        <w:t xml:space="preserve">В известном паттерне </w:t>
      </w:r>
      <w:proofErr w:type="spellStart"/>
      <w:r>
        <w:t>Model-View-Controller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ближе всего к пользователю. Он отвечает за представление данных, получение и обработку ввода пользователя. </w:t>
      </w:r>
      <w:proofErr w:type="spellStart"/>
      <w:r>
        <w:t>React</w:t>
      </w:r>
      <w:proofErr w:type="spellEnd"/>
      <w:r>
        <w:t xml:space="preserve"> — это всего лишь </w:t>
      </w:r>
      <w:proofErr w:type="spellStart"/>
      <w:r>
        <w:t>View</w:t>
      </w:r>
      <w:proofErr w:type="spellEnd"/>
      <w:r>
        <w:t xml:space="preserve"> приложения. </w:t>
      </w:r>
      <w:proofErr w:type="spellStart"/>
      <w:r>
        <w:t>React</w:t>
      </w:r>
      <w:proofErr w:type="spellEnd"/>
      <w: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</w:t>
      </w:r>
      <w:proofErr w:type="spellStart"/>
      <w:r>
        <w:t>ReactJS</w:t>
      </w:r>
      <w:proofErr w:type="spellEnd"/>
      <w:r>
        <w:t xml:space="preserve"> — это отличный </w:t>
      </w:r>
      <w:proofErr w:type="spellStart"/>
      <w:r w:rsidR="008B6FD2">
        <w:rPr>
          <w:lang w:val="en-US"/>
        </w:rPr>
        <w:t>goto</w:t>
      </w:r>
      <w:proofErr w:type="spellEnd"/>
      <w:r>
        <w:t>-фреймворк для создания простых веб-приложений.</w:t>
      </w:r>
    </w:p>
    <w:p w14:paraId="449EFE55" w14:textId="77777777"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14:paraId="228FCE1C" w14:textId="77777777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— это простой фреймворк, который вписывается в один </w:t>
      </w:r>
      <w:proofErr w:type="spellStart"/>
      <w:r w:rsidRPr="00AF574C">
        <w:t>JavaScript</w:t>
      </w:r>
      <w:proofErr w:type="spellEnd"/>
      <w:r w:rsidRPr="00AF574C">
        <w:t xml:space="preserve"> файл. </w:t>
      </w:r>
      <w:proofErr w:type="spellStart"/>
      <w:r w:rsidRPr="00AF574C">
        <w:t>Backbone</w:t>
      </w:r>
      <w:proofErr w:type="spellEnd"/>
      <w:r w:rsidRPr="00AF574C">
        <w:t xml:space="preserve"> был разработан Джереми </w:t>
      </w:r>
      <w:proofErr w:type="spellStart"/>
      <w:r w:rsidRPr="00AF574C">
        <w:t>Ашкенасом</w:t>
      </w:r>
      <w:proofErr w:type="spellEnd"/>
      <w:r w:rsidRPr="00AF574C">
        <w:t xml:space="preserve"> с помощью </w:t>
      </w:r>
      <w:proofErr w:type="spellStart"/>
      <w:r w:rsidRPr="00AF574C">
        <w:t>CoffeeScript</w:t>
      </w:r>
      <w:proofErr w:type="spellEnd"/>
      <w:r w:rsidRPr="00AF574C">
        <w:t xml:space="preserve">. </w:t>
      </w:r>
      <w:proofErr w:type="spellStart"/>
      <w:r w:rsidRPr="00AF574C">
        <w:t>Backbone</w:t>
      </w:r>
      <w:proofErr w:type="spellEnd"/>
      <w:r w:rsidRPr="00AF574C">
        <w:t xml:space="preserve"> особенно популярен среди команд, которые ищут простую структуру для небольших веб-приложений, без применения больших </w:t>
      </w:r>
      <w:proofErr w:type="spellStart"/>
      <w:r w:rsidRPr="00AF574C">
        <w:t>фремворков</w:t>
      </w:r>
      <w:proofErr w:type="spellEnd"/>
      <w:r w:rsidRPr="00AF574C">
        <w:t xml:space="preserve"> как </w:t>
      </w:r>
      <w:proofErr w:type="spellStart"/>
      <w:r w:rsidRPr="00AF574C">
        <w:t>Angular</w:t>
      </w:r>
      <w:proofErr w:type="spellEnd"/>
      <w:r w:rsidRPr="00AF574C">
        <w:t xml:space="preserve"> или </w:t>
      </w:r>
      <w:proofErr w:type="spellStart"/>
      <w:r w:rsidRPr="00AF574C">
        <w:t>Ember</w:t>
      </w:r>
      <w:proofErr w:type="spellEnd"/>
      <w:r w:rsidRPr="00AF574C">
        <w:t>.</w:t>
      </w:r>
    </w:p>
    <w:p w14:paraId="01E2C9BD" w14:textId="273A8FBB" w:rsidR="00AF574C" w:rsidRDefault="00AF574C" w:rsidP="00863C3C">
      <w:pPr>
        <w:pStyle w:val="aa"/>
        <w:ind w:firstLine="708"/>
        <w:jc w:val="both"/>
      </w:pPr>
      <w:r w:rsidRPr="00AF574C">
        <w:lastRenderedPageBreak/>
        <w:t xml:space="preserve">Работая с </w:t>
      </w:r>
      <w:proofErr w:type="spellStart"/>
      <w:r w:rsidRPr="00AF574C">
        <w:t>Backbone</w:t>
      </w:r>
      <w:proofErr w:type="spellEnd"/>
      <w:r w:rsidRPr="00AF574C">
        <w:t xml:space="preserve">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 xml:space="preserve">вызывает событие </w:t>
      </w:r>
      <w:r w:rsidR="00F60BC5">
        <w:t>«</w:t>
      </w:r>
      <w:proofErr w:type="spellStart"/>
      <w:r w:rsidR="00F60BC5">
        <w:t>change</w:t>
      </w:r>
      <w:proofErr w:type="spellEnd"/>
      <w:r w:rsidR="00F60BC5">
        <w:t>»</w:t>
      </w:r>
      <w:r>
        <w:t xml:space="preserve"> и все п</w:t>
      </w:r>
      <w:r w:rsidRPr="00AF574C">
        <w:t>редставлен</w:t>
      </w:r>
      <w:r>
        <w:t>ия</w:t>
      </w:r>
      <w:r w:rsidRPr="00AF574C">
        <w:t xml:space="preserve"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</w:t>
      </w:r>
      <w:proofErr w:type="spellStart"/>
      <w:r w:rsidRPr="00AF574C">
        <w:t>Backbone</w:t>
      </w:r>
      <w:proofErr w:type="spellEnd"/>
      <w:r w:rsidR="00F60BC5">
        <w:t xml:space="preserve"> </w:t>
      </w:r>
      <w:r>
        <w:t>отсутствует необходимость</w:t>
      </w:r>
      <w:r w:rsidRPr="00AF574C">
        <w:t xml:space="preserve"> писать код, ищущий элемент с определенным </w:t>
      </w:r>
      <w:proofErr w:type="spellStart"/>
      <w:r w:rsidRPr="00AF574C">
        <w:t>id</w:t>
      </w:r>
      <w:proofErr w:type="spellEnd"/>
      <w:r w:rsidRPr="00AF574C">
        <w:t xml:space="preserve"> в DOM и обновлять HTML вручную. При изменении модели представление просто обновит себя самостоятельно.</w:t>
      </w:r>
    </w:p>
    <w:p w14:paraId="746208A9" w14:textId="21503FED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не предоставляет структуры. Это всего </w:t>
      </w:r>
      <w:r w:rsidR="00F60BC5">
        <w:t>лишь набор простых инструментов. Д</w:t>
      </w:r>
      <w:r w:rsidRPr="00AF574C">
        <w:t>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</w:t>
      </w:r>
      <w:proofErr w:type="spellStart"/>
      <w:r w:rsidRPr="00AF574C">
        <w:t>Backbone</w:t>
      </w:r>
      <w:proofErr w:type="spellEnd"/>
      <w:r w:rsidRPr="00AF574C">
        <w:t xml:space="preserve"> напрямую манипулируют DOM, поэтому их сложно тестировать и сложнее повторно использовать.</w:t>
      </w:r>
    </w:p>
    <w:p w14:paraId="6FF333A7" w14:textId="2F061ADB" w:rsidR="0079310A" w:rsidRDefault="0079310A" w:rsidP="00863C3C">
      <w:pPr>
        <w:pStyle w:val="aa"/>
        <w:ind w:firstLine="708"/>
        <w:jc w:val="both"/>
      </w:pPr>
      <w:r>
        <w:t xml:space="preserve"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</w:t>
      </w:r>
      <w:r w:rsidR="00F60BC5">
        <w:t>является</w:t>
      </w:r>
      <w:r>
        <w:t xml:space="preserve"> фреймворк </w:t>
      </w:r>
      <w:proofErr w:type="spellStart"/>
      <w:r>
        <w:t>AngularJS</w:t>
      </w:r>
      <w:proofErr w:type="spellEnd"/>
      <w:r w:rsidRPr="0079310A">
        <w:t>.</w:t>
      </w:r>
    </w:p>
    <w:p w14:paraId="601192F7" w14:textId="77777777" w:rsidR="0079310A" w:rsidRDefault="0079310A" w:rsidP="00863C3C">
      <w:pPr>
        <w:pStyle w:val="aa"/>
        <w:ind w:firstLine="708"/>
        <w:jc w:val="both"/>
      </w:pPr>
    </w:p>
    <w:p w14:paraId="1D3FECF7" w14:textId="77777777"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серверной</w:t>
      </w:r>
      <w:r w:rsidRPr="0079310A">
        <w:t xml:space="preserve"> части приложения</w:t>
      </w:r>
    </w:p>
    <w:p w14:paraId="38729466" w14:textId="77777777" w:rsidR="0079310A" w:rsidRDefault="0079310A" w:rsidP="00863C3C">
      <w:pPr>
        <w:pStyle w:val="aa"/>
        <w:ind w:firstLine="708"/>
      </w:pPr>
    </w:p>
    <w:p w14:paraId="1EB3F0A3" w14:textId="77777777"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14:paraId="7823600C" w14:textId="77777777"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proofErr w:type="spellStart"/>
      <w:r>
        <w:rPr>
          <w:lang w:val="en-US"/>
        </w:rPr>
        <w:t>js</w:t>
      </w:r>
      <w:proofErr w:type="spellEnd"/>
      <w:r w:rsidRPr="0079310A">
        <w:t>.</w:t>
      </w:r>
    </w:p>
    <w:p w14:paraId="0028AD77" w14:textId="1D74D7AD" w:rsidR="00B15D46" w:rsidRPr="00B15D46" w:rsidRDefault="0079310A" w:rsidP="00863C3C">
      <w:pPr>
        <w:pStyle w:val="aa"/>
        <w:jc w:val="both"/>
      </w:pPr>
      <w:r>
        <w:tab/>
      </w:r>
      <w:proofErr w:type="spellStart"/>
      <w:r w:rsidRPr="0079310A">
        <w:t>Spring</w:t>
      </w:r>
      <w:proofErr w:type="spellEnd"/>
      <w:r w:rsidRPr="0079310A">
        <w:t xml:space="preserve"> </w:t>
      </w:r>
      <w:proofErr w:type="spellStart"/>
      <w:r w:rsidRPr="0079310A">
        <w:t>Framework</w:t>
      </w:r>
      <w:proofErr w:type="spellEnd"/>
      <w:r w:rsidRPr="0079310A">
        <w:t xml:space="preserve"> — универсальный фреймворк с открытым исходным кодом для </w:t>
      </w:r>
      <w:proofErr w:type="spellStart"/>
      <w:r w:rsidRPr="0079310A">
        <w:t>Java</w:t>
      </w:r>
      <w:proofErr w:type="spellEnd"/>
      <w:r w:rsidRPr="0079310A">
        <w:t>-платформы.</w:t>
      </w:r>
      <w:r w:rsidR="00B15D46" w:rsidRPr="00B15D46">
        <w:t xml:space="preserve"> </w:t>
      </w:r>
      <w:proofErr w:type="spellStart"/>
      <w:r w:rsidR="00B15D46" w:rsidRPr="00B15D46">
        <w:t>Spring</w:t>
      </w:r>
      <w:proofErr w:type="spellEnd"/>
      <w:r w:rsidR="00B15D46" w:rsidRPr="00B15D46">
        <w:t xml:space="preserve"> имеет собственную MVC-платформу веб-приложений, которая не была первоначально запланирована. Разработчики </w:t>
      </w:r>
      <w:proofErr w:type="spellStart"/>
      <w:r w:rsidR="00B15D46" w:rsidRPr="00B15D46">
        <w:t>Spring</w:t>
      </w:r>
      <w:proofErr w:type="spellEnd"/>
      <w:r w:rsidR="00B15D46" w:rsidRPr="00B15D46">
        <w:t xml:space="preserve"> решили написать её как реакцию на то, что они восприняли как неудачность конструкции (тогда) популярного </w:t>
      </w:r>
      <w:proofErr w:type="spellStart"/>
      <w:r w:rsidR="00B15D46" w:rsidRPr="00B15D46">
        <w:t>Apache</w:t>
      </w:r>
      <w:proofErr w:type="spellEnd"/>
      <w:r w:rsidR="00B15D46" w:rsidRPr="00B15D46">
        <w:t xml:space="preserve"> </w:t>
      </w:r>
      <w:proofErr w:type="spellStart"/>
      <w:r w:rsidR="00B15D46" w:rsidRPr="00B15D46">
        <w:t>Struts</w:t>
      </w:r>
      <w:proofErr w:type="spellEnd"/>
      <w:r w:rsidR="00B15D46" w:rsidRPr="00B15D46">
        <w:t xml:space="preserve">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</w:t>
      </w:r>
      <w:proofErr w:type="spellStart"/>
      <w:r w:rsidR="00B15D46" w:rsidRPr="00B15D46">
        <w:t>Spring</w:t>
      </w:r>
      <w:proofErr w:type="spellEnd"/>
      <w:r w:rsidR="00B15D46" w:rsidRPr="00B15D46">
        <w:t xml:space="preserve">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</w:t>
      </w:r>
      <w:proofErr w:type="spellStart"/>
      <w:r w:rsidR="00B15D46" w:rsidRPr="00B15D46">
        <w:t>front</w:t>
      </w:r>
      <w:proofErr w:type="spellEnd"/>
      <w:r w:rsidR="00B15D46" w:rsidRPr="00B15D46">
        <w:t>-</w:t>
      </w:r>
      <w:proofErr w:type="spellStart"/>
      <w:r w:rsidR="00B15D46" w:rsidRPr="00B15D46">
        <w:t>end</w:t>
      </w:r>
      <w:proofErr w:type="spellEnd"/>
      <w:r w:rsidR="00B15D46" w:rsidRPr="00B15D46">
        <w:t xml:space="preserve">-коду. Все интерфейсы тесно связаны с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API. Эта связь рассматривается некоторыми как неспособность разработчиков </w:t>
      </w:r>
      <w:proofErr w:type="spellStart"/>
      <w:r w:rsidR="00B15D46" w:rsidRPr="00B15D46">
        <w:t>Spring</w:t>
      </w:r>
      <w:proofErr w:type="spellEnd"/>
      <w:r w:rsidR="00B15D46" w:rsidRPr="00B15D46">
        <w:t xml:space="preserve"> предложить для веб-приложений абстракцию более высокого уровня. Однако эта связь оставляет </w:t>
      </w:r>
      <w:r w:rsidR="00B15D46" w:rsidRPr="00B15D46">
        <w:lastRenderedPageBreak/>
        <w:t xml:space="preserve">особенности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 доступными для разработчиков, облегчая все же работу с ним.</w:t>
      </w:r>
    </w:p>
    <w:p w14:paraId="33936082" w14:textId="77777777" w:rsidR="0079310A" w:rsidRDefault="0079310A" w:rsidP="00863C3C">
      <w:pPr>
        <w:pStyle w:val="aa"/>
        <w:ind w:firstLine="708"/>
        <w:jc w:val="both"/>
      </w:pPr>
      <w:r w:rsidRPr="0079310A">
        <w:t xml:space="preserve"> </w:t>
      </w:r>
      <w:proofErr w:type="spellStart"/>
      <w:r w:rsidRPr="0079310A">
        <w:t>Spring</w:t>
      </w:r>
      <w:proofErr w:type="spellEnd"/>
      <w:r w:rsidRPr="0079310A">
        <w:t xml:space="preserve"> предоставляет </w:t>
      </w:r>
      <w:proofErr w:type="spellStart"/>
      <w:r w:rsidRPr="0079310A">
        <w:t>бо́льшую</w:t>
      </w:r>
      <w:proofErr w:type="spellEnd"/>
      <w:r w:rsidRPr="0079310A">
        <w:t xml:space="preserve"> свободу </w:t>
      </w:r>
      <w:proofErr w:type="spellStart"/>
      <w:r w:rsidRPr="0079310A">
        <w:t>Java</w:t>
      </w:r>
      <w:proofErr w:type="spellEnd"/>
      <w:r w:rsidRPr="0079310A">
        <w:t xml:space="preserve"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</w:t>
      </w:r>
      <w:proofErr w:type="spellStart"/>
      <w:r w:rsidRPr="0079310A">
        <w:t>Spring</w:t>
      </w:r>
      <w:proofErr w:type="spellEnd"/>
      <w:r w:rsidRPr="0079310A">
        <w:t xml:space="preserve"> применимы в любом </w:t>
      </w:r>
      <w:proofErr w:type="spellStart"/>
      <w:r w:rsidRPr="0079310A">
        <w:t>Java</w:t>
      </w:r>
      <w:proofErr w:type="spellEnd"/>
      <w:r w:rsidRPr="0079310A">
        <w:t xml:space="preserve">-приложении, и существует множество расширений и усовершенствований для построения веб-приложений на </w:t>
      </w:r>
      <w:proofErr w:type="spellStart"/>
      <w:r w:rsidRPr="0079310A">
        <w:t>Java</w:t>
      </w:r>
      <w:proofErr w:type="spellEnd"/>
      <w:r w:rsidRPr="0079310A">
        <w:t xml:space="preserve"> </w:t>
      </w:r>
      <w:proofErr w:type="spellStart"/>
      <w:r w:rsidRPr="0079310A">
        <w:t>Enterprise</w:t>
      </w:r>
      <w:proofErr w:type="spellEnd"/>
      <w:r w:rsidRPr="0079310A">
        <w:t xml:space="preserve"> платформе. По этим причинам </w:t>
      </w:r>
      <w:proofErr w:type="spellStart"/>
      <w:r w:rsidRPr="0079310A">
        <w:t>Spring</w:t>
      </w:r>
      <w:proofErr w:type="spellEnd"/>
      <w:r w:rsidRPr="0079310A">
        <w:t xml:space="preserve"> приобрёл большую популярность и признаётся разработчиками как стратегически важный фреймворк.</w:t>
      </w:r>
    </w:p>
    <w:p w14:paraId="37EA307F" w14:textId="77777777" w:rsidR="00B15D46" w:rsidRDefault="00B15D46" w:rsidP="00863C3C">
      <w:pPr>
        <w:pStyle w:val="aa"/>
        <w:ind w:firstLine="708"/>
        <w:jc w:val="both"/>
      </w:pPr>
      <w:r w:rsidRPr="00B15D46">
        <w:t xml:space="preserve">Node.js — программная платформа, основанная на движке V8, превращающая </w:t>
      </w:r>
      <w:proofErr w:type="spellStart"/>
      <w:r w:rsidRPr="00B15D46">
        <w:t>JavaScript</w:t>
      </w:r>
      <w:proofErr w:type="spellEnd"/>
      <w:r w:rsidRPr="00B15D46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B15D46">
        <w:t>JavaScript</w:t>
      </w:r>
      <w:proofErr w:type="spellEnd"/>
      <w:r w:rsidRPr="00B15D46"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</w:t>
      </w:r>
      <w:proofErr w:type="spellStart"/>
      <w:r w:rsidRPr="00B15D46">
        <w:t>JavaScript</w:t>
      </w:r>
      <w:proofErr w:type="spellEnd"/>
      <w:r w:rsidRPr="00B15D46">
        <w:t xml:space="preserve">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</w:t>
      </w:r>
      <w:proofErr w:type="spellStart"/>
      <w:r w:rsidRPr="00B15D46">
        <w:t>AppJS</w:t>
      </w:r>
      <w:proofErr w:type="spellEnd"/>
      <w:r w:rsidRPr="00B15D46">
        <w:t xml:space="preserve">) и даже программировать микроконтроллеры (например, </w:t>
      </w:r>
      <w:proofErr w:type="spellStart"/>
      <w:r w:rsidRPr="00B15D46">
        <w:t>tessel</w:t>
      </w:r>
      <w:proofErr w:type="spellEnd"/>
      <w:r w:rsidRPr="00B15D46">
        <w:t xml:space="preserve"> и </w:t>
      </w:r>
      <w:proofErr w:type="spellStart"/>
      <w:r w:rsidRPr="00B15D46">
        <w:t>espruino</w:t>
      </w:r>
      <w:proofErr w:type="spellEnd"/>
      <w:r w:rsidRPr="00B15D46">
        <w:t>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2E535520" w14:textId="77777777"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14:paraId="4DF5700F" w14:textId="7A870900" w:rsidR="00A14AE8" w:rsidRDefault="00A14AE8" w:rsidP="00863C3C">
      <w:pPr>
        <w:pStyle w:val="aa"/>
        <w:ind w:firstLine="708"/>
        <w:jc w:val="both"/>
      </w:pPr>
      <w:r>
        <w:t xml:space="preserve">Исходя из </w:t>
      </w:r>
      <w:r w:rsidR="00F60BC5">
        <w:t>сравнения вышеозначенных фреймворков видно,</w:t>
      </w:r>
      <w:r>
        <w:t xml:space="preserve">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14:paraId="5BD8DB92" w14:textId="77777777" w:rsidR="00A14AE8" w:rsidRDefault="00A14AE8" w:rsidP="00863C3C">
      <w:pPr>
        <w:pStyle w:val="aa"/>
        <w:ind w:firstLine="708"/>
        <w:jc w:val="both"/>
      </w:pPr>
    </w:p>
    <w:p w14:paraId="296C4E00" w14:textId="404B1829" w:rsidR="00A14AE8" w:rsidRDefault="00A14AE8" w:rsidP="00863C3C">
      <w:pPr>
        <w:pStyle w:val="aa"/>
        <w:ind w:firstLine="708"/>
      </w:pPr>
      <w:r w:rsidRPr="00702D47">
        <w:rPr>
          <w:b/>
        </w:rPr>
        <w:t>1.</w:t>
      </w:r>
      <w:r w:rsidR="00887D47">
        <w:rPr>
          <w:b/>
        </w:rPr>
        <w:t>2</w:t>
      </w:r>
      <w:r w:rsidRPr="00702D47">
        <w:rPr>
          <w:b/>
        </w:rPr>
        <w:t>.3</w:t>
      </w:r>
      <w:r>
        <w:t xml:space="preserve"> Выбор СУБД</w:t>
      </w:r>
    </w:p>
    <w:p w14:paraId="3AF9274C" w14:textId="77777777" w:rsidR="00A14AE8" w:rsidRDefault="00A14AE8" w:rsidP="00863C3C">
      <w:pPr>
        <w:pStyle w:val="aa"/>
        <w:ind w:firstLine="708"/>
      </w:pPr>
    </w:p>
    <w:p w14:paraId="03656B86" w14:textId="77777777"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14:paraId="64DAB025" w14:textId="77777777" w:rsidR="009F549E" w:rsidRDefault="009F549E" w:rsidP="00863C3C">
      <w:pPr>
        <w:pStyle w:val="aa"/>
        <w:ind w:firstLine="708"/>
        <w:jc w:val="both"/>
      </w:pPr>
      <w:proofErr w:type="spellStart"/>
      <w:r w:rsidRPr="009F549E">
        <w:t>SQLite</w:t>
      </w:r>
      <w:proofErr w:type="spellEnd"/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</w:t>
      </w:r>
      <w:proofErr w:type="spellStart"/>
      <w:r w:rsidRPr="009F549E">
        <w:t>embedded</w:t>
      </w:r>
      <w:proofErr w:type="spellEnd"/>
      <w:r w:rsidRPr="009F549E">
        <w:t xml:space="preserve">) означает, что </w:t>
      </w:r>
      <w:proofErr w:type="spellStart"/>
      <w:r w:rsidRPr="009F549E">
        <w:t>SQLite</w:t>
      </w:r>
      <w:proofErr w:type="spellEnd"/>
      <w:r w:rsidRPr="009F549E">
        <w:t xml:space="preserve"> не использует парадигму клиент-сервер, а предоставляет библиотеку, с которой программа компонуется</w:t>
      </w:r>
      <w:r>
        <w:t>.</w:t>
      </w:r>
      <w:r w:rsidRPr="009F549E">
        <w:t xml:space="preserve"> Такой подход уменьшает накладные расходы, время отклика и </w:t>
      </w:r>
      <w:r w:rsidRPr="009F549E">
        <w:lastRenderedPageBreak/>
        <w:t xml:space="preserve">упрощает программу. </w:t>
      </w:r>
      <w:proofErr w:type="spellStart"/>
      <w:r w:rsidRPr="009F549E">
        <w:t>SQLite</w:t>
      </w:r>
      <w:proofErr w:type="spellEnd"/>
      <w:r w:rsidRPr="009F549E"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</w:t>
      </w:r>
      <w:proofErr w:type="spellStart"/>
      <w:r w:rsidRPr="009F549E">
        <w:t>SQLite</w:t>
      </w:r>
      <w:proofErr w:type="spellEnd"/>
      <w:r w:rsidRPr="009F549E">
        <w:t xml:space="preserve"> поддерживает динамическое </w:t>
      </w:r>
      <w:proofErr w:type="spellStart"/>
      <w:r w:rsidRPr="009F549E">
        <w:t>типизирование</w:t>
      </w:r>
      <w:proofErr w:type="spellEnd"/>
      <w:r w:rsidRPr="009F549E">
        <w:t xml:space="preserve"> данных. Возможные типы полей: INTEGER, REAL, TEXT, BLOB.</w:t>
      </w:r>
    </w:p>
    <w:p w14:paraId="34A46BAF" w14:textId="77777777" w:rsidR="00B41BB7" w:rsidRDefault="00B41BB7" w:rsidP="00863C3C">
      <w:pPr>
        <w:pStyle w:val="aa"/>
        <w:ind w:firstLine="708"/>
        <w:jc w:val="both"/>
      </w:pPr>
      <w:proofErr w:type="spellStart"/>
      <w:r w:rsidRPr="00B41BB7">
        <w:t>MySQL</w:t>
      </w:r>
      <w:proofErr w:type="spellEnd"/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proofErr w:type="spellStart"/>
      <w:r w:rsidRPr="00B41BB7">
        <w:t>MySQL</w:t>
      </w:r>
      <w:proofErr w:type="spellEnd"/>
      <w:r w:rsidRPr="00B41BB7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B41BB7">
        <w:t>MySQL</w:t>
      </w:r>
      <w:proofErr w:type="spellEnd"/>
      <w:r w:rsidRPr="00B41BB7">
        <w:t xml:space="preserve"> в автономные программы. Гибкость СУБД </w:t>
      </w:r>
      <w:proofErr w:type="spellStart"/>
      <w:r w:rsidRPr="00B41BB7">
        <w:t>MySQL</w:t>
      </w:r>
      <w:proofErr w:type="spellEnd"/>
      <w:r w:rsidRPr="00B41BB7"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41BB7">
        <w:t>MyISAM</w:t>
      </w:r>
      <w:proofErr w:type="spellEnd"/>
      <w:r w:rsidRPr="00B41BB7">
        <w:t xml:space="preserve">, поддерживающие полнотекстовый поиск, так и таблицы </w:t>
      </w:r>
      <w:proofErr w:type="spellStart"/>
      <w:r w:rsidRPr="00B41BB7">
        <w:t>InnoDB</w:t>
      </w:r>
      <w:proofErr w:type="spellEnd"/>
      <w:r w:rsidRPr="00B41BB7">
        <w:t xml:space="preserve">, поддерживающие транзакции на уровне отдельных записей. Более того, СУБД </w:t>
      </w:r>
      <w:proofErr w:type="spellStart"/>
      <w:r w:rsidRPr="00B41BB7">
        <w:t>MySQL</w:t>
      </w:r>
      <w:proofErr w:type="spellEnd"/>
      <w:r w:rsidRPr="00B41BB7">
        <w:t xml:space="preserve"> поставляется со специальным типом таблиц EXAMPLE, демонстрирующим принципы создания новых типов таблиц.</w:t>
      </w:r>
    </w:p>
    <w:p w14:paraId="22C3F629" w14:textId="47854983" w:rsidR="00B41BB7" w:rsidRPr="00D26823" w:rsidRDefault="00F60BC5" w:rsidP="00863C3C">
      <w:pPr>
        <w:pStyle w:val="aa"/>
        <w:ind w:firstLine="708"/>
        <w:jc w:val="both"/>
      </w:pPr>
      <w:commentRangeStart w:id="0"/>
      <w:r>
        <w:t>Д</w:t>
      </w:r>
      <w:r w:rsidR="00B41BB7">
        <w:t xml:space="preserve">ля данного дипломного проекта </w:t>
      </w:r>
      <w:commentRangeStart w:id="1"/>
      <w:r w:rsidR="00B41BB7">
        <w:t>можно увидеть, что реляционная база данных</w:t>
      </w:r>
      <w:commentRangeEnd w:id="1"/>
      <w:r w:rsidR="00661967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1"/>
      </w:r>
      <w:r w:rsidR="00B41BB7">
        <w:t xml:space="preserve"> </w:t>
      </w:r>
      <w:commentRangeStart w:id="2"/>
      <w:proofErr w:type="spellStart"/>
      <w:r w:rsidR="00B41BB7" w:rsidRPr="00B41BB7">
        <w:t>MySQL</w:t>
      </w:r>
      <w:proofErr w:type="spellEnd"/>
      <w:r w:rsidR="00B41BB7" w:rsidRPr="00B41BB7">
        <w:rPr>
          <w:rFonts w:cs="Times New Roman"/>
          <w:color w:val="000000"/>
          <w:szCs w:val="28"/>
        </w:rPr>
        <w:t xml:space="preserve"> </w:t>
      </w:r>
      <w:r w:rsidR="00B41BB7">
        <w:rPr>
          <w:rFonts w:cs="Times New Roman"/>
          <w:color w:val="000000"/>
          <w:szCs w:val="28"/>
        </w:rPr>
        <w:t xml:space="preserve">наиболее подходит для данного дипломного </w:t>
      </w:r>
      <w:commentRangeEnd w:id="0"/>
      <w:r w:rsidR="00661967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0"/>
      </w:r>
      <w:r w:rsidR="00B41BB7">
        <w:rPr>
          <w:rFonts w:cs="Times New Roman"/>
          <w:color w:val="000000"/>
          <w:szCs w:val="28"/>
        </w:rPr>
        <w:t>проекта</w:t>
      </w:r>
      <w:commentRangeEnd w:id="2"/>
      <w:r w:rsidR="00661967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2"/>
      </w:r>
      <w:r w:rsidR="00B41BB7">
        <w:rPr>
          <w:rFonts w:cs="Times New Roman"/>
          <w:color w:val="000000"/>
          <w:szCs w:val="28"/>
        </w:rPr>
        <w:t xml:space="preserve">, нежели </w:t>
      </w:r>
      <w:proofErr w:type="spellStart"/>
      <w:r w:rsidR="00B41BB7" w:rsidRPr="009F549E">
        <w:t>SQLite</w:t>
      </w:r>
      <w:proofErr w:type="spellEnd"/>
      <w:r w:rsidR="00B41BB7">
        <w:t xml:space="preserve">. </w:t>
      </w:r>
      <w:proofErr w:type="spellStart"/>
      <w:r w:rsidR="00B41BB7" w:rsidRPr="00B41BB7">
        <w:t>MySQL</w:t>
      </w:r>
      <w:proofErr w:type="spellEnd"/>
      <w:r w:rsidR="00B41BB7" w:rsidRPr="00D26823">
        <w:t xml:space="preserve"> </w:t>
      </w:r>
      <w:r w:rsidR="00B41BB7"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14:paraId="52C757B6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commentRangeStart w:id="3"/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14:paraId="447CD2A2" w14:textId="77777777" w:rsidR="00D26823" w:rsidRDefault="00863C3C" w:rsidP="00863C3C">
      <w:pPr>
        <w:pStyle w:val="aa"/>
        <w:jc w:val="both"/>
      </w:pPr>
      <w:r>
        <w:t>базами данных.</w:t>
      </w:r>
      <w:commentRangeEnd w:id="3"/>
      <w:r w:rsidR="00661967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3"/>
      </w:r>
    </w:p>
    <w:p w14:paraId="03A971D0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proofErr w:type="spellStart"/>
      <w:r>
        <w:t>MySQL</w:t>
      </w:r>
      <w:proofErr w:type="spellEnd"/>
      <w:r>
        <w:t xml:space="preserve"> поддерживает большинство</w:t>
      </w:r>
      <w:r w:rsidRPr="00D26823">
        <w:t xml:space="preserve"> </w:t>
      </w:r>
      <w:r>
        <w:t>функционала SQL.</w:t>
      </w:r>
    </w:p>
    <w:p w14:paraId="167FEDB1" w14:textId="6548C72D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Большое количество функций</w:t>
      </w:r>
      <w:r w:rsidR="00F60BC5">
        <w:t>,</w:t>
      </w:r>
      <w:r>
        <w:t xml:space="preserve"> обеспечивающих безопасность</w:t>
      </w:r>
      <w:r w:rsidR="00863C3C">
        <w:t>,</w:t>
      </w:r>
    </w:p>
    <w:p w14:paraId="44CE4A76" w14:textId="16415281"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  <w:r w:rsidR="00F60BC5">
        <w:t>.</w:t>
      </w:r>
    </w:p>
    <w:p w14:paraId="390B5C52" w14:textId="3C6DA1B6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</w:t>
      </w:r>
      <w:proofErr w:type="spellStart"/>
      <w:r>
        <w:t>MySQL</w:t>
      </w:r>
      <w:proofErr w:type="spellEnd"/>
      <w:r>
        <w:t xml:space="preserve"> легко работает с большими объемами данных и легко </w:t>
      </w:r>
      <w:commentRangeStart w:id="4"/>
      <w:r>
        <w:t>масштабируется</w:t>
      </w:r>
      <w:commentRangeEnd w:id="4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4"/>
      </w:r>
      <w:r w:rsidR="00F60BC5">
        <w:t>.</w:t>
      </w:r>
    </w:p>
    <w:p w14:paraId="03E18C43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Упрощение стандартов позволяет </w:t>
      </w:r>
      <w:proofErr w:type="spellStart"/>
      <w:r>
        <w:t>MySQL</w:t>
      </w:r>
      <w:proofErr w:type="spellEnd"/>
      <w:r>
        <w:t xml:space="preserve"> </w:t>
      </w:r>
      <w:r w:rsidR="00863C3C" w:rsidRPr="00863C3C">
        <w:t xml:space="preserve">значительно </w:t>
      </w:r>
      <w:r>
        <w:t xml:space="preserve">увеличить </w:t>
      </w:r>
    </w:p>
    <w:p w14:paraId="7ECE8AFA" w14:textId="77777777" w:rsidR="00D26823" w:rsidRPr="00D26823" w:rsidRDefault="00D26823" w:rsidP="00863C3C">
      <w:pPr>
        <w:pStyle w:val="aa"/>
        <w:jc w:val="both"/>
      </w:pPr>
      <w:r>
        <w:t>производительность.</w:t>
      </w:r>
    </w:p>
    <w:p w14:paraId="54B69234" w14:textId="77777777" w:rsidR="009F549E" w:rsidRDefault="009F549E" w:rsidP="00863C3C">
      <w:pPr>
        <w:pStyle w:val="aa"/>
        <w:ind w:firstLine="708"/>
        <w:jc w:val="both"/>
      </w:pPr>
    </w:p>
    <w:p w14:paraId="7B13B89E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3E9E7C89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1C666A" w14:textId="7E19D4D5" w:rsidR="009F549E" w:rsidRDefault="00F60BC5" w:rsidP="00863C3C">
      <w:pPr>
        <w:pStyle w:val="a4"/>
        <w:widowControl w:val="0"/>
        <w:spacing w:after="0" w:line="240" w:lineRule="auto"/>
        <w:ind w:firstLine="567"/>
        <w:jc w:val="both"/>
      </w:pPr>
      <w:commentRangeStart w:id="5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дипломный проект 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</w:t>
      </w:r>
      <w:commentRangeEnd w:id="5"/>
      <w:r w:rsidR="00661967">
        <w:rPr>
          <w:rStyle w:val="a3"/>
          <w:rFonts w:cs="Mangal"/>
        </w:rPr>
        <w:commentReference w:id="5"/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серверной и клиентской частей. Клиентская часть будет написана с использованием фреймворка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AngularJS</w:t>
      </w:r>
      <w:commentRangeStart w:id="6"/>
      <w:proofErr w:type="spellEnd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commentRangeEnd w:id="6"/>
      <w:r w:rsidR="00661967">
        <w:rPr>
          <w:rStyle w:val="a3"/>
          <w:rFonts w:cs="Mangal"/>
        </w:rPr>
        <w:commentReference w:id="6"/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="00863C3C"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Серверная часть будет написана с использованием фреймворка </w:t>
      </w:r>
      <w:proofErr w:type="spellStart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commentRangeStart w:id="7"/>
      <w:proofErr w:type="spellEnd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реализованном </w:t>
      </w:r>
      <w:commentRangeEnd w:id="7"/>
      <w:r w:rsidR="00661967">
        <w:rPr>
          <w:rStyle w:val="a3"/>
          <w:rFonts w:cs="Mangal"/>
        </w:rPr>
        <w:commentReference w:id="7"/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была выбрана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bookmarkStart w:id="8" w:name="_GoBack"/>
      <w:bookmarkEnd w:id="8"/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sectPr w:rsidR="009F549E" w:rsidSect="003031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5-14T21:35:00Z" w:initials="SK">
    <w:p w14:paraId="6781159C" w14:textId="42227595" w:rsidR="00661967" w:rsidRDefault="00661967">
      <w:pPr>
        <w:pStyle w:val="a6"/>
      </w:pPr>
      <w:r>
        <w:rPr>
          <w:rStyle w:val="a3"/>
        </w:rPr>
        <w:annotationRef/>
      </w:r>
      <w:r>
        <w:t>будет использована СУБД</w:t>
      </w:r>
    </w:p>
  </w:comment>
  <w:comment w:id="0" w:author="Siarhei Kuchuk" w:date="2017-05-14T21:32:00Z" w:initials="SK">
    <w:p w14:paraId="2313E1F3" w14:textId="4B87702B" w:rsidR="00661967" w:rsidRDefault="00661967">
      <w:pPr>
        <w:pStyle w:val="a6"/>
      </w:pPr>
      <w:r>
        <w:rPr>
          <w:rStyle w:val="a3"/>
        </w:rPr>
        <w:annotationRef/>
      </w:r>
      <w:r>
        <w:t>2 раза повторяется «для данного дипломного проекта»</w:t>
      </w:r>
    </w:p>
  </w:comment>
  <w:comment w:id="2" w:author="Siarhei Kuchuk" w:date="2017-05-14T21:36:00Z" w:initials="SK">
    <w:p w14:paraId="7172677C" w14:textId="119B0A7C" w:rsidR="00661967" w:rsidRPr="00661967" w:rsidRDefault="00661967">
      <w:pPr>
        <w:pStyle w:val="a6"/>
      </w:pPr>
      <w:r>
        <w:rPr>
          <w:rStyle w:val="a3"/>
        </w:rPr>
        <w:annotationRef/>
      </w:r>
      <w:r>
        <w:rPr>
          <w:rStyle w:val="a3"/>
        </w:rPr>
        <w:t xml:space="preserve">Которая в сравнении с </w:t>
      </w:r>
      <w:r>
        <w:rPr>
          <w:rStyle w:val="a3"/>
          <w:lang w:val="en-US"/>
        </w:rPr>
        <w:t>MySQL</w:t>
      </w:r>
      <w:r>
        <w:rPr>
          <w:rStyle w:val="a3"/>
        </w:rPr>
        <w:t xml:space="preserve"> выигрывает по следующим критериям</w:t>
      </w:r>
    </w:p>
  </w:comment>
  <w:comment w:id="3" w:author="Siarhei Kuchuk" w:date="2017-05-14T21:33:00Z" w:initials="SK">
    <w:p w14:paraId="0957DF5C" w14:textId="70D956BB" w:rsidR="00661967" w:rsidRDefault="00661967">
      <w:pPr>
        <w:pStyle w:val="a6"/>
      </w:pPr>
      <w:r>
        <w:rPr>
          <w:rStyle w:val="a3"/>
        </w:rPr>
        <w:annotationRef/>
      </w:r>
      <w:r>
        <w:rPr>
          <w:rStyle w:val="a3"/>
        </w:rPr>
        <w:t xml:space="preserve">Предлагаю это выкинуть. Это веет </w:t>
      </w:r>
      <w:proofErr w:type="spellStart"/>
      <w:r>
        <w:rPr>
          <w:rStyle w:val="a3"/>
        </w:rPr>
        <w:t>копипастой</w:t>
      </w:r>
      <w:proofErr w:type="spellEnd"/>
      <w:r>
        <w:rPr>
          <w:rStyle w:val="a3"/>
        </w:rPr>
        <w:t xml:space="preserve"> из </w:t>
      </w:r>
      <w:proofErr w:type="spellStart"/>
      <w:r>
        <w:rPr>
          <w:rStyle w:val="a3"/>
        </w:rPr>
        <w:t>википедии</w:t>
      </w:r>
      <w:proofErr w:type="spellEnd"/>
    </w:p>
  </w:comment>
  <w:comment w:id="4" w:author="Siarhei Kuchuk" w:date="2017-05-08T21:38:00Z" w:initials="SK">
    <w:p w14:paraId="0A7BDDC7" w14:textId="24396ADC" w:rsidR="003E686B" w:rsidRDefault="003E686B">
      <w:pPr>
        <w:pStyle w:val="a6"/>
      </w:pPr>
      <w:r>
        <w:rPr>
          <w:rStyle w:val="a3"/>
        </w:rPr>
        <w:annotationRef/>
      </w:r>
      <w:r>
        <w:t xml:space="preserve">тут </w:t>
      </w:r>
      <w:proofErr w:type="spellStart"/>
      <w:r>
        <w:t>чтото</w:t>
      </w:r>
      <w:proofErr w:type="spellEnd"/>
      <w:r>
        <w:t xml:space="preserve"> с отступами</w:t>
      </w:r>
    </w:p>
  </w:comment>
  <w:comment w:id="5" w:author="Siarhei Kuchuk" w:date="2017-05-14T21:36:00Z" w:initials="SK">
    <w:p w14:paraId="25EDDF7D" w14:textId="113D38EC" w:rsidR="00661967" w:rsidRDefault="00661967">
      <w:pPr>
        <w:pStyle w:val="a6"/>
      </w:pPr>
      <w:r>
        <w:rPr>
          <w:rStyle w:val="a3"/>
        </w:rPr>
        <w:annotationRef/>
      </w:r>
      <w:r>
        <w:t>Программное средство будет разбито на</w:t>
      </w:r>
    </w:p>
  </w:comment>
  <w:comment w:id="6" w:author="Siarhei Kuchuk" w:date="2017-05-14T21:38:00Z" w:initials="SK">
    <w:p w14:paraId="47DB72E8" w14:textId="49DCBC22" w:rsidR="00661967" w:rsidRDefault="00661967">
      <w:pPr>
        <w:pStyle w:val="a6"/>
      </w:pPr>
      <w:r>
        <w:rPr>
          <w:rStyle w:val="a3"/>
        </w:rPr>
        <w:annotationRef/>
      </w:r>
      <w:r>
        <w:t>выкинуть</w:t>
      </w:r>
    </w:p>
  </w:comment>
  <w:comment w:id="7" w:author="Siarhei Kuchuk" w:date="2017-05-14T21:38:00Z" w:initials="SK">
    <w:p w14:paraId="0BCAA852" w14:textId="542F005D" w:rsidR="00661967" w:rsidRDefault="00661967">
      <w:pPr>
        <w:pStyle w:val="a6"/>
      </w:pPr>
      <w:r>
        <w:rPr>
          <w:rStyle w:val="a3"/>
        </w:rPr>
        <w:annotationRef/>
      </w:r>
      <w:r>
        <w:t>выкинуть.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81159C" w15:done="0"/>
  <w15:commentEx w15:paraId="2313E1F3" w15:done="0"/>
  <w15:commentEx w15:paraId="7172677C" w15:done="0"/>
  <w15:commentEx w15:paraId="0957DF5C" w15:done="0"/>
  <w15:commentEx w15:paraId="0A7BDDC7" w15:done="0"/>
  <w15:commentEx w15:paraId="25EDDF7D" w15:done="0"/>
  <w15:commentEx w15:paraId="47DB72E8" w15:done="0"/>
  <w15:commentEx w15:paraId="0BCAA85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AA471" w14:textId="77777777" w:rsidR="00553B0D" w:rsidRDefault="00553B0D" w:rsidP="00887D47">
      <w:pPr>
        <w:spacing w:after="0" w:line="240" w:lineRule="auto"/>
      </w:pPr>
      <w:r>
        <w:separator/>
      </w:r>
    </w:p>
  </w:endnote>
  <w:endnote w:type="continuationSeparator" w:id="0">
    <w:p w14:paraId="0EBCFA9C" w14:textId="77777777" w:rsidR="00553B0D" w:rsidRDefault="00553B0D" w:rsidP="008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D446" w14:textId="77777777" w:rsidR="00303191" w:rsidRDefault="0030319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517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C42D95" w14:textId="35B3468D" w:rsidR="00303191" w:rsidRPr="00303191" w:rsidRDefault="00303191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031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1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196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14A345" w14:textId="77777777" w:rsidR="00887D47" w:rsidRDefault="00887D4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2D84" w14:textId="77777777" w:rsidR="00303191" w:rsidRDefault="0030319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7D059" w14:textId="77777777" w:rsidR="00553B0D" w:rsidRDefault="00553B0D" w:rsidP="00887D47">
      <w:pPr>
        <w:spacing w:after="0" w:line="240" w:lineRule="auto"/>
      </w:pPr>
      <w:r>
        <w:separator/>
      </w:r>
    </w:p>
  </w:footnote>
  <w:footnote w:type="continuationSeparator" w:id="0">
    <w:p w14:paraId="6BA68BFF" w14:textId="77777777" w:rsidR="00553B0D" w:rsidRDefault="00553B0D" w:rsidP="0088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BCB28" w14:textId="77777777" w:rsidR="00303191" w:rsidRDefault="0030319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4E308" w14:textId="77777777" w:rsidR="00303191" w:rsidRDefault="0030319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F55B" w14:textId="77777777" w:rsidR="00303191" w:rsidRDefault="0030319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192F7C"/>
    <w:rsid w:val="002A08D8"/>
    <w:rsid w:val="00303191"/>
    <w:rsid w:val="003E686B"/>
    <w:rsid w:val="004A782A"/>
    <w:rsid w:val="004C04C9"/>
    <w:rsid w:val="00553B0D"/>
    <w:rsid w:val="005A1D60"/>
    <w:rsid w:val="005A5C29"/>
    <w:rsid w:val="00661967"/>
    <w:rsid w:val="00711326"/>
    <w:rsid w:val="0079310A"/>
    <w:rsid w:val="007F601A"/>
    <w:rsid w:val="00863C3C"/>
    <w:rsid w:val="00887D47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DC3499"/>
    <w:rsid w:val="00E87BFC"/>
    <w:rsid w:val="00EE280B"/>
    <w:rsid w:val="00F6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04233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711326"/>
    <w:pPr>
      <w:spacing w:after="160"/>
    </w:pPr>
    <w:rPr>
      <w:rFonts w:asciiTheme="minorHAnsi" w:eastAsiaTheme="minorHAnsi" w:hAnsiTheme="minorHAnsi" w:cstheme="minorBidi"/>
      <w:b/>
      <w:bCs/>
      <w:color w:val="auto"/>
      <w:szCs w:val="20"/>
      <w:lang w:eastAsia="en-US" w:bidi="ar-SA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711326"/>
    <w:rPr>
      <w:rFonts w:ascii="Liberation Serif" w:eastAsia="Droid Sans Fallback" w:hAnsi="Liberation Serif" w:cs="Mangal"/>
      <w:b/>
      <w:bCs/>
      <w:color w:val="00000A"/>
      <w:sz w:val="20"/>
      <w:szCs w:val="2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87D47"/>
  </w:style>
  <w:style w:type="paragraph" w:styleId="af">
    <w:name w:val="footer"/>
    <w:basedOn w:val="a"/>
    <w:link w:val="af0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8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10</cp:revision>
  <dcterms:created xsi:type="dcterms:W3CDTF">2017-04-12T10:53:00Z</dcterms:created>
  <dcterms:modified xsi:type="dcterms:W3CDTF">2017-05-14T18:39:00Z</dcterms:modified>
</cp:coreProperties>
</file>