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6gz079ur1f9" w:id="0"/>
      <w:bookmarkEnd w:id="0"/>
      <w:r w:rsidDel="00000000" w:rsidR="00000000" w:rsidRPr="00000000">
        <w:rPr>
          <w:rtl w:val="0"/>
        </w:rPr>
        <w:t xml:space="preserve">Implement simple tool for logs analysis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directory that contains multiple log files. The number of files can be big and the number of lines in one log can be also big.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log record contains at least time, username and custom message. Exact format is up to you.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zc1q1ts8itp" w:id="1"/>
      <w:bookmarkEnd w:id="1"/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 parameters - at least one parameter should be specified.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period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 for custom message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parameters 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it’s not filtering or sorting! Grouping parameters are used only for aggregate statistics. See “Output” for example)  - at least one parameter should be specified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unit (e.g. 1 hour, 1 day, 1 month)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parameters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of threads used to process files. Each file can be processed in separate thread. (default=1)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or filename to output file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should scan directory for log files, read log files and filter log records that conform to user input and produce output given below.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hksfn619yep" w:id="2"/>
      <w:bookmarkEnd w:id="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file with all filtered log records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aggregate statistics - Count of records grouped by grouping input parameters.</w:t>
        <w:br w:type="textWrapping"/>
        <w:t xml:space="preserve">For example with aggregation by 1 day: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of records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2017/06/01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2017/06/02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2017/06/03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6yomsgfbpa8" w:id="3"/>
      <w:bookmarkEnd w:id="3"/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project to github, or other git hosting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maven or gradle for build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examples of your code that hosted somewhere - please send link as well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1lybkizqp4p" w:id="4"/>
      <w:bookmarkEnd w:id="4"/>
      <w:r w:rsidDel="00000000" w:rsidR="00000000" w:rsidRPr="00000000">
        <w:rPr>
          <w:rtl w:val="0"/>
        </w:rPr>
        <w:t xml:space="preserve">What is taken into account at task review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tool is working according to specification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quality, including usage of patterns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of latest java se features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