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**Шапка претензии**</w:t>
      </w:r>
    </w:p>
    <w:p/>
    <w:p>
      <w:pPr>
        <w:jc w:val="right"/>
      </w:pPr>
      <w:r>
        <w:rPr>
          <w:rFonts w:ascii="Times New Roman" w:hAnsi="Times New Roman"/>
          <w:sz w:val="24"/>
        </w:rPr>
        <w:t>‣ Кому: ООО «ТехноМаркет»,</w:t>
      </w:r>
    </w:p>
    <w:p>
      <w:pPr>
        <w:jc w:val="right"/>
      </w:pPr>
      <w:r>
        <w:rPr>
          <w:rFonts w:ascii="Times New Roman" w:hAnsi="Times New Roman"/>
          <w:sz w:val="24"/>
        </w:rPr>
        <w:t>юридический адрес: г. Санкт-Петербург, ул. Восстания, д. 5,</w:t>
      </w:r>
    </w:p>
    <w:p>
      <w:pPr>
        <w:jc w:val="right"/>
      </w:pPr>
      <w:r>
        <w:rPr>
          <w:rFonts w:ascii="Times New Roman" w:hAnsi="Times New Roman"/>
          <w:sz w:val="24"/>
        </w:rPr>
        <w:t>ИНН 7812345678</w:t>
      </w:r>
    </w:p>
    <w:p>
      <w:pPr>
        <w:jc w:val="right"/>
      </w:pPr>
      <w:r>
        <w:rPr>
          <w:rFonts w:ascii="Times New Roman" w:hAnsi="Times New Roman"/>
          <w:sz w:val="24"/>
        </w:rPr>
        <w:t>‣ От кого: Петров Сергей Николаевич,</w:t>
      </w:r>
    </w:p>
    <w:p>
      <w:pPr>
        <w:jc w:val="right"/>
      </w:pPr>
      <w:r>
        <w:rPr>
          <w:rFonts w:ascii="Times New Roman" w:hAnsi="Times New Roman"/>
          <w:sz w:val="24"/>
        </w:rPr>
        <w:t>паспортные данные: [ЗАПОЛНИТЬ],</w:t>
      </w:r>
    </w:p>
    <w:p>
      <w:pPr>
        <w:jc w:val="right"/>
      </w:pPr>
      <w:r>
        <w:rPr>
          <w:rFonts w:ascii="Times New Roman" w:hAnsi="Times New Roman"/>
          <w:sz w:val="24"/>
        </w:rPr>
        <w:t>адрес проживания: г. Санкт-Петербург, Невский проспект, д. 88, кв. 14,</w:t>
      </w:r>
    </w:p>
    <w:p>
      <w:pPr>
        <w:jc w:val="right"/>
      </w:pPr>
      <w:r>
        <w:rPr>
          <w:rFonts w:ascii="Times New Roman" w:hAnsi="Times New Roman"/>
          <w:sz w:val="24"/>
        </w:rPr>
        <w:t>контактный телефон: 8-911-222-33-44,</w:t>
      </w:r>
    </w:p>
    <w:p>
      <w:pPr>
        <w:jc w:val="right"/>
      </w:pPr>
      <w:r>
        <w:rPr>
          <w:rFonts w:ascii="Times New Roman" w:hAnsi="Times New Roman"/>
          <w:sz w:val="24"/>
        </w:rPr>
        <w:t>электронная почта: [ЗАПОЛНИТЬ].</w:t>
      </w:r>
    </w:p>
    <w:p/>
    <w:p>
      <w:pPr>
        <w:jc w:val="right"/>
      </w:pPr>
      <w:r>
        <w:rPr>
          <w:rFonts w:ascii="Times New Roman" w:hAnsi="Times New Roman"/>
          <w:sz w:val="24"/>
        </w:rPr>
        <w:t>**Заголовок претензии**</w:t>
      </w:r>
    </w:p>
    <w:p/>
    <w:p>
      <w:pPr>
        <w:jc w:val="right"/>
      </w:pPr>
      <w:r>
        <w:rPr>
          <w:rFonts w:ascii="Times New Roman" w:hAnsi="Times New Roman"/>
          <w:sz w:val="24"/>
        </w:rPr>
        <w:t>ПРЕТЕНЗИЯ</w:t>
      </w:r>
    </w:p>
    <w:p>
      <w:pPr>
        <w:jc w:val="right"/>
      </w:pPr>
      <w:r>
        <w:rPr>
          <w:rFonts w:ascii="Times New Roman" w:hAnsi="Times New Roman"/>
          <w:sz w:val="24"/>
        </w:rPr>
        <w:t>о замене некачественного товара или возврате денежных средств</w:t>
      </w:r>
    </w:p>
    <w:p/>
    <w:p>
      <w:pPr>
        <w:jc w:val="right"/>
      </w:pPr>
      <w:r>
        <w:rPr>
          <w:rFonts w:ascii="Times New Roman" w:hAnsi="Times New Roman"/>
          <w:sz w:val="24"/>
        </w:rPr>
        <w:t>**Описательная часть претензии**</w:t>
      </w:r>
    </w:p>
    <w:p/>
    <w:p>
      <w:pPr>
        <w:jc w:val="right"/>
      </w:pPr>
      <w:r>
        <w:rPr>
          <w:rFonts w:ascii="Times New Roman" w:hAnsi="Times New Roman"/>
          <w:sz w:val="24"/>
        </w:rPr>
        <w:t>10 апреля 2025 года я, Петров Сергей Николаевич, приобрел у ответчика ноутбук марки Lenovo IdeaPad стоимостью 89 000 рублей посредством дистанционного способа продажи товаров, что подтверждается кассовым чеком № 00445 от 10.04.2025.</w:t>
      </w:r>
    </w:p>
    <w:p/>
    <w:p>
      <w:pPr>
        <w:jc w:val="right"/>
      </w:pPr>
      <w:r>
        <w:rPr>
          <w:rFonts w:ascii="Times New Roman" w:hAnsi="Times New Roman"/>
          <w:sz w:val="24"/>
        </w:rPr>
        <w:t>Через три недели после приобретения указанного выше товара мной был обнаружен производственный дефект, препятствующий нормальной эксплуатации приобретённого ноутбука.</w:t>
      </w:r>
    </w:p>
    <w:p/>
    <w:p>
      <w:pPr>
        <w:jc w:val="right"/>
      </w:pPr>
      <w:r>
        <w:rPr>
          <w:rFonts w:ascii="Times New Roman" w:hAnsi="Times New Roman"/>
          <w:sz w:val="24"/>
        </w:rPr>
        <w:t>05 мая 2025 года указанный товар был передан продавцу в сервисный центр ООО «ТехноМаркет» для устранения выявленного недостатка, что подтверждается актом приема № СЦ-2025-0512.</w:t>
      </w:r>
    </w:p>
    <w:p/>
    <w:p>
      <w:pPr>
        <w:jc w:val="right"/>
      </w:pPr>
      <w:r>
        <w:rPr>
          <w:rFonts w:ascii="Times New Roman" w:hAnsi="Times New Roman"/>
          <w:sz w:val="24"/>
        </w:rPr>
        <w:t>До настоящего времени, несмотря на своевременную передачу товара продавцу для устранения недостатков, ремонт не выполнен, ответа на претензию покупателя не получено.</w:t>
      </w:r>
    </w:p>
    <w:p/>
    <w:p>
      <w:pPr>
        <w:jc w:val="right"/>
      </w:pPr>
      <w:r>
        <w:rPr>
          <w:rFonts w:ascii="Times New Roman" w:hAnsi="Times New Roman"/>
          <w:sz w:val="24"/>
        </w:rPr>
        <w:t>**Правовое обоснование претензии**</w:t>
      </w:r>
    </w:p>
    <w:p/>
    <w:p>
      <w:pPr>
        <w:jc w:val="right"/>
      </w:pPr>
      <w:r>
        <w:rPr>
          <w:rFonts w:ascii="Times New Roman" w:hAnsi="Times New Roman"/>
          <w:sz w:val="24"/>
        </w:rPr>
        <w:t>Согласно статье 18 Федерального закона «О защите прав потребителей» № 2300-1 от 07.02.1992, в случае обнаружения недостатков в товаре, проданном потребителю дистанционным способом, последний имеет право на замену такого товара на аналогичный качественный либо возврат уплаченных за него денежных средств.</w:t>
      </w:r>
    </w:p>
    <w:p/>
    <w:p>
      <w:pPr>
        <w:jc w:val="right"/>
      </w:pPr>
      <w:r>
        <w:rPr>
          <w:rFonts w:ascii="Times New Roman" w:hAnsi="Times New Roman"/>
          <w:sz w:val="24"/>
        </w:rPr>
        <w:t>Кроме того, статья 309 Гражданского кодекса Российской Федерации обязывает стороны исполнять обязательства надлежащим образом в соответствии с условиями обязательства и требованиями закона.</w:t>
      </w:r>
    </w:p>
    <w:p/>
    <w:p>
      <w:pPr>
        <w:jc w:val="right"/>
      </w:pPr>
      <w:r>
        <w:rPr>
          <w:rFonts w:ascii="Times New Roman" w:hAnsi="Times New Roman"/>
          <w:sz w:val="24"/>
        </w:rPr>
        <w:t>Статья 497 Гражданского кодекса Российской Федерации предусматривает обязанность продавца передать покупателю товар надлежащего качества при продаже его дистанционным способом.</w:t>
      </w:r>
    </w:p>
    <w:p/>
    <w:p>
      <w:pPr>
        <w:jc w:val="right"/>
      </w:pPr>
      <w:r>
        <w:rPr>
          <w:rFonts w:ascii="Times New Roman" w:hAnsi="Times New Roman"/>
          <w:sz w:val="24"/>
        </w:rPr>
        <w:t>Таким образом, мои законные права нарушены, поскольку ответчик не исполнил свои обязательства по устранению недостатков товара в установленные законом сроки.</w:t>
      </w:r>
    </w:p>
    <w:p/>
    <w:p>
      <w:pPr>
        <w:jc w:val="right"/>
      </w:pPr>
      <w:r>
        <w:rPr>
          <w:rFonts w:ascii="Times New Roman" w:hAnsi="Times New Roman"/>
          <w:sz w:val="24"/>
        </w:rPr>
        <w:t>**Расчёт суммы претензии**</w:t>
      </w:r>
    </w:p>
    <w:p/>
    <w:p>
      <w:pPr>
        <w:jc w:val="right"/>
      </w:pPr>
      <w:r>
        <w:rPr>
          <w:rFonts w:ascii="Times New Roman" w:hAnsi="Times New Roman"/>
          <w:sz w:val="24"/>
        </w:rPr>
        <w:t>Основной долг составляет 89 000 рублей.</w:t>
      </w:r>
    </w:p>
    <w:p/>
    <w:p>
      <w:pPr>
        <w:jc w:val="right"/>
      </w:pPr>
      <w:r>
        <w:rPr>
          <w:rFonts w:ascii="Times New Roman" w:hAnsi="Times New Roman"/>
          <w:sz w:val="24"/>
        </w:rPr>
        <w:t>ИТОГО цена иска: 89 000 рублей.</w:t>
      </w:r>
    </w:p>
    <w:p/>
    <w:p>
      <w:pPr>
        <w:jc w:val="right"/>
      </w:pPr>
      <w:r>
        <w:rPr>
          <w:rFonts w:ascii="Times New Roman" w:hAnsi="Times New Roman"/>
          <w:sz w:val="24"/>
        </w:rPr>
        <w:t>Государственная пошлина: 4 000 рублей.</w:t>
      </w:r>
    </w:p>
    <w:p/>
    <w:p>
      <w:pPr>
        <w:jc w:val="right"/>
      </w:pPr>
      <w:r>
        <w:rPr>
          <w:rFonts w:ascii="Times New Roman" w:hAnsi="Times New Roman"/>
          <w:sz w:val="24"/>
        </w:rPr>
        <w:t>**Требования**</w:t>
      </w:r>
    </w:p>
    <w:p/>
    <w:p>
      <w:pPr>
        <w:jc w:val="right"/>
      </w:pPr>
      <w:r>
        <w:rPr>
          <w:rFonts w:ascii="Times New Roman" w:hAnsi="Times New Roman"/>
          <w:sz w:val="24"/>
        </w:rPr>
        <w:t>На основании изложенного, руководствуясь статьями 18, 309, 497 Гражданского кодекса Российской Федерации и Федеральным законом «О защите прав потребителей» № 2300-1 от 07.02.1992,</w:t>
      </w:r>
    </w:p>
    <w:p/>
    <w:p>
      <w:pPr>
        <w:jc w:val="right"/>
      </w:pPr>
      <w:r>
        <w:rPr>
          <w:rFonts w:ascii="Times New Roman" w:hAnsi="Times New Roman"/>
          <w:sz w:val="24"/>
        </w:rPr>
        <w:t>требую:</w:t>
      </w:r>
    </w:p>
    <w:p/>
    <w:p>
      <w:pPr>
        <w:jc w:val="right"/>
      </w:pPr>
      <w:r>
        <w:rPr>
          <w:rFonts w:ascii="Times New Roman" w:hAnsi="Times New Roman"/>
          <w:sz w:val="24"/>
        </w:rPr>
        <w:t>1. Замены некачественного ноутбука марки Lenovo IdeaPad на аналогичный товар надлежащего качества или возврата уплаченной за него денежной суммы в размере 89 000 рублей.</w:t>
      </w:r>
    </w:p>
    <w:p/>
    <w:p>
      <w:pPr>
        <w:jc w:val="right"/>
      </w:pPr>
      <w:r>
        <w:rPr>
          <w:rFonts w:ascii="Times New Roman" w:hAnsi="Times New Roman"/>
          <w:sz w:val="24"/>
        </w:rPr>
        <w:t>2. Выплаты неустойки за каждый день просрочки выполнения требования потребителя в размере одной трехсотой ставки рефинансирования Центрального банка Российской Федерации начиная с даты получения настоящей претензии до дня фактического удовлетворения моего требования.</w:t>
      </w:r>
    </w:p>
    <w:p/>
    <w:p>
      <w:pPr>
        <w:jc w:val="right"/>
      </w:pPr>
      <w:r>
        <w:rPr>
          <w:rFonts w:ascii="Times New Roman" w:hAnsi="Times New Roman"/>
          <w:sz w:val="24"/>
        </w:rPr>
        <w:t>В случае неудовлетворения настоящей претензии в установленный срок я буду вынужден(а) обратиться в суд с исковым заявлением, а также потребовать возмещения судебных расходов.</w:t>
      </w:r>
    </w:p>
    <w:p/>
    <w:p>
      <w:pPr>
        <w:jc w:val="right"/>
      </w:pPr>
      <w:r>
        <w:rPr>
          <w:rFonts w:ascii="Times New Roman" w:hAnsi="Times New Roman"/>
          <w:sz w:val="24"/>
        </w:rPr>
        <w:t>**Срок для ответа**</w:t>
      </w:r>
    </w:p>
    <w:p/>
    <w:p>
      <w:pPr>
        <w:jc w:val="right"/>
      </w:pPr>
      <w:r>
        <w:rPr>
          <w:rFonts w:ascii="Times New Roman" w:hAnsi="Times New Roman"/>
          <w:sz w:val="24"/>
        </w:rPr>
        <w:t>Прошу рассмотреть настоящую претензию и направить мне письменный ответ в течение 45 дней с момента получения настоящей претензии.</w:t>
      </w:r>
    </w:p>
    <w:p/>
    <w:p>
      <w:pPr>
        <w:jc w:val="right"/>
      </w:pPr>
      <w:r>
        <w:rPr>
          <w:rFonts w:ascii="Times New Roman" w:hAnsi="Times New Roman"/>
          <w:sz w:val="24"/>
        </w:rPr>
        <w:t>Основание срока: Федеральный закон «О защите прав потребителей».</w:t>
      </w:r>
    </w:p>
    <w:p/>
    <w:p>
      <w:pPr>
        <w:jc w:val="right"/>
      </w:pPr>
      <w:r>
        <w:rPr>
          <w:rFonts w:ascii="Times New Roman" w:hAnsi="Times New Roman"/>
          <w:sz w:val="24"/>
        </w:rPr>
        <w:t>**Приложения к претензии**</w:t>
      </w:r>
    </w:p>
    <w:p/>
    <w:p>
      <w:pPr>
        <w:jc w:val="right"/>
      </w:pPr>
      <w:r>
        <w:rPr>
          <w:rFonts w:ascii="Times New Roman" w:hAnsi="Times New Roman"/>
          <w:sz w:val="24"/>
        </w:rPr>
        <w:t>1. Чек № 00445 от 10.04.2025 – копия, 1 лист.</w:t>
      </w:r>
    </w:p>
    <w:p>
      <w:pPr>
        <w:jc w:val="right"/>
      </w:pPr>
      <w:r>
        <w:rPr>
          <w:rFonts w:ascii="Times New Roman" w:hAnsi="Times New Roman"/>
          <w:sz w:val="24"/>
        </w:rPr>
        <w:t>2. Акт приёма № СЦ-2025-0512 – копия, 1 лист.</w:t>
      </w:r>
    </w:p>
    <w:p>
      <w:pPr>
        <w:jc w:val="right"/>
      </w:pPr>
      <w:r>
        <w:rPr>
          <w:rFonts w:ascii="Times New Roman" w:hAnsi="Times New Roman"/>
          <w:sz w:val="24"/>
        </w:rPr>
        <w:t>3. Расчёт суммы претензии – 1 экземпляр.</w:t>
      </w:r>
    </w:p>
    <w:p/>
    <w:p>
      <w:pPr>
        <w:jc w:val="right"/>
      </w:pPr>
      <w:r>
        <w:rPr>
          <w:rFonts w:ascii="Times New Roman" w:hAnsi="Times New Roman"/>
          <w:sz w:val="24"/>
        </w:rPr>
        <w:t>**Подпись и дата**</w:t>
      </w:r>
    </w:p>
    <w:p/>
    <w:p>
      <w:pPr>
        <w:jc w:val="right"/>
      </w:pPr>
      <w:r>
        <w:rPr>
          <w:rFonts w:ascii="Times New Roman" w:hAnsi="Times New Roman"/>
          <w:sz w:val="24"/>
        </w:rPr>
        <w:t>Дата: __.__.2025</w:t>
      </w:r>
    </w:p>
    <w:p>
      <w:pPr>
        <w:jc w:val="right"/>
      </w:pPr>
      <w:r>
        <w:rPr>
          <w:rFonts w:ascii="Times New Roman" w:hAnsi="Times New Roman"/>
          <w:sz w:val="24"/>
        </w:rPr>
        <w:t>Подпись: _____________</w:t>
      </w:r>
    </w:p>
    <w:p>
      <w:pPr>
        <w:jc w:val="right"/>
      </w:pPr>
      <w:r>
        <w:rPr>
          <w:rFonts w:ascii="Times New Roman" w:hAnsi="Times New Roman"/>
          <w:sz w:val="24"/>
        </w:rPr>
        <w:t>ФИО: Петров Сергей Николаевич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Исковое заявление</dc:title>
  <dc:subject>Истец: Петров Сергей Николаевич / Ответчик: ООО «ТехноМаркет»</dc:subject>
  <dc:creator>python-docx</dc:creator>
  <cp:keywords>исковое заявление, судебный документ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