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2469883"/>
        <w:docPartObj>
          <w:docPartGallery w:val="Cover Pages"/>
          <w:docPartUnique/>
        </w:docPartObj>
      </w:sdtPr>
      <w:sdtEndPr/>
      <w:sdtContent>
        <w:p w:rsidR="00AD2759" w:rsidRDefault="00AD2759">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8-12-04T00:00:00Z">
                                      <w:dateFormat w:val="yyyy"/>
                                      <w:lid w:val="de-DE"/>
                                      <w:storeMappedDataAs w:val="dateTime"/>
                                      <w:calendar w:val="gregorian"/>
                                    </w:date>
                                  </w:sdtPr>
                                  <w:sdtEndPr/>
                                  <w:sdtContent>
                                    <w:p w:rsidR="00E14B9F" w:rsidRDefault="00E14B9F">
                                      <w:pPr>
                                        <w:pStyle w:val="KeinLeerraum"/>
                                        <w:rPr>
                                          <w:color w:val="FFFFFF" w:themeColor="background1"/>
                                          <w:sz w:val="96"/>
                                          <w:szCs w:val="96"/>
                                        </w:rPr>
                                      </w:pPr>
                                      <w:r>
                                        <w:rPr>
                                          <w:color w:val="FFFFFF" w:themeColor="background1"/>
                                          <w:sz w:val="96"/>
                                          <w:szCs w:val="96"/>
                                          <w:lang w:val="de-DE"/>
                                        </w:rPr>
                                        <w:t>2018</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E14B9F" w:rsidRDefault="00E14B9F">
                                      <w:pPr>
                                        <w:pStyle w:val="KeinLeerraum"/>
                                        <w:spacing w:line="360" w:lineRule="auto"/>
                                        <w:rPr>
                                          <w:color w:val="FFFFFF" w:themeColor="background1"/>
                                        </w:rPr>
                                      </w:pPr>
                                      <w:r>
                                        <w:rPr>
                                          <w:color w:val="FFFFFF" w:themeColor="background1"/>
                                        </w:rPr>
                                        <w:t>Vasily Kozlov</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14B9F" w:rsidRDefault="00E14B9F">
                                      <w:pPr>
                                        <w:pStyle w:val="KeinLeerraum"/>
                                        <w:spacing w:line="360" w:lineRule="auto"/>
                                        <w:rPr>
                                          <w:color w:val="FFFFFF" w:themeColor="background1"/>
                                        </w:rPr>
                                      </w:pPr>
                                      <w:proofErr w:type="spellStart"/>
                                      <w:r>
                                        <w:rPr>
                                          <w:color w:val="FFFFFF" w:themeColor="background1"/>
                                        </w:rPr>
                                        <w:t>BiCA</w:t>
                                      </w:r>
                                      <w:proofErr w:type="spellEnd"/>
                                      <w:r>
                                        <w:rPr>
                                          <w:color w:val="FFFFFF" w:themeColor="background1"/>
                                        </w:rPr>
                                        <w:t xml:space="preserve"> AG Rothenburg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12-04T00:00:00Z">
                                      <w:dateFormat w:val="d.M.yyyy"/>
                                      <w:lid w:val="de-DE"/>
                                      <w:storeMappedDataAs w:val="dateTime"/>
                                      <w:calendar w:val="gregorian"/>
                                    </w:date>
                                  </w:sdtPr>
                                  <w:sdtEndPr/>
                                  <w:sdtContent>
                                    <w:p w:rsidR="00E14B9F" w:rsidRDefault="00E14B9F">
                                      <w:pPr>
                                        <w:pStyle w:val="KeinLeerraum"/>
                                        <w:spacing w:line="360" w:lineRule="auto"/>
                                        <w:rPr>
                                          <w:color w:val="FFFFFF" w:themeColor="background1"/>
                                        </w:rPr>
                                      </w:pPr>
                                      <w:r>
                                        <w:rPr>
                                          <w:color w:val="FFFFFF" w:themeColor="background1"/>
                                          <w:lang w:val="de-DE"/>
                                        </w:rPr>
                                        <w:t>4.12.2018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8-12-04T00:00:00Z">
                                <w:dateFormat w:val="yyyy"/>
                                <w:lid w:val="de-DE"/>
                                <w:storeMappedDataAs w:val="dateTime"/>
                                <w:calendar w:val="gregorian"/>
                              </w:date>
                            </w:sdtPr>
                            <w:sdtEndPr/>
                            <w:sdtContent>
                              <w:p w:rsidR="00E14B9F" w:rsidRDefault="00E14B9F">
                                <w:pPr>
                                  <w:pStyle w:val="KeinLeerraum"/>
                                  <w:rPr>
                                    <w:color w:val="FFFFFF" w:themeColor="background1"/>
                                    <w:sz w:val="96"/>
                                    <w:szCs w:val="96"/>
                                  </w:rPr>
                                </w:pPr>
                                <w:r>
                                  <w:rPr>
                                    <w:color w:val="FFFFFF" w:themeColor="background1"/>
                                    <w:sz w:val="96"/>
                                    <w:szCs w:val="96"/>
                                    <w:lang w:val="de-DE"/>
                                  </w:rPr>
                                  <w:t>2018</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E14B9F" w:rsidRDefault="00E14B9F">
                                <w:pPr>
                                  <w:pStyle w:val="KeinLeerraum"/>
                                  <w:spacing w:line="360" w:lineRule="auto"/>
                                  <w:rPr>
                                    <w:color w:val="FFFFFF" w:themeColor="background1"/>
                                  </w:rPr>
                                </w:pPr>
                                <w:r>
                                  <w:rPr>
                                    <w:color w:val="FFFFFF" w:themeColor="background1"/>
                                  </w:rPr>
                                  <w:t>Vasily Kozlov</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E14B9F" w:rsidRDefault="00E14B9F">
                                <w:pPr>
                                  <w:pStyle w:val="KeinLeerraum"/>
                                  <w:spacing w:line="360" w:lineRule="auto"/>
                                  <w:rPr>
                                    <w:color w:val="FFFFFF" w:themeColor="background1"/>
                                  </w:rPr>
                                </w:pPr>
                                <w:proofErr w:type="spellStart"/>
                                <w:r>
                                  <w:rPr>
                                    <w:color w:val="FFFFFF" w:themeColor="background1"/>
                                  </w:rPr>
                                  <w:t>BiCA</w:t>
                                </w:r>
                                <w:proofErr w:type="spellEnd"/>
                                <w:r>
                                  <w:rPr>
                                    <w:color w:val="FFFFFF" w:themeColor="background1"/>
                                  </w:rPr>
                                  <w:t xml:space="preserve"> AG Rothenburg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8-12-04T00:00:00Z">
                                <w:dateFormat w:val="d.M.yyyy"/>
                                <w:lid w:val="de-DE"/>
                                <w:storeMappedDataAs w:val="dateTime"/>
                                <w:calendar w:val="gregorian"/>
                              </w:date>
                            </w:sdtPr>
                            <w:sdtEndPr/>
                            <w:sdtContent>
                              <w:p w:rsidR="00E14B9F" w:rsidRDefault="00E14B9F">
                                <w:pPr>
                                  <w:pStyle w:val="KeinLeerraum"/>
                                  <w:spacing w:line="360" w:lineRule="auto"/>
                                  <w:rPr>
                                    <w:color w:val="FFFFFF" w:themeColor="background1"/>
                                  </w:rPr>
                                </w:pPr>
                                <w:r>
                                  <w:rPr>
                                    <w:color w:val="FFFFFF" w:themeColor="background1"/>
                                    <w:lang w:val="de-DE"/>
                                  </w:rPr>
                                  <w:t>4.12.2018</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14B9F" w:rsidRDefault="00014741">
                                    <w:pPr>
                                      <w:pStyle w:val="KeinLeerraum"/>
                                      <w:jc w:val="right"/>
                                      <w:rPr>
                                        <w:color w:val="FFFFFF" w:themeColor="background1"/>
                                        <w:sz w:val="72"/>
                                        <w:szCs w:val="72"/>
                                      </w:rPr>
                                    </w:pPr>
                                    <w:r>
                                      <w:rPr>
                                        <w:color w:val="FFFFFF" w:themeColor="background1"/>
                                        <w:sz w:val="72"/>
                                        <w:szCs w:val="72"/>
                                      </w:rPr>
                                      <w:t>Modul 318 ÖV App erstellen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E14B9F" w:rsidRDefault="00014741">
                              <w:pPr>
                                <w:pStyle w:val="KeinLeerraum"/>
                                <w:jc w:val="right"/>
                                <w:rPr>
                                  <w:color w:val="FFFFFF" w:themeColor="background1"/>
                                  <w:sz w:val="72"/>
                                  <w:szCs w:val="72"/>
                                </w:rPr>
                              </w:pPr>
                              <w:r>
                                <w:rPr>
                                  <w:color w:val="FFFFFF" w:themeColor="background1"/>
                                  <w:sz w:val="72"/>
                                  <w:szCs w:val="72"/>
                                </w:rPr>
                                <w:t>Modul 318 ÖV App erstellen</w:t>
                              </w:r>
                            </w:p>
                          </w:sdtContent>
                        </w:sdt>
                      </w:txbxContent>
                    </v:textbox>
                    <w10:wrap anchorx="page" anchory="page"/>
                  </v:rect>
                </w:pict>
              </mc:Fallback>
            </mc:AlternateContent>
          </w:r>
        </w:p>
        <w:p w:rsidR="00AD2759" w:rsidRDefault="00AD2759">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de-DE" w:eastAsia="en-US"/>
        </w:rPr>
        <w:id w:val="-1287889710"/>
        <w:docPartObj>
          <w:docPartGallery w:val="Table of Contents"/>
          <w:docPartUnique/>
        </w:docPartObj>
      </w:sdtPr>
      <w:sdtEndPr>
        <w:rPr>
          <w:b/>
          <w:bCs/>
        </w:rPr>
      </w:sdtEndPr>
      <w:sdtContent>
        <w:p w:rsidR="00AD2759" w:rsidRDefault="00AD2759">
          <w:pPr>
            <w:pStyle w:val="Inhaltsverzeichnisberschrift"/>
          </w:pPr>
          <w:r>
            <w:rPr>
              <w:lang w:val="de-DE"/>
            </w:rPr>
            <w:t>Inhalt</w:t>
          </w:r>
        </w:p>
        <w:p w:rsidR="00014741" w:rsidRDefault="00AD2759">
          <w:pPr>
            <w:pStyle w:val="Verzeichnis1"/>
            <w:tabs>
              <w:tab w:val="left" w:pos="66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157415" w:history="1">
            <w:r w:rsidR="00014741" w:rsidRPr="00622FBD">
              <w:rPr>
                <w:rStyle w:val="Hyperlink"/>
                <w:noProof/>
              </w:rPr>
              <w:t>1.0</w:t>
            </w:r>
            <w:r w:rsidR="00014741">
              <w:rPr>
                <w:rFonts w:eastAsiaTheme="minorEastAsia"/>
                <w:noProof/>
                <w:lang w:eastAsia="de-CH"/>
              </w:rPr>
              <w:tab/>
            </w:r>
            <w:r w:rsidR="00014741" w:rsidRPr="00622FBD">
              <w:rPr>
                <w:rStyle w:val="Hyperlink"/>
                <w:noProof/>
              </w:rPr>
              <w:t>Einführung</w:t>
            </w:r>
            <w:r w:rsidR="00014741">
              <w:rPr>
                <w:noProof/>
                <w:webHidden/>
              </w:rPr>
              <w:tab/>
            </w:r>
            <w:r w:rsidR="00014741">
              <w:rPr>
                <w:noProof/>
                <w:webHidden/>
              </w:rPr>
              <w:fldChar w:fldCharType="begin"/>
            </w:r>
            <w:r w:rsidR="00014741">
              <w:rPr>
                <w:noProof/>
                <w:webHidden/>
              </w:rPr>
              <w:instrText xml:space="preserve"> PAGEREF _Toc531157415 \h </w:instrText>
            </w:r>
            <w:r w:rsidR="00014741">
              <w:rPr>
                <w:noProof/>
                <w:webHidden/>
              </w:rPr>
            </w:r>
            <w:r w:rsidR="00014741">
              <w:rPr>
                <w:noProof/>
                <w:webHidden/>
              </w:rPr>
              <w:fldChar w:fldCharType="separate"/>
            </w:r>
            <w:r w:rsidR="00014741">
              <w:rPr>
                <w:noProof/>
                <w:webHidden/>
              </w:rPr>
              <w:t>2</w:t>
            </w:r>
            <w:r w:rsidR="00014741">
              <w:rPr>
                <w:noProof/>
                <w:webHidden/>
              </w:rPr>
              <w:fldChar w:fldCharType="end"/>
            </w:r>
          </w:hyperlink>
        </w:p>
        <w:p w:rsidR="00014741" w:rsidRDefault="00A12C3F">
          <w:pPr>
            <w:pStyle w:val="Verzeichnis1"/>
            <w:tabs>
              <w:tab w:val="left" w:pos="660"/>
              <w:tab w:val="right" w:leader="dot" w:pos="9062"/>
            </w:tabs>
            <w:rPr>
              <w:rFonts w:eastAsiaTheme="minorEastAsia"/>
              <w:noProof/>
              <w:lang w:eastAsia="de-CH"/>
            </w:rPr>
          </w:pPr>
          <w:hyperlink w:anchor="_Toc531157416" w:history="1">
            <w:r w:rsidR="00014741" w:rsidRPr="00622FBD">
              <w:rPr>
                <w:rStyle w:val="Hyperlink"/>
                <w:noProof/>
              </w:rPr>
              <w:t>2.0</w:t>
            </w:r>
            <w:r w:rsidR="00014741">
              <w:rPr>
                <w:rFonts w:eastAsiaTheme="minorEastAsia"/>
                <w:noProof/>
                <w:lang w:eastAsia="de-CH"/>
              </w:rPr>
              <w:tab/>
            </w:r>
            <w:r w:rsidR="00014741" w:rsidRPr="00622FBD">
              <w:rPr>
                <w:rStyle w:val="Hyperlink"/>
                <w:noProof/>
              </w:rPr>
              <w:t>Fehler/Bugs</w:t>
            </w:r>
            <w:r w:rsidR="00014741">
              <w:rPr>
                <w:noProof/>
                <w:webHidden/>
              </w:rPr>
              <w:tab/>
            </w:r>
            <w:r w:rsidR="00014741">
              <w:rPr>
                <w:noProof/>
                <w:webHidden/>
              </w:rPr>
              <w:fldChar w:fldCharType="begin"/>
            </w:r>
            <w:r w:rsidR="00014741">
              <w:rPr>
                <w:noProof/>
                <w:webHidden/>
              </w:rPr>
              <w:instrText xml:space="preserve"> PAGEREF _Toc531157416 \h </w:instrText>
            </w:r>
            <w:r w:rsidR="00014741">
              <w:rPr>
                <w:noProof/>
                <w:webHidden/>
              </w:rPr>
            </w:r>
            <w:r w:rsidR="00014741">
              <w:rPr>
                <w:noProof/>
                <w:webHidden/>
              </w:rPr>
              <w:fldChar w:fldCharType="separate"/>
            </w:r>
            <w:r w:rsidR="00014741">
              <w:rPr>
                <w:noProof/>
                <w:webHidden/>
              </w:rPr>
              <w:t>2</w:t>
            </w:r>
            <w:r w:rsidR="00014741">
              <w:rPr>
                <w:noProof/>
                <w:webHidden/>
              </w:rPr>
              <w:fldChar w:fldCharType="end"/>
            </w:r>
          </w:hyperlink>
        </w:p>
        <w:p w:rsidR="00014741" w:rsidRDefault="00A12C3F">
          <w:pPr>
            <w:pStyle w:val="Verzeichnis1"/>
            <w:tabs>
              <w:tab w:val="left" w:pos="660"/>
              <w:tab w:val="right" w:leader="dot" w:pos="9062"/>
            </w:tabs>
            <w:rPr>
              <w:rFonts w:eastAsiaTheme="minorEastAsia"/>
              <w:noProof/>
              <w:lang w:eastAsia="de-CH"/>
            </w:rPr>
          </w:pPr>
          <w:hyperlink w:anchor="_Toc531157417" w:history="1">
            <w:r w:rsidR="00014741" w:rsidRPr="00622FBD">
              <w:rPr>
                <w:rStyle w:val="Hyperlink"/>
                <w:noProof/>
              </w:rPr>
              <w:t>3.0</w:t>
            </w:r>
            <w:r w:rsidR="00014741">
              <w:rPr>
                <w:rFonts w:eastAsiaTheme="minorEastAsia"/>
                <w:noProof/>
                <w:lang w:eastAsia="de-CH"/>
              </w:rPr>
              <w:tab/>
            </w:r>
            <w:r w:rsidR="00014741" w:rsidRPr="00622FBD">
              <w:rPr>
                <w:rStyle w:val="Hyperlink"/>
                <w:noProof/>
              </w:rPr>
              <w:t>GUI</w:t>
            </w:r>
            <w:r w:rsidR="00014741">
              <w:rPr>
                <w:noProof/>
                <w:webHidden/>
              </w:rPr>
              <w:tab/>
            </w:r>
            <w:r w:rsidR="00014741">
              <w:rPr>
                <w:noProof/>
                <w:webHidden/>
              </w:rPr>
              <w:fldChar w:fldCharType="begin"/>
            </w:r>
            <w:r w:rsidR="00014741">
              <w:rPr>
                <w:noProof/>
                <w:webHidden/>
              </w:rPr>
              <w:instrText xml:space="preserve"> PAGEREF _Toc531157417 \h </w:instrText>
            </w:r>
            <w:r w:rsidR="00014741">
              <w:rPr>
                <w:noProof/>
                <w:webHidden/>
              </w:rPr>
            </w:r>
            <w:r w:rsidR="00014741">
              <w:rPr>
                <w:noProof/>
                <w:webHidden/>
              </w:rPr>
              <w:fldChar w:fldCharType="separate"/>
            </w:r>
            <w:r w:rsidR="00014741">
              <w:rPr>
                <w:noProof/>
                <w:webHidden/>
              </w:rPr>
              <w:t>3</w:t>
            </w:r>
            <w:r w:rsidR="00014741">
              <w:rPr>
                <w:noProof/>
                <w:webHidden/>
              </w:rPr>
              <w:fldChar w:fldCharType="end"/>
            </w:r>
          </w:hyperlink>
        </w:p>
        <w:p w:rsidR="00014741" w:rsidRDefault="00A12C3F">
          <w:pPr>
            <w:pStyle w:val="Verzeichnis1"/>
            <w:tabs>
              <w:tab w:val="left" w:pos="660"/>
              <w:tab w:val="right" w:leader="dot" w:pos="9062"/>
            </w:tabs>
            <w:rPr>
              <w:rFonts w:eastAsiaTheme="minorEastAsia"/>
              <w:noProof/>
              <w:lang w:eastAsia="de-CH"/>
            </w:rPr>
          </w:pPr>
          <w:hyperlink w:anchor="_Toc531157418" w:history="1">
            <w:r w:rsidR="00014741" w:rsidRPr="00622FBD">
              <w:rPr>
                <w:rStyle w:val="Hyperlink"/>
                <w:noProof/>
              </w:rPr>
              <w:t>4.0</w:t>
            </w:r>
            <w:r w:rsidR="00014741">
              <w:rPr>
                <w:rFonts w:eastAsiaTheme="minorEastAsia"/>
                <w:noProof/>
                <w:lang w:eastAsia="de-CH"/>
              </w:rPr>
              <w:tab/>
            </w:r>
            <w:r w:rsidR="00014741" w:rsidRPr="00622FBD">
              <w:rPr>
                <w:rStyle w:val="Hyperlink"/>
                <w:noProof/>
              </w:rPr>
              <w:t>Aktivitätsdiagramm</w:t>
            </w:r>
            <w:r w:rsidR="00014741">
              <w:rPr>
                <w:noProof/>
                <w:webHidden/>
              </w:rPr>
              <w:tab/>
            </w:r>
            <w:r w:rsidR="00014741">
              <w:rPr>
                <w:noProof/>
                <w:webHidden/>
              </w:rPr>
              <w:fldChar w:fldCharType="begin"/>
            </w:r>
            <w:r w:rsidR="00014741">
              <w:rPr>
                <w:noProof/>
                <w:webHidden/>
              </w:rPr>
              <w:instrText xml:space="preserve"> PAGEREF _Toc531157418 \h </w:instrText>
            </w:r>
            <w:r w:rsidR="00014741">
              <w:rPr>
                <w:noProof/>
                <w:webHidden/>
              </w:rPr>
            </w:r>
            <w:r w:rsidR="00014741">
              <w:rPr>
                <w:noProof/>
                <w:webHidden/>
              </w:rPr>
              <w:fldChar w:fldCharType="separate"/>
            </w:r>
            <w:r w:rsidR="00014741">
              <w:rPr>
                <w:noProof/>
                <w:webHidden/>
              </w:rPr>
              <w:t>4</w:t>
            </w:r>
            <w:r w:rsidR="00014741">
              <w:rPr>
                <w:noProof/>
                <w:webHidden/>
              </w:rPr>
              <w:fldChar w:fldCharType="end"/>
            </w:r>
          </w:hyperlink>
        </w:p>
        <w:p w:rsidR="00014741" w:rsidRDefault="00A12C3F">
          <w:pPr>
            <w:pStyle w:val="Verzeichnis1"/>
            <w:tabs>
              <w:tab w:val="left" w:pos="660"/>
              <w:tab w:val="right" w:leader="dot" w:pos="9062"/>
            </w:tabs>
            <w:rPr>
              <w:rFonts w:eastAsiaTheme="minorEastAsia"/>
              <w:noProof/>
              <w:lang w:eastAsia="de-CH"/>
            </w:rPr>
          </w:pPr>
          <w:hyperlink w:anchor="_Toc531157419" w:history="1">
            <w:r w:rsidR="00014741" w:rsidRPr="00622FBD">
              <w:rPr>
                <w:rStyle w:val="Hyperlink"/>
                <w:noProof/>
              </w:rPr>
              <w:t>5.0</w:t>
            </w:r>
            <w:r w:rsidR="00014741">
              <w:rPr>
                <w:rFonts w:eastAsiaTheme="minorEastAsia"/>
                <w:noProof/>
                <w:lang w:eastAsia="de-CH"/>
              </w:rPr>
              <w:tab/>
            </w:r>
            <w:r w:rsidR="00014741" w:rsidRPr="00622FBD">
              <w:rPr>
                <w:rStyle w:val="Hyperlink"/>
                <w:noProof/>
              </w:rPr>
              <w:t>Use Case</w:t>
            </w:r>
            <w:r w:rsidR="00014741">
              <w:rPr>
                <w:noProof/>
                <w:webHidden/>
              </w:rPr>
              <w:tab/>
            </w:r>
            <w:r w:rsidR="00014741">
              <w:rPr>
                <w:noProof/>
                <w:webHidden/>
              </w:rPr>
              <w:fldChar w:fldCharType="begin"/>
            </w:r>
            <w:r w:rsidR="00014741">
              <w:rPr>
                <w:noProof/>
                <w:webHidden/>
              </w:rPr>
              <w:instrText xml:space="preserve"> PAGEREF _Toc531157419 \h </w:instrText>
            </w:r>
            <w:r w:rsidR="00014741">
              <w:rPr>
                <w:noProof/>
                <w:webHidden/>
              </w:rPr>
            </w:r>
            <w:r w:rsidR="00014741">
              <w:rPr>
                <w:noProof/>
                <w:webHidden/>
              </w:rPr>
              <w:fldChar w:fldCharType="separate"/>
            </w:r>
            <w:r w:rsidR="00014741">
              <w:rPr>
                <w:noProof/>
                <w:webHidden/>
              </w:rPr>
              <w:t>5</w:t>
            </w:r>
            <w:r w:rsidR="00014741">
              <w:rPr>
                <w:noProof/>
                <w:webHidden/>
              </w:rPr>
              <w:fldChar w:fldCharType="end"/>
            </w:r>
          </w:hyperlink>
        </w:p>
        <w:p w:rsidR="00AD2759" w:rsidRDefault="00AD2759">
          <w:r>
            <w:rPr>
              <w:b/>
              <w:bCs/>
              <w:lang w:val="de-DE"/>
            </w:rPr>
            <w:fldChar w:fldCharType="end"/>
          </w:r>
        </w:p>
      </w:sdtContent>
    </w:sdt>
    <w:p w:rsidR="00DC5AB7" w:rsidRDefault="00DC5AB7"/>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AD2759"/>
    <w:p w:rsidR="00AD2759" w:rsidRDefault="000D5308" w:rsidP="000D5308">
      <w:pPr>
        <w:pStyle w:val="berschrift1"/>
        <w:numPr>
          <w:ilvl w:val="0"/>
          <w:numId w:val="1"/>
        </w:numPr>
      </w:pPr>
      <w:bookmarkStart w:id="0" w:name="_Toc531157415"/>
      <w:r>
        <w:lastRenderedPageBreak/>
        <w:t>Einführung</w:t>
      </w:r>
      <w:bookmarkEnd w:id="0"/>
    </w:p>
    <w:p w:rsidR="00493D33" w:rsidRPr="00493D33" w:rsidRDefault="00493D33" w:rsidP="00493D33"/>
    <w:p w:rsidR="00F30E1A" w:rsidRDefault="005B0EB9" w:rsidP="00F30E1A">
      <w:r>
        <w:t xml:space="preserve">Die Aufgabe war es eine ÖV Applikation umzusetzen. </w:t>
      </w:r>
    </w:p>
    <w:p w:rsidR="00F30E1A" w:rsidRDefault="00F30E1A" w:rsidP="00F30E1A">
      <w:r>
        <w:t xml:space="preserve">In dieser Dokumentation möchte ich euch aufzeigen wie ich bei der Arbeit vorgegangen bin. Unteranderem will ich meine Erfahrung mit euch teilen. Auch will ich </w:t>
      </w:r>
      <w:r w:rsidR="008A1CFB">
        <w:t xml:space="preserve">aber </w:t>
      </w:r>
      <w:r>
        <w:t>euch beschreiben welche Probleme ich während der Arbeit hatte, was ich tat, um diese zu lösen und wie am Schluss das gesamt Resultat geworden ist.</w:t>
      </w:r>
    </w:p>
    <w:p w:rsidR="005B0EB9" w:rsidRDefault="005B0EB9" w:rsidP="000D5308"/>
    <w:p w:rsidR="005B0EB9" w:rsidRDefault="00F30E1A" w:rsidP="005B0EB9">
      <w:pPr>
        <w:pStyle w:val="berschrift1"/>
        <w:numPr>
          <w:ilvl w:val="0"/>
          <w:numId w:val="1"/>
        </w:numPr>
      </w:pPr>
      <w:bookmarkStart w:id="1" w:name="_Toc531157416"/>
      <w:r>
        <w:t>Fehler/Bugs</w:t>
      </w:r>
      <w:bookmarkEnd w:id="1"/>
    </w:p>
    <w:p w:rsidR="00F30E1A" w:rsidRDefault="00F30E1A" w:rsidP="00F30E1A"/>
    <w:p w:rsidR="008A1CFB" w:rsidRDefault="008A1CFB" w:rsidP="00F30E1A">
      <w:r>
        <w:t>Ich hatte am Anfang mit vielen Problemen zu kämpfen. Eines davon (meiner Meinung nach mein schlimmstes) war es das man eine Station aus der DataSource wählen musste (</w:t>
      </w:r>
      <w:r w:rsidR="00A8349B">
        <w:t xml:space="preserve">Auch falls man z.B. Luzern richtig geschrieben hatte, aber es nicht aus der DataSource nahm, gab es mir eine </w:t>
      </w:r>
      <w:proofErr w:type="spellStart"/>
      <w:r w:rsidR="00A8349B">
        <w:t>Exception</w:t>
      </w:r>
      <w:proofErr w:type="spellEnd"/>
      <w:r w:rsidR="00A8349B">
        <w:t xml:space="preserve"> aus</w:t>
      </w:r>
      <w:r>
        <w:t>)</w:t>
      </w:r>
      <w:r w:rsidR="00A8349B">
        <w:t>.</w:t>
      </w:r>
    </w:p>
    <w:p w:rsidR="00A8349B" w:rsidRDefault="00A8349B" w:rsidP="00F30E1A">
      <w:r>
        <w:t>Lange habe ich nicht verstanden wo es am schlausten wäre, den «</w:t>
      </w:r>
      <w:proofErr w:type="spellStart"/>
      <w:r>
        <w:t>DataSourceIndex</w:t>
      </w:r>
      <w:proofErr w:type="spellEnd"/>
      <w:r>
        <w:t xml:space="preserve">» auf «0» zu setzen. </w:t>
      </w:r>
    </w:p>
    <w:p w:rsidR="00F30E1A" w:rsidRDefault="00F30E1A" w:rsidP="00F30E1A"/>
    <w:p w:rsidR="00F30E1A" w:rsidRDefault="00F30E1A" w:rsidP="00F30E1A"/>
    <w:p w:rsidR="00F30E1A" w:rsidRDefault="00F30E1A" w:rsidP="00F30E1A"/>
    <w:p w:rsidR="00F30E1A" w:rsidRDefault="00F30E1A" w:rsidP="00F30E1A"/>
    <w:p w:rsidR="00F30E1A" w:rsidRPr="00F30E1A" w:rsidRDefault="00F30E1A" w:rsidP="00F30E1A">
      <w:bookmarkStart w:id="2" w:name="_GoBack"/>
      <w:bookmarkEnd w:id="2"/>
    </w:p>
    <w:p w:rsidR="005B0EB9" w:rsidRDefault="005B0EB9"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5B0EB9"/>
    <w:p w:rsidR="00F30E1A" w:rsidRDefault="00F30E1A" w:rsidP="00F30E1A">
      <w:pPr>
        <w:pStyle w:val="berschrift1"/>
        <w:numPr>
          <w:ilvl w:val="0"/>
          <w:numId w:val="1"/>
        </w:numPr>
      </w:pPr>
      <w:bookmarkStart w:id="3" w:name="_Toc531157417"/>
      <w:r>
        <w:t>GUI</w:t>
      </w:r>
      <w:bookmarkEnd w:id="3"/>
    </w:p>
    <w:p w:rsidR="00F30E1A" w:rsidRDefault="00F30E1A" w:rsidP="00F30E1A"/>
    <w:p w:rsidR="00B7587B" w:rsidRDefault="00F30E1A" w:rsidP="005B0EB9">
      <w:r>
        <w:t xml:space="preserve">Beim Designen von meinem </w:t>
      </w:r>
      <w:r w:rsidR="00B7587B">
        <w:t>Graphik</w:t>
      </w:r>
      <w:r>
        <w:t xml:space="preserve"> User Interface</w:t>
      </w:r>
      <w:r w:rsidR="00B7587B">
        <w:t xml:space="preserve"> hatte ich ein Motto: Schlicht und möglichst selbsterklärend. Meiner Meinung nach ist mir dies auch gelungen. </w:t>
      </w:r>
    </w:p>
    <w:p w:rsidR="005B0EB9" w:rsidRDefault="00F30E1A" w:rsidP="005B0EB9">
      <w:r>
        <w:rPr>
          <w:noProof/>
        </w:rPr>
        <w:drawing>
          <wp:inline distT="0" distB="0" distL="0" distR="0" wp14:anchorId="0864C0C2" wp14:editId="3ED298C1">
            <wp:extent cx="5760720" cy="5227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227320"/>
                    </a:xfrm>
                    <a:prstGeom prst="rect">
                      <a:avLst/>
                    </a:prstGeom>
                  </pic:spPr>
                </pic:pic>
              </a:graphicData>
            </a:graphic>
          </wp:inline>
        </w:drawing>
      </w:r>
    </w:p>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5B0EB9"/>
    <w:p w:rsidR="00B7587B" w:rsidRDefault="00B7587B" w:rsidP="00B7587B">
      <w:pPr>
        <w:pStyle w:val="berschrift1"/>
        <w:numPr>
          <w:ilvl w:val="0"/>
          <w:numId w:val="1"/>
        </w:numPr>
      </w:pPr>
      <w:bookmarkStart w:id="4" w:name="_Toc531157418"/>
      <w:r>
        <w:t>Aktivitätsdiagramm</w:t>
      </w:r>
      <w:bookmarkEnd w:id="4"/>
    </w:p>
    <w:p w:rsidR="00B7587B" w:rsidRDefault="00B7587B" w:rsidP="00B7587B"/>
    <w:p w:rsidR="00B7587B" w:rsidRDefault="00B7587B" w:rsidP="00B7587B">
      <w:r>
        <w:t>Mein Aktivitätsdiagramm ist ebenfalls recht simpel, da das was es jetzt macht, meiner Meinung nach genug ist. Sollte mir auffallen das mir etwas fehlt oder sollte ich am Schluss noch genug Zeit haben, so werde ich bestimmt noch weitere Features in das Programm einfügen.</w:t>
      </w:r>
      <w:r>
        <w:rPr>
          <w:noProof/>
        </w:rPr>
        <w:drawing>
          <wp:inline distT="0" distB="0" distL="0" distR="0">
            <wp:extent cx="5760720" cy="4960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60620"/>
                    </a:xfrm>
                    <a:prstGeom prst="rect">
                      <a:avLst/>
                    </a:prstGeom>
                    <a:noFill/>
                    <a:ln>
                      <a:noFill/>
                    </a:ln>
                  </pic:spPr>
                </pic:pic>
              </a:graphicData>
            </a:graphic>
          </wp:inline>
        </w:drawing>
      </w:r>
    </w:p>
    <w:p w:rsidR="00B7587B" w:rsidRDefault="00B7587B" w:rsidP="00B7587B"/>
    <w:p w:rsidR="00B7587B" w:rsidRDefault="00B7587B" w:rsidP="00B7587B"/>
    <w:p w:rsidR="00B7587B" w:rsidRDefault="00B7587B" w:rsidP="00B7587B"/>
    <w:p w:rsidR="00B7587B" w:rsidRDefault="00B7587B" w:rsidP="00B7587B"/>
    <w:p w:rsidR="00B7587B" w:rsidRDefault="00B7587B" w:rsidP="00B7587B"/>
    <w:p w:rsidR="00B7587B" w:rsidRDefault="00B7587B" w:rsidP="00B7587B"/>
    <w:p w:rsidR="00B7587B" w:rsidRDefault="00B7587B" w:rsidP="00B7587B">
      <w:pPr>
        <w:pStyle w:val="berschrift1"/>
        <w:numPr>
          <w:ilvl w:val="0"/>
          <w:numId w:val="1"/>
        </w:numPr>
      </w:pPr>
      <w:bookmarkStart w:id="5" w:name="_Toc531157419"/>
      <w:r>
        <w:t>Use Case</w:t>
      </w:r>
      <w:bookmarkEnd w:id="5"/>
    </w:p>
    <w:p w:rsidR="00B7587B" w:rsidRPr="00B7587B" w:rsidRDefault="00B7587B" w:rsidP="00B7587B"/>
    <w:p w:rsidR="00B7587B" w:rsidRDefault="00B7587B" w:rsidP="00B7587B">
      <w:r>
        <w:t>Ähnlich meinem Aktivitätsdiagramm ist auch mein Use Case dementsprechend einfach gestaltet, da ich noch wenig Funktionen geplant habe.</w:t>
      </w:r>
    </w:p>
    <w:p w:rsidR="00B7587B" w:rsidRPr="00B7587B" w:rsidRDefault="00B7587B" w:rsidP="00B7587B"/>
    <w:sectPr w:rsidR="00B7587B" w:rsidRPr="00B7587B" w:rsidSect="00AD275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65EDB"/>
    <w:multiLevelType w:val="multilevel"/>
    <w:tmpl w:val="6F824140"/>
    <w:lvl w:ilvl="0">
      <w:start w:val="1"/>
      <w:numFmt w:val="decimal"/>
      <w:lvlText w:val="%1.0"/>
      <w:lvlJc w:val="left"/>
      <w:pPr>
        <w:ind w:left="708" w:hanging="708"/>
      </w:pPr>
      <w:rPr>
        <w:rFonts w:hint="default"/>
      </w:rPr>
    </w:lvl>
    <w:lvl w:ilvl="1">
      <w:start w:val="1"/>
      <w:numFmt w:val="decimal"/>
      <w:lvlText w:val="%1.%2"/>
      <w:lvlJc w:val="left"/>
      <w:pPr>
        <w:ind w:left="1416" w:hanging="70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59"/>
    <w:rsid w:val="00014741"/>
    <w:rsid w:val="000D5308"/>
    <w:rsid w:val="00293941"/>
    <w:rsid w:val="00484204"/>
    <w:rsid w:val="00493D33"/>
    <w:rsid w:val="00583241"/>
    <w:rsid w:val="005B0EB9"/>
    <w:rsid w:val="008A1CFB"/>
    <w:rsid w:val="008E3F8E"/>
    <w:rsid w:val="00A12C3F"/>
    <w:rsid w:val="00A8349B"/>
    <w:rsid w:val="00AD2759"/>
    <w:rsid w:val="00B23496"/>
    <w:rsid w:val="00B7587B"/>
    <w:rsid w:val="00DC5AB7"/>
    <w:rsid w:val="00E14B9F"/>
    <w:rsid w:val="00F30E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155C"/>
  <w15:chartTrackingRefBased/>
  <w15:docId w15:val="{C3D932C0-BF63-4F10-AFC3-4E0980C9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2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D275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D2759"/>
    <w:rPr>
      <w:rFonts w:eastAsiaTheme="minorEastAsia"/>
      <w:lang w:eastAsia="de-CH"/>
    </w:rPr>
  </w:style>
  <w:style w:type="character" w:customStyle="1" w:styleId="berschrift1Zchn">
    <w:name w:val="Überschrift 1 Zchn"/>
    <w:basedOn w:val="Absatz-Standardschriftart"/>
    <w:link w:val="berschrift1"/>
    <w:uiPriority w:val="9"/>
    <w:rsid w:val="00AD275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D2759"/>
    <w:pPr>
      <w:outlineLvl w:val="9"/>
    </w:pPr>
    <w:rPr>
      <w:lang w:eastAsia="de-CH"/>
    </w:rPr>
  </w:style>
  <w:style w:type="paragraph" w:styleId="Verzeichnis1">
    <w:name w:val="toc 1"/>
    <w:basedOn w:val="Standard"/>
    <w:next w:val="Standard"/>
    <w:autoRedefine/>
    <w:uiPriority w:val="39"/>
    <w:unhideWhenUsed/>
    <w:rsid w:val="00484204"/>
    <w:pPr>
      <w:spacing w:after="100"/>
    </w:pPr>
  </w:style>
  <w:style w:type="character" w:styleId="Hyperlink">
    <w:name w:val="Hyperlink"/>
    <w:basedOn w:val="Absatz-Standardschriftart"/>
    <w:uiPriority w:val="99"/>
    <w:unhideWhenUsed/>
    <w:rsid w:val="00484204"/>
    <w:rPr>
      <w:color w:val="0563C1" w:themeColor="hyperlink"/>
      <w:u w:val="single"/>
    </w:rPr>
  </w:style>
  <w:style w:type="paragraph" w:styleId="Listenabsatz">
    <w:name w:val="List Paragraph"/>
    <w:basedOn w:val="Standard"/>
    <w:uiPriority w:val="34"/>
    <w:qFormat/>
    <w:rsid w:val="005B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EA9A6B-15BA-4F9D-8BC6-85D2F49F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258</Words>
  <Characters>1631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Modul 318 ÖV App erstellen</vt:lpstr>
    </vt:vector>
  </TitlesOfParts>
  <Company>BiCA AG Rothenburg</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 ÖV App erstellen</dc:title>
  <dc:subject/>
  <dc:creator>Vasily Kozlov</dc:creator>
  <cp:keywords/>
  <dc:description/>
  <cp:lastModifiedBy>Vasily Kozlov</cp:lastModifiedBy>
  <cp:revision>4</cp:revision>
  <dcterms:created xsi:type="dcterms:W3CDTF">2018-11-27T12:39:00Z</dcterms:created>
  <dcterms:modified xsi:type="dcterms:W3CDTF">2018-12-03T15:24:00Z</dcterms:modified>
</cp:coreProperties>
</file>