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எங்கள் பூவே உன் கண்ணால தான் இந்திராணி இந்த பூவே உன் கண்ணால தான் நின்னே நானே வந்தது ஏன்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