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6B3A" w14:textId="021D33DA" w:rsidR="0078235F" w:rsidRDefault="00B840E3">
      <w:r w:rsidRPr="00B840E3">
        <w:drawing>
          <wp:inline distT="0" distB="0" distL="0" distR="0" wp14:anchorId="509FABF0" wp14:editId="5372BF55">
            <wp:extent cx="6152515" cy="45891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F170" w14:textId="4A65C02A" w:rsidR="00B840E3" w:rsidRDefault="00B840E3">
      <w:r w:rsidRPr="00B840E3">
        <w:lastRenderedPageBreak/>
        <w:drawing>
          <wp:inline distT="0" distB="0" distL="0" distR="0" wp14:anchorId="3C89F55B" wp14:editId="2E0BF62E">
            <wp:extent cx="6152515" cy="44596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986C" w14:textId="7C6B4634" w:rsidR="00B840E3" w:rsidRDefault="00B840E3">
      <w:r w:rsidRPr="00B840E3">
        <w:lastRenderedPageBreak/>
        <w:drawing>
          <wp:inline distT="0" distB="0" distL="0" distR="0" wp14:anchorId="0F720E1E" wp14:editId="360517B5">
            <wp:extent cx="6152515" cy="44596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35B9" w14:textId="1B0A80B8" w:rsidR="00B840E3" w:rsidRDefault="00B840E3"/>
    <w:p w14:paraId="7CF8D560" w14:textId="0BB0363B" w:rsidR="00B840E3" w:rsidRDefault="00B840E3"/>
    <w:p w14:paraId="4609F15B" w14:textId="5C15D359" w:rsidR="00B840E3" w:rsidRDefault="00B840E3">
      <w:r w:rsidRPr="00B840E3">
        <w:lastRenderedPageBreak/>
        <w:drawing>
          <wp:inline distT="0" distB="0" distL="0" distR="0" wp14:anchorId="4C59ED6D" wp14:editId="30F63E3F">
            <wp:extent cx="5563376" cy="6268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DBAE" w14:textId="77777777" w:rsidR="00B840E3" w:rsidRDefault="00B840E3" w:rsidP="00B840E3"/>
    <w:p w14:paraId="38F1E7F2" w14:textId="71BED3F2" w:rsidR="00B840E3" w:rsidRDefault="00B840E3" w:rsidP="00B840E3">
      <w:r>
        <w:t># Вариант 61: Сложение A(</w:t>
      </w:r>
      <w:proofErr w:type="spellStart"/>
      <w:r>
        <w:t>доп</w:t>
      </w:r>
      <w:proofErr w:type="spellEnd"/>
      <w:r>
        <w:t>)+B(прям)=C(прям) для чисел 68 и 55.</w:t>
      </w:r>
    </w:p>
    <w:p w14:paraId="335C0CCD" w14:textId="77777777" w:rsidR="00B840E3" w:rsidRDefault="00B840E3" w:rsidP="00B840E3">
      <w:r>
        <w:t># Так как числа положительные, это эквивалентно сложению прямых кодов.</w:t>
      </w:r>
    </w:p>
    <w:p w14:paraId="6D63DECD" w14:textId="77777777" w:rsidR="00B840E3" w:rsidRDefault="00B840E3" w:rsidP="00B840E3"/>
    <w:p w14:paraId="2B673F82" w14:textId="77777777" w:rsidR="00B840E3" w:rsidRDefault="00B840E3" w:rsidP="00B840E3">
      <w:r>
        <w:t># Шаг 1: Загрузка операндов в рабочие регистры</w:t>
      </w:r>
    </w:p>
    <w:p w14:paraId="32FC1A65" w14:textId="77777777" w:rsidR="00B840E3" w:rsidRPr="00B840E3" w:rsidRDefault="00B840E3" w:rsidP="00B840E3">
      <w:pPr>
        <w:rPr>
          <w:lang w:val="en-US"/>
        </w:rPr>
      </w:pPr>
      <w:r w:rsidRPr="00B840E3">
        <w:rPr>
          <w:lang w:val="en-US"/>
        </w:rPr>
        <w:t xml:space="preserve">y0, y2          # </w:t>
      </w:r>
      <w:r>
        <w:t>Копируем</w:t>
      </w:r>
      <w:r w:rsidRPr="00B840E3">
        <w:rPr>
          <w:lang w:val="en-US"/>
        </w:rPr>
        <w:t xml:space="preserve"> A </w:t>
      </w:r>
      <w:r>
        <w:t>из</w:t>
      </w:r>
      <w:r w:rsidRPr="00B840E3">
        <w:rPr>
          <w:lang w:val="en-US"/>
        </w:rPr>
        <w:t xml:space="preserve"> Ax </w:t>
      </w:r>
      <w:r>
        <w:t>в</w:t>
      </w:r>
      <w:r w:rsidRPr="00B840E3">
        <w:rPr>
          <w:lang w:val="en-US"/>
        </w:rPr>
        <w:t xml:space="preserve"> </w:t>
      </w:r>
      <w:r>
        <w:t>регистр</w:t>
      </w:r>
      <w:r w:rsidRPr="00B840E3">
        <w:rPr>
          <w:lang w:val="en-US"/>
        </w:rPr>
        <w:t xml:space="preserve"> A (Shina=Ax, A=Shina)</w:t>
      </w:r>
    </w:p>
    <w:p w14:paraId="0C8D6910" w14:textId="77777777" w:rsidR="00B840E3" w:rsidRPr="00B840E3" w:rsidRDefault="00B840E3" w:rsidP="00B840E3">
      <w:pPr>
        <w:rPr>
          <w:lang w:val="en-US"/>
        </w:rPr>
      </w:pPr>
      <w:r w:rsidRPr="00B840E3">
        <w:rPr>
          <w:lang w:val="en-US"/>
        </w:rPr>
        <w:lastRenderedPageBreak/>
        <w:t xml:space="preserve">y1, y3          # </w:t>
      </w:r>
      <w:r>
        <w:t>Копируем</w:t>
      </w:r>
      <w:r w:rsidRPr="00B840E3">
        <w:rPr>
          <w:lang w:val="en-US"/>
        </w:rPr>
        <w:t xml:space="preserve"> B </w:t>
      </w:r>
      <w:r>
        <w:t>из</w:t>
      </w:r>
      <w:r w:rsidRPr="00B840E3">
        <w:rPr>
          <w:lang w:val="en-US"/>
        </w:rPr>
        <w:t xml:space="preserve"> Bx </w:t>
      </w:r>
      <w:r>
        <w:t>в</w:t>
      </w:r>
      <w:r w:rsidRPr="00B840E3">
        <w:rPr>
          <w:lang w:val="en-US"/>
        </w:rPr>
        <w:t xml:space="preserve"> </w:t>
      </w:r>
      <w:r>
        <w:t>регистр</w:t>
      </w:r>
      <w:r w:rsidRPr="00B840E3">
        <w:rPr>
          <w:lang w:val="en-US"/>
        </w:rPr>
        <w:t xml:space="preserve"> B (Shina=Bx, B=Shina)</w:t>
      </w:r>
    </w:p>
    <w:p w14:paraId="28045285" w14:textId="77777777" w:rsidR="00B840E3" w:rsidRPr="00B840E3" w:rsidRDefault="00B840E3" w:rsidP="00B840E3">
      <w:pPr>
        <w:rPr>
          <w:lang w:val="en-US"/>
        </w:rPr>
      </w:pPr>
    </w:p>
    <w:p w14:paraId="48DE8BA3" w14:textId="77777777" w:rsidR="00B840E3" w:rsidRDefault="00B840E3" w:rsidP="00B840E3">
      <w:r>
        <w:t># Шаг 2: Выполнение сложения</w:t>
      </w:r>
    </w:p>
    <w:p w14:paraId="1C9FC575" w14:textId="77777777" w:rsidR="00B840E3" w:rsidRDefault="00B840E3" w:rsidP="00B840E3">
      <w:r>
        <w:t>y14             # Устанавливаем перенос P0 в ноль (P0=0)</w:t>
      </w:r>
    </w:p>
    <w:p w14:paraId="3866D9CB" w14:textId="77777777" w:rsidR="00B840E3" w:rsidRDefault="00B840E3" w:rsidP="00B840E3">
      <w:r>
        <w:t>y4, y6, y8, y16, y24 # A</w:t>
      </w:r>
      <w:proofErr w:type="gramStart"/>
      <w:r>
        <w:t>-&gt;R</w:t>
      </w:r>
      <w:proofErr w:type="gramEnd"/>
      <w:r>
        <w:t>, B-&gt;S, выполнить сложение (R+S+P0), результат без сдвига -&gt; C</w:t>
      </w:r>
    </w:p>
    <w:p w14:paraId="5CBE14BD" w14:textId="77777777" w:rsidR="00B840E3" w:rsidRDefault="00B840E3" w:rsidP="00B840E3"/>
    <w:p w14:paraId="032E8841" w14:textId="77777777" w:rsidR="00B840E3" w:rsidRDefault="00B840E3" w:rsidP="00B840E3">
      <w:r>
        <w:t># Шаг 3: Завершение</w:t>
      </w:r>
    </w:p>
    <w:p w14:paraId="57B63C0B" w14:textId="2B2DE72D" w:rsidR="00B840E3" w:rsidRDefault="00B840E3" w:rsidP="00B840E3">
      <w:r>
        <w:t>y21             # Останов программы</w:t>
      </w:r>
    </w:p>
    <w:sectPr w:rsidR="00B840E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5E"/>
    <w:rsid w:val="0078235F"/>
    <w:rsid w:val="009530F7"/>
    <w:rsid w:val="00A02018"/>
    <w:rsid w:val="00B840E3"/>
    <w:rsid w:val="00BC2D80"/>
    <w:rsid w:val="00F4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013F"/>
  <w15:chartTrackingRefBased/>
  <w15:docId w15:val="{05B4047E-631D-4421-91DC-F96C2641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18"/>
    <w:pPr>
      <w:ind w:firstLine="567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02018"/>
    <w:pPr>
      <w:spacing w:before="48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02018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2</cp:revision>
  <dcterms:created xsi:type="dcterms:W3CDTF">2025-09-14T15:17:00Z</dcterms:created>
  <dcterms:modified xsi:type="dcterms:W3CDTF">2025-09-14T19:14:00Z</dcterms:modified>
</cp:coreProperties>
</file>