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BDD5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Министерство образования и науки РФ</w:t>
      </w:r>
    </w:p>
    <w:p w14:paraId="37E981C6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Пермский национальный исследовательский политехнический университет</w:t>
      </w:r>
    </w:p>
    <w:p w14:paraId="14246A44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Электротехнический факультет</w:t>
      </w:r>
    </w:p>
    <w:p w14:paraId="540D644E" w14:textId="77777777" w:rsidR="002004CB" w:rsidRPr="00FD383E" w:rsidRDefault="002004CB" w:rsidP="00FD383E">
      <w:pPr>
        <w:pStyle w:val="a6"/>
        <w:spacing w:line="360" w:lineRule="auto"/>
        <w:jc w:val="center"/>
        <w:rPr>
          <w:sz w:val="24"/>
          <w:szCs w:val="24"/>
        </w:rPr>
      </w:pPr>
      <w:r w:rsidRPr="00FD383E">
        <w:rPr>
          <w:sz w:val="24"/>
          <w:szCs w:val="24"/>
        </w:rPr>
        <w:t>Кафедра Информационные технологии и автоматизированные системы</w:t>
      </w:r>
    </w:p>
    <w:p w14:paraId="20CDE79E" w14:textId="77777777" w:rsidR="002004CB" w:rsidRPr="002004CB" w:rsidRDefault="002004CB" w:rsidP="00663B3C"/>
    <w:p w14:paraId="7FBA556D" w14:textId="77777777" w:rsidR="002004CB" w:rsidRPr="002004CB" w:rsidRDefault="002004CB" w:rsidP="00663B3C"/>
    <w:p w14:paraId="2A6C3407" w14:textId="472353B8" w:rsidR="002004CB" w:rsidRDefault="002004CB" w:rsidP="00663B3C"/>
    <w:p w14:paraId="314F92C9" w14:textId="77777777" w:rsidR="00663B3C" w:rsidRPr="002004CB" w:rsidRDefault="00663B3C" w:rsidP="00663B3C"/>
    <w:p w14:paraId="1414CD15" w14:textId="77777777" w:rsidR="002004CB" w:rsidRPr="002004CB" w:rsidRDefault="002004CB" w:rsidP="00663B3C"/>
    <w:p w14:paraId="49668D75" w14:textId="2450C709" w:rsidR="00FD383E" w:rsidRPr="00663B3C" w:rsidRDefault="00FD383E" w:rsidP="00663B3C">
      <w:pPr>
        <w:pStyle w:val="a6"/>
        <w:spacing w:line="360" w:lineRule="auto"/>
        <w:jc w:val="center"/>
        <w:rPr>
          <w:b/>
          <w:bCs/>
          <w:sz w:val="32"/>
          <w:szCs w:val="32"/>
        </w:rPr>
      </w:pPr>
      <w:r w:rsidRPr="00663B3C">
        <w:rPr>
          <w:b/>
          <w:bCs/>
          <w:sz w:val="32"/>
          <w:szCs w:val="32"/>
        </w:rPr>
        <w:t>Организация ЭВМ и систем</w:t>
      </w:r>
    </w:p>
    <w:p w14:paraId="563306E3" w14:textId="19290ABC" w:rsidR="002004CB" w:rsidRPr="002004CB" w:rsidRDefault="002004CB" w:rsidP="00663B3C">
      <w:pPr>
        <w:pStyle w:val="a6"/>
        <w:spacing w:line="360" w:lineRule="auto"/>
        <w:jc w:val="center"/>
      </w:pPr>
      <w:r w:rsidRPr="002004CB">
        <w:t xml:space="preserve">Лабораторная работа № </w:t>
      </w:r>
      <w:r w:rsidR="00FD383E">
        <w:t>1</w:t>
      </w:r>
    </w:p>
    <w:p w14:paraId="7E9C1FDB" w14:textId="0A667F29" w:rsidR="002004CB" w:rsidRPr="002004CB" w:rsidRDefault="002004CB" w:rsidP="00663B3C">
      <w:pPr>
        <w:pStyle w:val="a6"/>
        <w:spacing w:line="360" w:lineRule="auto"/>
        <w:jc w:val="center"/>
        <w:rPr>
          <w:rFonts w:eastAsia="MS Mincho"/>
        </w:rPr>
      </w:pPr>
      <w:r w:rsidRPr="002004CB">
        <w:rPr>
          <w:rFonts w:eastAsia="MS Mincho"/>
        </w:rPr>
        <w:t xml:space="preserve">Тема: </w:t>
      </w:r>
      <w:r w:rsidR="00FD383E">
        <w:t>Оптимизация работы компьютера. Изучение настроек BIOS</w:t>
      </w:r>
    </w:p>
    <w:p w14:paraId="467F1C41" w14:textId="551D29E4" w:rsidR="002004CB" w:rsidRDefault="002004CB" w:rsidP="00663B3C">
      <w:pPr>
        <w:pStyle w:val="a6"/>
        <w:spacing w:line="360" w:lineRule="auto"/>
        <w:jc w:val="center"/>
      </w:pPr>
    </w:p>
    <w:p w14:paraId="5ADCE3AC" w14:textId="67172123" w:rsidR="00663B3C" w:rsidRDefault="00663B3C" w:rsidP="00663B3C">
      <w:pPr>
        <w:pStyle w:val="a6"/>
        <w:spacing w:line="360" w:lineRule="auto"/>
        <w:jc w:val="center"/>
      </w:pPr>
    </w:p>
    <w:p w14:paraId="7D5F2BE1" w14:textId="77777777" w:rsidR="00663B3C" w:rsidRPr="002004CB" w:rsidRDefault="00663B3C" w:rsidP="00663B3C">
      <w:pPr>
        <w:pStyle w:val="a6"/>
        <w:spacing w:line="360" w:lineRule="auto"/>
        <w:jc w:val="center"/>
      </w:pPr>
    </w:p>
    <w:p w14:paraId="156BC1A8" w14:textId="77777777" w:rsidR="002004CB" w:rsidRPr="002004CB" w:rsidRDefault="002004CB" w:rsidP="00663B3C">
      <w:pPr>
        <w:pStyle w:val="a6"/>
        <w:spacing w:line="360" w:lineRule="auto"/>
        <w:jc w:val="center"/>
      </w:pPr>
    </w:p>
    <w:p w14:paraId="61F10DEA" w14:textId="6A158BFA" w:rsidR="002004CB" w:rsidRPr="00FD383E" w:rsidRDefault="002004CB" w:rsidP="00564239">
      <w:pPr>
        <w:pStyle w:val="a6"/>
        <w:spacing w:line="360" w:lineRule="auto"/>
        <w:ind w:left="3600"/>
      </w:pPr>
      <w:r w:rsidRPr="002004CB">
        <w:t>Выполнил</w:t>
      </w:r>
      <w:r w:rsidR="00564239">
        <w:t>и</w:t>
      </w:r>
      <w:r w:rsidRPr="002004CB">
        <w:t>: студент</w:t>
      </w:r>
      <w:r w:rsidR="00564239">
        <w:t>ы</w:t>
      </w:r>
      <w:r w:rsidRPr="002004CB">
        <w:t xml:space="preserve"> групп</w:t>
      </w:r>
      <w:r w:rsidR="00FD383E">
        <w:t>ы РИС-23-</w:t>
      </w:r>
      <w:r w:rsidR="004C7BCA">
        <w:t>3</w:t>
      </w:r>
      <w:r w:rsidR="00FD383E">
        <w:t>б</w:t>
      </w:r>
    </w:p>
    <w:p w14:paraId="77AFB993" w14:textId="6D9C36E1" w:rsidR="002004CB" w:rsidRPr="002004CB" w:rsidRDefault="002004CB" w:rsidP="00564239">
      <w:pPr>
        <w:pStyle w:val="a6"/>
        <w:spacing w:line="360" w:lineRule="auto"/>
        <w:ind w:left="3600"/>
      </w:pPr>
      <w:r w:rsidRPr="002004CB">
        <w:t>Гордеев В. А</w:t>
      </w:r>
      <w:r w:rsidR="00564239">
        <w:t>, Комягин Д. А.</w:t>
      </w:r>
    </w:p>
    <w:p w14:paraId="6E05D79D" w14:textId="77777777" w:rsidR="00FD383E" w:rsidRDefault="002004CB" w:rsidP="00564239">
      <w:pPr>
        <w:pStyle w:val="a6"/>
        <w:spacing w:line="360" w:lineRule="auto"/>
        <w:ind w:left="3600"/>
      </w:pPr>
      <w:r w:rsidRPr="002004CB">
        <w:t>Проверил:</w:t>
      </w:r>
      <w:r w:rsidR="00FD383E">
        <w:t xml:space="preserve"> Кандидат технических наук</w:t>
      </w:r>
    </w:p>
    <w:p w14:paraId="142A78E9" w14:textId="712D9041" w:rsidR="002004CB" w:rsidRPr="002004CB" w:rsidRDefault="00FD383E" w:rsidP="00564239">
      <w:pPr>
        <w:pStyle w:val="a6"/>
        <w:spacing w:line="360" w:lineRule="auto"/>
        <w:ind w:left="3600"/>
      </w:pPr>
      <w:r>
        <w:t>Погудин А. Л.</w:t>
      </w:r>
    </w:p>
    <w:p w14:paraId="3C6D3945" w14:textId="77777777" w:rsidR="002004CB" w:rsidRPr="002004CB" w:rsidRDefault="002004CB" w:rsidP="00663B3C">
      <w:pPr>
        <w:pStyle w:val="a6"/>
        <w:spacing w:line="360" w:lineRule="auto"/>
        <w:jc w:val="center"/>
      </w:pPr>
    </w:p>
    <w:p w14:paraId="21A9B59D" w14:textId="77777777" w:rsidR="00FD383E" w:rsidRPr="002004CB" w:rsidRDefault="00FD383E" w:rsidP="00663B3C">
      <w:pPr>
        <w:pStyle w:val="a6"/>
        <w:spacing w:line="360" w:lineRule="auto"/>
        <w:jc w:val="center"/>
      </w:pPr>
    </w:p>
    <w:p w14:paraId="3A19D460" w14:textId="0BF53AA6" w:rsidR="00663B3C" w:rsidRDefault="00663B3C" w:rsidP="00663B3C">
      <w:pPr>
        <w:pStyle w:val="a6"/>
        <w:spacing w:line="360" w:lineRule="auto"/>
        <w:ind w:firstLine="0"/>
      </w:pPr>
    </w:p>
    <w:p w14:paraId="59D7A8A0" w14:textId="416CF66A" w:rsidR="00663B3C" w:rsidRDefault="00663B3C" w:rsidP="00663B3C">
      <w:pPr>
        <w:pStyle w:val="a6"/>
        <w:spacing w:line="360" w:lineRule="auto"/>
        <w:jc w:val="center"/>
      </w:pPr>
    </w:p>
    <w:p w14:paraId="0C3616C1" w14:textId="1213A037" w:rsidR="00663B3C" w:rsidRDefault="00663B3C" w:rsidP="00663B3C">
      <w:pPr>
        <w:pStyle w:val="a6"/>
        <w:spacing w:line="360" w:lineRule="auto"/>
        <w:jc w:val="center"/>
      </w:pPr>
    </w:p>
    <w:p w14:paraId="15F61701" w14:textId="1CDD3D9C" w:rsidR="00663B3C" w:rsidRDefault="00663B3C" w:rsidP="00663B3C">
      <w:pPr>
        <w:pStyle w:val="a6"/>
        <w:spacing w:line="360" w:lineRule="auto"/>
        <w:jc w:val="center"/>
      </w:pPr>
    </w:p>
    <w:p w14:paraId="6E913EA5" w14:textId="77777777" w:rsidR="00663B3C" w:rsidRPr="002004CB" w:rsidRDefault="00663B3C" w:rsidP="00663B3C">
      <w:pPr>
        <w:pStyle w:val="a6"/>
        <w:spacing w:line="360" w:lineRule="auto"/>
        <w:jc w:val="center"/>
      </w:pPr>
    </w:p>
    <w:p w14:paraId="7828DB6D" w14:textId="6620C36B" w:rsidR="00663B3C" w:rsidRPr="00663B3C" w:rsidRDefault="002004CB" w:rsidP="00663B3C">
      <w:pPr>
        <w:pStyle w:val="a6"/>
        <w:spacing w:line="360" w:lineRule="auto"/>
        <w:jc w:val="center"/>
      </w:pPr>
      <w:r w:rsidRPr="00FD383E">
        <w:t>г. Пермь – 202</w:t>
      </w:r>
      <w:r w:rsidR="00663B3C">
        <w:t>5</w:t>
      </w:r>
    </w:p>
    <w:p w14:paraId="5933681B" w14:textId="77777777" w:rsidR="00814ACC" w:rsidRDefault="00814ACC" w:rsidP="00814ACC">
      <w:pPr>
        <w:pStyle w:val="a7"/>
      </w:pPr>
      <w:bookmarkStart w:id="0" w:name="_Toc209381869"/>
      <w:r>
        <w:lastRenderedPageBreak/>
        <w:t>РЕФЕРАТ</w:t>
      </w:r>
      <w:bookmarkEnd w:id="0"/>
    </w:p>
    <w:p w14:paraId="242DB298" w14:textId="4705750B" w:rsidR="00814ACC" w:rsidRDefault="00814ACC" w:rsidP="00814ACC">
      <w:r>
        <w:t xml:space="preserve">Отчет </w:t>
      </w:r>
      <w:r w:rsidR="004C7BCA">
        <w:t>9</w:t>
      </w:r>
      <w:r>
        <w:t xml:space="preserve"> с., 3 табл., 1 источник.</w:t>
      </w:r>
    </w:p>
    <w:p w14:paraId="08294272" w14:textId="77777777" w:rsidR="00814ACC" w:rsidRDefault="00814ACC" w:rsidP="00814ACC">
      <w:r>
        <w:t>ЭВМ, СИСТЕМА КОМАНД, АДРЕСАЦИЯ, МНЕМОКОД, МАШИННЫЙ КОД, ОЗУ, РЕГИСТР, ОТЛАДКА ПРОГРАММЫ</w:t>
      </w:r>
    </w:p>
    <w:p w14:paraId="31E6BEFF" w14:textId="77777777" w:rsidR="00814ACC" w:rsidRDefault="00814ACC" w:rsidP="00814ACC">
      <w:r>
        <w:t>Объектом исследования является программная модель учебной электронно-вычислительной машины (ЭВМ).</w:t>
      </w:r>
    </w:p>
    <w:p w14:paraId="7C39FD39" w14:textId="77777777" w:rsidR="00814ACC" w:rsidRDefault="00814ACC" w:rsidP="00814ACC">
      <w:r>
        <w:t>Цель работы – ознакомление с интерфейсом модели учебной ЭВМ, методами ввода и отладки программы, а также изучение действий основных классов команд и способов адресации.</w:t>
      </w:r>
    </w:p>
    <w:p w14:paraId="57B46393" w14:textId="77777777" w:rsidR="00814ACC" w:rsidRDefault="00814ACC" w:rsidP="00814ACC">
      <w:r>
        <w:t>В процессе работы была изучена архитектура учебной ЭВМ и общие принципы выполнения программ. Была выполнена задача по преобразованию последовательности команд, представленных в мнемокодах, в машинные коды в соответствии с заданным вариантом.</w:t>
      </w:r>
    </w:p>
    <w:p w14:paraId="3E5CDF96" w14:textId="77777777" w:rsidR="00814ACC" w:rsidRDefault="00814ACC" w:rsidP="00814ACC">
      <w:r>
        <w:t>В практической части полученные машинные коды были введены в оперативную память модели ЭВМ. Программа была выполнена в пошаговом режиме для отладки и наглядной демонстрации изменений состояния программно-доступных объектов. В ходе выполнения были зафиксированы изменения значений в регистре-аккумуляторе (</w:t>
      </w:r>
      <w:proofErr w:type="spellStart"/>
      <w:r>
        <w:t>Acc</w:t>
      </w:r>
      <w:proofErr w:type="spellEnd"/>
      <w:r>
        <w:t>), счетчике команд (PC) и ячейках оперативной памяти (ОЗУ).</w:t>
      </w:r>
    </w:p>
    <w:p w14:paraId="0BFA4786" w14:textId="1AE5DB1D" w:rsidR="00814ACC" w:rsidRDefault="00814ACC" w:rsidP="00814ACC">
      <w:r>
        <w:t>В результате выполнения работы были получены практические навыки по работе с моделью ЭВМ, освоены принципы преобразования мнемокодов в машинные коды и отладки программ на низком уровне.</w:t>
      </w:r>
    </w:p>
    <w:p w14:paraId="7F13A832" w14:textId="30287D00" w:rsidR="00814ACC" w:rsidRDefault="00814ACC" w:rsidP="00814ACC"/>
    <w:p w14:paraId="1C504623" w14:textId="3257BABC" w:rsidR="00814ACC" w:rsidRDefault="00814ACC" w:rsidP="00814ACC"/>
    <w:p w14:paraId="6AA3949D" w14:textId="20892E78" w:rsidR="00814ACC" w:rsidRDefault="00814ACC" w:rsidP="00814ACC"/>
    <w:p w14:paraId="49C8667E" w14:textId="77777777" w:rsidR="00814ACC" w:rsidRDefault="00814ACC" w:rsidP="00814ACC"/>
    <w:p w14:paraId="57B4F5DF" w14:textId="77777777" w:rsidR="00814ACC" w:rsidRDefault="00814ACC" w:rsidP="00814ACC"/>
    <w:sdt>
      <w:sdtPr>
        <w:id w:val="-1644580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3B27A" w14:textId="43A908B4" w:rsidR="00814ACC" w:rsidRDefault="00814ACC" w:rsidP="004C7BCA">
          <w:pPr>
            <w:jc w:val="center"/>
          </w:pPr>
          <w:r>
            <w:t>СОДЕРЖАНИЕ</w:t>
          </w:r>
        </w:p>
        <w:p w14:paraId="2C3C3DCE" w14:textId="2A8F8C1B" w:rsidR="004C7BCA" w:rsidRDefault="00814AC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81869" w:history="1">
            <w:r w:rsidR="004C7BCA" w:rsidRPr="00751A6C">
              <w:rPr>
                <w:rStyle w:val="a3"/>
                <w:noProof/>
              </w:rPr>
              <w:t>РЕФЕРАТ</w:t>
            </w:r>
            <w:r w:rsidR="004C7BCA">
              <w:rPr>
                <w:noProof/>
                <w:webHidden/>
              </w:rPr>
              <w:tab/>
            </w:r>
            <w:r w:rsidR="004C7BCA">
              <w:rPr>
                <w:noProof/>
                <w:webHidden/>
              </w:rPr>
              <w:fldChar w:fldCharType="begin"/>
            </w:r>
            <w:r w:rsidR="004C7BCA">
              <w:rPr>
                <w:noProof/>
                <w:webHidden/>
              </w:rPr>
              <w:instrText xml:space="preserve"> PAGEREF _Toc209381869 \h </w:instrText>
            </w:r>
            <w:r w:rsidR="004C7BCA">
              <w:rPr>
                <w:noProof/>
                <w:webHidden/>
              </w:rPr>
            </w:r>
            <w:r w:rsidR="004C7BCA">
              <w:rPr>
                <w:noProof/>
                <w:webHidden/>
              </w:rPr>
              <w:fldChar w:fldCharType="separate"/>
            </w:r>
            <w:r w:rsidR="004C7BCA">
              <w:rPr>
                <w:noProof/>
                <w:webHidden/>
              </w:rPr>
              <w:t>2</w:t>
            </w:r>
            <w:r w:rsidR="004C7BCA">
              <w:rPr>
                <w:noProof/>
                <w:webHidden/>
              </w:rPr>
              <w:fldChar w:fldCharType="end"/>
            </w:r>
          </w:hyperlink>
        </w:p>
        <w:p w14:paraId="1E1BCA73" w14:textId="4655C8A8" w:rsidR="004C7BCA" w:rsidRDefault="004C7B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0" w:history="1">
            <w:r w:rsidRPr="00751A6C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639D" w14:textId="624EF968" w:rsidR="004C7BCA" w:rsidRDefault="004C7B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1" w:history="1">
            <w:r w:rsidRPr="00751A6C">
              <w:rPr>
                <w:rStyle w:val="a3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3C9A" w14:textId="75169369" w:rsidR="004C7BCA" w:rsidRDefault="004C7B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2" w:history="1">
            <w:r w:rsidRPr="00751A6C">
              <w:rPr>
                <w:rStyle w:val="a3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AD1F" w14:textId="7B490664" w:rsidR="004C7BCA" w:rsidRDefault="004C7BC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3" w:history="1">
            <w:r w:rsidRPr="00751A6C">
              <w:rPr>
                <w:rStyle w:val="a3"/>
                <w:noProof/>
              </w:rPr>
              <w:t>2.1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5B8D" w14:textId="4A7A8089" w:rsidR="004C7BCA" w:rsidRDefault="004C7BC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4" w:history="1">
            <w:r w:rsidRPr="00751A6C">
              <w:rPr>
                <w:rStyle w:val="a3"/>
                <w:noProof/>
              </w:rPr>
              <w:t>2.2 Машинные коды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E92B" w14:textId="532E284E" w:rsidR="004C7BCA" w:rsidRDefault="004C7BC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5" w:history="1">
            <w:r w:rsidRPr="00751A6C">
              <w:rPr>
                <w:rStyle w:val="a3"/>
                <w:noProof/>
              </w:rPr>
              <w:t>2.3 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F242" w14:textId="50A40C83" w:rsidR="004C7BCA" w:rsidRDefault="004C7B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6" w:history="1">
            <w:r w:rsidRPr="00751A6C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AD70" w14:textId="2BD7F17C" w:rsidR="004C7BCA" w:rsidRDefault="004C7B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9381877" w:history="1">
            <w:r w:rsidRPr="00751A6C">
              <w:rPr>
                <w:rStyle w:val="a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E1AB" w14:textId="4BA464E6" w:rsidR="00814ACC" w:rsidRDefault="00814ACC">
          <w:r>
            <w:rPr>
              <w:b/>
              <w:bCs/>
            </w:rPr>
            <w:fldChar w:fldCharType="end"/>
          </w:r>
        </w:p>
      </w:sdtContent>
    </w:sdt>
    <w:p w14:paraId="1B96A4D7" w14:textId="45F50C56" w:rsidR="00814ACC" w:rsidRDefault="00814ACC" w:rsidP="00814ACC"/>
    <w:p w14:paraId="64E724B1" w14:textId="01CCB071" w:rsidR="004C7BCA" w:rsidRDefault="004C7BCA" w:rsidP="00814ACC"/>
    <w:p w14:paraId="2499A20A" w14:textId="4F12E282" w:rsidR="004C7BCA" w:rsidRDefault="004C7BCA" w:rsidP="00814ACC"/>
    <w:p w14:paraId="228861BB" w14:textId="258FEAD7" w:rsidR="004C7BCA" w:rsidRDefault="004C7BCA" w:rsidP="00814ACC"/>
    <w:p w14:paraId="1D3112E6" w14:textId="5A014C90" w:rsidR="004C7BCA" w:rsidRDefault="004C7BCA" w:rsidP="00814ACC"/>
    <w:p w14:paraId="7EE30DF8" w14:textId="66CC58CF" w:rsidR="004C7BCA" w:rsidRDefault="004C7BCA" w:rsidP="00814ACC"/>
    <w:p w14:paraId="4877F65C" w14:textId="77777777" w:rsidR="004C7BCA" w:rsidRDefault="004C7BCA" w:rsidP="00814ACC"/>
    <w:p w14:paraId="51769B3F" w14:textId="61B7C197" w:rsidR="004C7BCA" w:rsidRDefault="004C7BCA" w:rsidP="00814ACC"/>
    <w:p w14:paraId="618A96CB" w14:textId="3C877FA5" w:rsidR="004C7BCA" w:rsidRDefault="004C7BCA" w:rsidP="00814ACC"/>
    <w:p w14:paraId="3538AC97" w14:textId="756271ED" w:rsidR="004C7BCA" w:rsidRDefault="004C7BCA" w:rsidP="00814ACC"/>
    <w:p w14:paraId="5CB995CB" w14:textId="31F17029" w:rsidR="004C7BCA" w:rsidRDefault="004C7BCA" w:rsidP="00814ACC"/>
    <w:p w14:paraId="1668B3E8" w14:textId="47412343" w:rsidR="004C7BCA" w:rsidRDefault="004C7BCA" w:rsidP="00814ACC"/>
    <w:p w14:paraId="28F2A6B8" w14:textId="36F872CD" w:rsidR="004C7BCA" w:rsidRDefault="004C7BCA" w:rsidP="00814ACC"/>
    <w:p w14:paraId="7458EFF2" w14:textId="77777777" w:rsidR="004C7BCA" w:rsidRDefault="004C7BCA" w:rsidP="00814ACC"/>
    <w:p w14:paraId="30714690" w14:textId="77777777" w:rsidR="00814ACC" w:rsidRPr="00814ACC" w:rsidRDefault="00814ACC" w:rsidP="00814ACC">
      <w:pPr>
        <w:pStyle w:val="a7"/>
      </w:pPr>
      <w:bookmarkStart w:id="1" w:name="_Toc209381870"/>
      <w:r w:rsidRPr="00814ACC">
        <w:lastRenderedPageBreak/>
        <w:t>ВВЕДЕНИЕ</w:t>
      </w:r>
      <w:bookmarkEnd w:id="1"/>
    </w:p>
    <w:p w14:paraId="04ACD0EB" w14:textId="77777777" w:rsidR="00814ACC" w:rsidRDefault="00814ACC" w:rsidP="00814ACC">
      <w:r>
        <w:t>Для решения какой-либо задачи с помощью ЭВМ необходимо разработать программу, которая представляет собой последовательность команд на языке, понятном машине. Выполнение программы, хранящейся в памяти ЭВМ, осуществляется последовательно, команда за командой, в порядке, определяемом логикой алгоритма.</w:t>
      </w:r>
    </w:p>
    <w:p w14:paraId="74D7693C" w14:textId="77777777" w:rsidR="00814ACC" w:rsidRDefault="00814ACC" w:rsidP="00814ACC">
      <w:r>
        <w:t>Изучение основ работы ЭВМ на уровне машинных кодов и ассемблера позволяет понять фундаментальные принципы функционирования вычислительной техники, лежащие в основе работы более сложного программного обеспечения.</w:t>
      </w:r>
    </w:p>
    <w:p w14:paraId="06ED26E6" w14:textId="36CBD794" w:rsidR="00814ACC" w:rsidRDefault="00814ACC" w:rsidP="00814ACC">
      <w:r>
        <w:t>Целью данной лабораторной работы является ознакомление с интерфейсом модели учебной ЭВМ, освоение методов ввода и отладки простейших программ, а также изучение основных команд и способов адресации данных.</w:t>
      </w:r>
    </w:p>
    <w:p w14:paraId="451A1604" w14:textId="3A655E90" w:rsidR="004C7BCA" w:rsidRDefault="004C7BCA" w:rsidP="00814ACC"/>
    <w:p w14:paraId="5DE9963F" w14:textId="73F95E09" w:rsidR="004C7BCA" w:rsidRDefault="004C7BCA" w:rsidP="00814ACC"/>
    <w:p w14:paraId="409981DF" w14:textId="194EB158" w:rsidR="004C7BCA" w:rsidRDefault="004C7BCA" w:rsidP="00814ACC"/>
    <w:p w14:paraId="7AF64B7E" w14:textId="7F6B36E4" w:rsidR="004C7BCA" w:rsidRDefault="004C7BCA" w:rsidP="00814ACC"/>
    <w:p w14:paraId="4F25D7DE" w14:textId="44076D7D" w:rsidR="004C7BCA" w:rsidRDefault="004C7BCA" w:rsidP="00814ACC"/>
    <w:p w14:paraId="6C002747" w14:textId="0259DFDE" w:rsidR="004C7BCA" w:rsidRDefault="004C7BCA" w:rsidP="00814ACC"/>
    <w:p w14:paraId="4CEDFD85" w14:textId="2B60A203" w:rsidR="004C7BCA" w:rsidRDefault="004C7BCA" w:rsidP="00814ACC"/>
    <w:p w14:paraId="35341C11" w14:textId="7E8C80D8" w:rsidR="004C7BCA" w:rsidRDefault="004C7BCA" w:rsidP="00814ACC"/>
    <w:p w14:paraId="6F37DC7F" w14:textId="3CE992BB" w:rsidR="004C7BCA" w:rsidRDefault="004C7BCA" w:rsidP="00814ACC"/>
    <w:p w14:paraId="67AEF1B7" w14:textId="5705B1F6" w:rsidR="004C7BCA" w:rsidRDefault="004C7BCA" w:rsidP="00814ACC"/>
    <w:p w14:paraId="10890077" w14:textId="02EB0E93" w:rsidR="004C7BCA" w:rsidRDefault="004C7BCA" w:rsidP="00814ACC"/>
    <w:p w14:paraId="0E9AE064" w14:textId="75FD6A43" w:rsidR="004C7BCA" w:rsidRDefault="004C7BCA" w:rsidP="00814ACC"/>
    <w:p w14:paraId="15E27F36" w14:textId="77777777" w:rsidR="004C7BCA" w:rsidRDefault="004C7BCA" w:rsidP="00814ACC"/>
    <w:p w14:paraId="52FA0205" w14:textId="77777777" w:rsidR="00814ACC" w:rsidRPr="00814ACC" w:rsidRDefault="00814ACC" w:rsidP="00814ACC">
      <w:pPr>
        <w:pStyle w:val="1"/>
      </w:pPr>
      <w:bookmarkStart w:id="2" w:name="_Toc209381871"/>
      <w:r w:rsidRPr="00814ACC">
        <w:lastRenderedPageBreak/>
        <w:t>1 ТЕОРЕТИЧЕСКАЯ ЧАСТЬ</w:t>
      </w:r>
      <w:bookmarkEnd w:id="2"/>
    </w:p>
    <w:p w14:paraId="5C2C6A0F" w14:textId="77777777" w:rsidR="00814ACC" w:rsidRDefault="00814ACC" w:rsidP="00814ACC">
      <w:r>
        <w:t>Для выполнения программы пользователь должен ввести ее в память ЭВМ, задать исходные данные, установить стартовый адрес программы в счетчик команд (PC) и запустить ее на выполнение. Ввод программы может осуществляться как в машинных кодах напрямую в память, так и в мнемокодах с последующей компиляцией.</w:t>
      </w:r>
    </w:p>
    <w:p w14:paraId="2EED9F09" w14:textId="77777777" w:rsidR="00814ACC" w:rsidRDefault="00814ACC" w:rsidP="00814ACC">
      <w:r>
        <w:t>Каждая ЭВМ обладает собственным набором команд, называемым системой команд. Система команд должна обладать свойствами функциональной полноты (достаточности для описания любого алгоритма) и эффективности (соответствия классу решаемых задач).</w:t>
      </w:r>
    </w:p>
    <w:p w14:paraId="6CFAF116" w14:textId="1589EB47" w:rsidR="00814ACC" w:rsidRDefault="00814ACC" w:rsidP="00814ACC">
      <w:r>
        <w:t>Система команд характеризуется форматами команд и способами адресации. Формат команды определяет ее длину, а также количество, назначение и способ кодировки ее полей (поля кода операции, полей адресов операндов). Способ адресации определяет, каким образом используется информация, содержащаяся в адресном поле команды, для определения местоположения операнда. В данной учебной ЭВМ используются прямая, косвенная и непосредственная адресация.</w:t>
      </w:r>
    </w:p>
    <w:p w14:paraId="6713C8EC" w14:textId="6C0EB596" w:rsidR="004C7BCA" w:rsidRDefault="004C7BCA" w:rsidP="00814ACC"/>
    <w:p w14:paraId="0B591ABB" w14:textId="146106E7" w:rsidR="004C7BCA" w:rsidRDefault="004C7BCA" w:rsidP="00814ACC"/>
    <w:p w14:paraId="69528E9A" w14:textId="321339BC" w:rsidR="004C7BCA" w:rsidRDefault="004C7BCA" w:rsidP="00814ACC"/>
    <w:p w14:paraId="269ABB10" w14:textId="57F2EB14" w:rsidR="004C7BCA" w:rsidRDefault="004C7BCA" w:rsidP="00814ACC"/>
    <w:p w14:paraId="1D3153E8" w14:textId="25D1A75B" w:rsidR="004C7BCA" w:rsidRDefault="004C7BCA" w:rsidP="00814ACC"/>
    <w:p w14:paraId="770E17A3" w14:textId="1784970A" w:rsidR="004C7BCA" w:rsidRDefault="004C7BCA" w:rsidP="00814ACC"/>
    <w:p w14:paraId="54A32629" w14:textId="7426F33B" w:rsidR="004C7BCA" w:rsidRDefault="004C7BCA" w:rsidP="00814ACC"/>
    <w:p w14:paraId="154E2502" w14:textId="4552CE2B" w:rsidR="004C7BCA" w:rsidRDefault="004C7BCA" w:rsidP="00814ACC"/>
    <w:p w14:paraId="14BC28E2" w14:textId="77777777" w:rsidR="004C7BCA" w:rsidRDefault="004C7BCA" w:rsidP="00814ACC"/>
    <w:p w14:paraId="71FFCA81" w14:textId="77777777" w:rsidR="00814ACC" w:rsidRDefault="00814ACC" w:rsidP="00814ACC">
      <w:pPr>
        <w:pStyle w:val="1"/>
      </w:pPr>
      <w:bookmarkStart w:id="3" w:name="_Toc209381872"/>
      <w:r>
        <w:lastRenderedPageBreak/>
        <w:t>2 ПРАКТИЧЕСКАЯ ЧАСТЬ</w:t>
      </w:r>
      <w:bookmarkEnd w:id="3"/>
    </w:p>
    <w:p w14:paraId="7D08BE41" w14:textId="77777777" w:rsidR="00814ACC" w:rsidRDefault="00814ACC" w:rsidP="00814ACC">
      <w:r>
        <w:t>В ходе выполнения работы были решены следующие задачи согласно методическим указаниям.</w:t>
      </w:r>
    </w:p>
    <w:p w14:paraId="5377CC82" w14:textId="77777777" w:rsidR="00814ACC" w:rsidRDefault="00814ACC" w:rsidP="00814ACC">
      <w:pPr>
        <w:pStyle w:val="2"/>
      </w:pPr>
      <w:bookmarkStart w:id="4" w:name="_Toc209381873"/>
      <w:r>
        <w:t>2.1 Формулировка задания</w:t>
      </w:r>
      <w:bookmarkEnd w:id="4"/>
    </w:p>
    <w:p w14:paraId="35ED6BAC" w14:textId="77777777" w:rsidR="00814ACC" w:rsidRDefault="00814ACC" w:rsidP="00814ACC">
      <w:r>
        <w:t>Был выбран вариант №7. Необходимо преобразовать заданную последовательность мнемокодов в машинные коды, загрузить их в память ЭВМ, выполнить в пошаговом режиме и зафиксировать изменения программно-доступных объектов.</w:t>
      </w:r>
    </w:p>
    <w:p w14:paraId="70487428" w14:textId="77777777" w:rsidR="00814ACC" w:rsidRDefault="00814ACC" w:rsidP="00814ACC">
      <w:r>
        <w:t>Таблица 1. Исходные данные варианта №7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8"/>
        <w:gridCol w:w="1056"/>
        <w:gridCol w:w="1471"/>
        <w:gridCol w:w="1471"/>
        <w:gridCol w:w="1471"/>
        <w:gridCol w:w="1471"/>
        <w:gridCol w:w="1471"/>
      </w:tblGrid>
      <w:tr w:rsidR="00814ACC" w:rsidRPr="00814ACC" w14:paraId="32F4B150" w14:textId="77777777" w:rsidTr="00814ACC">
        <w:tc>
          <w:tcPr>
            <w:tcW w:w="0" w:type="auto"/>
            <w:hideMark/>
          </w:tcPr>
          <w:p w14:paraId="280C301D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Вар</w:t>
            </w:r>
            <w:proofErr w:type="spellEnd"/>
            <w:r w:rsidRPr="00814ACC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69E8E37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IR</w:t>
            </w:r>
          </w:p>
        </w:tc>
        <w:tc>
          <w:tcPr>
            <w:tcW w:w="0" w:type="auto"/>
            <w:hideMark/>
          </w:tcPr>
          <w:p w14:paraId="3BC2D156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1</w:t>
            </w:r>
          </w:p>
        </w:tc>
        <w:tc>
          <w:tcPr>
            <w:tcW w:w="0" w:type="auto"/>
            <w:hideMark/>
          </w:tcPr>
          <w:p w14:paraId="3BE5A5BC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2</w:t>
            </w:r>
          </w:p>
        </w:tc>
        <w:tc>
          <w:tcPr>
            <w:tcW w:w="0" w:type="auto"/>
            <w:hideMark/>
          </w:tcPr>
          <w:p w14:paraId="741400CC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3</w:t>
            </w:r>
          </w:p>
        </w:tc>
        <w:tc>
          <w:tcPr>
            <w:tcW w:w="0" w:type="auto"/>
            <w:hideMark/>
          </w:tcPr>
          <w:p w14:paraId="3E6F9AB4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4</w:t>
            </w:r>
          </w:p>
        </w:tc>
        <w:tc>
          <w:tcPr>
            <w:tcW w:w="0" w:type="auto"/>
            <w:hideMark/>
          </w:tcPr>
          <w:p w14:paraId="5A8ECA5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Команда</w:t>
            </w:r>
            <w:proofErr w:type="spellEnd"/>
            <w:r w:rsidRPr="00814ACC">
              <w:rPr>
                <w:lang w:val="en-US"/>
              </w:rPr>
              <w:t xml:space="preserve"> 5</w:t>
            </w:r>
          </w:p>
        </w:tc>
      </w:tr>
      <w:tr w:rsidR="00814ACC" w:rsidRPr="00814ACC" w14:paraId="3A1AFAD0" w14:textId="77777777" w:rsidTr="00814ACC">
        <w:tc>
          <w:tcPr>
            <w:tcW w:w="0" w:type="auto"/>
            <w:hideMark/>
          </w:tcPr>
          <w:p w14:paraId="704317C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58F37B8A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0FD745F6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IN</w:t>
            </w:r>
          </w:p>
        </w:tc>
        <w:tc>
          <w:tcPr>
            <w:tcW w:w="0" w:type="auto"/>
            <w:hideMark/>
          </w:tcPr>
          <w:p w14:paraId="50A3A64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WR 9</w:t>
            </w:r>
          </w:p>
        </w:tc>
        <w:tc>
          <w:tcPr>
            <w:tcW w:w="0" w:type="auto"/>
            <w:hideMark/>
          </w:tcPr>
          <w:p w14:paraId="312E458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RD @9</w:t>
            </w:r>
          </w:p>
        </w:tc>
        <w:tc>
          <w:tcPr>
            <w:tcW w:w="0" w:type="auto"/>
            <w:hideMark/>
          </w:tcPr>
          <w:p w14:paraId="572D7F04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SUB #1</w:t>
            </w:r>
          </w:p>
        </w:tc>
        <w:tc>
          <w:tcPr>
            <w:tcW w:w="0" w:type="auto"/>
            <w:hideMark/>
          </w:tcPr>
          <w:p w14:paraId="076EA0C9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JS 004</w:t>
            </w:r>
          </w:p>
        </w:tc>
      </w:tr>
    </w:tbl>
    <w:p w14:paraId="6547B65E" w14:textId="77777777" w:rsidR="00814ACC" w:rsidRDefault="00814ACC" w:rsidP="00814ACC">
      <w:pPr>
        <w:pStyle w:val="2"/>
      </w:pPr>
      <w:bookmarkStart w:id="5" w:name="_Toc209381874"/>
      <w:r>
        <w:t>2.2 Машинные коды команд</w:t>
      </w:r>
      <w:bookmarkEnd w:id="5"/>
    </w:p>
    <w:p w14:paraId="0B2C27FE" w14:textId="77777777" w:rsidR="00814ACC" w:rsidRDefault="00814ACC" w:rsidP="00814ACC">
      <w:r>
        <w:t>В соответствии с форматом команд учебной ЭВМ, исходные мнемокоды были преобразованы в машинные коды и представлены в таблице 2.</w:t>
      </w:r>
    </w:p>
    <w:p w14:paraId="3806E7B5" w14:textId="77777777" w:rsidR="00814ACC" w:rsidRDefault="00814ACC" w:rsidP="00814ACC">
      <w:r>
        <w:t>Таблица 2. Мнемокоды и соответствующие им машинные коды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3"/>
        <w:gridCol w:w="1196"/>
        <w:gridCol w:w="1196"/>
        <w:gridCol w:w="1196"/>
        <w:gridCol w:w="1196"/>
        <w:gridCol w:w="1196"/>
      </w:tblGrid>
      <w:tr w:rsidR="00814ACC" w:rsidRPr="00814ACC" w14:paraId="00AAA815" w14:textId="77777777" w:rsidTr="00814ACC">
        <w:tc>
          <w:tcPr>
            <w:tcW w:w="0" w:type="auto"/>
            <w:hideMark/>
          </w:tcPr>
          <w:p w14:paraId="496E3197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Команды</w:t>
            </w:r>
            <w:proofErr w:type="spellEnd"/>
          </w:p>
        </w:tc>
        <w:tc>
          <w:tcPr>
            <w:tcW w:w="0" w:type="auto"/>
            <w:hideMark/>
          </w:tcPr>
          <w:p w14:paraId="237137BD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49741BE3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65E9F39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770EF351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139971AD" w14:textId="77777777" w:rsidR="00814ACC" w:rsidRPr="00814ACC" w:rsidRDefault="00814ACC" w:rsidP="00814ACC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814ACC" w:rsidRPr="00814ACC" w14:paraId="7B14DCBC" w14:textId="77777777" w:rsidTr="00814ACC">
        <w:tc>
          <w:tcPr>
            <w:tcW w:w="0" w:type="auto"/>
            <w:hideMark/>
          </w:tcPr>
          <w:p w14:paraId="2DFEE3E1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Мнемокоды</w:t>
            </w:r>
            <w:proofErr w:type="spellEnd"/>
          </w:p>
        </w:tc>
        <w:tc>
          <w:tcPr>
            <w:tcW w:w="0" w:type="auto"/>
            <w:hideMark/>
          </w:tcPr>
          <w:p w14:paraId="2678F5B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IN</w:t>
            </w:r>
          </w:p>
        </w:tc>
        <w:tc>
          <w:tcPr>
            <w:tcW w:w="0" w:type="auto"/>
            <w:hideMark/>
          </w:tcPr>
          <w:p w14:paraId="09769388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WR 9</w:t>
            </w:r>
          </w:p>
        </w:tc>
        <w:tc>
          <w:tcPr>
            <w:tcW w:w="0" w:type="auto"/>
            <w:hideMark/>
          </w:tcPr>
          <w:p w14:paraId="25068CC8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RD @9</w:t>
            </w:r>
          </w:p>
        </w:tc>
        <w:tc>
          <w:tcPr>
            <w:tcW w:w="0" w:type="auto"/>
            <w:hideMark/>
          </w:tcPr>
          <w:p w14:paraId="0753919D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SUB #1</w:t>
            </w:r>
          </w:p>
        </w:tc>
        <w:tc>
          <w:tcPr>
            <w:tcW w:w="0" w:type="auto"/>
            <w:hideMark/>
          </w:tcPr>
          <w:p w14:paraId="2C05F1AA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JS 004</w:t>
            </w:r>
          </w:p>
        </w:tc>
      </w:tr>
      <w:tr w:rsidR="00814ACC" w:rsidRPr="00814ACC" w14:paraId="32AE55AB" w14:textId="77777777" w:rsidTr="00814ACC">
        <w:tc>
          <w:tcPr>
            <w:tcW w:w="0" w:type="auto"/>
            <w:hideMark/>
          </w:tcPr>
          <w:p w14:paraId="6A6515E9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proofErr w:type="spellStart"/>
            <w:r w:rsidRPr="00814ACC">
              <w:rPr>
                <w:lang w:val="en-US"/>
              </w:rPr>
              <w:t>Маш</w:t>
            </w:r>
            <w:proofErr w:type="spellEnd"/>
            <w:r w:rsidRPr="00814ACC">
              <w:rPr>
                <w:lang w:val="en-US"/>
              </w:rPr>
              <w:t xml:space="preserve">. </w:t>
            </w:r>
            <w:proofErr w:type="spellStart"/>
            <w:r w:rsidRPr="00814ACC">
              <w:rPr>
                <w:lang w:val="en-US"/>
              </w:rPr>
              <w:t>коды</w:t>
            </w:r>
            <w:proofErr w:type="spellEnd"/>
          </w:p>
        </w:tc>
        <w:tc>
          <w:tcPr>
            <w:tcW w:w="0" w:type="auto"/>
            <w:hideMark/>
          </w:tcPr>
          <w:p w14:paraId="43068CBF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20 0 000</w:t>
            </w:r>
          </w:p>
        </w:tc>
        <w:tc>
          <w:tcPr>
            <w:tcW w:w="0" w:type="auto"/>
            <w:hideMark/>
          </w:tcPr>
          <w:p w14:paraId="6D5253F3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22 0 009</w:t>
            </w:r>
          </w:p>
        </w:tc>
        <w:tc>
          <w:tcPr>
            <w:tcW w:w="0" w:type="auto"/>
            <w:hideMark/>
          </w:tcPr>
          <w:p w14:paraId="0A6B85F2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21 2 009</w:t>
            </w:r>
          </w:p>
        </w:tc>
        <w:tc>
          <w:tcPr>
            <w:tcW w:w="0" w:type="auto"/>
            <w:hideMark/>
          </w:tcPr>
          <w:p w14:paraId="59FE4158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24 1 001</w:t>
            </w:r>
          </w:p>
        </w:tc>
        <w:tc>
          <w:tcPr>
            <w:tcW w:w="0" w:type="auto"/>
            <w:hideMark/>
          </w:tcPr>
          <w:p w14:paraId="0A1DC229" w14:textId="77777777" w:rsidR="00814ACC" w:rsidRPr="00814ACC" w:rsidRDefault="00814ACC" w:rsidP="00814ACC">
            <w:pPr>
              <w:ind w:firstLine="0"/>
              <w:rPr>
                <w:lang w:val="en-US"/>
              </w:rPr>
            </w:pPr>
            <w:r w:rsidRPr="00814ACC">
              <w:rPr>
                <w:lang w:val="en-US"/>
              </w:rPr>
              <w:t>14 0 004</w:t>
            </w:r>
          </w:p>
        </w:tc>
      </w:tr>
    </w:tbl>
    <w:p w14:paraId="3255D597" w14:textId="77777777" w:rsidR="00814ACC" w:rsidRDefault="00814ACC" w:rsidP="00814ACC">
      <w:r>
        <w:t>Полученные машинные коды были последовательно введены в ячейки оперативной памяти (ОЗУ), начиная с адреса 000.</w:t>
      </w:r>
    </w:p>
    <w:p w14:paraId="21EFDA7F" w14:textId="77777777" w:rsidR="00814ACC" w:rsidRDefault="00814ACC" w:rsidP="00814ACC">
      <w:pPr>
        <w:pStyle w:val="2"/>
      </w:pPr>
      <w:bookmarkStart w:id="6" w:name="_Toc209381875"/>
      <w:r>
        <w:t>2.3 Результаты выполнения</w:t>
      </w:r>
      <w:bookmarkEnd w:id="6"/>
    </w:p>
    <w:p w14:paraId="099E0F69" w14:textId="77777777" w:rsidR="00814ACC" w:rsidRDefault="00814ACC" w:rsidP="00814ACC">
      <w:r>
        <w:t xml:space="preserve">Программа была выполнена в режиме «Шаг». Изменения программно-доступных объектов (счетчика команд PC, аккумулятора </w:t>
      </w:r>
      <w:proofErr w:type="spellStart"/>
      <w:r>
        <w:t>Acc</w:t>
      </w:r>
      <w:proofErr w:type="spellEnd"/>
      <w:r>
        <w:t xml:space="preserve"> и ячейки памяти по </w:t>
      </w:r>
      <w:r>
        <w:lastRenderedPageBreak/>
        <w:t xml:space="preserve">адресу 009 - </w:t>
      </w:r>
      <w:proofErr w:type="gramStart"/>
      <w:r>
        <w:t>M(</w:t>
      </w:r>
      <w:proofErr w:type="gramEnd"/>
      <w:r>
        <w:t>009)) фиксировались после выполнения каждой команды и представлены в таблице 3.</w:t>
      </w:r>
    </w:p>
    <w:p w14:paraId="0FC1D762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 xml:space="preserve">Начальное состояние: PC = 000, </w:t>
      </w:r>
      <w:proofErr w:type="spellStart"/>
      <w:r>
        <w:t>Acc</w:t>
      </w:r>
      <w:proofErr w:type="spellEnd"/>
      <w:r>
        <w:t xml:space="preserve"> = 000000, </w:t>
      </w:r>
      <w:proofErr w:type="gramStart"/>
      <w:r>
        <w:t>M(</w:t>
      </w:r>
      <w:proofErr w:type="gramEnd"/>
      <w:r>
        <w:t>009) = 000000, IR = 000000.</w:t>
      </w:r>
    </w:p>
    <w:p w14:paraId="1A7092D6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1 (адрес 000)</w:t>
      </w:r>
      <w:proofErr w:type="gramStart"/>
      <w:r>
        <w:t>: Выполняется</w:t>
      </w:r>
      <w:proofErr w:type="gramEnd"/>
      <w:r>
        <w:t xml:space="preserve"> команда IN (20 0 000). Значение из входного регистра IR (000000) загружается в аккумулятор </w:t>
      </w:r>
      <w:proofErr w:type="spellStart"/>
      <w:r>
        <w:t>Acc</w:t>
      </w:r>
      <w:proofErr w:type="spellEnd"/>
      <w:r>
        <w:t>.</w:t>
      </w:r>
    </w:p>
    <w:p w14:paraId="6BBDD31D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2 (адрес 001)</w:t>
      </w:r>
      <w:proofErr w:type="gramStart"/>
      <w:r>
        <w:t>: Выполняется</w:t>
      </w:r>
      <w:proofErr w:type="gramEnd"/>
      <w:r>
        <w:t xml:space="preserve"> команда WR 9 (22 0 009). Содержимое аккумулятора </w:t>
      </w:r>
      <w:proofErr w:type="spellStart"/>
      <w:r>
        <w:t>Acc</w:t>
      </w:r>
      <w:proofErr w:type="spellEnd"/>
      <w:r>
        <w:t xml:space="preserve"> (000000) записывается в ячейку памяти </w:t>
      </w:r>
      <w:proofErr w:type="gramStart"/>
      <w:r>
        <w:t>M(</w:t>
      </w:r>
      <w:proofErr w:type="gramEnd"/>
      <w:r>
        <w:t>009).</w:t>
      </w:r>
    </w:p>
    <w:p w14:paraId="6C58E24A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3 (адрес 002)</w:t>
      </w:r>
      <w:proofErr w:type="gramStart"/>
      <w:r>
        <w:t>: Выполняется</w:t>
      </w:r>
      <w:proofErr w:type="gramEnd"/>
      <w:r>
        <w:t xml:space="preserve"> команда RD @9 (21 2 009). Используется косвенная адресация. Из ячейки </w:t>
      </w:r>
      <w:proofErr w:type="gramStart"/>
      <w:r>
        <w:t>M(</w:t>
      </w:r>
      <w:proofErr w:type="gramEnd"/>
      <w:r>
        <w:t xml:space="preserve">009) считывается адрес (000), и содержимое ячейки по этому адресу M(000), т.е. код первой команды (200000), загружается в аккумулятор </w:t>
      </w:r>
      <w:proofErr w:type="spellStart"/>
      <w:r>
        <w:t>Acc</w:t>
      </w:r>
      <w:proofErr w:type="spellEnd"/>
      <w:r>
        <w:t>.</w:t>
      </w:r>
    </w:p>
    <w:p w14:paraId="28EE1A4F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4 (адрес 003)</w:t>
      </w:r>
      <w:proofErr w:type="gramStart"/>
      <w:r>
        <w:t>: Выполняется</w:t>
      </w:r>
      <w:proofErr w:type="gramEnd"/>
      <w:r>
        <w:t xml:space="preserve"> команда SUB #1 (24 1 001). Из аккумулятора </w:t>
      </w:r>
      <w:proofErr w:type="spellStart"/>
      <w:r>
        <w:t>Acc</w:t>
      </w:r>
      <w:proofErr w:type="spellEnd"/>
      <w:r>
        <w:t xml:space="preserve"> вычитается непосредственное значение 1.</w:t>
      </w:r>
    </w:p>
    <w:p w14:paraId="5174120E" w14:textId="77777777" w:rsidR="00814ACC" w:rsidRDefault="00814ACC" w:rsidP="00814ACC">
      <w:pPr>
        <w:pStyle w:val="a5"/>
        <w:numPr>
          <w:ilvl w:val="0"/>
          <w:numId w:val="26"/>
        </w:numPr>
        <w:ind w:left="0" w:firstLine="426"/>
      </w:pPr>
      <w:r>
        <w:t>Шаг 5 (адрес 004)</w:t>
      </w:r>
      <w:proofErr w:type="gramStart"/>
      <w:r>
        <w:t>: Выполняется</w:t>
      </w:r>
      <w:proofErr w:type="gramEnd"/>
      <w:r>
        <w:t xml:space="preserve"> команда JS 004 (14 0 004). Проверяется знаковый бит аккумулятора. Так как число в </w:t>
      </w:r>
      <w:proofErr w:type="spellStart"/>
      <w:r>
        <w:t>Acc</w:t>
      </w:r>
      <w:proofErr w:type="spellEnd"/>
      <w:r>
        <w:t xml:space="preserve"> (199999) положительное, условие перехода не выполняется. Происходит переход к следующей команде.</w:t>
      </w:r>
    </w:p>
    <w:p w14:paraId="6CE57641" w14:textId="77777777" w:rsidR="00814ACC" w:rsidRDefault="00814ACC" w:rsidP="00814ACC">
      <w:r>
        <w:t>Таблица 3. Содержимое регистров и ячейки памяти в процессе выполнения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45"/>
        <w:gridCol w:w="1765"/>
        <w:gridCol w:w="1781"/>
      </w:tblGrid>
      <w:tr w:rsidR="00814ACC" w:rsidRPr="00814ACC" w14:paraId="1E9F5A6B" w14:textId="77777777" w:rsidTr="00814ACC">
        <w:tc>
          <w:tcPr>
            <w:tcW w:w="0" w:type="auto"/>
            <w:hideMark/>
          </w:tcPr>
          <w:p w14:paraId="7E30F128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PC</w:t>
            </w:r>
          </w:p>
        </w:tc>
        <w:tc>
          <w:tcPr>
            <w:tcW w:w="0" w:type="auto"/>
            <w:hideMark/>
          </w:tcPr>
          <w:p w14:paraId="36A089A3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Acc</w:t>
            </w:r>
          </w:p>
        </w:tc>
        <w:tc>
          <w:tcPr>
            <w:tcW w:w="0" w:type="auto"/>
            <w:hideMark/>
          </w:tcPr>
          <w:p w14:paraId="47CD00AA" w14:textId="77777777" w:rsidR="00814ACC" w:rsidRPr="00814ACC" w:rsidRDefault="00814ACC" w:rsidP="00814ACC">
            <w:pPr>
              <w:rPr>
                <w:lang w:val="en-US"/>
              </w:rPr>
            </w:pPr>
            <w:proofErr w:type="gramStart"/>
            <w:r w:rsidRPr="00814ACC">
              <w:rPr>
                <w:lang w:val="en-US"/>
              </w:rPr>
              <w:t>M(</w:t>
            </w:r>
            <w:proofErr w:type="gramEnd"/>
            <w:r w:rsidRPr="00814ACC">
              <w:rPr>
                <w:lang w:val="en-US"/>
              </w:rPr>
              <w:t>009)</w:t>
            </w:r>
          </w:p>
        </w:tc>
      </w:tr>
      <w:tr w:rsidR="00814ACC" w:rsidRPr="00814ACC" w14:paraId="2DD6AC30" w14:textId="77777777" w:rsidTr="00814ACC">
        <w:tc>
          <w:tcPr>
            <w:tcW w:w="0" w:type="auto"/>
            <w:hideMark/>
          </w:tcPr>
          <w:p w14:paraId="625C7A7C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</w:t>
            </w:r>
          </w:p>
        </w:tc>
        <w:tc>
          <w:tcPr>
            <w:tcW w:w="0" w:type="auto"/>
            <w:hideMark/>
          </w:tcPr>
          <w:p w14:paraId="10D3C90E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27D4E80B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5EFE1F3F" w14:textId="77777777" w:rsidTr="00814ACC">
        <w:tc>
          <w:tcPr>
            <w:tcW w:w="0" w:type="auto"/>
            <w:hideMark/>
          </w:tcPr>
          <w:p w14:paraId="1F987E23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001</w:t>
            </w:r>
          </w:p>
        </w:tc>
        <w:tc>
          <w:tcPr>
            <w:tcW w:w="0" w:type="auto"/>
            <w:hideMark/>
          </w:tcPr>
          <w:p w14:paraId="382BD03E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03E0B7F7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4039C69D" w14:textId="77777777" w:rsidTr="00814ACC">
        <w:tc>
          <w:tcPr>
            <w:tcW w:w="0" w:type="auto"/>
            <w:hideMark/>
          </w:tcPr>
          <w:p w14:paraId="5601ADA5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002</w:t>
            </w:r>
          </w:p>
        </w:tc>
        <w:tc>
          <w:tcPr>
            <w:tcW w:w="0" w:type="auto"/>
            <w:hideMark/>
          </w:tcPr>
          <w:p w14:paraId="196F7327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  <w:tc>
          <w:tcPr>
            <w:tcW w:w="0" w:type="auto"/>
            <w:hideMark/>
          </w:tcPr>
          <w:p w14:paraId="63A15B55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71E2F4E7" w14:textId="77777777" w:rsidTr="00814ACC">
        <w:tc>
          <w:tcPr>
            <w:tcW w:w="0" w:type="auto"/>
            <w:hideMark/>
          </w:tcPr>
          <w:p w14:paraId="03853CBF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003</w:t>
            </w:r>
          </w:p>
        </w:tc>
        <w:tc>
          <w:tcPr>
            <w:tcW w:w="0" w:type="auto"/>
            <w:hideMark/>
          </w:tcPr>
          <w:p w14:paraId="29781858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200000</w:t>
            </w:r>
          </w:p>
        </w:tc>
        <w:tc>
          <w:tcPr>
            <w:tcW w:w="0" w:type="auto"/>
            <w:hideMark/>
          </w:tcPr>
          <w:p w14:paraId="7F4AC134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174458B0" w14:textId="77777777" w:rsidTr="00814ACC">
        <w:tc>
          <w:tcPr>
            <w:tcW w:w="0" w:type="auto"/>
            <w:hideMark/>
          </w:tcPr>
          <w:p w14:paraId="2ADA3C6D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004</w:t>
            </w:r>
          </w:p>
        </w:tc>
        <w:tc>
          <w:tcPr>
            <w:tcW w:w="0" w:type="auto"/>
            <w:hideMark/>
          </w:tcPr>
          <w:p w14:paraId="114CFAD7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199999</w:t>
            </w:r>
          </w:p>
        </w:tc>
        <w:tc>
          <w:tcPr>
            <w:tcW w:w="0" w:type="auto"/>
            <w:hideMark/>
          </w:tcPr>
          <w:p w14:paraId="513FCA65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  <w:tr w:rsidR="00814ACC" w:rsidRPr="00814ACC" w14:paraId="712C94F2" w14:textId="77777777" w:rsidTr="00814ACC">
        <w:tc>
          <w:tcPr>
            <w:tcW w:w="0" w:type="auto"/>
            <w:hideMark/>
          </w:tcPr>
          <w:p w14:paraId="340B232B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005</w:t>
            </w:r>
          </w:p>
        </w:tc>
        <w:tc>
          <w:tcPr>
            <w:tcW w:w="0" w:type="auto"/>
            <w:hideMark/>
          </w:tcPr>
          <w:p w14:paraId="2A50EA2F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199999</w:t>
            </w:r>
          </w:p>
        </w:tc>
        <w:tc>
          <w:tcPr>
            <w:tcW w:w="0" w:type="auto"/>
            <w:hideMark/>
          </w:tcPr>
          <w:p w14:paraId="7D34E470" w14:textId="77777777" w:rsidR="00814ACC" w:rsidRPr="00814ACC" w:rsidRDefault="00814ACC" w:rsidP="00814ACC">
            <w:pPr>
              <w:rPr>
                <w:lang w:val="en-US"/>
              </w:rPr>
            </w:pPr>
            <w:r w:rsidRPr="00814ACC">
              <w:rPr>
                <w:lang w:val="en-US"/>
              </w:rPr>
              <w:t>000000</w:t>
            </w:r>
          </w:p>
        </w:tc>
      </w:tr>
    </w:tbl>
    <w:p w14:paraId="44EDA303" w14:textId="77777777" w:rsidR="00814ACC" w:rsidRDefault="00814ACC" w:rsidP="00814ACC">
      <w:pPr>
        <w:pStyle w:val="a7"/>
      </w:pPr>
      <w:bookmarkStart w:id="7" w:name="_Toc209381876"/>
      <w:r>
        <w:lastRenderedPageBreak/>
        <w:t>ЗАКЛЮЧЕНИЕ</w:t>
      </w:r>
      <w:bookmarkEnd w:id="7"/>
    </w:p>
    <w:p w14:paraId="6B93734B" w14:textId="77777777" w:rsidR="00814ACC" w:rsidRDefault="00814ACC" w:rsidP="00814ACC">
      <w:r>
        <w:t>В ходе выполнения данной лабораторной работы была изучена архитектура и интерфейс программной модели учебной ЭВМ. Были получены практические навыки по переводу команд из мнемокодов в машинные коды, их загрузке в память и пошаговому выполнению.</w:t>
      </w:r>
    </w:p>
    <w:p w14:paraId="12BAEFD9" w14:textId="77777777" w:rsidR="00814ACC" w:rsidRDefault="00814ACC" w:rsidP="00814ACC">
      <w:r>
        <w:t>На примере конкретного задания был проанализирован процесс изменения состояния регистров процессора и ячеек оперативной памяти в ходе выполнения программы. Освоены принципы прямой, косвенной и непосредственной адресации.</w:t>
      </w:r>
    </w:p>
    <w:p w14:paraId="28900504" w14:textId="57A7D9C6" w:rsidR="00814ACC" w:rsidRDefault="00814ACC" w:rsidP="00814ACC">
      <w:r>
        <w:t>Поставленная цель работы по ознакомлению с основами работы на низком уровне с моделью ЭВМ была полностью достигнута.</w:t>
      </w:r>
    </w:p>
    <w:p w14:paraId="5D5A669B" w14:textId="701F34CD" w:rsidR="004C7BCA" w:rsidRDefault="004C7BCA" w:rsidP="00814ACC"/>
    <w:p w14:paraId="78399D45" w14:textId="78F73E5C" w:rsidR="004C7BCA" w:rsidRDefault="004C7BCA" w:rsidP="00814ACC"/>
    <w:p w14:paraId="40204822" w14:textId="1A5ADF57" w:rsidR="004C7BCA" w:rsidRDefault="004C7BCA" w:rsidP="00814ACC"/>
    <w:p w14:paraId="2B36DFB4" w14:textId="316A99A7" w:rsidR="004C7BCA" w:rsidRDefault="004C7BCA" w:rsidP="00814ACC"/>
    <w:p w14:paraId="6195786D" w14:textId="74AC4F0B" w:rsidR="004C7BCA" w:rsidRDefault="004C7BCA" w:rsidP="00814ACC"/>
    <w:p w14:paraId="11615B3A" w14:textId="59661ADA" w:rsidR="004C7BCA" w:rsidRDefault="004C7BCA" w:rsidP="00814ACC"/>
    <w:p w14:paraId="3D20FDB4" w14:textId="76C3F8D2" w:rsidR="004C7BCA" w:rsidRDefault="004C7BCA" w:rsidP="00814ACC"/>
    <w:p w14:paraId="572D7BF6" w14:textId="09661066" w:rsidR="004C7BCA" w:rsidRDefault="004C7BCA" w:rsidP="00814ACC"/>
    <w:p w14:paraId="2B8FC4AA" w14:textId="219194F8" w:rsidR="004C7BCA" w:rsidRDefault="004C7BCA" w:rsidP="00814ACC"/>
    <w:p w14:paraId="690CABFB" w14:textId="0F6BFFA4" w:rsidR="004C7BCA" w:rsidRDefault="004C7BCA" w:rsidP="00814ACC"/>
    <w:p w14:paraId="3D3AE52F" w14:textId="4A5860B2" w:rsidR="004C7BCA" w:rsidRDefault="004C7BCA" w:rsidP="00814ACC"/>
    <w:p w14:paraId="3B825725" w14:textId="4404CA8D" w:rsidR="004C7BCA" w:rsidRDefault="004C7BCA" w:rsidP="00814ACC"/>
    <w:p w14:paraId="06DB6E60" w14:textId="4736EBC0" w:rsidR="004C7BCA" w:rsidRDefault="004C7BCA" w:rsidP="00814ACC"/>
    <w:p w14:paraId="20FF0F13" w14:textId="7218193B" w:rsidR="004C7BCA" w:rsidRDefault="004C7BCA" w:rsidP="00814ACC"/>
    <w:p w14:paraId="218CDE07" w14:textId="77777777" w:rsidR="004C7BCA" w:rsidRDefault="004C7BCA" w:rsidP="00814ACC"/>
    <w:p w14:paraId="381D323C" w14:textId="77777777" w:rsidR="00814ACC" w:rsidRDefault="00814ACC" w:rsidP="00814ACC">
      <w:pPr>
        <w:pStyle w:val="a7"/>
      </w:pPr>
      <w:bookmarkStart w:id="8" w:name="_Toc209381877"/>
      <w:r>
        <w:lastRenderedPageBreak/>
        <w:t>СПИСОК ИСПОЛЬЗОВАННЫХ ИСТОЧНИКОВ</w:t>
      </w:r>
      <w:bookmarkEnd w:id="8"/>
    </w:p>
    <w:p w14:paraId="568EFCE6" w14:textId="77777777" w:rsidR="004C7BCA" w:rsidRPr="004C7BCA" w:rsidRDefault="004C7BCA" w:rsidP="004C7BCA">
      <w:pPr>
        <w:numPr>
          <w:ilvl w:val="0"/>
          <w:numId w:val="27"/>
        </w:numPr>
        <w:tabs>
          <w:tab w:val="clear" w:pos="720"/>
          <w:tab w:val="num" w:pos="360"/>
        </w:tabs>
        <w:ind w:left="0" w:firstLine="426"/>
      </w:pPr>
      <w:r w:rsidRPr="004C7BCA">
        <w:t xml:space="preserve">Жмакин, А. П. Архитектура </w:t>
      </w:r>
      <w:proofErr w:type="gramStart"/>
      <w:r w:rsidRPr="004C7BCA">
        <w:t>ЭВМ :</w:t>
      </w:r>
      <w:proofErr w:type="gramEnd"/>
      <w:r w:rsidRPr="004C7BCA">
        <w:t xml:space="preserve"> учеб. пособие / А. П. Жмакин. – 2-е изд., </w:t>
      </w:r>
      <w:proofErr w:type="spellStart"/>
      <w:r w:rsidRPr="004C7BCA">
        <w:t>перераб</w:t>
      </w:r>
      <w:proofErr w:type="spellEnd"/>
      <w:r w:rsidRPr="004C7BCA">
        <w:t>. и доп. – Санкт-</w:t>
      </w:r>
      <w:proofErr w:type="gramStart"/>
      <w:r w:rsidRPr="004C7BCA">
        <w:t>Петербург :</w:t>
      </w:r>
      <w:proofErr w:type="gramEnd"/>
      <w:r w:rsidRPr="004C7BCA">
        <w:t xml:space="preserve"> БХВ-Петербург, 2010. – 352 с. – (Учебная литература для вузов). – </w:t>
      </w:r>
      <w:r w:rsidRPr="004C7BCA">
        <w:rPr>
          <w:lang w:val="en-US"/>
        </w:rPr>
        <w:t>ISBN</w:t>
      </w:r>
      <w:r w:rsidRPr="004C7BCA">
        <w:t xml:space="preserve"> 978-5-9775-0550-5.</w:t>
      </w:r>
    </w:p>
    <w:p w14:paraId="3629714C" w14:textId="77777777" w:rsidR="00814ACC" w:rsidRPr="002004CB" w:rsidRDefault="00814ACC" w:rsidP="00814ACC"/>
    <w:sectPr w:rsidR="00814ACC" w:rsidRPr="002004CB" w:rsidSect="00663B3C">
      <w:foot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6BC4" w14:textId="77777777" w:rsidR="000811DA" w:rsidRDefault="000811DA" w:rsidP="00663B3C">
      <w:r>
        <w:separator/>
      </w:r>
    </w:p>
  </w:endnote>
  <w:endnote w:type="continuationSeparator" w:id="0">
    <w:p w14:paraId="17E89730" w14:textId="77777777" w:rsidR="000811DA" w:rsidRDefault="000811DA" w:rsidP="0066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161550"/>
      <w:docPartObj>
        <w:docPartGallery w:val="Page Numbers (Bottom of Page)"/>
        <w:docPartUnique/>
      </w:docPartObj>
    </w:sdtPr>
    <w:sdtEndPr/>
    <w:sdtContent>
      <w:p w14:paraId="2C4866A4" w14:textId="54C7EF0C" w:rsidR="00663B3C" w:rsidRDefault="00663B3C" w:rsidP="00663B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DA66C" w14:textId="77777777" w:rsidR="00663B3C" w:rsidRDefault="00663B3C" w:rsidP="00663B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4D22" w14:textId="77777777" w:rsidR="000811DA" w:rsidRDefault="000811DA" w:rsidP="00663B3C">
      <w:r>
        <w:separator/>
      </w:r>
    </w:p>
  </w:footnote>
  <w:footnote w:type="continuationSeparator" w:id="0">
    <w:p w14:paraId="7734BA13" w14:textId="77777777" w:rsidR="000811DA" w:rsidRDefault="000811DA" w:rsidP="0066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944"/>
    <w:multiLevelType w:val="multilevel"/>
    <w:tmpl w:val="6C2E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361"/>
    <w:multiLevelType w:val="multilevel"/>
    <w:tmpl w:val="4E46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81280"/>
    <w:multiLevelType w:val="multilevel"/>
    <w:tmpl w:val="B97C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30E1"/>
    <w:multiLevelType w:val="multilevel"/>
    <w:tmpl w:val="AD14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F5320"/>
    <w:multiLevelType w:val="multilevel"/>
    <w:tmpl w:val="555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D0854"/>
    <w:multiLevelType w:val="multilevel"/>
    <w:tmpl w:val="801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B3962"/>
    <w:multiLevelType w:val="multilevel"/>
    <w:tmpl w:val="3CF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C5B79"/>
    <w:multiLevelType w:val="multilevel"/>
    <w:tmpl w:val="D364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34629"/>
    <w:multiLevelType w:val="multilevel"/>
    <w:tmpl w:val="AB5E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86307"/>
    <w:multiLevelType w:val="multilevel"/>
    <w:tmpl w:val="808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765CD"/>
    <w:multiLevelType w:val="multilevel"/>
    <w:tmpl w:val="905A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C808D8"/>
    <w:multiLevelType w:val="multilevel"/>
    <w:tmpl w:val="F4D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377BA"/>
    <w:multiLevelType w:val="multilevel"/>
    <w:tmpl w:val="E498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73E7E"/>
    <w:multiLevelType w:val="multilevel"/>
    <w:tmpl w:val="709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E1AF5"/>
    <w:multiLevelType w:val="multilevel"/>
    <w:tmpl w:val="9C1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624F3"/>
    <w:multiLevelType w:val="multilevel"/>
    <w:tmpl w:val="63D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C4B8D"/>
    <w:multiLevelType w:val="multilevel"/>
    <w:tmpl w:val="42D2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740BF"/>
    <w:multiLevelType w:val="multilevel"/>
    <w:tmpl w:val="4E4E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66227"/>
    <w:multiLevelType w:val="multilevel"/>
    <w:tmpl w:val="6B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D3075"/>
    <w:multiLevelType w:val="multilevel"/>
    <w:tmpl w:val="8F6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B44BE"/>
    <w:multiLevelType w:val="multilevel"/>
    <w:tmpl w:val="F1B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77FB2"/>
    <w:multiLevelType w:val="hybridMultilevel"/>
    <w:tmpl w:val="4ED81072"/>
    <w:lvl w:ilvl="0" w:tplc="1F78C2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CA141F"/>
    <w:multiLevelType w:val="multilevel"/>
    <w:tmpl w:val="1B14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A1EB2"/>
    <w:multiLevelType w:val="multilevel"/>
    <w:tmpl w:val="96BE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6518F1"/>
    <w:multiLevelType w:val="multilevel"/>
    <w:tmpl w:val="F578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00636"/>
    <w:multiLevelType w:val="multilevel"/>
    <w:tmpl w:val="0AD0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9E1F23"/>
    <w:multiLevelType w:val="multilevel"/>
    <w:tmpl w:val="4CD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17"/>
  </w:num>
  <w:num w:numId="7">
    <w:abstractNumId w:val="12"/>
  </w:num>
  <w:num w:numId="8">
    <w:abstractNumId w:val="23"/>
  </w:num>
  <w:num w:numId="9">
    <w:abstractNumId w:val="15"/>
  </w:num>
  <w:num w:numId="10">
    <w:abstractNumId w:val="16"/>
  </w:num>
  <w:num w:numId="11">
    <w:abstractNumId w:val="22"/>
  </w:num>
  <w:num w:numId="12">
    <w:abstractNumId w:val="19"/>
  </w:num>
  <w:num w:numId="13">
    <w:abstractNumId w:val="2"/>
  </w:num>
  <w:num w:numId="14">
    <w:abstractNumId w:val="25"/>
  </w:num>
  <w:num w:numId="15">
    <w:abstractNumId w:val="18"/>
  </w:num>
  <w:num w:numId="16">
    <w:abstractNumId w:val="9"/>
  </w:num>
  <w:num w:numId="17">
    <w:abstractNumId w:val="13"/>
  </w:num>
  <w:num w:numId="18">
    <w:abstractNumId w:val="10"/>
  </w:num>
  <w:num w:numId="19">
    <w:abstractNumId w:val="24"/>
  </w:num>
  <w:num w:numId="20">
    <w:abstractNumId w:val="3"/>
  </w:num>
  <w:num w:numId="21">
    <w:abstractNumId w:val="0"/>
  </w:num>
  <w:num w:numId="22">
    <w:abstractNumId w:val="8"/>
  </w:num>
  <w:num w:numId="23">
    <w:abstractNumId w:val="7"/>
  </w:num>
  <w:num w:numId="24">
    <w:abstractNumId w:val="20"/>
  </w:num>
  <w:num w:numId="25">
    <w:abstractNumId w:val="4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62"/>
    <w:rsid w:val="00005F65"/>
    <w:rsid w:val="000811DA"/>
    <w:rsid w:val="002004CB"/>
    <w:rsid w:val="00261182"/>
    <w:rsid w:val="002748BE"/>
    <w:rsid w:val="00317E42"/>
    <w:rsid w:val="004C7BCA"/>
    <w:rsid w:val="00564239"/>
    <w:rsid w:val="00663B3C"/>
    <w:rsid w:val="006A7362"/>
    <w:rsid w:val="00814ACC"/>
    <w:rsid w:val="0087556A"/>
    <w:rsid w:val="00C11351"/>
    <w:rsid w:val="00C90E3B"/>
    <w:rsid w:val="00EE50CB"/>
    <w:rsid w:val="00F845CA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72E9"/>
  <w15:chartTrackingRefBased/>
  <w15:docId w15:val="{2B5BE3D3-4E22-4D38-AAE9-A041D4D3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B3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14ACC"/>
    <w:pPr>
      <w:spacing w:before="100" w:beforeAutospacing="1" w:after="100" w:afterAutospacing="1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5CA"/>
    <w:pPr>
      <w:spacing w:before="100" w:beforeAutospacing="1" w:after="100" w:afterAutospacing="1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A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A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4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04C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004CB"/>
    <w:pPr>
      <w:ind w:left="720"/>
      <w:contextualSpacing/>
    </w:pPr>
  </w:style>
  <w:style w:type="paragraph" w:styleId="a6">
    <w:name w:val="No Spacing"/>
    <w:uiPriority w:val="1"/>
    <w:qFormat/>
    <w:rsid w:val="00FD383E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  <w:lang w:val="ru-RU"/>
    </w:rPr>
  </w:style>
  <w:style w:type="paragraph" w:styleId="a7">
    <w:name w:val="Title"/>
    <w:basedOn w:val="1"/>
    <w:next w:val="a"/>
    <w:link w:val="a8"/>
    <w:uiPriority w:val="10"/>
    <w:qFormat/>
    <w:rsid w:val="00F845CA"/>
    <w:pPr>
      <w:spacing w:before="240" w:after="120"/>
      <w:ind w:firstLine="0"/>
      <w:jc w:val="center"/>
    </w:pPr>
  </w:style>
  <w:style w:type="character" w:customStyle="1" w:styleId="a8">
    <w:name w:val="Заголовок Знак"/>
    <w:basedOn w:val="a0"/>
    <w:link w:val="a7"/>
    <w:uiPriority w:val="10"/>
    <w:rsid w:val="00F845CA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9">
    <w:name w:val="header"/>
    <w:basedOn w:val="a"/>
    <w:link w:val="aa"/>
    <w:uiPriority w:val="99"/>
    <w:unhideWhenUsed/>
    <w:rsid w:val="00663B3C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3C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663B3C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3C"/>
    <w:rPr>
      <w:rFonts w:ascii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14ACC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63B3C"/>
    <w:pPr>
      <w:spacing w:line="259" w:lineRule="auto"/>
      <w:ind w:firstLine="0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F845CA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845CA"/>
    <w:pPr>
      <w:tabs>
        <w:tab w:val="right" w:leader="dot" w:pos="9679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845CA"/>
    <w:pPr>
      <w:tabs>
        <w:tab w:val="right" w:leader="dot" w:pos="9679"/>
      </w:tabs>
      <w:spacing w:after="100"/>
      <w:ind w:firstLine="567"/>
    </w:pPr>
  </w:style>
  <w:style w:type="character" w:customStyle="1" w:styleId="30">
    <w:name w:val="Заголовок 3 Знак"/>
    <w:basedOn w:val="a0"/>
    <w:link w:val="3"/>
    <w:uiPriority w:val="9"/>
    <w:semiHidden/>
    <w:rsid w:val="00814A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14AC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table" w:styleId="ae">
    <w:name w:val="Table Grid"/>
    <w:basedOn w:val="a1"/>
    <w:uiPriority w:val="39"/>
    <w:rsid w:val="0081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FF9E-21DA-4FBC-9012-9D132AC0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4</cp:revision>
  <dcterms:created xsi:type="dcterms:W3CDTF">2025-09-07T11:19:00Z</dcterms:created>
  <dcterms:modified xsi:type="dcterms:W3CDTF">2025-09-21T16:18:00Z</dcterms:modified>
</cp:coreProperties>
</file>