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63B7" w14:textId="60F5884A" w:rsidR="00C766DB" w:rsidRPr="00632448" w:rsidRDefault="00632448" w:rsidP="00CA4417">
      <w:pPr>
        <w:pStyle w:val="1"/>
      </w:pPr>
      <w:r w:rsidRPr="00632448">
        <w:t xml:space="preserve">Организация </w:t>
      </w:r>
      <w:r w:rsidRPr="00CA4417">
        <w:t>ЭВМ</w:t>
      </w:r>
      <w:r w:rsidRPr="00632448">
        <w:t xml:space="preserve"> и систем.</w:t>
      </w:r>
    </w:p>
    <w:p w14:paraId="2B5609B3" w14:textId="467A6F46" w:rsidR="00632448" w:rsidRPr="00632448" w:rsidRDefault="00632448" w:rsidP="00CA4417">
      <w:pPr>
        <w:pStyle w:val="a3"/>
      </w:pPr>
      <w:r w:rsidRPr="00632448">
        <w:t>Преподаватель: Доцент Погудин Андрей Леонидович</w:t>
      </w:r>
    </w:p>
    <w:p w14:paraId="38E99ED1" w14:textId="0D980595" w:rsidR="00CA4417" w:rsidRDefault="00CA4417" w:rsidP="00CA4417">
      <w:pPr>
        <w:pStyle w:val="2"/>
      </w:pPr>
      <w:r w:rsidRPr="00CA4417">
        <w:t>Теория систем и сигналов</w:t>
      </w:r>
    </w:p>
    <w:p w14:paraId="11A57528" w14:textId="0C80178E" w:rsidR="00CA4417" w:rsidRDefault="00CA4417" w:rsidP="00D03667">
      <w:pPr>
        <w:pStyle w:val="a3"/>
      </w:pPr>
      <w:r>
        <w:t>01.09.</w:t>
      </w:r>
      <w:r w:rsidRPr="00D03667">
        <w:t>2025</w:t>
      </w:r>
    </w:p>
    <w:p w14:paraId="1FE243D6" w14:textId="35A523B9" w:rsidR="0068709B" w:rsidRDefault="0068709B" w:rsidP="00D97F47">
      <w:pPr>
        <w:jc w:val="both"/>
      </w:pPr>
      <w:r>
        <w:t>Сигнал – способ представления информации</w:t>
      </w:r>
    </w:p>
    <w:p w14:paraId="29145F48" w14:textId="0E34E020" w:rsidR="00CA4417" w:rsidRDefault="0068709B" w:rsidP="00D97F47">
      <w:pPr>
        <w:jc w:val="both"/>
      </w:pPr>
      <w:r>
        <w:t>Виды сигналов:</w:t>
      </w:r>
    </w:p>
    <w:p w14:paraId="4051CB88" w14:textId="20AE3879" w:rsidR="0068709B" w:rsidRDefault="0068709B" w:rsidP="00D97F47">
      <w:pPr>
        <w:pStyle w:val="a4"/>
        <w:numPr>
          <w:ilvl w:val="0"/>
          <w:numId w:val="1"/>
        </w:numPr>
        <w:jc w:val="both"/>
      </w:pPr>
      <w:r>
        <w:t>Аналоговый (АС) – функция непрерывная по времени</w:t>
      </w:r>
    </w:p>
    <w:p w14:paraId="1D02A7D4" w14:textId="5F98727A" w:rsidR="0068709B" w:rsidRDefault="0068709B" w:rsidP="00D97F47">
      <w:pPr>
        <w:pStyle w:val="a4"/>
        <w:numPr>
          <w:ilvl w:val="1"/>
          <w:numId w:val="1"/>
        </w:numPr>
        <w:jc w:val="both"/>
      </w:pPr>
      <w:r>
        <w:t>АВМ</w:t>
      </w:r>
    </w:p>
    <w:p w14:paraId="7A54F54A" w14:textId="2EE86095" w:rsidR="0068709B" w:rsidRDefault="0068709B" w:rsidP="00D97F47">
      <w:pPr>
        <w:pStyle w:val="a4"/>
        <w:numPr>
          <w:ilvl w:val="0"/>
          <w:numId w:val="1"/>
        </w:numPr>
        <w:jc w:val="both"/>
      </w:pPr>
      <w:r>
        <w:t>Дискретный (ДС) – функция прерывистая по времени</w:t>
      </w:r>
    </w:p>
    <w:p w14:paraId="401E31FA" w14:textId="25492DD4" w:rsidR="0068709B" w:rsidRDefault="0068709B" w:rsidP="00D97F47">
      <w:pPr>
        <w:pStyle w:val="a4"/>
        <w:numPr>
          <w:ilvl w:val="1"/>
          <w:numId w:val="1"/>
        </w:numPr>
        <w:jc w:val="both"/>
      </w:pPr>
      <w:r>
        <w:t>ДВМ</w:t>
      </w:r>
    </w:p>
    <w:p w14:paraId="036FE80A" w14:textId="5035CFAA" w:rsidR="0068709B" w:rsidRDefault="0068709B" w:rsidP="00D97F47">
      <w:pPr>
        <w:pStyle w:val="a4"/>
        <w:numPr>
          <w:ilvl w:val="2"/>
          <w:numId w:val="1"/>
        </w:numPr>
        <w:jc w:val="both"/>
      </w:pPr>
      <w:r>
        <w:t>ЦВМ</w:t>
      </w:r>
      <w:r>
        <w:tab/>
      </w:r>
    </w:p>
    <w:p w14:paraId="3B6C9489" w14:textId="315427C7" w:rsidR="0068709B" w:rsidRDefault="0068709B" w:rsidP="00D97F47">
      <w:pPr>
        <w:jc w:val="both"/>
        <w:rPr>
          <w:b/>
          <w:bCs/>
        </w:rPr>
      </w:pPr>
      <w:r>
        <w:t xml:space="preserve">Если в приборе присутствуют АС и ДС то он называется </w:t>
      </w:r>
      <w:r w:rsidRPr="0068709B">
        <w:rPr>
          <w:b/>
          <w:bCs/>
        </w:rPr>
        <w:t>АЦВМ</w:t>
      </w:r>
      <w:r>
        <w:rPr>
          <w:b/>
          <w:bCs/>
        </w:rPr>
        <w:t>.</w:t>
      </w:r>
    </w:p>
    <w:p w14:paraId="0486CEAB" w14:textId="3D38A885" w:rsidR="0068709B" w:rsidRDefault="00266713" w:rsidP="00D97F47">
      <w:pPr>
        <w:jc w:val="both"/>
      </w:pPr>
      <w:r>
        <w:t>Дискретный сигнал</w:t>
      </w:r>
      <w:r w:rsidR="00D97F47">
        <w:t>:</w:t>
      </w:r>
    </w:p>
    <w:p w14:paraId="6A614206" w14:textId="5882A151" w:rsidR="00266713" w:rsidRDefault="00266713" w:rsidP="00D97F47">
      <w:pPr>
        <w:pStyle w:val="a4"/>
        <w:numPr>
          <w:ilvl w:val="0"/>
          <w:numId w:val="3"/>
        </w:numPr>
        <w:jc w:val="both"/>
      </w:pPr>
      <w:r>
        <w:t>0 – обычно 0.1 В</w:t>
      </w:r>
    </w:p>
    <w:p w14:paraId="26737ADE" w14:textId="267165D2" w:rsidR="00266713" w:rsidRPr="00D97F47" w:rsidRDefault="00266713" w:rsidP="00D97F47">
      <w:pPr>
        <w:pStyle w:val="a4"/>
        <w:numPr>
          <w:ilvl w:val="0"/>
          <w:numId w:val="3"/>
        </w:numPr>
        <w:jc w:val="both"/>
        <w:rPr>
          <w:lang w:val="en-US"/>
        </w:rPr>
      </w:pPr>
      <w:r>
        <w:t xml:space="preserve">1 – в 5 вольтовке </w:t>
      </w:r>
      <w:r w:rsidRPr="00D97F47">
        <w:rPr>
          <w:lang w:val="en-US"/>
        </w:rPr>
        <w:t>&gt; 4.7</w:t>
      </w:r>
    </w:p>
    <w:p w14:paraId="675BFBA2" w14:textId="1DB29748" w:rsidR="00266713" w:rsidRDefault="00D97F47" w:rsidP="00D97F47">
      <w:pPr>
        <w:jc w:val="both"/>
      </w:pPr>
      <w:r>
        <w:t>При переводе в цифровую форму при квантовании теряется часть сигнала.</w:t>
      </w:r>
    </w:p>
    <w:p w14:paraId="67626F1C" w14:textId="3FBC418D" w:rsidR="00D97F47" w:rsidRDefault="00D97F47" w:rsidP="00D97F47">
      <w:pPr>
        <w:jc w:val="both"/>
      </w:pPr>
      <w:r>
        <w:t>При переводе цифрового сигнала используется декодировщик сигнала</w:t>
      </w:r>
    </w:p>
    <w:p w14:paraId="342B8807" w14:textId="02D7E263" w:rsidR="00D97F47" w:rsidRDefault="00D97F47" w:rsidP="00D97F47">
      <w:pPr>
        <w:jc w:val="both"/>
      </w:pPr>
      <w:r>
        <w:t>Система – совокупность элементов или подсистем с установленными связями между ними. Можно отобразить в виде графа.</w:t>
      </w:r>
    </w:p>
    <w:p w14:paraId="2F14AFF4" w14:textId="06ABDAEA" w:rsidR="00631A48" w:rsidRPr="00631A48" w:rsidRDefault="00631A48" w:rsidP="00D97F47">
      <w:pPr>
        <w:jc w:val="both"/>
        <w:rPr>
          <w:b/>
          <w:bCs/>
        </w:rPr>
      </w:pPr>
      <w:r w:rsidRPr="00631A48">
        <w:rPr>
          <w:b/>
          <w:bCs/>
        </w:rPr>
        <w:t>Система</w:t>
      </w:r>
      <w:r>
        <w:rPr>
          <w:b/>
          <w:bCs/>
        </w:rPr>
        <w:t>:</w:t>
      </w:r>
    </w:p>
    <w:p w14:paraId="1B1B7F2F" w14:textId="1E466708" w:rsidR="00631A48" w:rsidRDefault="00D97F47" w:rsidP="00631A48">
      <w:pPr>
        <w:pStyle w:val="a4"/>
        <w:numPr>
          <w:ilvl w:val="0"/>
          <w:numId w:val="4"/>
        </w:numPr>
        <w:jc w:val="both"/>
      </w:pPr>
      <w:r>
        <w:t>Входные контролируемые параметры, заданные параметры</w:t>
      </w:r>
      <w:r w:rsidR="00631A48" w:rsidRPr="00631A48">
        <w:t xml:space="preserve"> (</w:t>
      </w:r>
      <w:r w:rsidR="00631A48">
        <w:rPr>
          <w:lang w:val="en-US"/>
        </w:rPr>
        <w:t>x</w:t>
      </w:r>
      <w:r w:rsidR="00631A48" w:rsidRPr="00631A48">
        <w:t>)</w:t>
      </w:r>
      <w:r>
        <w:t>.</w:t>
      </w:r>
    </w:p>
    <w:p w14:paraId="3D2AA6D6" w14:textId="1F3F3270" w:rsidR="00D97F47" w:rsidRDefault="00631A48" w:rsidP="00631A48">
      <w:pPr>
        <w:pStyle w:val="a4"/>
        <w:numPr>
          <w:ilvl w:val="0"/>
          <w:numId w:val="4"/>
        </w:numPr>
        <w:jc w:val="both"/>
      </w:pPr>
      <w:r>
        <w:t>Помехи</w:t>
      </w:r>
      <w:r w:rsidR="00D97F47">
        <w:t xml:space="preserve"> </w:t>
      </w:r>
      <w:r>
        <w:rPr>
          <w:lang w:val="en-US"/>
        </w:rPr>
        <w:t>(z)</w:t>
      </w:r>
    </w:p>
    <w:p w14:paraId="38268716" w14:textId="34F34E59" w:rsidR="00631A48" w:rsidRDefault="00631A48" w:rsidP="00631A48">
      <w:pPr>
        <w:pStyle w:val="a4"/>
        <w:numPr>
          <w:ilvl w:val="0"/>
          <w:numId w:val="4"/>
        </w:numPr>
        <w:jc w:val="both"/>
      </w:pPr>
      <w:r>
        <w:t>Система обрабатывающая параметры. Ее процессы управляемы, например уменьшение интенсивности обработки данных при превышении заданной температуры</w:t>
      </w:r>
      <w:r w:rsidRPr="00631A48">
        <w:t xml:space="preserve"> (</w:t>
      </w:r>
      <w:r>
        <w:rPr>
          <w:lang w:val="en-US"/>
        </w:rPr>
        <w:t>u</w:t>
      </w:r>
      <w:r w:rsidRPr="00631A48">
        <w:t xml:space="preserve"> - </w:t>
      </w:r>
      <w:r>
        <w:t>управление</w:t>
      </w:r>
      <w:r w:rsidRPr="00631A48">
        <w:t>)</w:t>
      </w:r>
      <w:r>
        <w:t xml:space="preserve">. </w:t>
      </w:r>
    </w:p>
    <w:p w14:paraId="1F6F2E08" w14:textId="11A0D3DD" w:rsidR="00D97F47" w:rsidRDefault="00D97F47" w:rsidP="00631A48">
      <w:pPr>
        <w:pStyle w:val="a4"/>
        <w:numPr>
          <w:ilvl w:val="0"/>
          <w:numId w:val="4"/>
        </w:numPr>
        <w:jc w:val="both"/>
      </w:pPr>
      <w:r>
        <w:t xml:space="preserve">Выходные </w:t>
      </w:r>
      <w:r w:rsidR="00631A48">
        <w:t xml:space="preserve">контролируемые </w:t>
      </w:r>
      <w:r>
        <w:t>параметры</w:t>
      </w:r>
      <w:r w:rsidR="00631A48">
        <w:t>, текущие параметры</w:t>
      </w:r>
      <w:r w:rsidR="00631A48" w:rsidRPr="00631A48">
        <w:t xml:space="preserve"> (</w:t>
      </w:r>
      <w:r w:rsidR="00631A48">
        <w:rPr>
          <w:lang w:val="en-US"/>
        </w:rPr>
        <w:t>y</w:t>
      </w:r>
      <w:r w:rsidR="00631A48" w:rsidRPr="00631A48">
        <w:t>)</w:t>
      </w:r>
      <w:r>
        <w:t>.</w:t>
      </w:r>
    </w:p>
    <w:p w14:paraId="61EC80DA" w14:textId="3E0B88BD" w:rsidR="00631A48" w:rsidRDefault="00631A48" w:rsidP="00631A48">
      <w:pPr>
        <w:pStyle w:val="a4"/>
        <w:numPr>
          <w:ilvl w:val="0"/>
          <w:numId w:val="4"/>
        </w:numPr>
        <w:jc w:val="both"/>
      </w:pPr>
      <w:r>
        <w:rPr>
          <w:lang w:val="en-US"/>
        </w:rPr>
        <w:t xml:space="preserve">t - </w:t>
      </w:r>
      <w:r>
        <w:t>время</w:t>
      </w:r>
    </w:p>
    <w:p w14:paraId="4577F176" w14:textId="5B899B8B" w:rsidR="00631A48" w:rsidRDefault="00631A48" w:rsidP="00631A48">
      <w:pPr>
        <w:jc w:val="both"/>
        <w:rPr>
          <w:lang w:val="en-US"/>
        </w:rPr>
      </w:pPr>
      <w:r>
        <w:rPr>
          <w:lang w:val="en-US"/>
        </w:rPr>
        <w:t>S = f(x,y,z,u,t)</w:t>
      </w:r>
    </w:p>
    <w:p w14:paraId="4920F804" w14:textId="23B272C4" w:rsidR="00631A48" w:rsidRDefault="00742954" w:rsidP="00742954">
      <w:pPr>
        <w:pStyle w:val="a3"/>
      </w:pPr>
      <w:r>
        <w:t>Машина Фон-Неймана. Посмотреть.</w:t>
      </w:r>
    </w:p>
    <w:p w14:paraId="0FE98E11" w14:textId="687ECEF0" w:rsidR="00742954" w:rsidRDefault="00742954" w:rsidP="00742954">
      <w:pPr>
        <w:rPr>
          <w:lang w:val="en-US"/>
        </w:rPr>
      </w:pPr>
      <w:r>
        <w:t>Основные элементы ЭВМ</w:t>
      </w:r>
      <w:r>
        <w:rPr>
          <w:lang w:val="en-US"/>
        </w:rPr>
        <w:t>:</w:t>
      </w:r>
    </w:p>
    <w:p w14:paraId="63D5B077" w14:textId="0A633A45" w:rsidR="00742954" w:rsidRPr="00742954" w:rsidRDefault="00742954" w:rsidP="00742954">
      <w:pPr>
        <w:pStyle w:val="a4"/>
        <w:numPr>
          <w:ilvl w:val="0"/>
          <w:numId w:val="5"/>
        </w:numPr>
        <w:rPr>
          <w:lang w:val="en-US"/>
        </w:rPr>
      </w:pPr>
      <w:r>
        <w:t>Процессор (ядра)</w:t>
      </w:r>
    </w:p>
    <w:p w14:paraId="1BBF1461" w14:textId="2D3FC931" w:rsidR="00742954" w:rsidRPr="00742954" w:rsidRDefault="00742954" w:rsidP="00742954">
      <w:pPr>
        <w:pStyle w:val="a4"/>
        <w:numPr>
          <w:ilvl w:val="0"/>
          <w:numId w:val="5"/>
        </w:numPr>
        <w:rPr>
          <w:lang w:val="en-US"/>
        </w:rPr>
      </w:pPr>
      <w:r>
        <w:lastRenderedPageBreak/>
        <w:t>Память</w:t>
      </w:r>
    </w:p>
    <w:p w14:paraId="779E2E19" w14:textId="1B92C98F" w:rsidR="00742954" w:rsidRDefault="00742954" w:rsidP="00742954">
      <w:pPr>
        <w:pStyle w:val="a4"/>
        <w:numPr>
          <w:ilvl w:val="0"/>
          <w:numId w:val="5"/>
        </w:numPr>
      </w:pPr>
      <w:r>
        <w:t>Периферийные устройства (устройства ввода-вывода)</w:t>
      </w:r>
    </w:p>
    <w:p w14:paraId="694B3CC0" w14:textId="11D59750" w:rsidR="00742954" w:rsidRDefault="00742954" w:rsidP="00742954">
      <w:pPr>
        <w:pStyle w:val="a4"/>
        <w:numPr>
          <w:ilvl w:val="0"/>
          <w:numId w:val="5"/>
        </w:numPr>
      </w:pPr>
      <w:r>
        <w:t>Системная шина (связывает все элементы)</w:t>
      </w:r>
    </w:p>
    <w:p w14:paraId="4A1AA217" w14:textId="78BD7E66" w:rsidR="00742954" w:rsidRDefault="00742954" w:rsidP="00742954">
      <w:pPr>
        <w:pStyle w:val="a4"/>
        <w:numPr>
          <w:ilvl w:val="1"/>
          <w:numId w:val="5"/>
        </w:numPr>
      </w:pPr>
      <w:r>
        <w:t>Проводная</w:t>
      </w:r>
    </w:p>
    <w:p w14:paraId="18A7199A" w14:textId="1DDC1653" w:rsidR="00742954" w:rsidRDefault="00742954" w:rsidP="00742954">
      <w:pPr>
        <w:pStyle w:val="a4"/>
        <w:numPr>
          <w:ilvl w:val="1"/>
          <w:numId w:val="5"/>
        </w:numPr>
      </w:pPr>
      <w:r>
        <w:t>Беспроводная</w:t>
      </w:r>
    </w:p>
    <w:p w14:paraId="3951CA95" w14:textId="77777777" w:rsidR="00742954" w:rsidRPr="00742954" w:rsidRDefault="00742954" w:rsidP="00742954">
      <w:pPr>
        <w:ind w:firstLine="0"/>
      </w:pPr>
    </w:p>
    <w:sectPr w:rsidR="00742954" w:rsidRPr="007429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B67"/>
    <w:multiLevelType w:val="hybridMultilevel"/>
    <w:tmpl w:val="130ACD9C"/>
    <w:lvl w:ilvl="0" w:tplc="FC62D6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1A512C7"/>
    <w:multiLevelType w:val="hybridMultilevel"/>
    <w:tmpl w:val="1932DC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6F67E6"/>
    <w:multiLevelType w:val="hybridMultilevel"/>
    <w:tmpl w:val="3758A6FA"/>
    <w:lvl w:ilvl="0" w:tplc="E24074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646749"/>
    <w:multiLevelType w:val="hybridMultilevel"/>
    <w:tmpl w:val="D098DA9C"/>
    <w:lvl w:ilvl="0" w:tplc="EC54FB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1A17744"/>
    <w:multiLevelType w:val="hybridMultilevel"/>
    <w:tmpl w:val="7D8CD2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7F"/>
    <w:rsid w:val="002602F0"/>
    <w:rsid w:val="00266713"/>
    <w:rsid w:val="005A727F"/>
    <w:rsid w:val="00631A48"/>
    <w:rsid w:val="00632448"/>
    <w:rsid w:val="0068709B"/>
    <w:rsid w:val="00742954"/>
    <w:rsid w:val="00C766DB"/>
    <w:rsid w:val="00CA4417"/>
    <w:rsid w:val="00D03667"/>
    <w:rsid w:val="00D97F47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43E7"/>
  <w15:chartTrackingRefBased/>
  <w15:docId w15:val="{09CFAA14-428E-42F2-B5DC-2953C7EF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417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A441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A4417"/>
    <w:pPr>
      <w:spacing w:before="480"/>
      <w:ind w:firstLine="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417"/>
    <w:rPr>
      <w:rFonts w:ascii="Courier New" w:hAnsi="Courier New" w:cs="Courier New"/>
      <w:b/>
      <w:bCs/>
      <w:sz w:val="36"/>
      <w:szCs w:val="36"/>
      <w:lang w:val="ru-RU"/>
    </w:rPr>
  </w:style>
  <w:style w:type="paragraph" w:styleId="a3">
    <w:name w:val="No Spacing"/>
    <w:basedOn w:val="a"/>
    <w:uiPriority w:val="1"/>
    <w:qFormat/>
    <w:rsid w:val="0063244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A4417"/>
    <w:rPr>
      <w:rFonts w:ascii="Courier New" w:hAnsi="Courier New" w:cs="Courier New"/>
      <w:b/>
      <w:bCs/>
      <w:sz w:val="32"/>
      <w:szCs w:val="32"/>
      <w:lang w:val="ru-RU"/>
    </w:rPr>
  </w:style>
  <w:style w:type="paragraph" w:styleId="a4">
    <w:name w:val="List Paragraph"/>
    <w:basedOn w:val="a"/>
    <w:uiPriority w:val="34"/>
    <w:qFormat/>
    <w:rsid w:val="0068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01D9-2FFA-4728-A91F-0C41782D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12</cp:revision>
  <dcterms:created xsi:type="dcterms:W3CDTF">2025-09-01T03:07:00Z</dcterms:created>
  <dcterms:modified xsi:type="dcterms:W3CDTF">2025-09-01T08:54:00Z</dcterms:modified>
</cp:coreProperties>
</file>