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53EC" w14:textId="1C966354" w:rsidR="0078235F" w:rsidRDefault="000F72B9" w:rsidP="000F72B9">
      <w:pPr>
        <w:pStyle w:val="1"/>
      </w:pPr>
      <w:r w:rsidRPr="000F72B9">
        <w:t>Теоретические основы автоматизированного управления</w:t>
      </w:r>
    </w:p>
    <w:p w14:paraId="506D42A4" w14:textId="32A705F4" w:rsidR="000F72B9" w:rsidRDefault="000F72B9" w:rsidP="000F72B9">
      <w:pPr>
        <w:pStyle w:val="a3"/>
      </w:pPr>
      <w:r>
        <w:t>Рубцов Юрий Федорович</w:t>
      </w:r>
    </w:p>
    <w:p w14:paraId="4C9C42D2" w14:textId="532298BB" w:rsidR="00A14F20" w:rsidRDefault="00A14F20" w:rsidP="00A14F20">
      <w:pPr>
        <w:pStyle w:val="a3"/>
      </w:pPr>
      <w:r>
        <w:t>Тарутин Анатолий Владимирович</w:t>
      </w:r>
    </w:p>
    <w:p w14:paraId="16157C7D" w14:textId="527FA668" w:rsidR="00673511" w:rsidRDefault="00673511" w:rsidP="00673511">
      <w:pPr>
        <w:pStyle w:val="2"/>
      </w:pPr>
      <w:r>
        <w:t>Лекция 1. Вводная лекция</w:t>
      </w:r>
    </w:p>
    <w:p w14:paraId="5734EA09" w14:textId="094538C5" w:rsidR="00673511" w:rsidRPr="00673511" w:rsidRDefault="00673511" w:rsidP="00673511">
      <w:pPr>
        <w:pStyle w:val="a3"/>
      </w:pPr>
      <w:r>
        <w:t>01.09.2025</w:t>
      </w:r>
    </w:p>
    <w:p w14:paraId="06BC1F74" w14:textId="72866781" w:rsidR="000F72B9" w:rsidRDefault="000F72B9" w:rsidP="000F72B9">
      <w:r w:rsidRPr="000F72B9">
        <w:t xml:space="preserve">Для разработки любого проекта необходимо </w:t>
      </w:r>
      <w:r w:rsidRPr="00673511">
        <w:rPr>
          <w:b/>
          <w:bCs/>
        </w:rPr>
        <w:t>техническое задание</w:t>
      </w:r>
      <w:r w:rsidRPr="000F72B9">
        <w:t xml:space="preserve"> (ТЗ).</w:t>
      </w:r>
    </w:p>
    <w:p w14:paraId="1212C615" w14:textId="77777777" w:rsidR="001774FE" w:rsidRPr="00BB23A1" w:rsidRDefault="001774FE" w:rsidP="0096262F">
      <w:pPr>
        <w:ind w:firstLine="0"/>
      </w:pPr>
    </w:p>
    <w:p w14:paraId="5366A128" w14:textId="258DD73D" w:rsidR="00A14F20" w:rsidRDefault="00A14F20" w:rsidP="00A14F20">
      <w:pPr>
        <w:pStyle w:val="2"/>
      </w:pPr>
      <w:r>
        <w:t>Практика 1. Топологическая декомпозиция структур АСУ</w:t>
      </w:r>
    </w:p>
    <w:p w14:paraId="23415048" w14:textId="77777777" w:rsidR="00A14F20" w:rsidRDefault="00A14F20" w:rsidP="00A14F20">
      <w:r>
        <w:t>Способы описания структуры АСУ:</w:t>
      </w:r>
    </w:p>
    <w:p w14:paraId="1BB18EFC" w14:textId="77777777" w:rsidR="00A14F20" w:rsidRDefault="00A14F20" w:rsidP="00A14F20">
      <w:pPr>
        <w:pStyle w:val="a4"/>
        <w:numPr>
          <w:ilvl w:val="0"/>
          <w:numId w:val="1"/>
        </w:numPr>
      </w:pPr>
      <w:r>
        <w:t xml:space="preserve">Графической </w:t>
      </w:r>
    </w:p>
    <w:p w14:paraId="05C70F33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Неориентированный граф </w:t>
      </w:r>
      <w:r>
        <w:rPr>
          <w:lang w:val="en-US"/>
        </w:rPr>
        <w:t>G</w:t>
      </w:r>
      <w:r w:rsidRPr="00D153D9">
        <w:t xml:space="preserve"> – </w:t>
      </w:r>
      <w:r>
        <w:t xml:space="preserve">упорядоченная пара </w:t>
      </w:r>
      <w:r>
        <w:rPr>
          <w:lang w:val="en-US"/>
        </w:rPr>
        <w:t>G</w:t>
      </w:r>
      <w:r w:rsidRPr="00D153D9">
        <w:t xml:space="preserve"> = (</w:t>
      </w:r>
      <w:r>
        <w:rPr>
          <w:lang w:val="en-US"/>
        </w:rPr>
        <w:t>V</w:t>
      </w:r>
      <w:r w:rsidRPr="00D153D9">
        <w:t>,</w:t>
      </w:r>
      <w:r>
        <w:rPr>
          <w:lang w:val="en-US"/>
        </w:rPr>
        <w:t>A</w:t>
      </w:r>
      <w:r w:rsidRPr="00D153D9">
        <w:t>)</w:t>
      </w:r>
    </w:p>
    <w:p w14:paraId="409ECD1A" w14:textId="77777777" w:rsidR="00A14F20" w:rsidRPr="00D153D9" w:rsidRDefault="00A14F20" w:rsidP="00A14F20">
      <w:pPr>
        <w:pStyle w:val="a4"/>
        <w:numPr>
          <w:ilvl w:val="1"/>
          <w:numId w:val="1"/>
        </w:numPr>
      </w:pPr>
      <w:r>
        <w:t xml:space="preserve">Ориентированный граф </w:t>
      </w:r>
      <w:r>
        <w:rPr>
          <w:lang w:val="en-US"/>
        </w:rPr>
        <w:t>G</w:t>
      </w:r>
    </w:p>
    <w:p w14:paraId="272F336A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Степень вершины </w:t>
      </w:r>
      <w:r>
        <w:rPr>
          <w:lang w:val="en-US"/>
        </w:rPr>
        <w:t>I</w:t>
      </w:r>
      <w:r w:rsidRPr="00D153D9">
        <w:t xml:space="preserve"> – </w:t>
      </w:r>
      <w:r>
        <w:t>число ребер исходящих из вершины</w:t>
      </w:r>
    </w:p>
    <w:p w14:paraId="58D44299" w14:textId="77777777" w:rsidR="00A14F20" w:rsidRDefault="00A14F20" w:rsidP="00A14F20">
      <w:pPr>
        <w:pStyle w:val="a4"/>
        <w:numPr>
          <w:ilvl w:val="0"/>
          <w:numId w:val="1"/>
        </w:numPr>
      </w:pPr>
      <w:r>
        <w:t>Матричное</w:t>
      </w:r>
    </w:p>
    <w:p w14:paraId="620BC04C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смежности</w:t>
      </w:r>
    </w:p>
    <w:p w14:paraId="77DCFFD8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инциденций</w:t>
      </w:r>
    </w:p>
    <w:p w14:paraId="744FF24F" w14:textId="77777777" w:rsidR="00A14F20" w:rsidRDefault="00A14F20" w:rsidP="00A14F20">
      <w:pPr>
        <w:pStyle w:val="a4"/>
        <w:numPr>
          <w:ilvl w:val="0"/>
          <w:numId w:val="1"/>
        </w:numPr>
      </w:pPr>
      <w:r>
        <w:t>Множественное</w:t>
      </w:r>
    </w:p>
    <w:p w14:paraId="3A0FAFD2" w14:textId="77777777" w:rsidR="00A14F20" w:rsidRDefault="00A14F20" w:rsidP="00A14F20">
      <w:pPr>
        <w:pStyle w:val="a4"/>
        <w:numPr>
          <w:ilvl w:val="1"/>
          <w:numId w:val="1"/>
        </w:numPr>
      </w:pPr>
      <w:r>
        <w:t>Множества правых инциденций (вершины в которые можно попасть из текущей вершины)</w:t>
      </w:r>
    </w:p>
    <w:p w14:paraId="06D8CD28" w14:textId="77777777" w:rsidR="00A14F20" w:rsidRDefault="00A14F20" w:rsidP="00A14F20">
      <w:pPr>
        <w:pStyle w:val="a4"/>
        <w:numPr>
          <w:ilvl w:val="1"/>
          <w:numId w:val="1"/>
        </w:numPr>
      </w:pPr>
      <w:r>
        <w:t>Множества левых инциденций (вершины из которых можно попасть в текущую вершину)</w:t>
      </w:r>
    </w:p>
    <w:p w14:paraId="46431E0B" w14:textId="77777777" w:rsidR="00A14F20" w:rsidRDefault="00A14F20" w:rsidP="00A14F20">
      <w:pPr>
        <w:pStyle w:val="a4"/>
        <w:numPr>
          <w:ilvl w:val="1"/>
          <w:numId w:val="1"/>
        </w:numPr>
      </w:pPr>
    </w:p>
    <w:p w14:paraId="17E473C6" w14:textId="77777777" w:rsidR="00A14F20" w:rsidRDefault="00A14F20" w:rsidP="00A14F20">
      <w:r>
        <w:t xml:space="preserve">Достижимое множество – множество вершин достижимых из вершины </w:t>
      </w:r>
      <w:r>
        <w:rPr>
          <w:lang w:val="en-US"/>
        </w:rPr>
        <w:t>I</w:t>
      </w:r>
      <w:r w:rsidRPr="00713AEE">
        <w:t xml:space="preserve"> </w:t>
      </w:r>
      <w:r>
        <w:t>за любое количество шагов</w:t>
      </w:r>
    </w:p>
    <w:p w14:paraId="323A3C5C" w14:textId="77777777" w:rsidR="00A14F20" w:rsidRDefault="00A14F20" w:rsidP="00A14F20">
      <w:r>
        <w:t xml:space="preserve">Контрдостижимое множество – множество вершин из которых возможно достигнуть в </w:t>
      </w:r>
      <w:r>
        <w:rPr>
          <w:lang w:val="en-US"/>
        </w:rPr>
        <w:t>I</w:t>
      </w:r>
      <w:r w:rsidRPr="00713AEE">
        <w:t xml:space="preserve"> </w:t>
      </w:r>
      <w:r>
        <w:t>вершину за любое количество шагов</w:t>
      </w:r>
    </w:p>
    <w:p w14:paraId="7F2A6F8F" w14:textId="77777777" w:rsidR="00A14F20" w:rsidRDefault="00A14F20" w:rsidP="00A14F20">
      <w:r>
        <w:t>Алгоритм декомпозиции</w:t>
      </w:r>
    </w:p>
    <w:p w14:paraId="1A06AE7F" w14:textId="77777777" w:rsidR="00A14F20" w:rsidRDefault="00A14F20" w:rsidP="00A14F20">
      <w:pPr>
        <w:pStyle w:val="a4"/>
        <w:numPr>
          <w:ilvl w:val="0"/>
          <w:numId w:val="2"/>
        </w:numPr>
      </w:pPr>
      <w:r>
        <w:t>В исходном графе производим нуменацию вершин</w:t>
      </w:r>
    </w:p>
    <w:p w14:paraId="0D610732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Для </w:t>
      </w:r>
      <w:r>
        <w:rPr>
          <w:lang w:val="en-US"/>
        </w:rPr>
        <w:t>i</w:t>
      </w:r>
      <w:r>
        <w:t xml:space="preserve"> вершины определяем множество </w:t>
      </w:r>
      <w:r>
        <w:rPr>
          <w:lang w:val="en-US"/>
        </w:rPr>
        <w:t>r</w:t>
      </w:r>
      <w:r w:rsidRPr="00713AEE">
        <w:t xml:space="preserve">(1) </w:t>
      </w:r>
      <w:r>
        <w:t xml:space="preserve">и множество </w:t>
      </w:r>
      <w:r>
        <w:rPr>
          <w:lang w:val="en-US"/>
        </w:rPr>
        <w:t>Q</w:t>
      </w:r>
      <w:r w:rsidRPr="00713AEE">
        <w:t>(1)</w:t>
      </w:r>
    </w:p>
    <w:p w14:paraId="5E5DC076" w14:textId="77777777" w:rsidR="00A14F20" w:rsidRPr="00713AEE" w:rsidRDefault="00A14F20" w:rsidP="00A14F20">
      <w:pPr>
        <w:pStyle w:val="a4"/>
        <w:numPr>
          <w:ilvl w:val="0"/>
          <w:numId w:val="2"/>
        </w:numPr>
      </w:pPr>
      <w:r>
        <w:lastRenderedPageBreak/>
        <w:t xml:space="preserve">Находим сильносвязный подграф </w:t>
      </w:r>
      <w:r>
        <w:rPr>
          <w:lang w:val="en-US"/>
        </w:rPr>
        <w:t>V</w:t>
      </w:r>
      <w:r w:rsidRPr="00713AEE">
        <w:t xml:space="preserve"> = </w:t>
      </w:r>
      <w:r>
        <w:rPr>
          <w:lang w:val="en-US"/>
        </w:rPr>
        <w:t>R</w:t>
      </w:r>
      <w:r w:rsidRPr="00713AEE">
        <w:t xml:space="preserve"> </w:t>
      </w:r>
      <w:r>
        <w:t>и</w:t>
      </w:r>
      <w:r w:rsidRPr="00713AEE">
        <w:t xml:space="preserve"> </w:t>
      </w:r>
      <w:r>
        <w:rPr>
          <w:lang w:val="en-US"/>
        </w:rPr>
        <w:t>Q</w:t>
      </w:r>
    </w:p>
    <w:p w14:paraId="4DAD4AA7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Все найденные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3"/>
        <w:gridCol w:w="744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A14F20" w14:paraId="116A1F4E" w14:textId="77777777" w:rsidTr="00D3586E">
        <w:tc>
          <w:tcPr>
            <w:tcW w:w="744" w:type="dxa"/>
          </w:tcPr>
          <w:p w14:paraId="0C15D611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3CC20525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7A4C3467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3" w:type="dxa"/>
          </w:tcPr>
          <w:p w14:paraId="58835D0F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4295FC37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5" w:type="dxa"/>
          </w:tcPr>
          <w:p w14:paraId="0EF995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5" w:type="dxa"/>
          </w:tcPr>
          <w:p w14:paraId="17F4F926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5" w:type="dxa"/>
          </w:tcPr>
          <w:p w14:paraId="2C06DD34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5" w:type="dxa"/>
          </w:tcPr>
          <w:p w14:paraId="1E60E8C9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5" w:type="dxa"/>
          </w:tcPr>
          <w:p w14:paraId="06CF3925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5" w:type="dxa"/>
          </w:tcPr>
          <w:p w14:paraId="56CFF6EA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5" w:type="dxa"/>
          </w:tcPr>
          <w:p w14:paraId="03404AE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4851B03" w14:textId="77777777" w:rsidR="00A14F20" w:rsidRDefault="00A14F20" w:rsidP="00D3586E">
            <w:pPr>
              <w:ind w:firstLine="0"/>
            </w:pPr>
          </w:p>
        </w:tc>
      </w:tr>
      <w:tr w:rsidR="00A14F20" w14:paraId="616DF6A0" w14:textId="77777777" w:rsidTr="00D3586E">
        <w:tc>
          <w:tcPr>
            <w:tcW w:w="744" w:type="dxa"/>
          </w:tcPr>
          <w:p w14:paraId="2F3FBC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3B28461E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316CC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CBBE7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FBAA16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CF25DE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6EC7EB4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9C59D0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D26D78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62683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E944C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A380CA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34B7901" w14:textId="77777777" w:rsidR="00A14F20" w:rsidRDefault="00A14F20" w:rsidP="00D3586E">
            <w:pPr>
              <w:ind w:firstLine="0"/>
            </w:pPr>
          </w:p>
        </w:tc>
      </w:tr>
      <w:tr w:rsidR="00A14F20" w14:paraId="4B37B6FD" w14:textId="77777777" w:rsidTr="00D3586E">
        <w:tc>
          <w:tcPr>
            <w:tcW w:w="744" w:type="dxa"/>
          </w:tcPr>
          <w:p w14:paraId="529B3B1B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4" w:type="dxa"/>
          </w:tcPr>
          <w:p w14:paraId="283752A0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6D699977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731662A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D291D8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5E3CF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6FFF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BA788C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36AAB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D3FC3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24E796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9462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2A5BC5B" w14:textId="77777777" w:rsidR="00A14F20" w:rsidRDefault="00A14F20" w:rsidP="00D3586E">
            <w:pPr>
              <w:ind w:firstLine="0"/>
            </w:pPr>
          </w:p>
        </w:tc>
      </w:tr>
      <w:tr w:rsidR="00A14F20" w14:paraId="73A17B30" w14:textId="77777777" w:rsidTr="00D3586E">
        <w:tc>
          <w:tcPr>
            <w:tcW w:w="744" w:type="dxa"/>
          </w:tcPr>
          <w:p w14:paraId="3373F023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01D03B9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C8AF7A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3" w:type="dxa"/>
          </w:tcPr>
          <w:p w14:paraId="6A4ACB4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2657A4C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A119A1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0512E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61D1A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4B45D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67926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0D9532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59106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FD759EC" w14:textId="77777777" w:rsidR="00A14F20" w:rsidRDefault="00A14F20" w:rsidP="00D3586E">
            <w:pPr>
              <w:ind w:firstLine="0"/>
            </w:pPr>
          </w:p>
        </w:tc>
      </w:tr>
      <w:tr w:rsidR="00A14F20" w14:paraId="70767DBB" w14:textId="77777777" w:rsidTr="00D3586E">
        <w:tc>
          <w:tcPr>
            <w:tcW w:w="744" w:type="dxa"/>
          </w:tcPr>
          <w:p w14:paraId="14FFD315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4" w:type="dxa"/>
          </w:tcPr>
          <w:p w14:paraId="35517CC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22DE32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570DDE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5FD0B3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A3BD8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A9E21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35474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9F64C0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8CE9E4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99BDBF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B51A2F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E4AABA" w14:textId="77777777" w:rsidR="00A14F20" w:rsidRDefault="00A14F20" w:rsidP="00D3586E">
            <w:pPr>
              <w:ind w:firstLine="0"/>
            </w:pPr>
          </w:p>
        </w:tc>
      </w:tr>
      <w:tr w:rsidR="00A14F20" w14:paraId="1F11C8EF" w14:textId="77777777" w:rsidTr="00D3586E">
        <w:tc>
          <w:tcPr>
            <w:tcW w:w="744" w:type="dxa"/>
          </w:tcPr>
          <w:p w14:paraId="0CC258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4" w:type="dxa"/>
          </w:tcPr>
          <w:p w14:paraId="16D5CA0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22B342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216CCC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4FB9BB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B81A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889E78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D848D59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512F5E9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14D40E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BBF49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4807CD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0434098" w14:textId="77777777" w:rsidR="00A14F20" w:rsidRDefault="00A14F20" w:rsidP="00D3586E">
            <w:pPr>
              <w:ind w:firstLine="0"/>
            </w:pPr>
          </w:p>
        </w:tc>
      </w:tr>
      <w:tr w:rsidR="00A14F20" w14:paraId="17D57AF5" w14:textId="77777777" w:rsidTr="00D3586E">
        <w:tc>
          <w:tcPr>
            <w:tcW w:w="744" w:type="dxa"/>
          </w:tcPr>
          <w:p w14:paraId="085637C5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4" w:type="dxa"/>
          </w:tcPr>
          <w:p w14:paraId="6EA623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6BA7799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A8B304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C7EBD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8AF34A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82CD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1FAA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EE220E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1446A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E68818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EFFF95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0DDC9D" w14:textId="77777777" w:rsidR="00A14F20" w:rsidRDefault="00A14F20" w:rsidP="00D3586E">
            <w:pPr>
              <w:ind w:firstLine="0"/>
            </w:pPr>
          </w:p>
        </w:tc>
      </w:tr>
      <w:tr w:rsidR="00A14F20" w14:paraId="1795ECB5" w14:textId="77777777" w:rsidTr="00D3586E">
        <w:tc>
          <w:tcPr>
            <w:tcW w:w="744" w:type="dxa"/>
          </w:tcPr>
          <w:p w14:paraId="73DACFA9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4" w:type="dxa"/>
          </w:tcPr>
          <w:p w14:paraId="2C5D6B4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6E83C9C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669F5A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A01DE5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4BC4F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3C368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050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87562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A4A385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C6107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62D6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7BFE3DF" w14:textId="77777777" w:rsidR="00A14F20" w:rsidRDefault="00A14F20" w:rsidP="00D3586E">
            <w:pPr>
              <w:ind w:firstLine="0"/>
            </w:pPr>
          </w:p>
        </w:tc>
      </w:tr>
      <w:tr w:rsidR="00A14F20" w14:paraId="46765B01" w14:textId="77777777" w:rsidTr="00D3586E">
        <w:tc>
          <w:tcPr>
            <w:tcW w:w="744" w:type="dxa"/>
          </w:tcPr>
          <w:p w14:paraId="6DA6979F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4" w:type="dxa"/>
          </w:tcPr>
          <w:p w14:paraId="2B138D9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82CE51B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D5DF634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BB07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A2DC88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73B50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6F54F7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BF5AA3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8F1B9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F21C7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4DE8645D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5F1A07" w14:textId="77777777" w:rsidR="00A14F20" w:rsidRDefault="00A14F20" w:rsidP="00D3586E">
            <w:pPr>
              <w:ind w:firstLine="0"/>
            </w:pPr>
          </w:p>
        </w:tc>
      </w:tr>
      <w:tr w:rsidR="00A14F20" w14:paraId="03B362FE" w14:textId="77777777" w:rsidTr="00D3586E">
        <w:tc>
          <w:tcPr>
            <w:tcW w:w="744" w:type="dxa"/>
          </w:tcPr>
          <w:p w14:paraId="458E14BF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4" w:type="dxa"/>
          </w:tcPr>
          <w:p w14:paraId="76BEC5FD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FBE7C9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19BF56B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C6DC5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A37F91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05C9FF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C714C5B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8AE41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5C7C6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1D4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C469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7005B18" w14:textId="77777777" w:rsidR="00A14F20" w:rsidRDefault="00A14F20" w:rsidP="00D3586E">
            <w:pPr>
              <w:ind w:firstLine="0"/>
            </w:pPr>
          </w:p>
        </w:tc>
      </w:tr>
      <w:tr w:rsidR="00A14F20" w14:paraId="56131DF4" w14:textId="77777777" w:rsidTr="00D3586E">
        <w:tc>
          <w:tcPr>
            <w:tcW w:w="744" w:type="dxa"/>
          </w:tcPr>
          <w:p w14:paraId="13E95164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4" w:type="dxa"/>
          </w:tcPr>
          <w:p w14:paraId="78E415C2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6123A8AA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300A5EE5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8E7489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BD7A0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2956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EE8A9D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EC89D8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5050F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13FA0A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02D6B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4F35511" w14:textId="77777777" w:rsidR="00A14F20" w:rsidRDefault="00A14F20" w:rsidP="00D3586E">
            <w:pPr>
              <w:ind w:firstLine="0"/>
            </w:pPr>
          </w:p>
        </w:tc>
      </w:tr>
    </w:tbl>
    <w:p w14:paraId="3670FCFF" w14:textId="77777777" w:rsidR="00A14F20" w:rsidRPr="005A3517" w:rsidRDefault="00A14F20" w:rsidP="00A14F20">
      <w:r>
        <w:rPr>
          <w:lang w:val="en-US"/>
        </w:rPr>
        <w:t>R</w:t>
      </w:r>
      <w:r w:rsidRPr="005A3517">
        <w:t>(1) = 1 2 4 5 6 7 8 9 10</w:t>
      </w:r>
    </w:p>
    <w:p w14:paraId="27A696EF" w14:textId="77777777" w:rsidR="00A14F20" w:rsidRPr="005A3517" w:rsidRDefault="00A14F20" w:rsidP="00A14F20">
      <w:r>
        <w:rPr>
          <w:lang w:val="en-US"/>
        </w:rPr>
        <w:t>Q</w:t>
      </w:r>
      <w:r w:rsidRPr="005A3517">
        <w:t>(1) = 1 2 3 5 6</w:t>
      </w:r>
    </w:p>
    <w:p w14:paraId="39D6DEC1" w14:textId="27986564" w:rsidR="00A14F20" w:rsidRPr="005A3517" w:rsidRDefault="00A14F20" w:rsidP="00A14F20">
      <w:r>
        <w:rPr>
          <w:lang w:val="en-US"/>
        </w:rPr>
        <w:t>V</w:t>
      </w:r>
      <w:r w:rsidRPr="005A3517">
        <w:t xml:space="preserve">(1) = </w:t>
      </w:r>
      <w:r>
        <w:rPr>
          <w:lang w:val="en-US"/>
        </w:rPr>
        <w:t>R</w:t>
      </w:r>
      <w:r w:rsidRPr="005A3517">
        <w:t xml:space="preserve">(1) </w:t>
      </w:r>
      <w:r>
        <w:t xml:space="preserve">и </w:t>
      </w:r>
      <w:r>
        <w:rPr>
          <w:lang w:val="en-US"/>
        </w:rPr>
        <w:t>Q</w:t>
      </w:r>
      <w:r w:rsidRPr="005A3517">
        <w:t>(1)</w:t>
      </w:r>
      <w:r>
        <w:t xml:space="preserve"> = 1 2 5 6</w:t>
      </w:r>
      <w:r w:rsidRPr="005A3517">
        <w:t xml:space="preserve"> </w:t>
      </w:r>
    </w:p>
    <w:p w14:paraId="032C6AFB" w14:textId="77777777" w:rsidR="00A14F20" w:rsidRPr="005A3517" w:rsidRDefault="00A14F20" w:rsidP="00A14F20"/>
    <w:p w14:paraId="5A10E2FE" w14:textId="77777777" w:rsidR="00A14F20" w:rsidRPr="005A3517" w:rsidRDefault="00A14F20" w:rsidP="00A14F20"/>
    <w:p w14:paraId="5177371B" w14:textId="6A9DC0D0" w:rsidR="0096262F" w:rsidRDefault="0096262F" w:rsidP="0096262F">
      <w:pPr>
        <w:pStyle w:val="2"/>
      </w:pPr>
      <w:r>
        <w:t>Лекция 2. Основные этапы становления автоматизированного управления</w:t>
      </w:r>
    </w:p>
    <w:p w14:paraId="40FAD044" w14:textId="3E0850A2" w:rsidR="0096262F" w:rsidRPr="0096262F" w:rsidRDefault="0096262F" w:rsidP="0096262F">
      <w:pPr>
        <w:pStyle w:val="a3"/>
      </w:pPr>
      <w:r>
        <w:t>08.09.2025</w:t>
      </w:r>
    </w:p>
    <w:p w14:paraId="6589FAF2" w14:textId="77777777" w:rsidR="0096262F" w:rsidRDefault="0096262F" w:rsidP="0096262F">
      <w:r>
        <w:t>Бизнес-процесс – множество из одной или нескольких связанных операций или процедур, в совокупности реализующих некоторую цель производственной деятельности, осуществляемое обычно в рамках заранее определенной функции.</w:t>
      </w:r>
    </w:p>
    <w:p w14:paraId="796D0494" w14:textId="77777777" w:rsidR="0096262F" w:rsidRDefault="0096262F" w:rsidP="0096262F">
      <w:r>
        <w:t>Бизнес-функция – набор элементарных предписаний.</w:t>
      </w:r>
    </w:p>
    <w:p w14:paraId="6655ACD5" w14:textId="77777777" w:rsidR="0096262F" w:rsidRDefault="0096262F" w:rsidP="0096262F">
      <w:pPr>
        <w:jc w:val="center"/>
        <w:rPr>
          <w:b/>
          <w:bCs/>
        </w:rPr>
      </w:pPr>
      <w:r w:rsidRPr="001774FE">
        <w:rPr>
          <w:b/>
          <w:bCs/>
        </w:rPr>
        <w:t>Подсистемный подход к автоматизированному управлению</w:t>
      </w:r>
    </w:p>
    <w:p w14:paraId="7FD44603" w14:textId="77777777" w:rsidR="0096262F" w:rsidRDefault="0096262F" w:rsidP="0096262F">
      <w:pPr>
        <w:rPr>
          <w:b/>
          <w:bCs/>
        </w:rPr>
      </w:pPr>
      <w:r>
        <w:rPr>
          <w:b/>
          <w:bCs/>
        </w:rPr>
        <w:t>Предприятие имеет систему управления, которая делится на подсистемы. Пример:</w:t>
      </w:r>
    </w:p>
    <w:p w14:paraId="0D8ECABE" w14:textId="77777777" w:rsidR="0096262F" w:rsidRPr="001774FE" w:rsidRDefault="0096262F" w:rsidP="009626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492FF" wp14:editId="5C880E69">
            <wp:extent cx="5288280" cy="418588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t="27194" r="44190" b="29620"/>
                    <a:stretch/>
                  </pic:blipFill>
                  <pic:spPr bwMode="auto">
                    <a:xfrm>
                      <a:off x="0" y="0"/>
                      <a:ext cx="5316746" cy="42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7F43" w14:textId="0A8B9D7E" w:rsidR="000F72B9" w:rsidRPr="005A3517" w:rsidRDefault="00A50935" w:rsidP="00A50935">
      <w:pPr>
        <w:pStyle w:val="2"/>
      </w:pPr>
      <w:r>
        <w:t>ЛР-1. АСУТП нижний уровень автоматизации</w:t>
      </w:r>
    </w:p>
    <w:p w14:paraId="3170FB69" w14:textId="77777777" w:rsidR="007669C3" w:rsidRDefault="007669C3" w:rsidP="00A50935"/>
    <w:p w14:paraId="0B18120A" w14:textId="43BC7F6B" w:rsidR="00A50935" w:rsidRPr="00925513" w:rsidRDefault="00A50935" w:rsidP="00A50935">
      <w:r>
        <w:t>АСУТП:</w:t>
      </w:r>
    </w:p>
    <w:p w14:paraId="3DD2EB1A" w14:textId="7C9C814F" w:rsidR="00A50935" w:rsidRDefault="00A50935" w:rsidP="00A50935">
      <w:pPr>
        <w:pStyle w:val="a4"/>
        <w:numPr>
          <w:ilvl w:val="0"/>
          <w:numId w:val="3"/>
        </w:numPr>
      </w:pPr>
      <w:r>
        <w:t>Исполнительные элементы</w:t>
      </w:r>
      <w:r w:rsidR="00925513">
        <w:rPr>
          <w:lang w:val="en-US"/>
        </w:rPr>
        <w:t xml:space="preserve"> </w:t>
      </w:r>
      <w:r w:rsidR="00925513">
        <w:t xml:space="preserve"> </w:t>
      </w:r>
      <w:r w:rsidR="00925513">
        <w:tab/>
      </w:r>
    </w:p>
    <w:p w14:paraId="6B76B129" w14:textId="0E1F3635" w:rsidR="00A50935" w:rsidRDefault="00A50935" w:rsidP="00A50935">
      <w:pPr>
        <w:pStyle w:val="a4"/>
        <w:numPr>
          <w:ilvl w:val="0"/>
          <w:numId w:val="3"/>
        </w:numPr>
      </w:pPr>
      <w:r>
        <w:t>Интерфейсы</w:t>
      </w:r>
    </w:p>
    <w:p w14:paraId="5E6F5802" w14:textId="251C9E57" w:rsidR="00C56B9D" w:rsidRDefault="00C56B9D" w:rsidP="00C56B9D">
      <w:pPr>
        <w:pStyle w:val="2"/>
        <w:rPr>
          <w:lang w:val="en-US"/>
        </w:rPr>
      </w:pPr>
      <w:r>
        <w:t xml:space="preserve">Лекция 3. Модели </w:t>
      </w:r>
      <w:r>
        <w:rPr>
          <w:lang w:val="en-US"/>
        </w:rPr>
        <w:t>MRP, ERP</w:t>
      </w:r>
    </w:p>
    <w:p w14:paraId="3CB050E4" w14:textId="77777777" w:rsidR="005A3517" w:rsidRDefault="00C56B9D" w:rsidP="005A3517">
      <w:pPr>
        <w:rPr>
          <w:lang w:val="en-US"/>
        </w:rPr>
      </w:pPr>
      <w:r>
        <w:rPr>
          <w:lang w:val="en-US"/>
        </w:rPr>
        <w:t>Material Requirements Planning</w:t>
      </w:r>
    </w:p>
    <w:p w14:paraId="76D33B7B" w14:textId="77777777" w:rsidR="005A3517" w:rsidRDefault="005A3517" w:rsidP="005A3517">
      <w:pPr>
        <w:rPr>
          <w:lang w:val="en-US"/>
        </w:rPr>
      </w:pPr>
    </w:p>
    <w:p w14:paraId="3806DBBC" w14:textId="5002C7E0" w:rsidR="00C56B9D" w:rsidRDefault="005A3517" w:rsidP="00C16211">
      <w:pPr>
        <w:pStyle w:val="2"/>
        <w:rPr>
          <w:lang w:val="en-US"/>
        </w:rPr>
      </w:pPr>
      <w:r>
        <w:t>Практика 3. Методы принятия решений</w:t>
      </w:r>
      <w:r w:rsidR="00925513">
        <w:rPr>
          <w:lang w:val="en-US"/>
        </w:rPr>
        <w:tab/>
      </w:r>
      <w:r w:rsidR="00925513">
        <w:rPr>
          <w:lang w:val="en-US"/>
        </w:rPr>
        <w:tab/>
      </w:r>
    </w:p>
    <w:p w14:paraId="35971D0B" w14:textId="65790E73" w:rsidR="00C16211" w:rsidRDefault="00C16211" w:rsidP="00C16211">
      <w:r>
        <w:t>Однокритериальные задачи:</w:t>
      </w:r>
    </w:p>
    <w:p w14:paraId="72678C47" w14:textId="15BAAD4D" w:rsidR="005A3517" w:rsidRDefault="005A3517" w:rsidP="005A3517">
      <w:pPr>
        <w:pStyle w:val="a4"/>
        <w:numPr>
          <w:ilvl w:val="0"/>
          <w:numId w:val="4"/>
        </w:numPr>
      </w:pPr>
      <w:r>
        <w:t>Критерий Лапласа – максимум средних по всем параметрам</w:t>
      </w:r>
    </w:p>
    <w:p w14:paraId="50309C34" w14:textId="3A81E721" w:rsidR="005A3517" w:rsidRDefault="005A3517" w:rsidP="005A3517">
      <w:pPr>
        <w:pStyle w:val="a4"/>
        <w:numPr>
          <w:ilvl w:val="0"/>
          <w:numId w:val="4"/>
        </w:numPr>
      </w:pPr>
      <w:r>
        <w:t>Критерий Вальда – максимум минимума по всем</w:t>
      </w:r>
    </w:p>
    <w:p w14:paraId="248CA9CB" w14:textId="702C2E3C" w:rsidR="005A3517" w:rsidRDefault="005A3517" w:rsidP="005A3517">
      <w:pPr>
        <w:pStyle w:val="a4"/>
        <w:numPr>
          <w:ilvl w:val="0"/>
          <w:numId w:val="4"/>
        </w:numPr>
      </w:pPr>
      <w:r>
        <w:lastRenderedPageBreak/>
        <w:t xml:space="preserve">Критерий Севиджа – из максимумов </w:t>
      </w:r>
      <w:r>
        <w:rPr>
          <w:lang w:val="en-US"/>
        </w:rPr>
        <w:t>yi</w:t>
      </w:r>
      <w:r>
        <w:t xml:space="preserve"> вычесть остальные по каждому из параметров, и сложить все результаты</w:t>
      </w:r>
      <w:r w:rsidRPr="005A3517">
        <w:t xml:space="preserve"> </w:t>
      </w:r>
      <w:r>
        <w:t>и взять минимум</w:t>
      </w:r>
    </w:p>
    <w:p w14:paraId="69F6B98B" w14:textId="1265CFBA" w:rsidR="00C16211" w:rsidRDefault="00C16211" w:rsidP="00C16211">
      <w:r>
        <w:t>Многокритериальные задачи:</w:t>
      </w:r>
    </w:p>
    <w:p w14:paraId="66DEDD32" w14:textId="3269EA8E" w:rsidR="00C16211" w:rsidRDefault="00C16211" w:rsidP="00C16211">
      <w:pPr>
        <w:pStyle w:val="a4"/>
        <w:numPr>
          <w:ilvl w:val="0"/>
          <w:numId w:val="5"/>
        </w:numPr>
      </w:pPr>
      <w:r>
        <w:t>Методы с заданным приоритетом</w:t>
      </w:r>
    </w:p>
    <w:p w14:paraId="24580C93" w14:textId="443E880E" w:rsidR="00C16211" w:rsidRDefault="00C16211" w:rsidP="00C16211">
      <w:pPr>
        <w:pStyle w:val="a4"/>
        <w:numPr>
          <w:ilvl w:val="1"/>
          <w:numId w:val="5"/>
        </w:numPr>
      </w:pPr>
      <w:r>
        <w:t>Метод ЛУК – с ранжированием по важности</w:t>
      </w:r>
    </w:p>
    <w:p w14:paraId="2DF6680A" w14:textId="03A65B9A" w:rsidR="00C16211" w:rsidRDefault="00C16211" w:rsidP="00C16211">
      <w:pPr>
        <w:pStyle w:val="a4"/>
        <w:numPr>
          <w:ilvl w:val="2"/>
          <w:numId w:val="5"/>
        </w:numPr>
      </w:pPr>
      <w:r>
        <w:t>Находим максимум на самом важном параметре это ответ</w:t>
      </w:r>
    </w:p>
    <w:p w14:paraId="3CBB7FD9" w14:textId="1F0FFAFE" w:rsidR="00C16211" w:rsidRDefault="00C16211" w:rsidP="00C16211">
      <w:pPr>
        <w:pStyle w:val="a4"/>
        <w:numPr>
          <w:ilvl w:val="2"/>
          <w:numId w:val="5"/>
        </w:numPr>
      </w:pPr>
      <w:r>
        <w:t>Если их несколько смотрим по следующему по важности</w:t>
      </w:r>
    </w:p>
    <w:p w14:paraId="431C9B25" w14:textId="12A3A55F" w:rsidR="00C16211" w:rsidRDefault="00C16211" w:rsidP="00C16211">
      <w:pPr>
        <w:pStyle w:val="a4"/>
        <w:numPr>
          <w:ilvl w:val="1"/>
          <w:numId w:val="5"/>
        </w:numPr>
      </w:pPr>
      <w:r>
        <w:t>Метод главного критерия</w:t>
      </w:r>
    </w:p>
    <w:p w14:paraId="2B0BE64F" w14:textId="0B2C4A53" w:rsidR="00C16211" w:rsidRDefault="00C16211" w:rsidP="00C16211">
      <w:pPr>
        <w:pStyle w:val="a4"/>
        <w:numPr>
          <w:ilvl w:val="2"/>
          <w:numId w:val="5"/>
        </w:numPr>
      </w:pPr>
      <w:r>
        <w:t xml:space="preserve">По основному </w:t>
      </w:r>
      <w:r w:rsidR="00E2566B">
        <w:t>ищем максимум</w:t>
      </w:r>
    </w:p>
    <w:p w14:paraId="54276EE7" w14:textId="0A77007B" w:rsidR="00E2566B" w:rsidRDefault="00E2566B" w:rsidP="00E2566B">
      <w:pPr>
        <w:pStyle w:val="a4"/>
        <w:numPr>
          <w:ilvl w:val="2"/>
          <w:numId w:val="5"/>
        </w:numPr>
      </w:pPr>
      <w:r>
        <w:t>По остальным даны условия, которые должны обязательно выполняться</w:t>
      </w:r>
    </w:p>
    <w:p w14:paraId="0799EA97" w14:textId="68D6E9AA" w:rsidR="00E2566B" w:rsidRDefault="00E2566B" w:rsidP="00E2566B">
      <w:pPr>
        <w:pStyle w:val="a4"/>
        <w:numPr>
          <w:ilvl w:val="1"/>
          <w:numId w:val="5"/>
        </w:numPr>
      </w:pPr>
      <w:r>
        <w:t>Метод квазиравенства</w:t>
      </w:r>
    </w:p>
    <w:p w14:paraId="17CF00D7" w14:textId="4BF0BB61" w:rsidR="00E2566B" w:rsidRDefault="00E2566B" w:rsidP="00E2566B">
      <w:pPr>
        <w:pStyle w:val="a4"/>
        <w:numPr>
          <w:ilvl w:val="1"/>
          <w:numId w:val="5"/>
        </w:numPr>
      </w:pPr>
      <w:r>
        <w:t>Метод максимина</w:t>
      </w:r>
    </w:p>
    <w:p w14:paraId="06283C4F" w14:textId="0309A6EC" w:rsidR="00E2566B" w:rsidRDefault="00E2566B" w:rsidP="00E2566B">
      <w:pPr>
        <w:pStyle w:val="a4"/>
        <w:numPr>
          <w:ilvl w:val="1"/>
          <w:numId w:val="5"/>
        </w:numPr>
      </w:pPr>
      <w:r>
        <w:t>Коллективный выбор</w:t>
      </w:r>
    </w:p>
    <w:p w14:paraId="2455673B" w14:textId="11D1C5B3" w:rsidR="00E2566B" w:rsidRDefault="00E2566B" w:rsidP="00E2566B">
      <w:pPr>
        <w:pStyle w:val="a4"/>
        <w:numPr>
          <w:ilvl w:val="2"/>
          <w:numId w:val="5"/>
        </w:numPr>
      </w:pPr>
      <w:r>
        <w:t>Выбор в большом коллективе</w:t>
      </w:r>
    </w:p>
    <w:p w14:paraId="007321AC" w14:textId="3EB21A21" w:rsidR="00E2566B" w:rsidRDefault="00E2566B" w:rsidP="00E2566B">
      <w:pPr>
        <w:pStyle w:val="a4"/>
        <w:numPr>
          <w:ilvl w:val="2"/>
          <w:numId w:val="5"/>
        </w:numPr>
      </w:pPr>
      <w:r>
        <w:t>Выбор в группах</w:t>
      </w:r>
    </w:p>
    <w:p w14:paraId="403FCE1D" w14:textId="3F5F133C" w:rsidR="00C16211" w:rsidRDefault="00C16211" w:rsidP="00C16211">
      <w:pPr>
        <w:pStyle w:val="a4"/>
        <w:numPr>
          <w:ilvl w:val="0"/>
          <w:numId w:val="5"/>
        </w:numPr>
      </w:pPr>
      <w:r>
        <w:t>Методы с уточнениями (итерационный)</w:t>
      </w:r>
    </w:p>
    <w:p w14:paraId="3D71B33F" w14:textId="51A14997" w:rsidR="00C16211" w:rsidRDefault="00C16211" w:rsidP="00C16211">
      <w:pPr>
        <w:pStyle w:val="a4"/>
        <w:numPr>
          <w:ilvl w:val="0"/>
          <w:numId w:val="5"/>
        </w:numPr>
      </w:pPr>
      <w:r>
        <w:t>Методы построения множества Парето</w:t>
      </w:r>
    </w:p>
    <w:p w14:paraId="33910B62" w14:textId="09AE13DF" w:rsidR="00E2566B" w:rsidRDefault="00E2566B" w:rsidP="00E2566B">
      <w:r>
        <w:t>Экспертные методы:</w:t>
      </w:r>
    </w:p>
    <w:p w14:paraId="763D16CB" w14:textId="5669AA88" w:rsidR="00E2566B" w:rsidRDefault="00FF68EE" w:rsidP="00FF68EE">
      <w:pPr>
        <w:pStyle w:val="2"/>
      </w:pPr>
      <w:r>
        <w:t>Лекция 5</w:t>
      </w:r>
      <w:r w:rsidRPr="00FF68EE">
        <w:t xml:space="preserve">: </w:t>
      </w:r>
      <w:r>
        <w:t>Функциональный и структурный анализ автоматизированных систем</w:t>
      </w:r>
    </w:p>
    <w:p w14:paraId="54A68B2D" w14:textId="77777777" w:rsidR="007669C3" w:rsidRDefault="007669C3" w:rsidP="007669C3">
      <w:r>
        <w:t>АСУ (АСУП)</w:t>
      </w:r>
    </w:p>
    <w:p w14:paraId="14362055" w14:textId="77777777" w:rsidR="007669C3" w:rsidRDefault="007669C3" w:rsidP="007669C3">
      <w:r>
        <w:t>АСУ цеха</w:t>
      </w:r>
    </w:p>
    <w:p w14:paraId="7B830E54" w14:textId="2E1BD8DE" w:rsidR="007669C3" w:rsidRDefault="007669C3" w:rsidP="007669C3">
      <w:r>
        <w:t>АСУТП (участок)</w:t>
      </w:r>
    </w:p>
    <w:p w14:paraId="3933DE6D" w14:textId="77777777" w:rsidR="007669C3" w:rsidRPr="00925513" w:rsidRDefault="007669C3" w:rsidP="007669C3">
      <w:r>
        <w:t>АСУТП:</w:t>
      </w:r>
    </w:p>
    <w:p w14:paraId="76F89C1F" w14:textId="77777777" w:rsidR="007669C3" w:rsidRDefault="007669C3" w:rsidP="007669C3">
      <w:pPr>
        <w:pStyle w:val="a4"/>
        <w:numPr>
          <w:ilvl w:val="0"/>
          <w:numId w:val="7"/>
        </w:numPr>
      </w:pPr>
      <w:r>
        <w:t>Исполнительные элементы</w:t>
      </w:r>
      <w:r w:rsidRPr="007669C3">
        <w:rPr>
          <w:lang w:val="en-US"/>
        </w:rPr>
        <w:t xml:space="preserve"> </w:t>
      </w:r>
      <w:r>
        <w:t xml:space="preserve"> </w:t>
      </w:r>
      <w:r>
        <w:tab/>
      </w:r>
    </w:p>
    <w:p w14:paraId="479C5CF2" w14:textId="797CB576" w:rsidR="007669C3" w:rsidRPr="007669C3" w:rsidRDefault="007669C3" w:rsidP="007669C3">
      <w:pPr>
        <w:pStyle w:val="a4"/>
        <w:numPr>
          <w:ilvl w:val="0"/>
          <w:numId w:val="7"/>
        </w:numPr>
      </w:pPr>
      <w:r>
        <w:t>Интерфейсы</w:t>
      </w:r>
    </w:p>
    <w:p w14:paraId="4D39832B" w14:textId="0D9F8920" w:rsidR="00C16211" w:rsidRDefault="00FF68EE" w:rsidP="00C16211">
      <w:r>
        <w:t>Структура – граф с элементами и связями между ними. Каждый элемент (подсистема) обладает определенными характеристиками.</w:t>
      </w:r>
    </w:p>
    <w:p w14:paraId="0CD5928E" w14:textId="1C68534D" w:rsidR="004B5C71" w:rsidRDefault="00FF68EE" w:rsidP="00967079">
      <w:r>
        <w:t xml:space="preserve">Системная инженерия </w:t>
      </w:r>
      <w:r w:rsidR="00BA5B32">
        <w:t>–</w:t>
      </w:r>
      <w:r>
        <w:t xml:space="preserve"> </w:t>
      </w:r>
      <w:r w:rsidR="00BA5B32">
        <w:t>подход к построению и эксплуатации сложных систем.</w:t>
      </w:r>
    </w:p>
    <w:p w14:paraId="5ED153A6" w14:textId="5DC359A7" w:rsidR="00E413EF" w:rsidRDefault="00E413EF" w:rsidP="00E413EF">
      <w:pPr>
        <w:pStyle w:val="a4"/>
        <w:numPr>
          <w:ilvl w:val="0"/>
          <w:numId w:val="6"/>
        </w:numPr>
      </w:pPr>
      <w:r>
        <w:t xml:space="preserve">Предпроектное </w:t>
      </w:r>
      <w:r w:rsidR="00755D93">
        <w:t>об</w:t>
      </w:r>
      <w:r>
        <w:t>следование (</w:t>
      </w:r>
      <w:r w:rsidR="00305636">
        <w:t xml:space="preserve">Спецификация-документ, </w:t>
      </w:r>
      <w:r>
        <w:t>анализ требований и предметной области</w:t>
      </w:r>
      <w:r w:rsidR="005810E4">
        <w:t>, анализ ТЗ</w:t>
      </w:r>
      <w:r>
        <w:t>)</w:t>
      </w:r>
    </w:p>
    <w:p w14:paraId="1F9A953C" w14:textId="35C654B1" w:rsidR="00E413EF" w:rsidRDefault="00E413EF" w:rsidP="00E413EF">
      <w:pPr>
        <w:pStyle w:val="a4"/>
        <w:numPr>
          <w:ilvl w:val="0"/>
          <w:numId w:val="6"/>
        </w:numPr>
      </w:pPr>
      <w:r>
        <w:t>Эскизное проектирование (создание набросков)</w:t>
      </w:r>
    </w:p>
    <w:p w14:paraId="23A16D9E" w14:textId="04433F46" w:rsidR="00E413EF" w:rsidRDefault="00E413EF" w:rsidP="00E413EF">
      <w:pPr>
        <w:pStyle w:val="a4"/>
        <w:numPr>
          <w:ilvl w:val="0"/>
          <w:numId w:val="6"/>
        </w:numPr>
      </w:pPr>
      <w:r>
        <w:lastRenderedPageBreak/>
        <w:t>Техническое проектирование (построение моделей)</w:t>
      </w:r>
      <w:r w:rsidR="00F46340">
        <w:t>(итог</w:t>
      </w:r>
      <w:r w:rsidR="00F46340" w:rsidRPr="00F46340">
        <w:t>:</w:t>
      </w:r>
      <w:r w:rsidR="00F46340">
        <w:t>техническая документация</w:t>
      </w:r>
      <w:r w:rsidR="004B5C71">
        <w:t xml:space="preserve"> в ней </w:t>
      </w:r>
      <w:r w:rsidR="004B5C71" w:rsidRPr="004B5C71">
        <w:rPr>
          <w:b/>
          <w:bCs/>
        </w:rPr>
        <w:t>спецификация</w:t>
      </w:r>
      <w:r w:rsidR="00F46340">
        <w:t>)</w:t>
      </w:r>
    </w:p>
    <w:p w14:paraId="58EFAB22" w14:textId="19ECC709" w:rsidR="004B5C71" w:rsidRDefault="004B5C71" w:rsidP="004B5C71">
      <w:pPr>
        <w:ind w:left="927" w:firstLine="0"/>
      </w:pPr>
      <w:r>
        <w:t xml:space="preserve">Далее закупаем по спецификации </w:t>
      </w:r>
      <w:r w:rsidRPr="004B5C71">
        <w:rPr>
          <w:b/>
          <w:bCs/>
        </w:rPr>
        <w:t>оборудование</w:t>
      </w:r>
      <w:r>
        <w:rPr>
          <w:b/>
          <w:bCs/>
        </w:rPr>
        <w:t xml:space="preserve"> и ПО(программисты)</w:t>
      </w:r>
      <w:r>
        <w:t>.</w:t>
      </w:r>
    </w:p>
    <w:p w14:paraId="3A1C2E9D" w14:textId="7EEAACBE" w:rsidR="004B5C71" w:rsidRPr="004B5C71" w:rsidRDefault="004B5C71" w:rsidP="004B5C71">
      <w:pPr>
        <w:ind w:left="927" w:firstLine="0"/>
      </w:pPr>
      <w:r>
        <w:t xml:space="preserve">КТС </w:t>
      </w:r>
      <w:r>
        <w:rPr>
          <w:lang w:val="en-US"/>
        </w:rPr>
        <w:t xml:space="preserve">– </w:t>
      </w:r>
      <w:r>
        <w:t>Комплекс технических средств</w:t>
      </w:r>
    </w:p>
    <w:p w14:paraId="64CAB602" w14:textId="5584D67F" w:rsidR="00E413EF" w:rsidRDefault="00E413EF" w:rsidP="00E413EF">
      <w:pPr>
        <w:pStyle w:val="a4"/>
        <w:numPr>
          <w:ilvl w:val="0"/>
          <w:numId w:val="6"/>
        </w:numPr>
      </w:pPr>
      <w:r>
        <w:t>Рабочее проектирование (программирование)</w:t>
      </w:r>
      <w:r w:rsidR="005810E4">
        <w:t>(</w:t>
      </w:r>
      <w:r w:rsidR="00F46340">
        <w:t>итог</w:t>
      </w:r>
      <w:r w:rsidR="00F46340" w:rsidRPr="00F46340">
        <w:t>:</w:t>
      </w:r>
      <w:r w:rsidR="00967079" w:rsidRPr="00967079">
        <w:t xml:space="preserve"> </w:t>
      </w:r>
      <w:r w:rsidR="00967079">
        <w:t>Рабочая</w:t>
      </w:r>
      <w:r w:rsidR="00967079">
        <w:t xml:space="preserve"> (программная)</w:t>
      </w:r>
      <w:r w:rsidR="00967079">
        <w:t xml:space="preserve"> документация</w:t>
      </w:r>
      <w:r w:rsidR="00967079">
        <w:t xml:space="preserve"> куда входит инструкция по работе программы</w:t>
      </w:r>
      <w:r w:rsidR="005810E4">
        <w:t>)</w:t>
      </w:r>
    </w:p>
    <w:p w14:paraId="5BE78603" w14:textId="16E95829" w:rsidR="005810E4" w:rsidRDefault="005810E4" w:rsidP="005810E4">
      <w:pPr>
        <w:pStyle w:val="a4"/>
        <w:ind w:left="927" w:firstLine="0"/>
      </w:pPr>
      <w:r>
        <w:t>Можно объединить 3 и 4 этап – Технорабочий проект</w:t>
      </w:r>
    </w:p>
    <w:p w14:paraId="42B69C12" w14:textId="6425AC69" w:rsidR="00E413EF" w:rsidRDefault="00E413EF" w:rsidP="00967079">
      <w:pPr>
        <w:pStyle w:val="a4"/>
        <w:ind w:left="927" w:firstLine="0"/>
      </w:pPr>
    </w:p>
    <w:p w14:paraId="7CBF84A7" w14:textId="5E4FA0DD" w:rsidR="00194875" w:rsidRDefault="00F46340" w:rsidP="00194875">
      <w:pPr>
        <w:pStyle w:val="a4"/>
        <w:numPr>
          <w:ilvl w:val="0"/>
          <w:numId w:val="6"/>
        </w:numPr>
      </w:pPr>
      <w:r>
        <w:t>Тестирование</w:t>
      </w:r>
      <w:r w:rsidR="00967079">
        <w:t xml:space="preserve"> </w:t>
      </w:r>
      <w:r w:rsidR="00967079" w:rsidRPr="00967079">
        <w:rPr>
          <w:lang w:val="en-US"/>
        </w:rPr>
        <w:sym w:font="Wingdings" w:char="F0F3"/>
      </w:r>
      <w:r w:rsidRPr="007669C3">
        <w:t xml:space="preserve"> </w:t>
      </w:r>
      <w:r w:rsidR="00967079">
        <w:t>О</w:t>
      </w:r>
      <w:r w:rsidR="00AC04CE">
        <w:t>тладка</w:t>
      </w:r>
      <w:r w:rsidR="00967079" w:rsidRPr="007669C3">
        <w:t xml:space="preserve"> </w:t>
      </w:r>
      <w:r>
        <w:t>(итог</w:t>
      </w:r>
      <w:r w:rsidRPr="00F46340">
        <w:t>:</w:t>
      </w:r>
      <w:r w:rsidR="00967079">
        <w:t xml:space="preserve"> Измененная Рабочая </w:t>
      </w:r>
      <w:r>
        <w:t>Документация)</w:t>
      </w:r>
    </w:p>
    <w:p w14:paraId="56C951E5" w14:textId="2B903011" w:rsidR="00AC04CE" w:rsidRDefault="00AC04CE" w:rsidP="00194875">
      <w:pPr>
        <w:pStyle w:val="a4"/>
        <w:numPr>
          <w:ilvl w:val="0"/>
          <w:numId w:val="6"/>
        </w:numPr>
      </w:pPr>
      <w:r>
        <w:t>Сдаем заказчикам (итог</w:t>
      </w:r>
      <w:r>
        <w:rPr>
          <w:lang w:val="en-US"/>
        </w:rPr>
        <w:t>:</w:t>
      </w:r>
      <w:r>
        <w:t>Акт)</w:t>
      </w:r>
    </w:p>
    <w:p w14:paraId="74E7560D" w14:textId="2A80988E" w:rsidR="00F46340" w:rsidRDefault="00194875" w:rsidP="00E413EF">
      <w:pPr>
        <w:pStyle w:val="a4"/>
        <w:numPr>
          <w:ilvl w:val="0"/>
          <w:numId w:val="6"/>
        </w:numPr>
      </w:pPr>
      <w:r>
        <w:t>Создание АРМ, (мат. Обеспечение после различных комиссий на производстве)</w:t>
      </w:r>
    </w:p>
    <w:p w14:paraId="0A6FB85F" w14:textId="2BD8FA9D" w:rsidR="00194875" w:rsidRDefault="00194875" w:rsidP="00E413EF">
      <w:pPr>
        <w:pStyle w:val="a4"/>
        <w:numPr>
          <w:ilvl w:val="0"/>
          <w:numId w:val="6"/>
        </w:numPr>
      </w:pPr>
      <w:r>
        <w:t>Развертывание</w:t>
      </w:r>
    </w:p>
    <w:p w14:paraId="6CC1EF19" w14:textId="6006C9E9" w:rsidR="005810E4" w:rsidRDefault="00EA3757" w:rsidP="00EA3757">
      <w:pPr>
        <w:ind w:left="567" w:firstLine="0"/>
      </w:pPr>
      <w:r>
        <w:t>Верификация – процесс соответствия конечного продукта с требованиями</w:t>
      </w:r>
    </w:p>
    <w:p w14:paraId="7F7CE2A8" w14:textId="0EDDECD1" w:rsidR="00EA3757" w:rsidRDefault="00EA3757" w:rsidP="00EA3757">
      <w:pPr>
        <w:ind w:left="567" w:firstLine="0"/>
      </w:pPr>
      <w:r>
        <w:t>Валидация - процесс соответствия требований пользователя и конечного продукта</w:t>
      </w:r>
    </w:p>
    <w:p w14:paraId="72D2BEC7" w14:textId="19EDC29E" w:rsidR="00300D86" w:rsidRDefault="00300D86" w:rsidP="00300D86">
      <w:pPr>
        <w:pStyle w:val="2"/>
      </w:pPr>
    </w:p>
    <w:p w14:paraId="514FF7A5" w14:textId="2DD6CA95" w:rsidR="00300D86" w:rsidRDefault="00300D86" w:rsidP="00300D86">
      <w:pPr>
        <w:pStyle w:val="2"/>
      </w:pPr>
      <w:r>
        <w:t>Практика 4. Техническое задание на АС</w:t>
      </w:r>
    </w:p>
    <w:p w14:paraId="24269331" w14:textId="1BC6E38C" w:rsidR="00300D86" w:rsidRDefault="00300D86" w:rsidP="00300D86">
      <w:r>
        <w:t>Руководящие документы:</w:t>
      </w:r>
    </w:p>
    <w:p w14:paraId="2C8AD2F2" w14:textId="76AFE0EB" w:rsidR="00300D86" w:rsidRDefault="00300D86" w:rsidP="00300D86">
      <w:r>
        <w:t>ГОСТ 24.*** Система тех. Документации на АСУ</w:t>
      </w:r>
    </w:p>
    <w:p w14:paraId="5454945A" w14:textId="689AA3DE" w:rsidR="00300D86" w:rsidRPr="004B354A" w:rsidRDefault="00300D86" w:rsidP="00300D86">
      <w:pPr>
        <w:rPr>
          <w:b/>
          <w:bCs/>
        </w:rPr>
      </w:pPr>
      <w:r w:rsidRPr="004B354A">
        <w:rPr>
          <w:b/>
          <w:bCs/>
        </w:rPr>
        <w:t>24.104-2023 АСУ. Общие требования.</w:t>
      </w:r>
    </w:p>
    <w:p w14:paraId="0F8D6839" w14:textId="1F01E224" w:rsidR="00300D86" w:rsidRDefault="00300D86" w:rsidP="00300D86">
      <w:r>
        <w:t>24.30*-2023 Оформления</w:t>
      </w:r>
    </w:p>
    <w:p w14:paraId="264D3015" w14:textId="065C9264" w:rsidR="00300D86" w:rsidRDefault="00300D86" w:rsidP="00300D86">
      <w:r>
        <w:t>ГОСТ 7.32 оформление работ</w:t>
      </w:r>
    </w:p>
    <w:p w14:paraId="2868B948" w14:textId="415CE530" w:rsidR="00300D86" w:rsidRDefault="00300D86" w:rsidP="00300D86">
      <w:r>
        <w:t>ГОСТ 24.701-86 Надежность АСУ</w:t>
      </w:r>
    </w:p>
    <w:p w14:paraId="589FB598" w14:textId="6EC307C5" w:rsidR="00300D86" w:rsidRDefault="00300D86" w:rsidP="00300D86">
      <w:r>
        <w:t>ГОСТ 24.702-86 Эффективность АСУ</w:t>
      </w:r>
    </w:p>
    <w:p w14:paraId="35D669C0" w14:textId="14AA3ADF" w:rsidR="00300D86" w:rsidRDefault="00300D86" w:rsidP="00300D86"/>
    <w:p w14:paraId="02D6BEF6" w14:textId="41EBAD66" w:rsidR="00300D86" w:rsidRDefault="00300D86" w:rsidP="00300D86">
      <w:r>
        <w:t>ГОСТ 34.*** Информационная технология</w:t>
      </w:r>
    </w:p>
    <w:p w14:paraId="096805B7" w14:textId="5F7F0C90" w:rsidR="00300D86" w:rsidRDefault="00300D86" w:rsidP="00300D86">
      <w:r>
        <w:t>ГОСТ 34.003-90 (ГОСТ Р 59853-20210) Термины и определения</w:t>
      </w:r>
    </w:p>
    <w:p w14:paraId="69EDB67F" w14:textId="11EF1B26" w:rsidR="00300D86" w:rsidRDefault="00300D86" w:rsidP="00300D86">
      <w:r>
        <w:t>ГОСТ 34.201-2020</w:t>
      </w:r>
    </w:p>
    <w:p w14:paraId="66573B9F" w14:textId="4A9BE0A8" w:rsidR="00300D86" w:rsidRDefault="00300D86" w:rsidP="00300D86">
      <w:r>
        <w:lastRenderedPageBreak/>
        <w:t>ГОСТ 34.601-90 (ГОСТ Р 597932021)</w:t>
      </w:r>
    </w:p>
    <w:p w14:paraId="5906642C" w14:textId="7FA04F1A" w:rsidR="0009446A" w:rsidRDefault="0009446A" w:rsidP="0009446A">
      <w:r>
        <w:t>ГОСТ 34.602.2020</w:t>
      </w:r>
    </w:p>
    <w:p w14:paraId="4237BAFE" w14:textId="4407926E" w:rsidR="00300D86" w:rsidRDefault="00300D86" w:rsidP="00300D86">
      <w:r>
        <w:t>ГОСТ 34.603-92 (ГОСТ Р 59792-2021)</w:t>
      </w:r>
    </w:p>
    <w:p w14:paraId="718954B5" w14:textId="472D8A93" w:rsidR="0009446A" w:rsidRDefault="0009446A" w:rsidP="00300D86">
      <w:r>
        <w:t>РД 50-34.698-90 (ГОСТ Р 59795-2021)</w:t>
      </w:r>
    </w:p>
    <w:p w14:paraId="392A0989" w14:textId="71DEBD03" w:rsidR="0009446A" w:rsidRDefault="0009446A" w:rsidP="00300D86">
      <w:r>
        <w:t>Р 50-34.126-92</w:t>
      </w:r>
    </w:p>
    <w:p w14:paraId="09060B36" w14:textId="77777777" w:rsidR="00763109" w:rsidRDefault="00763109" w:rsidP="00300D86"/>
    <w:p w14:paraId="19BCAA4D" w14:textId="6BAF5BDD" w:rsidR="0009446A" w:rsidRDefault="0009446A" w:rsidP="00300D86">
      <w:r>
        <w:t>ГОСТ 2.102-2013</w:t>
      </w:r>
    </w:p>
    <w:p w14:paraId="37B196F6" w14:textId="29F252DF" w:rsidR="0009446A" w:rsidRDefault="0009446A" w:rsidP="0009446A">
      <w:r>
        <w:t>ГОСТ Р ИСО/МЭК 15271-2002</w:t>
      </w:r>
    </w:p>
    <w:p w14:paraId="50620542" w14:textId="22EA9653" w:rsidR="0009446A" w:rsidRDefault="0009446A" w:rsidP="0009446A">
      <w:r>
        <w:t>ГОСТ Р ИСО/МЭК 15910-2001</w:t>
      </w:r>
    </w:p>
    <w:p w14:paraId="1C95A9A6" w14:textId="00FE90D8" w:rsidR="0009446A" w:rsidRDefault="0009446A" w:rsidP="0009446A">
      <w:r>
        <w:t xml:space="preserve">14254-2015 </w:t>
      </w:r>
    </w:p>
    <w:p w14:paraId="41076B63" w14:textId="083E3719" w:rsidR="0009446A" w:rsidRDefault="0009446A" w:rsidP="0009446A">
      <w:pPr>
        <w:rPr>
          <w:b/>
          <w:bCs/>
        </w:rPr>
      </w:pPr>
      <w:r w:rsidRPr="0009446A">
        <w:rPr>
          <w:b/>
          <w:bCs/>
        </w:rPr>
        <w:t>Стадии создания автоматизированных систем</w:t>
      </w:r>
      <w:r>
        <w:rPr>
          <w:b/>
          <w:bCs/>
        </w:rPr>
        <w:t xml:space="preserve"> (есть в </w:t>
      </w:r>
      <w:r>
        <w:t>ГОСТ Р 597932021</w:t>
      </w:r>
      <w:r>
        <w:rPr>
          <w:b/>
          <w:bCs/>
        </w:rPr>
        <w:t>)</w:t>
      </w:r>
    </w:p>
    <w:p w14:paraId="55D47367" w14:textId="39AF555E" w:rsidR="0009446A" w:rsidRDefault="0009446A" w:rsidP="0009446A">
      <w:r>
        <w:rPr>
          <w:b/>
          <w:bCs/>
        </w:rPr>
        <w:t>Комплектность документов (</w:t>
      </w:r>
      <w:r>
        <w:t>ГОСТ Р 597932021)</w:t>
      </w:r>
    </w:p>
    <w:p w14:paraId="166AC4B4" w14:textId="09874BC2" w:rsidR="0009446A" w:rsidRDefault="0009446A" w:rsidP="0009446A">
      <w:pPr>
        <w:rPr>
          <w:b/>
          <w:bCs/>
        </w:rPr>
      </w:pPr>
      <w:r w:rsidRPr="0009446A">
        <w:rPr>
          <w:b/>
          <w:bCs/>
        </w:rPr>
        <w:t>ТЗ</w:t>
      </w:r>
      <w:r>
        <w:rPr>
          <w:b/>
          <w:bCs/>
        </w:rPr>
        <w:t xml:space="preserve"> – основной документ требований и порядка создания АС.</w:t>
      </w:r>
      <w:r w:rsidR="00763109">
        <w:rPr>
          <w:b/>
          <w:bCs/>
        </w:rPr>
        <w:t xml:space="preserve">      (ГОСТ 34.602)</w:t>
      </w:r>
    </w:p>
    <w:p w14:paraId="67D2E82B" w14:textId="77777777" w:rsidR="00763109" w:rsidRDefault="00763109" w:rsidP="0009446A">
      <w:pPr>
        <w:rPr>
          <w:b/>
          <w:bCs/>
        </w:rPr>
      </w:pPr>
      <w:r>
        <w:rPr>
          <w:b/>
          <w:bCs/>
        </w:rPr>
        <w:t xml:space="preserve">ДЗ – РАСПЕЧАТАНЫЙ ЭКЗЕМЛЯР ГОСТА ПО ТЗ. ДЕЛАЕМ </w:t>
      </w:r>
    </w:p>
    <w:p w14:paraId="2671F811" w14:textId="598BEB68" w:rsidR="00763109" w:rsidRPr="00763109" w:rsidRDefault="00763109" w:rsidP="0009446A">
      <w:pPr>
        <w:rPr>
          <w:b/>
          <w:bCs/>
        </w:rPr>
      </w:pPr>
      <w:r>
        <w:rPr>
          <w:b/>
          <w:bCs/>
        </w:rPr>
        <w:t>СООБЩЕНИЕ ПО ПУНКТАМ И ДЕЛАЕМ ПРЕЗЕНТАЦИЮ</w:t>
      </w:r>
    </w:p>
    <w:p w14:paraId="2032751F" w14:textId="458DE84D" w:rsidR="0009446A" w:rsidRDefault="00763109" w:rsidP="0009446A">
      <w:pPr>
        <w:rPr>
          <w:b/>
          <w:bCs/>
        </w:rPr>
      </w:pPr>
      <w:r>
        <w:rPr>
          <w:b/>
          <w:bCs/>
        </w:rPr>
        <w:t>- НОМЕР РАЗДЕЛА (ПОДРАЗДЕЛА, ПУНКТА, ПОДПУНКТА)</w:t>
      </w:r>
    </w:p>
    <w:p w14:paraId="39338867" w14:textId="0A1FC860" w:rsidR="00763109" w:rsidRDefault="00763109" w:rsidP="0009446A">
      <w:pPr>
        <w:rPr>
          <w:b/>
          <w:bCs/>
        </w:rPr>
      </w:pPr>
      <w:r>
        <w:rPr>
          <w:b/>
          <w:bCs/>
        </w:rPr>
        <w:t>- СОДЕРЖАНИЕ СОГЛАСНО ГОСТ 34.602</w:t>
      </w:r>
      <w:r w:rsidR="00D97F19">
        <w:rPr>
          <w:b/>
          <w:bCs/>
        </w:rPr>
        <w:t xml:space="preserve"> </w:t>
      </w:r>
      <w:r w:rsidR="00B20F09">
        <w:rPr>
          <w:b/>
          <w:bCs/>
        </w:rPr>
        <w:t>(с соответствующими номерами)</w:t>
      </w:r>
    </w:p>
    <w:p w14:paraId="6C531D42" w14:textId="7819B856" w:rsidR="00763109" w:rsidRDefault="00763109" w:rsidP="0009446A">
      <w:pPr>
        <w:rPr>
          <w:b/>
          <w:bCs/>
        </w:rPr>
      </w:pPr>
      <w:r>
        <w:rPr>
          <w:b/>
          <w:bCs/>
        </w:rPr>
        <w:t>- ПОНЯТИЙНЫЙ АППАРАТ</w:t>
      </w:r>
      <w:r w:rsidR="00B20F09">
        <w:rPr>
          <w:b/>
          <w:bCs/>
        </w:rPr>
        <w:t xml:space="preserve"> (по </w:t>
      </w:r>
      <w:r w:rsidR="00F76228">
        <w:rPr>
          <w:b/>
          <w:bCs/>
        </w:rPr>
        <w:t>заголовку своего</w:t>
      </w:r>
      <w:r w:rsidR="00B20F09">
        <w:rPr>
          <w:b/>
          <w:bCs/>
        </w:rPr>
        <w:t xml:space="preserve"> раздел</w:t>
      </w:r>
      <w:r w:rsidR="00F76228">
        <w:rPr>
          <w:b/>
          <w:bCs/>
        </w:rPr>
        <w:t>а</w:t>
      </w:r>
      <w:r w:rsidR="00B20F09">
        <w:rPr>
          <w:b/>
          <w:bCs/>
        </w:rPr>
        <w:t>)</w:t>
      </w:r>
    </w:p>
    <w:p w14:paraId="277D7C4B" w14:textId="6F62A79B" w:rsidR="00157378" w:rsidRPr="00157378" w:rsidRDefault="00763109" w:rsidP="00157378">
      <w:pPr>
        <w:rPr>
          <w:b/>
          <w:bCs/>
          <w:sz w:val="36"/>
          <w:szCs w:val="36"/>
        </w:rPr>
      </w:pPr>
      <w:r>
        <w:rPr>
          <w:b/>
          <w:bCs/>
        </w:rPr>
        <w:t>- СВОЙ ВАРИАНТ</w:t>
      </w:r>
      <w:r w:rsidR="008B74B8">
        <w:rPr>
          <w:b/>
          <w:bCs/>
        </w:rPr>
        <w:t xml:space="preserve"> </w:t>
      </w:r>
      <w:r w:rsidR="00157378">
        <w:rPr>
          <w:b/>
          <w:bCs/>
        </w:rPr>
        <w:t>–</w:t>
      </w:r>
      <w:r w:rsidR="008B74B8">
        <w:rPr>
          <w:b/>
          <w:bCs/>
        </w:rPr>
        <w:t xml:space="preserve"> </w:t>
      </w:r>
      <w:r w:rsidR="008B74B8" w:rsidRPr="008B74B8">
        <w:rPr>
          <w:b/>
          <w:bCs/>
          <w:sz w:val="36"/>
          <w:szCs w:val="36"/>
        </w:rPr>
        <w:t>19</w:t>
      </w:r>
    </w:p>
    <w:p w14:paraId="52B106D9" w14:textId="1A57C112" w:rsidR="00763109" w:rsidRDefault="00763109" w:rsidP="0009446A">
      <w:pPr>
        <w:rPr>
          <w:b/>
          <w:bCs/>
        </w:rPr>
      </w:pPr>
      <w:r>
        <w:rPr>
          <w:b/>
          <w:bCs/>
        </w:rPr>
        <w:t>- РЕКОМЕНДУЕМЫЕ НПА (ГОСТЫ РЕКОМЕНДАЦИИ РУКОВОДСТВА)</w:t>
      </w:r>
    </w:p>
    <w:p w14:paraId="3396809E" w14:textId="5C44BCE4" w:rsidR="008B74B8" w:rsidRDefault="008B74B8" w:rsidP="0009446A">
      <w:pPr>
        <w:rPr>
          <w:b/>
          <w:bCs/>
        </w:rPr>
      </w:pPr>
      <w:r>
        <w:rPr>
          <w:b/>
          <w:bCs/>
        </w:rPr>
        <w:t>*КОРПОРАТИВНЫЙ СТИЛЬ ПНИПУ</w:t>
      </w:r>
    </w:p>
    <w:p w14:paraId="51A7B9D2" w14:textId="11E5EDF0" w:rsidR="00763109" w:rsidRDefault="00763109" w:rsidP="0009446A">
      <w:pPr>
        <w:rPr>
          <w:b/>
          <w:bCs/>
        </w:rPr>
      </w:pPr>
      <w:r>
        <w:rPr>
          <w:b/>
          <w:bCs/>
        </w:rPr>
        <w:t>ВРЕМЯ ДО 3 МИНУТ</w:t>
      </w:r>
    </w:p>
    <w:p w14:paraId="3CE5C71C" w14:textId="68001C68" w:rsidR="00763109" w:rsidRPr="008B74B8" w:rsidRDefault="00763109" w:rsidP="0009446A">
      <w:pPr>
        <w:rPr>
          <w:b/>
          <w:bCs/>
        </w:rPr>
      </w:pPr>
      <w:r>
        <w:rPr>
          <w:b/>
          <w:bCs/>
        </w:rPr>
        <w:t xml:space="preserve">ФОРМАТ </w:t>
      </w:r>
      <w:r>
        <w:rPr>
          <w:b/>
          <w:bCs/>
          <w:lang w:val="en-US"/>
        </w:rPr>
        <w:t>PDF</w:t>
      </w:r>
    </w:p>
    <w:p w14:paraId="674EA549" w14:textId="51DE29E6" w:rsidR="00763109" w:rsidRPr="00763109" w:rsidRDefault="00763109" w:rsidP="0009446A">
      <w:pPr>
        <w:rPr>
          <w:b/>
          <w:bCs/>
        </w:rPr>
      </w:pPr>
      <w:r w:rsidRPr="00B20F09">
        <w:rPr>
          <w:b/>
          <w:bCs/>
        </w:rPr>
        <w:t xml:space="preserve">5 </w:t>
      </w:r>
      <w:r>
        <w:rPr>
          <w:b/>
          <w:bCs/>
        </w:rPr>
        <w:t>СЛАЙДОВ</w:t>
      </w:r>
    </w:p>
    <w:p w14:paraId="6B4D4639" w14:textId="12242574" w:rsidR="00300D86" w:rsidRDefault="00300D86" w:rsidP="00300D86"/>
    <w:p w14:paraId="0FBD9036" w14:textId="4B6BD740" w:rsidR="00307924" w:rsidRDefault="00307924" w:rsidP="00307924">
      <w:pPr>
        <w:pStyle w:val="1"/>
      </w:pPr>
      <w:r>
        <w:t>Лекция 6.</w:t>
      </w:r>
      <w:r w:rsidR="00B20F09">
        <w:t xml:space="preserve"> </w:t>
      </w:r>
      <w:r>
        <w:t>Функциональный и структурный анализ автоматизированных систем.</w:t>
      </w:r>
    </w:p>
    <w:p w14:paraId="3A888C58" w14:textId="77777777" w:rsidR="005D402E" w:rsidRDefault="005D402E" w:rsidP="003066D4"/>
    <w:p w14:paraId="7BE71E0B" w14:textId="0D32DC32" w:rsidR="005D402E" w:rsidRDefault="005D402E" w:rsidP="005D402E">
      <w:pPr>
        <w:pStyle w:val="1"/>
      </w:pPr>
      <w:r>
        <w:t xml:space="preserve">Практика 5. </w:t>
      </w:r>
      <w:r w:rsidR="00D97F19">
        <w:t>ТЗ</w:t>
      </w:r>
    </w:p>
    <w:p w14:paraId="69377E18" w14:textId="51EA8F62" w:rsidR="00B20F09" w:rsidRDefault="00B20F09" w:rsidP="00D97F19">
      <w:r>
        <w:rPr>
          <w:b/>
          <w:bCs/>
        </w:rPr>
        <w:t>Шифр темы там буквы и цифры</w:t>
      </w:r>
    </w:p>
    <w:p w14:paraId="73361C70" w14:textId="6E310270" w:rsidR="00D97F19" w:rsidRDefault="00D97F19" w:rsidP="00D97F19">
      <w:r>
        <w:t>Целей должно быть 2-3. Лучше меньше но подробнее. Можно взять часть темы.</w:t>
      </w:r>
      <w:r w:rsidR="00B20F09">
        <w:t xml:space="preserve"> В цели включать задачи (разбить цели)</w:t>
      </w:r>
    </w:p>
    <w:p w14:paraId="331BE535" w14:textId="17E24EC5" w:rsidR="00D97F19" w:rsidRDefault="00B20F09" w:rsidP="00B20F09">
      <w:r>
        <w:t>Требования по оформлению 7.32</w:t>
      </w:r>
    </w:p>
    <w:p w14:paraId="5FF48FF1" w14:textId="6E903490" w:rsidR="00B20F09" w:rsidRDefault="00B20F09" w:rsidP="00B20F09">
      <w:r>
        <w:t>3 раздел можно добавить схемы</w:t>
      </w:r>
    </w:p>
    <w:p w14:paraId="2D3D5D3E" w14:textId="38063C90" w:rsidR="00B20F09" w:rsidRPr="00D97F19" w:rsidRDefault="00B20F09" w:rsidP="00B20F09">
      <w:r>
        <w:t>4 раздел - требования</w:t>
      </w:r>
    </w:p>
    <w:p w14:paraId="4D446F9B" w14:textId="77777777" w:rsidR="00755D93" w:rsidRDefault="00755D93" w:rsidP="003066D4"/>
    <w:p w14:paraId="3058580F" w14:textId="77777777" w:rsidR="00755D93" w:rsidRPr="003066D4" w:rsidRDefault="00755D93" w:rsidP="003066D4"/>
    <w:p w14:paraId="5B910AC6" w14:textId="77777777" w:rsidR="00300D86" w:rsidRPr="00300D86" w:rsidRDefault="00300D86" w:rsidP="00300D86"/>
    <w:sectPr w:rsidR="00300D86" w:rsidRPr="00300D8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C6C"/>
    <w:multiLevelType w:val="hybridMultilevel"/>
    <w:tmpl w:val="548E4E44"/>
    <w:lvl w:ilvl="0" w:tplc="C4F8F2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F93797"/>
    <w:multiLevelType w:val="hybridMultilevel"/>
    <w:tmpl w:val="AF5C0C58"/>
    <w:lvl w:ilvl="0" w:tplc="14CC25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F1B162B"/>
    <w:multiLevelType w:val="hybridMultilevel"/>
    <w:tmpl w:val="1BFC157C"/>
    <w:lvl w:ilvl="0" w:tplc="B7EEC0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0296FD5"/>
    <w:multiLevelType w:val="hybridMultilevel"/>
    <w:tmpl w:val="278A5B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D007FE"/>
    <w:multiLevelType w:val="hybridMultilevel"/>
    <w:tmpl w:val="9C8AF5DC"/>
    <w:lvl w:ilvl="0" w:tplc="C58C3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D853D7A"/>
    <w:multiLevelType w:val="hybridMultilevel"/>
    <w:tmpl w:val="BBC2B1DC"/>
    <w:lvl w:ilvl="0" w:tplc="B9DE00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1D2A02"/>
    <w:multiLevelType w:val="hybridMultilevel"/>
    <w:tmpl w:val="5F20AF24"/>
    <w:lvl w:ilvl="0" w:tplc="7436D6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84"/>
    <w:rsid w:val="0009446A"/>
    <w:rsid w:val="000F72B9"/>
    <w:rsid w:val="00157378"/>
    <w:rsid w:val="001774FE"/>
    <w:rsid w:val="00194875"/>
    <w:rsid w:val="00300D86"/>
    <w:rsid w:val="00305636"/>
    <w:rsid w:val="003066D4"/>
    <w:rsid w:val="00307924"/>
    <w:rsid w:val="004B354A"/>
    <w:rsid w:val="004B5C71"/>
    <w:rsid w:val="005810E4"/>
    <w:rsid w:val="005A3517"/>
    <w:rsid w:val="005D402E"/>
    <w:rsid w:val="00673511"/>
    <w:rsid w:val="006E536C"/>
    <w:rsid w:val="00755D93"/>
    <w:rsid w:val="00763109"/>
    <w:rsid w:val="007669C3"/>
    <w:rsid w:val="0078235F"/>
    <w:rsid w:val="007B263D"/>
    <w:rsid w:val="008B74B8"/>
    <w:rsid w:val="008D44E3"/>
    <w:rsid w:val="00925513"/>
    <w:rsid w:val="009530F7"/>
    <w:rsid w:val="0096262F"/>
    <w:rsid w:val="00967079"/>
    <w:rsid w:val="00A02018"/>
    <w:rsid w:val="00A14F20"/>
    <w:rsid w:val="00A50935"/>
    <w:rsid w:val="00A760B5"/>
    <w:rsid w:val="00AC04CE"/>
    <w:rsid w:val="00B20F09"/>
    <w:rsid w:val="00B31349"/>
    <w:rsid w:val="00BA5B32"/>
    <w:rsid w:val="00BB23A1"/>
    <w:rsid w:val="00C16211"/>
    <w:rsid w:val="00C56B9D"/>
    <w:rsid w:val="00C70FE2"/>
    <w:rsid w:val="00C91184"/>
    <w:rsid w:val="00D97F19"/>
    <w:rsid w:val="00E2566B"/>
    <w:rsid w:val="00E413EF"/>
    <w:rsid w:val="00EA3757"/>
    <w:rsid w:val="00EB1EE4"/>
    <w:rsid w:val="00F46340"/>
    <w:rsid w:val="00F76228"/>
    <w:rsid w:val="00FF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E9F6"/>
  <w15:chartTrackingRefBased/>
  <w15:docId w15:val="{1ADAE8E8-C94D-47C2-96DA-A706C6BD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2B9"/>
    <w:pPr>
      <w:ind w:firstLine="567"/>
      <w:jc w:val="both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530F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02018"/>
    <w:pPr>
      <w:spacing w:before="48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0201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02018"/>
    <w:rPr>
      <w:rFonts w:ascii="Courier New" w:hAnsi="Courier New" w:cs="Courier New"/>
      <w:b/>
      <w:bCs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530F7"/>
    <w:rPr>
      <w:rFonts w:ascii="Courier New" w:hAnsi="Courier New" w:cs="Courier New"/>
      <w:b/>
      <w:bCs/>
      <w:sz w:val="36"/>
      <w:szCs w:val="36"/>
      <w:lang w:val="ru-RU"/>
    </w:rPr>
  </w:style>
  <w:style w:type="paragraph" w:styleId="a4">
    <w:name w:val="List Paragraph"/>
    <w:basedOn w:val="a"/>
    <w:uiPriority w:val="34"/>
    <w:qFormat/>
    <w:rsid w:val="00A14F20"/>
    <w:pPr>
      <w:ind w:left="720"/>
      <w:contextualSpacing/>
      <w:jc w:val="left"/>
    </w:pPr>
  </w:style>
  <w:style w:type="table" w:styleId="a5">
    <w:name w:val="Table Grid"/>
    <w:basedOn w:val="a1"/>
    <w:uiPriority w:val="39"/>
    <w:rsid w:val="00A1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3334</TotalTime>
  <Pages>1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24</cp:revision>
  <dcterms:created xsi:type="dcterms:W3CDTF">2025-09-01T08:36:00Z</dcterms:created>
  <dcterms:modified xsi:type="dcterms:W3CDTF">2025-10-20T09:50:00Z</dcterms:modified>
</cp:coreProperties>
</file>