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80F70" w14:textId="046F8902" w:rsidR="0073593F" w:rsidRPr="00442156" w:rsidRDefault="00442156">
      <w:pPr>
        <w:rPr>
          <w:sz w:val="50"/>
          <w:szCs w:val="50"/>
          <w:lang w:val="en-US"/>
        </w:rPr>
      </w:pPr>
      <w:r w:rsidRPr="00442156">
        <w:rPr>
          <w:sz w:val="50"/>
          <w:szCs w:val="50"/>
          <w:lang w:val="en-US"/>
        </w:rPr>
        <w:t xml:space="preserve">DAY </w:t>
      </w:r>
      <w:proofErr w:type="gramStart"/>
      <w:r w:rsidRPr="00442156">
        <w:rPr>
          <w:sz w:val="50"/>
          <w:szCs w:val="50"/>
          <w:lang w:val="en-US"/>
        </w:rPr>
        <w:t>1  Monday</w:t>
      </w:r>
      <w:proofErr w:type="gramEnd"/>
    </w:p>
    <w:p w14:paraId="72E195E8" w14:textId="76447503" w:rsidR="00442156" w:rsidRDefault="00442156">
      <w:pPr>
        <w:rPr>
          <w:lang w:val="en-US"/>
        </w:rPr>
      </w:pPr>
      <w:r>
        <w:rPr>
          <w:lang w:val="en-US"/>
        </w:rPr>
        <w:t>Linux Basics and CentOS Administration</w:t>
      </w:r>
    </w:p>
    <w:p w14:paraId="1F3652AF" w14:textId="09651999" w:rsidR="00442156" w:rsidRPr="00442156" w:rsidRDefault="00442156">
      <w:pPr>
        <w:rPr>
          <w:b/>
          <w:bCs/>
          <w:sz w:val="42"/>
          <w:szCs w:val="42"/>
          <w:lang w:val="en-US"/>
        </w:rPr>
      </w:pPr>
      <w:r w:rsidRPr="00442156">
        <w:rPr>
          <w:b/>
          <w:bCs/>
          <w:sz w:val="42"/>
          <w:szCs w:val="42"/>
          <w:lang w:val="en-US"/>
        </w:rPr>
        <w:t>Network Administration</w:t>
      </w:r>
    </w:p>
    <w:p w14:paraId="65450284" w14:textId="77777777" w:rsidR="00442156" w:rsidRPr="00442156" w:rsidRDefault="00442156" w:rsidP="00442156">
      <w:hyperlink r:id="rId5" w:anchor="type-of-files-in-linux" w:history="1">
        <w:r w:rsidRPr="00442156">
          <w:rPr>
            <w:rStyle w:val="Hyperlink"/>
          </w:rPr>
          <w:t>Type of Files in Linux</w:t>
        </w:r>
      </w:hyperlink>
    </w:p>
    <w:p w14:paraId="237E69F5" w14:textId="77777777" w:rsidR="00442156" w:rsidRPr="00442156" w:rsidRDefault="00442156" w:rsidP="00442156">
      <w:pPr>
        <w:numPr>
          <w:ilvl w:val="0"/>
          <w:numId w:val="1"/>
        </w:numPr>
      </w:pPr>
      <w:hyperlink r:id="rId6" w:anchor="--root-directory" w:history="1">
        <w:r w:rsidRPr="00442156">
          <w:rPr>
            <w:rStyle w:val="Hyperlink"/>
          </w:rPr>
          <w:t xml:space="preserve">/ </w:t>
        </w:r>
        <w:proofErr w:type="gramStart"/>
        <w:r w:rsidRPr="00442156">
          <w:rPr>
            <w:rStyle w:val="Hyperlink"/>
          </w:rPr>
          <w:t>( Root</w:t>
        </w:r>
        <w:proofErr w:type="gramEnd"/>
        <w:r w:rsidRPr="00442156">
          <w:rPr>
            <w:rStyle w:val="Hyperlink"/>
          </w:rPr>
          <w:t xml:space="preserve"> Directory)</w:t>
        </w:r>
      </w:hyperlink>
    </w:p>
    <w:p w14:paraId="43B393FA" w14:textId="77777777" w:rsidR="00442156" w:rsidRPr="00442156" w:rsidRDefault="00442156" w:rsidP="00442156">
      <w:pPr>
        <w:numPr>
          <w:ilvl w:val="0"/>
          <w:numId w:val="1"/>
        </w:numPr>
      </w:pPr>
      <w:hyperlink r:id="rId7" w:anchor="home" w:history="1">
        <w:r w:rsidRPr="00442156">
          <w:rPr>
            <w:rStyle w:val="Hyperlink"/>
          </w:rPr>
          <w:t>/</w:t>
        </w:r>
        <w:proofErr w:type="gramStart"/>
        <w:r w:rsidRPr="00442156">
          <w:rPr>
            <w:rStyle w:val="Hyperlink"/>
          </w:rPr>
          <w:t>home</w:t>
        </w:r>
        <w:proofErr w:type="gramEnd"/>
      </w:hyperlink>
    </w:p>
    <w:p w14:paraId="5B40AB98" w14:textId="77777777" w:rsidR="00442156" w:rsidRPr="00442156" w:rsidRDefault="00442156" w:rsidP="00442156">
      <w:pPr>
        <w:numPr>
          <w:ilvl w:val="0"/>
          <w:numId w:val="1"/>
        </w:numPr>
      </w:pPr>
      <w:hyperlink r:id="rId8" w:anchor="root" w:history="1">
        <w:r w:rsidRPr="00442156">
          <w:rPr>
            <w:rStyle w:val="Hyperlink"/>
          </w:rPr>
          <w:t>/</w:t>
        </w:r>
        <w:proofErr w:type="gramStart"/>
        <w:r w:rsidRPr="00442156">
          <w:rPr>
            <w:rStyle w:val="Hyperlink"/>
          </w:rPr>
          <w:t>root</w:t>
        </w:r>
        <w:proofErr w:type="gramEnd"/>
      </w:hyperlink>
    </w:p>
    <w:p w14:paraId="5B03D4E3" w14:textId="77777777" w:rsidR="00442156" w:rsidRPr="00442156" w:rsidRDefault="00442156" w:rsidP="00442156">
      <w:pPr>
        <w:numPr>
          <w:ilvl w:val="0"/>
          <w:numId w:val="1"/>
        </w:numPr>
      </w:pPr>
      <w:hyperlink r:id="rId9" w:anchor="boot" w:history="1">
        <w:r w:rsidRPr="00442156">
          <w:rPr>
            <w:rStyle w:val="Hyperlink"/>
          </w:rPr>
          <w:t>/</w:t>
        </w:r>
        <w:proofErr w:type="gramStart"/>
        <w:r w:rsidRPr="00442156">
          <w:rPr>
            <w:rStyle w:val="Hyperlink"/>
          </w:rPr>
          <w:t>boot</w:t>
        </w:r>
        <w:proofErr w:type="gramEnd"/>
      </w:hyperlink>
    </w:p>
    <w:p w14:paraId="3D0AED2B" w14:textId="77777777" w:rsidR="00442156" w:rsidRPr="00442156" w:rsidRDefault="00442156" w:rsidP="00442156">
      <w:pPr>
        <w:numPr>
          <w:ilvl w:val="0"/>
          <w:numId w:val="1"/>
        </w:numPr>
      </w:pPr>
      <w:hyperlink r:id="rId10" w:anchor="bin" w:history="1">
        <w:r w:rsidRPr="00442156">
          <w:rPr>
            <w:rStyle w:val="Hyperlink"/>
          </w:rPr>
          <w:t>/</w:t>
        </w:r>
        <w:proofErr w:type="gramStart"/>
        <w:r w:rsidRPr="00442156">
          <w:rPr>
            <w:rStyle w:val="Hyperlink"/>
          </w:rPr>
          <w:t>bin</w:t>
        </w:r>
        <w:proofErr w:type="gramEnd"/>
      </w:hyperlink>
    </w:p>
    <w:p w14:paraId="67396941" w14:textId="77777777" w:rsidR="00442156" w:rsidRPr="00442156" w:rsidRDefault="00442156" w:rsidP="00442156">
      <w:pPr>
        <w:numPr>
          <w:ilvl w:val="0"/>
          <w:numId w:val="1"/>
        </w:numPr>
      </w:pPr>
      <w:hyperlink r:id="rId11" w:anchor="sbin" w:history="1">
        <w:r w:rsidRPr="00442156">
          <w:rPr>
            <w:rStyle w:val="Hyperlink"/>
          </w:rPr>
          <w:t>/</w:t>
        </w:r>
        <w:proofErr w:type="spellStart"/>
        <w:proofErr w:type="gramStart"/>
        <w:r w:rsidRPr="00442156">
          <w:rPr>
            <w:rStyle w:val="Hyperlink"/>
          </w:rPr>
          <w:t>sbin</w:t>
        </w:r>
        <w:proofErr w:type="spellEnd"/>
        <w:proofErr w:type="gramEnd"/>
      </w:hyperlink>
    </w:p>
    <w:p w14:paraId="2087CC44" w14:textId="77777777" w:rsidR="00442156" w:rsidRPr="00442156" w:rsidRDefault="00442156" w:rsidP="00442156">
      <w:pPr>
        <w:numPr>
          <w:ilvl w:val="0"/>
          <w:numId w:val="1"/>
        </w:numPr>
      </w:pPr>
      <w:hyperlink r:id="rId12" w:anchor="dev" w:history="1">
        <w:r w:rsidRPr="00442156">
          <w:rPr>
            <w:rStyle w:val="Hyperlink"/>
          </w:rPr>
          <w:t>/</w:t>
        </w:r>
        <w:proofErr w:type="gramStart"/>
        <w:r w:rsidRPr="00442156">
          <w:rPr>
            <w:rStyle w:val="Hyperlink"/>
          </w:rPr>
          <w:t>dev</w:t>
        </w:r>
        <w:proofErr w:type="gramEnd"/>
      </w:hyperlink>
    </w:p>
    <w:p w14:paraId="14B40487" w14:textId="77777777" w:rsidR="00442156" w:rsidRPr="00442156" w:rsidRDefault="00442156" w:rsidP="00442156">
      <w:pPr>
        <w:numPr>
          <w:ilvl w:val="0"/>
          <w:numId w:val="1"/>
        </w:numPr>
      </w:pPr>
      <w:hyperlink r:id="rId13" w:anchor="etc" w:history="1">
        <w:r w:rsidRPr="00442156">
          <w:rPr>
            <w:rStyle w:val="Hyperlink"/>
          </w:rPr>
          <w:t>/</w:t>
        </w:r>
        <w:proofErr w:type="gramStart"/>
        <w:r w:rsidRPr="00442156">
          <w:rPr>
            <w:rStyle w:val="Hyperlink"/>
          </w:rPr>
          <w:t>etc</w:t>
        </w:r>
        <w:proofErr w:type="gramEnd"/>
      </w:hyperlink>
    </w:p>
    <w:p w14:paraId="7F90A4A5" w14:textId="77777777" w:rsidR="00442156" w:rsidRPr="00442156" w:rsidRDefault="00442156" w:rsidP="00442156">
      <w:pPr>
        <w:numPr>
          <w:ilvl w:val="0"/>
          <w:numId w:val="1"/>
        </w:numPr>
      </w:pPr>
      <w:hyperlink r:id="rId14" w:anchor="media" w:history="1">
        <w:r w:rsidRPr="00442156">
          <w:rPr>
            <w:rStyle w:val="Hyperlink"/>
          </w:rPr>
          <w:t>/</w:t>
        </w:r>
        <w:proofErr w:type="gramStart"/>
        <w:r w:rsidRPr="00442156">
          <w:rPr>
            <w:rStyle w:val="Hyperlink"/>
          </w:rPr>
          <w:t>media</w:t>
        </w:r>
        <w:proofErr w:type="gramEnd"/>
      </w:hyperlink>
    </w:p>
    <w:p w14:paraId="6B095842" w14:textId="77777777" w:rsidR="00442156" w:rsidRPr="00442156" w:rsidRDefault="00442156" w:rsidP="00442156">
      <w:pPr>
        <w:numPr>
          <w:ilvl w:val="0"/>
          <w:numId w:val="1"/>
        </w:numPr>
      </w:pPr>
      <w:hyperlink r:id="rId15" w:anchor="mnt" w:history="1">
        <w:r w:rsidRPr="00442156">
          <w:rPr>
            <w:rStyle w:val="Hyperlink"/>
          </w:rPr>
          <w:t>/</w:t>
        </w:r>
        <w:proofErr w:type="spellStart"/>
        <w:proofErr w:type="gramStart"/>
        <w:r w:rsidRPr="00442156">
          <w:rPr>
            <w:rStyle w:val="Hyperlink"/>
          </w:rPr>
          <w:t>mn</w:t>
        </w:r>
        <w:proofErr w:type="spellEnd"/>
        <w:r w:rsidRPr="00442156">
          <w:rPr>
            <w:rStyle w:val="Hyperlink"/>
          </w:rPr>
          <w:t>t</w:t>
        </w:r>
        <w:proofErr w:type="gramEnd"/>
      </w:hyperlink>
    </w:p>
    <w:p w14:paraId="608BC1CD" w14:textId="77777777" w:rsidR="00442156" w:rsidRPr="00442156" w:rsidRDefault="00442156" w:rsidP="00442156">
      <w:pPr>
        <w:numPr>
          <w:ilvl w:val="0"/>
          <w:numId w:val="1"/>
        </w:numPr>
      </w:pPr>
      <w:hyperlink r:id="rId16" w:anchor="tmp" w:history="1">
        <w:r w:rsidRPr="00442156">
          <w:rPr>
            <w:rStyle w:val="Hyperlink"/>
          </w:rPr>
          <w:t>/</w:t>
        </w:r>
        <w:proofErr w:type="spellStart"/>
        <w:proofErr w:type="gramStart"/>
        <w:r w:rsidRPr="00442156">
          <w:rPr>
            <w:rStyle w:val="Hyperlink"/>
          </w:rPr>
          <w:t>tmp</w:t>
        </w:r>
        <w:proofErr w:type="spellEnd"/>
        <w:proofErr w:type="gramEnd"/>
      </w:hyperlink>
    </w:p>
    <w:p w14:paraId="6C96CFFA" w14:textId="77777777" w:rsidR="00442156" w:rsidRPr="00442156" w:rsidRDefault="00442156" w:rsidP="00442156">
      <w:pPr>
        <w:numPr>
          <w:ilvl w:val="0"/>
          <w:numId w:val="1"/>
        </w:numPr>
      </w:pPr>
      <w:hyperlink r:id="rId17" w:anchor="opt" w:history="1">
        <w:r w:rsidRPr="00442156">
          <w:rPr>
            <w:rStyle w:val="Hyperlink"/>
          </w:rPr>
          <w:t>/</w:t>
        </w:r>
        <w:proofErr w:type="gramStart"/>
        <w:r w:rsidRPr="00442156">
          <w:rPr>
            <w:rStyle w:val="Hyperlink"/>
          </w:rPr>
          <w:t>opt</w:t>
        </w:r>
        <w:proofErr w:type="gramEnd"/>
      </w:hyperlink>
    </w:p>
    <w:p w14:paraId="70B5A958" w14:textId="77777777" w:rsidR="00442156" w:rsidRPr="00442156" w:rsidRDefault="00442156" w:rsidP="00442156">
      <w:pPr>
        <w:numPr>
          <w:ilvl w:val="0"/>
          <w:numId w:val="1"/>
        </w:numPr>
      </w:pPr>
      <w:hyperlink r:id="rId18" w:anchor="var" w:history="1">
        <w:r w:rsidRPr="00442156">
          <w:rPr>
            <w:rStyle w:val="Hyperlink"/>
          </w:rPr>
          <w:t>/</w:t>
        </w:r>
        <w:proofErr w:type="gramStart"/>
        <w:r w:rsidRPr="00442156">
          <w:rPr>
            <w:rStyle w:val="Hyperlink"/>
          </w:rPr>
          <w:t>var</w:t>
        </w:r>
        <w:proofErr w:type="gramEnd"/>
      </w:hyperlink>
    </w:p>
    <w:p w14:paraId="042E9B2B" w14:textId="77777777" w:rsidR="00442156" w:rsidRPr="00442156" w:rsidRDefault="00442156" w:rsidP="00442156">
      <w:pPr>
        <w:numPr>
          <w:ilvl w:val="0"/>
          <w:numId w:val="1"/>
        </w:numPr>
      </w:pPr>
      <w:hyperlink r:id="rId19" w:anchor="run" w:history="1">
        <w:r w:rsidRPr="00442156">
          <w:rPr>
            <w:rStyle w:val="Hyperlink"/>
          </w:rPr>
          <w:t>/</w:t>
        </w:r>
        <w:proofErr w:type="gramStart"/>
        <w:r w:rsidRPr="00442156">
          <w:rPr>
            <w:rStyle w:val="Hyperlink"/>
          </w:rPr>
          <w:t>run</w:t>
        </w:r>
        <w:proofErr w:type="gramEnd"/>
      </w:hyperlink>
    </w:p>
    <w:p w14:paraId="0B038063" w14:textId="77777777" w:rsidR="00442156" w:rsidRPr="00442156" w:rsidRDefault="00442156" w:rsidP="00442156">
      <w:pPr>
        <w:numPr>
          <w:ilvl w:val="0"/>
          <w:numId w:val="1"/>
        </w:numPr>
      </w:pPr>
      <w:hyperlink r:id="rId20" w:anchor="proc" w:history="1">
        <w:r w:rsidRPr="00442156">
          <w:rPr>
            <w:rStyle w:val="Hyperlink"/>
          </w:rPr>
          <w:t>/</w:t>
        </w:r>
        <w:proofErr w:type="gramStart"/>
        <w:r w:rsidRPr="00442156">
          <w:rPr>
            <w:rStyle w:val="Hyperlink"/>
          </w:rPr>
          <w:t>proc</w:t>
        </w:r>
        <w:proofErr w:type="gramEnd"/>
      </w:hyperlink>
    </w:p>
    <w:p w14:paraId="23C5C805" w14:textId="774BC931" w:rsidR="00442156" w:rsidRDefault="00442156" w:rsidP="00442156">
      <w:pPr>
        <w:numPr>
          <w:ilvl w:val="0"/>
          <w:numId w:val="1"/>
        </w:numPr>
      </w:pPr>
      <w:hyperlink r:id="rId21" w:anchor="usr" w:history="1">
        <w:r w:rsidRPr="00442156">
          <w:rPr>
            <w:rStyle w:val="Hyperlink"/>
          </w:rPr>
          <w:t>/</w:t>
        </w:r>
        <w:proofErr w:type="spellStart"/>
        <w:proofErr w:type="gramStart"/>
        <w:r w:rsidRPr="00442156">
          <w:rPr>
            <w:rStyle w:val="Hyperlink"/>
          </w:rPr>
          <w:t>usr</w:t>
        </w:r>
        <w:proofErr w:type="spellEnd"/>
        <w:proofErr w:type="gramEnd"/>
      </w:hyperlink>
    </w:p>
    <w:p w14:paraId="09221B3D" w14:textId="77777777" w:rsidR="00442156" w:rsidRDefault="00442156" w:rsidP="00442156">
      <w:pPr>
        <w:ind w:left="720"/>
      </w:pPr>
    </w:p>
    <w:p w14:paraId="2DF3F58E" w14:textId="7552E38D" w:rsidR="00442156" w:rsidRDefault="00442156" w:rsidP="00442156">
      <w:pPr>
        <w:ind w:left="720"/>
      </w:pPr>
      <w:r>
        <w:t>File system</w:t>
      </w:r>
    </w:p>
    <w:p w14:paraId="31DB447E" w14:textId="65BAEF8B" w:rsidR="00442156" w:rsidRDefault="00442156" w:rsidP="00442156">
      <w:pPr>
        <w:ind w:left="720"/>
      </w:pPr>
      <w:r w:rsidRPr="00442156">
        <w:t xml:space="preserve">A file system is the methods and the data structures that an operating system uses to keep track of files. </w:t>
      </w:r>
      <w:r w:rsidRPr="00442156">
        <w:cr/>
      </w:r>
    </w:p>
    <w:p w14:paraId="671232BC" w14:textId="23262CFD" w:rsidR="00442156" w:rsidRDefault="00442156" w:rsidP="00442156">
      <w:pPr>
        <w:ind w:left="720"/>
      </w:pPr>
      <w:r>
        <w:t xml:space="preserve">Told about VI editor </w:t>
      </w:r>
    </w:p>
    <w:p w14:paraId="1FB3896D" w14:textId="6035D2A4" w:rsidR="00442156" w:rsidRDefault="00442156" w:rsidP="00442156">
      <w:pPr>
        <w:ind w:left="720"/>
      </w:pPr>
      <w:r>
        <w:t>Vi files.txt</w:t>
      </w:r>
    </w:p>
    <w:p w14:paraId="7B576838" w14:textId="2636FA28" w:rsidR="00442156" w:rsidRPr="00442156" w:rsidRDefault="00442156" w:rsidP="00442156">
      <w:pPr>
        <w:ind w:left="720"/>
      </w:pPr>
      <w:r>
        <w:t xml:space="preserve">Click on </w:t>
      </w:r>
      <w:proofErr w:type="spellStart"/>
      <w:r>
        <w:t>i</w:t>
      </w:r>
      <w:proofErr w:type="spellEnd"/>
      <w:r>
        <w:t xml:space="preserve"> to get into insert mode </w:t>
      </w:r>
    </w:p>
    <w:p w14:paraId="6A889CF5" w14:textId="278DB046" w:rsidR="00442156" w:rsidRDefault="00442156" w:rsidP="004421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B044A6" wp14:editId="62465843">
            <wp:extent cx="3467100" cy="3581400"/>
            <wp:effectExtent l="0" t="0" r="0" b="0"/>
            <wp:docPr id="12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D4464C" w14:textId="77777777" w:rsidR="00442156" w:rsidRDefault="00442156" w:rsidP="00442156">
      <w:pPr>
        <w:rPr>
          <w:lang w:val="en-US"/>
        </w:rPr>
      </w:pPr>
    </w:p>
    <w:p w14:paraId="6075C1F3" w14:textId="1D0538F6" w:rsidR="00442156" w:rsidRDefault="00442156" w:rsidP="00442156">
      <w:pPr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Rahul</w:t>
      </w:r>
    </w:p>
    <w:p w14:paraId="58A9F41C" w14:textId="7657339C" w:rsidR="00442156" w:rsidRDefault="00442156" w:rsidP="00442156">
      <w:pPr>
        <w:rPr>
          <w:lang w:val="en-US"/>
        </w:rPr>
      </w:pPr>
      <w:r>
        <w:rPr>
          <w:lang w:val="en-US"/>
        </w:rPr>
        <w:t>Passwd Rahul</w:t>
      </w:r>
    </w:p>
    <w:p w14:paraId="4E29122D" w14:textId="3594C59E" w:rsidR="00442156" w:rsidRDefault="00442156" w:rsidP="00442156">
      <w:pPr>
        <w:rPr>
          <w:lang w:val="en-US"/>
        </w:rPr>
      </w:pPr>
      <w:proofErr w:type="spellStart"/>
      <w:r>
        <w:rPr>
          <w:lang w:val="en-US"/>
        </w:rPr>
        <w:t>Exitr</w:t>
      </w:r>
      <w:proofErr w:type="spellEnd"/>
    </w:p>
    <w:p w14:paraId="30BC4097" w14:textId="0A21BB0F" w:rsidR="00442156" w:rsidRDefault="00442156" w:rsidP="00442156">
      <w:pPr>
        <w:rPr>
          <w:lang w:val="en-US"/>
        </w:rPr>
      </w:pPr>
      <w:r>
        <w:rPr>
          <w:lang w:val="en-US"/>
        </w:rPr>
        <w:t>Touch files.txt</w:t>
      </w:r>
    </w:p>
    <w:p w14:paraId="06492777" w14:textId="25F428DA" w:rsidR="00442156" w:rsidRDefault="00442156" w:rsidP="00442156">
      <w:pPr>
        <w:rPr>
          <w:lang w:val="en-US"/>
        </w:rPr>
      </w:pPr>
      <w:r>
        <w:rPr>
          <w:lang w:val="en-US"/>
        </w:rPr>
        <w:t>Cat&gt;&gt;mkt.txt</w:t>
      </w:r>
    </w:p>
    <w:p w14:paraId="1D6C5F2D" w14:textId="75E315DF" w:rsidR="00442156" w:rsidRDefault="00442156" w:rsidP="00442156">
      <w:pPr>
        <w:rPr>
          <w:lang w:val="en-US"/>
        </w:rPr>
      </w:pPr>
      <w:r>
        <w:rPr>
          <w:lang w:val="en-US"/>
        </w:rPr>
        <w:t>Cat mkt.txt</w:t>
      </w:r>
    </w:p>
    <w:p w14:paraId="4019264C" w14:textId="2BE6800F" w:rsidR="00442156" w:rsidRDefault="00442156" w:rsidP="00442156">
      <w:pPr>
        <w:rPr>
          <w:lang w:val="en-US"/>
        </w:rPr>
      </w:pPr>
      <w:r>
        <w:rPr>
          <w:lang w:val="en-US"/>
        </w:rPr>
        <w:t xml:space="preserve">Touch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>,2,3 …. 10}</w:t>
      </w:r>
    </w:p>
    <w:p w14:paraId="4EA281A3" w14:textId="31A078C8" w:rsidR="00442156" w:rsidRDefault="00442156" w:rsidP="00442156">
      <w:pPr>
        <w:rPr>
          <w:lang w:val="en-US"/>
        </w:rPr>
      </w:pPr>
      <w:r>
        <w:rPr>
          <w:lang w:val="en-US"/>
        </w:rPr>
        <w:t>ls</w:t>
      </w:r>
    </w:p>
    <w:p w14:paraId="4D1CD40C" w14:textId="78DAFF99" w:rsidR="00442156" w:rsidRDefault="00442156" w:rsidP="00442156">
      <w:pPr>
        <w:rPr>
          <w:lang w:val="en-US"/>
        </w:rPr>
      </w:pPr>
      <w:r>
        <w:rPr>
          <w:lang w:val="en-US"/>
        </w:rPr>
        <w:t xml:space="preserve">touch </w:t>
      </w:r>
      <w:proofErr w:type="gramStart"/>
      <w:r>
        <w:rPr>
          <w:lang w:val="en-US"/>
        </w:rPr>
        <w:t>{ 5.6.6</w:t>
      </w:r>
      <w:proofErr w:type="gramEnd"/>
      <w:r>
        <w:rPr>
          <w:lang w:val="en-US"/>
        </w:rPr>
        <w:t xml:space="preserve"> … 10} </w:t>
      </w:r>
    </w:p>
    <w:p w14:paraId="21530CE8" w14:textId="7850068C" w:rsidR="00442156" w:rsidRDefault="00442156" w:rsidP="00442156">
      <w:pPr>
        <w:rPr>
          <w:lang w:val="en-US"/>
        </w:rPr>
      </w:pPr>
      <w:r>
        <w:rPr>
          <w:lang w:val="en-US"/>
        </w:rPr>
        <w:t>ls</w:t>
      </w:r>
    </w:p>
    <w:p w14:paraId="048D97C7" w14:textId="7CAE8550" w:rsidR="00442156" w:rsidRDefault="00442156" w:rsidP="00442156">
      <w:pPr>
        <w:rPr>
          <w:lang w:val="en-US"/>
        </w:rPr>
      </w:pPr>
      <w:r>
        <w:rPr>
          <w:lang w:val="en-US"/>
        </w:rPr>
        <w:t xml:space="preserve">touch 12 13 14 15 16 </w:t>
      </w:r>
    </w:p>
    <w:p w14:paraId="20FBD7EF" w14:textId="70088DA1" w:rsidR="00442156" w:rsidRDefault="00442156" w:rsidP="00442156">
      <w:pPr>
        <w:rPr>
          <w:lang w:val="en-US"/>
        </w:rPr>
      </w:pPr>
      <w:r>
        <w:rPr>
          <w:lang w:val="en-US"/>
        </w:rPr>
        <w:t>ls</w:t>
      </w:r>
    </w:p>
    <w:p w14:paraId="4C331077" w14:textId="5959FFD5" w:rsidR="00442156" w:rsidRDefault="00442156" w:rsidP="00442156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a b c d </w:t>
      </w:r>
    </w:p>
    <w:p w14:paraId="7CB0796A" w14:textId="39E74B9B" w:rsidR="00442156" w:rsidRDefault="00442156" w:rsidP="00442156">
      <w:pPr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</w:p>
    <w:p w14:paraId="7D7848FE" w14:textId="2D8F6FE4" w:rsidR="00442156" w:rsidRDefault="00442156" w:rsidP="00442156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-p x&gt;y&gt;z</w:t>
      </w:r>
    </w:p>
    <w:p w14:paraId="6E61AF73" w14:textId="77777777" w:rsidR="00442156" w:rsidRDefault="00442156" w:rsidP="00442156">
      <w:pPr>
        <w:rPr>
          <w:lang w:val="en-US"/>
        </w:rPr>
      </w:pPr>
    </w:p>
    <w:p w14:paraId="4A93536A" w14:textId="77777777" w:rsidR="00442156" w:rsidRDefault="00442156" w:rsidP="00442156">
      <w:pPr>
        <w:rPr>
          <w:lang w:val="en-US"/>
        </w:rPr>
      </w:pPr>
    </w:p>
    <w:p w14:paraId="788DB1AE" w14:textId="77777777" w:rsidR="00442156" w:rsidRDefault="00442156" w:rsidP="00442156">
      <w:pPr>
        <w:rPr>
          <w:lang w:val="en-US"/>
        </w:rPr>
      </w:pPr>
    </w:p>
    <w:p w14:paraId="169D793A" w14:textId="793945BC" w:rsidR="00442156" w:rsidRDefault="00442156" w:rsidP="00442156">
      <w:pPr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</w:p>
    <w:p w14:paraId="043223F2" w14:textId="7085DE08" w:rsidR="00442156" w:rsidRDefault="00442156" w:rsidP="00442156">
      <w:pPr>
        <w:rPr>
          <w:lang w:val="en-US"/>
        </w:rPr>
      </w:pPr>
      <w:r>
        <w:rPr>
          <w:lang w:val="en-US"/>
        </w:rPr>
        <w:t>ls -l</w:t>
      </w:r>
    </w:p>
    <w:p w14:paraId="5A00C206" w14:textId="3327F592" w:rsidR="00442156" w:rsidRDefault="00442156" w:rsidP="00442156">
      <w:pPr>
        <w:rPr>
          <w:lang w:val="en-US"/>
        </w:rPr>
      </w:pPr>
      <w:r>
        <w:rPr>
          <w:lang w:val="en-US"/>
        </w:rPr>
        <w:t>cd x</w:t>
      </w:r>
    </w:p>
    <w:p w14:paraId="1207AB2A" w14:textId="1E4F3BE3" w:rsidR="00442156" w:rsidRDefault="00442156" w:rsidP="00442156">
      <w:pPr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</w:p>
    <w:p w14:paraId="3D145AD3" w14:textId="77777777" w:rsidR="00442156" w:rsidRDefault="00442156" w:rsidP="00442156">
      <w:pPr>
        <w:rPr>
          <w:lang w:val="en-US"/>
        </w:rPr>
      </w:pPr>
    </w:p>
    <w:p w14:paraId="32259C3F" w14:textId="77777777" w:rsidR="00442156" w:rsidRDefault="00442156" w:rsidP="00442156">
      <w:pPr>
        <w:rPr>
          <w:lang w:val="en-US"/>
        </w:rPr>
      </w:pPr>
    </w:p>
    <w:p w14:paraId="446D833B" w14:textId="77777777" w:rsidR="00442156" w:rsidRDefault="00442156" w:rsidP="00442156">
      <w:pPr>
        <w:rPr>
          <w:lang w:val="en-US"/>
        </w:rPr>
      </w:pPr>
    </w:p>
    <w:p w14:paraId="7BEE6BB8" w14:textId="77777777" w:rsidR="00442156" w:rsidRDefault="00442156" w:rsidP="00442156">
      <w:pPr>
        <w:rPr>
          <w:lang w:val="en-US"/>
        </w:rPr>
      </w:pPr>
    </w:p>
    <w:p w14:paraId="2422E6E3" w14:textId="0D2F54E1" w:rsidR="00442156" w:rsidRDefault="00442156" w:rsidP="00442156">
      <w:pPr>
        <w:rPr>
          <w:b/>
          <w:bCs/>
          <w:sz w:val="42"/>
          <w:szCs w:val="42"/>
          <w:lang w:val="en-US"/>
        </w:rPr>
      </w:pPr>
      <w:r w:rsidRPr="00442156">
        <w:rPr>
          <w:b/>
          <w:bCs/>
          <w:sz w:val="42"/>
          <w:szCs w:val="42"/>
          <w:lang w:val="en-US"/>
        </w:rPr>
        <w:t>ACL</w:t>
      </w:r>
    </w:p>
    <w:p w14:paraId="582E8990" w14:textId="77777777" w:rsidR="00442156" w:rsidRDefault="00442156" w:rsidP="00442156">
      <w:pPr>
        <w:rPr>
          <w:b/>
          <w:bCs/>
          <w:sz w:val="42"/>
          <w:szCs w:val="42"/>
          <w:lang w:val="en-US"/>
        </w:rPr>
      </w:pPr>
    </w:p>
    <w:p w14:paraId="3BA42ADA" w14:textId="3C669289" w:rsidR="003328C4" w:rsidRDefault="003328C4" w:rsidP="00442156">
      <w:pPr>
        <w:rPr>
          <w:lang w:val="en-US"/>
        </w:rPr>
      </w:pP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file 1</w:t>
      </w:r>
    </w:p>
    <w:p w14:paraId="7E64B832" w14:textId="1446667F" w:rsidR="003328C4" w:rsidRDefault="003328C4" w:rsidP="00442156">
      <w:pPr>
        <w:rPr>
          <w:lang w:val="en-US"/>
        </w:rPr>
      </w:pPr>
      <w:proofErr w:type="spellStart"/>
      <w:r>
        <w:rPr>
          <w:lang w:val="en-US"/>
        </w:rPr>
        <w:t>setfacl</w:t>
      </w:r>
      <w:proofErr w:type="spellEnd"/>
      <w:r>
        <w:rPr>
          <w:lang w:val="en-US"/>
        </w:rPr>
        <w:t xml:space="preserve"> -m u:user1:rw file1</w:t>
      </w:r>
    </w:p>
    <w:p w14:paraId="2D42F834" w14:textId="77777777" w:rsidR="003328C4" w:rsidRDefault="003328C4" w:rsidP="00442156">
      <w:pPr>
        <w:rPr>
          <w:lang w:val="en-US"/>
        </w:rPr>
      </w:pPr>
    </w:p>
    <w:p w14:paraId="03BBAE79" w14:textId="648028E9" w:rsidR="003328C4" w:rsidRDefault="008E0EF4" w:rsidP="00442156">
      <w:r w:rsidRPr="008E0EF4">
        <w:t xml:space="preserve">an </w:t>
      </w:r>
      <w:r w:rsidRPr="008E0EF4">
        <w:rPr>
          <w:b/>
          <w:bCs/>
        </w:rPr>
        <w:t>alias</w:t>
      </w:r>
      <w:r w:rsidRPr="008E0EF4">
        <w:t xml:space="preserve"> is a shortcut that allows you to create a custom command or replace an existing command with a simpler one</w:t>
      </w:r>
    </w:p>
    <w:p w14:paraId="43328AB3" w14:textId="0AD02B6A" w:rsidR="008E0EF4" w:rsidRDefault="008E0EF4" w:rsidP="00442156">
      <w:pPr>
        <w:rPr>
          <w:lang w:val="en-US"/>
        </w:rPr>
      </w:pPr>
      <w:r w:rsidRPr="008E0EF4">
        <w:rPr>
          <w:lang w:val="en-US"/>
        </w:rPr>
        <w:t>alias name='command'</w:t>
      </w:r>
    </w:p>
    <w:p w14:paraId="75C96EDF" w14:textId="3017B11C" w:rsidR="008E0EF4" w:rsidRDefault="008E0EF4" w:rsidP="00442156">
      <w:pPr>
        <w:rPr>
          <w:lang w:val="en-US"/>
        </w:rPr>
      </w:pPr>
      <w:r w:rsidRPr="008E0EF4">
        <w:rPr>
          <w:lang w:val="en-US"/>
        </w:rPr>
        <w:t xml:space="preserve">alias </w:t>
      </w:r>
      <w:proofErr w:type="spellStart"/>
      <w:r w:rsidRPr="008E0EF4">
        <w:rPr>
          <w:lang w:val="en-US"/>
        </w:rPr>
        <w:t>ll</w:t>
      </w:r>
      <w:proofErr w:type="spellEnd"/>
      <w:r w:rsidRPr="008E0EF4">
        <w:rPr>
          <w:lang w:val="en-US"/>
        </w:rPr>
        <w:t>='ls -la'</w:t>
      </w:r>
    </w:p>
    <w:p w14:paraId="450EB3A0" w14:textId="353C4B7F" w:rsidR="008E0EF4" w:rsidRDefault="008E0EF4" w:rsidP="00442156">
      <w:pPr>
        <w:rPr>
          <w:lang w:val="en-US"/>
        </w:rPr>
      </w:pPr>
      <w:r w:rsidRPr="008E0EF4">
        <w:rPr>
          <w:lang w:val="en-US"/>
        </w:rPr>
        <w:t>alias</w:t>
      </w:r>
    </w:p>
    <w:p w14:paraId="72900EC5" w14:textId="549C2209" w:rsidR="008E0EF4" w:rsidRDefault="008E0EF4" w:rsidP="00442156">
      <w:pPr>
        <w:rPr>
          <w:lang w:val="en-US"/>
        </w:rPr>
      </w:pPr>
      <w:r w:rsidRPr="008E0EF4">
        <w:rPr>
          <w:lang w:val="en-US"/>
        </w:rPr>
        <w:t>unalias name</w:t>
      </w:r>
    </w:p>
    <w:p w14:paraId="1AFDEE0C" w14:textId="77777777" w:rsidR="008E0EF4" w:rsidRDefault="008E0EF4" w:rsidP="00442156">
      <w:pPr>
        <w:rPr>
          <w:lang w:val="en-US"/>
        </w:rPr>
      </w:pPr>
    </w:p>
    <w:p w14:paraId="7CA0AE63" w14:textId="77777777" w:rsidR="003328C4" w:rsidRPr="003328C4" w:rsidRDefault="003328C4" w:rsidP="00442156">
      <w:pPr>
        <w:rPr>
          <w:lang w:val="en-US"/>
        </w:rPr>
      </w:pPr>
    </w:p>
    <w:sectPr w:rsidR="003328C4" w:rsidRPr="0033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33A5E"/>
    <w:multiLevelType w:val="multilevel"/>
    <w:tmpl w:val="D84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65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56"/>
    <w:rsid w:val="003328C4"/>
    <w:rsid w:val="00442156"/>
    <w:rsid w:val="0073593F"/>
    <w:rsid w:val="008D343A"/>
    <w:rsid w:val="008E0EF4"/>
    <w:rsid w:val="009C67FC"/>
    <w:rsid w:val="00EB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F209"/>
  <w15:chartTrackingRefBased/>
  <w15:docId w15:val="{7941A85F-7F31-4AF9-8354-572771D4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1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1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rryservers.com/blog/a-complete-guide-to-understanding-linux-file-system-tree" TargetMode="External"/><Relationship Id="rId13" Type="http://schemas.openxmlformats.org/officeDocument/2006/relationships/hyperlink" Target="https://www.cherryservers.com/blog/a-complete-guide-to-understanding-linux-file-system-tree" TargetMode="External"/><Relationship Id="rId18" Type="http://schemas.openxmlformats.org/officeDocument/2006/relationships/hyperlink" Target="https://www.cherryservers.com/blog/a-complete-guide-to-understanding-linux-file-system-tre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erryservers.com/blog/a-complete-guide-to-understanding-linux-file-system-tree" TargetMode="External"/><Relationship Id="rId7" Type="http://schemas.openxmlformats.org/officeDocument/2006/relationships/hyperlink" Target="https://www.cherryservers.com/blog/a-complete-guide-to-understanding-linux-file-system-tree" TargetMode="External"/><Relationship Id="rId12" Type="http://schemas.openxmlformats.org/officeDocument/2006/relationships/hyperlink" Target="https://www.cherryservers.com/blog/a-complete-guide-to-understanding-linux-file-system-tree" TargetMode="External"/><Relationship Id="rId17" Type="http://schemas.openxmlformats.org/officeDocument/2006/relationships/hyperlink" Target="https://www.cherryservers.com/blog/a-complete-guide-to-understanding-linux-file-system-tr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erryservers.com/blog/a-complete-guide-to-understanding-linux-file-system-tree" TargetMode="External"/><Relationship Id="rId20" Type="http://schemas.openxmlformats.org/officeDocument/2006/relationships/hyperlink" Target="https://www.cherryservers.com/blog/a-complete-guide-to-understanding-linux-file-system-t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herryservers.com/blog/a-complete-guide-to-understanding-linux-file-system-tree" TargetMode="External"/><Relationship Id="rId11" Type="http://schemas.openxmlformats.org/officeDocument/2006/relationships/hyperlink" Target="https://www.cherryservers.com/blog/a-complete-guide-to-understanding-linux-file-system-tre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herryservers.com/blog/a-complete-guide-to-understanding-linux-file-system-tree" TargetMode="External"/><Relationship Id="rId15" Type="http://schemas.openxmlformats.org/officeDocument/2006/relationships/hyperlink" Target="https://www.cherryservers.com/blog/a-complete-guide-to-understanding-linux-file-system-tre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herryservers.com/blog/a-complete-guide-to-understanding-linux-file-system-tree" TargetMode="External"/><Relationship Id="rId19" Type="http://schemas.openxmlformats.org/officeDocument/2006/relationships/hyperlink" Target="https://www.cherryservers.com/blog/a-complete-guide-to-understanding-linux-file-system-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erryservers.com/blog/a-complete-guide-to-understanding-linux-file-system-tree" TargetMode="External"/><Relationship Id="rId14" Type="http://schemas.openxmlformats.org/officeDocument/2006/relationships/hyperlink" Target="https://www.cherryservers.com/blog/a-complete-guide-to-understanding-linux-file-system-tree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1</cp:revision>
  <dcterms:created xsi:type="dcterms:W3CDTF">2024-09-23T06:46:00Z</dcterms:created>
  <dcterms:modified xsi:type="dcterms:W3CDTF">2024-09-23T08:04:00Z</dcterms:modified>
</cp:coreProperties>
</file>