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2E53" w:rsidRPr="009662A1" w:rsidRDefault="00DA3FB3">
      <w:pPr>
        <w:spacing w:before="74"/>
        <w:ind w:right="98"/>
        <w:jc w:val="center"/>
        <w:rPr>
          <w:rFonts w:ascii="Times New Roman" w:hAnsi="Times New Roman" w:cs="Times New Roman"/>
          <w:b/>
          <w:sz w:val="36"/>
        </w:rPr>
      </w:pPr>
      <w:r w:rsidRPr="009662A1">
        <w:rPr>
          <w:rFonts w:ascii="Times New Roman" w:hAnsi="Times New Roman" w:cs="Times New Roman"/>
          <w:b/>
          <w:sz w:val="36"/>
        </w:rPr>
        <w:t>АКАДЕМИЈА</w:t>
      </w:r>
      <w:r w:rsidRPr="009662A1">
        <w:rPr>
          <w:rFonts w:ascii="Times New Roman" w:hAnsi="Times New Roman" w:cs="Times New Roman"/>
          <w:b/>
          <w:spacing w:val="-5"/>
          <w:sz w:val="36"/>
        </w:rPr>
        <w:t xml:space="preserve"> </w:t>
      </w:r>
      <w:r w:rsidRPr="009662A1">
        <w:rPr>
          <w:rFonts w:ascii="Times New Roman" w:hAnsi="Times New Roman" w:cs="Times New Roman"/>
          <w:b/>
          <w:sz w:val="36"/>
        </w:rPr>
        <w:t>СТРУКОВНИХ</w:t>
      </w:r>
      <w:r w:rsidRPr="009662A1">
        <w:rPr>
          <w:rFonts w:ascii="Times New Roman" w:hAnsi="Times New Roman" w:cs="Times New Roman"/>
          <w:b/>
          <w:spacing w:val="-5"/>
          <w:sz w:val="36"/>
        </w:rPr>
        <w:t xml:space="preserve"> </w:t>
      </w:r>
      <w:r w:rsidRPr="009662A1">
        <w:rPr>
          <w:rFonts w:ascii="Times New Roman" w:hAnsi="Times New Roman" w:cs="Times New Roman"/>
          <w:b/>
          <w:sz w:val="36"/>
        </w:rPr>
        <w:t>СТУДИЈА</w:t>
      </w:r>
      <w:r w:rsidRPr="009662A1">
        <w:rPr>
          <w:rFonts w:ascii="Times New Roman" w:hAnsi="Times New Roman" w:cs="Times New Roman"/>
          <w:b/>
          <w:spacing w:val="-5"/>
          <w:sz w:val="36"/>
        </w:rPr>
        <w:t xml:space="preserve"> </w:t>
      </w:r>
      <w:r w:rsidRPr="009662A1">
        <w:rPr>
          <w:rFonts w:ascii="Times New Roman" w:hAnsi="Times New Roman" w:cs="Times New Roman"/>
          <w:b/>
          <w:spacing w:val="-2"/>
          <w:sz w:val="36"/>
        </w:rPr>
        <w:t>ШУМАДИЈА</w:t>
      </w:r>
    </w:p>
    <w:p w:rsidR="00842E53" w:rsidRPr="009662A1" w:rsidRDefault="00842E53">
      <w:pPr>
        <w:pStyle w:val="BodyText"/>
        <w:rPr>
          <w:rFonts w:ascii="Times New Roman" w:hAnsi="Times New Roman" w:cs="Times New Roman"/>
          <w:b/>
          <w:sz w:val="20"/>
        </w:rPr>
      </w:pPr>
    </w:p>
    <w:p w:rsidR="00842E53" w:rsidRPr="009662A1" w:rsidRDefault="00842E53">
      <w:pPr>
        <w:pStyle w:val="BodyText"/>
        <w:rPr>
          <w:rFonts w:ascii="Times New Roman" w:hAnsi="Times New Roman" w:cs="Times New Roman"/>
          <w:b/>
          <w:sz w:val="20"/>
        </w:rPr>
      </w:pPr>
    </w:p>
    <w:p w:rsidR="00842E53" w:rsidRPr="009662A1" w:rsidRDefault="00842E53">
      <w:pPr>
        <w:pStyle w:val="BodyText"/>
        <w:rPr>
          <w:rFonts w:ascii="Times New Roman" w:hAnsi="Times New Roman" w:cs="Times New Roman"/>
          <w:b/>
          <w:sz w:val="20"/>
        </w:rPr>
      </w:pPr>
    </w:p>
    <w:p w:rsidR="00842E53" w:rsidRPr="009662A1" w:rsidRDefault="00842E53">
      <w:pPr>
        <w:pStyle w:val="BodyText"/>
        <w:rPr>
          <w:rFonts w:ascii="Times New Roman" w:hAnsi="Times New Roman" w:cs="Times New Roman"/>
          <w:b/>
          <w:sz w:val="20"/>
        </w:rPr>
      </w:pPr>
    </w:p>
    <w:p w:rsidR="00842E53" w:rsidRPr="009662A1" w:rsidRDefault="00DA3FB3">
      <w:pPr>
        <w:pStyle w:val="BodyText"/>
        <w:spacing w:before="9"/>
        <w:rPr>
          <w:rFonts w:ascii="Times New Roman" w:hAnsi="Times New Roman" w:cs="Times New Roman"/>
          <w:b/>
          <w:sz w:val="13"/>
        </w:rPr>
      </w:pPr>
      <w:r w:rsidRPr="009662A1">
        <w:rPr>
          <w:rFonts w:ascii="Times New Roman" w:hAnsi="Times New Roman" w:cs="Times New Roman"/>
          <w:noProof/>
        </w:rPr>
        <w:drawing>
          <wp:anchor distT="0" distB="0" distL="0" distR="0" simplePos="0" relativeHeight="251657216" behindDoc="0" locked="0" layoutInCell="1" allowOverlap="1">
            <wp:simplePos x="0" y="0"/>
            <wp:positionH relativeFrom="page">
              <wp:posOffset>2429510</wp:posOffset>
            </wp:positionH>
            <wp:positionV relativeFrom="paragraph">
              <wp:posOffset>118020</wp:posOffset>
            </wp:positionV>
            <wp:extent cx="2525233" cy="1508759"/>
            <wp:effectExtent l="0" t="0" r="0" b="0"/>
            <wp:wrapTopAndBottom/>
            <wp:docPr id="1" name="image1.png" descr="Akademija strukovnih studija Šumadija | Unija Poslodavaca Srbij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cstate="print"/>
                    <a:stretch>
                      <a:fillRect/>
                    </a:stretch>
                  </pic:blipFill>
                  <pic:spPr>
                    <a:xfrm>
                      <a:off x="0" y="0"/>
                      <a:ext cx="2525233" cy="1508759"/>
                    </a:xfrm>
                    <a:prstGeom prst="rect">
                      <a:avLst/>
                    </a:prstGeom>
                  </pic:spPr>
                </pic:pic>
              </a:graphicData>
            </a:graphic>
          </wp:anchor>
        </w:drawing>
      </w:r>
    </w:p>
    <w:p w:rsidR="00842E53" w:rsidRPr="009662A1" w:rsidRDefault="00842E53">
      <w:pPr>
        <w:pStyle w:val="BodyText"/>
        <w:spacing w:before="3"/>
        <w:rPr>
          <w:rFonts w:ascii="Times New Roman" w:hAnsi="Times New Roman" w:cs="Times New Roman"/>
          <w:b/>
          <w:sz w:val="8"/>
        </w:rPr>
      </w:pPr>
    </w:p>
    <w:p w:rsidR="00842E53" w:rsidRPr="009662A1" w:rsidRDefault="00D661EA">
      <w:pPr>
        <w:spacing w:before="85"/>
        <w:ind w:right="403"/>
        <w:jc w:val="center"/>
        <w:rPr>
          <w:rFonts w:ascii="Times New Roman" w:hAnsi="Times New Roman" w:cs="Times New Roman"/>
          <w:b/>
          <w:sz w:val="36"/>
        </w:rPr>
      </w:pPr>
      <w:r>
        <w:rPr>
          <w:rFonts w:ascii="Times New Roman" w:hAnsi="Times New Roman" w:cs="Times New Roman"/>
          <w:noProof/>
        </w:rPr>
        <mc:AlternateContent>
          <mc:Choice Requires="wps">
            <w:drawing>
              <wp:anchor distT="0" distB="0" distL="114300" distR="114300" simplePos="0" relativeHeight="251658240" behindDoc="1" locked="0" layoutInCell="1" allowOverlap="1">
                <wp:simplePos x="0" y="0"/>
                <wp:positionH relativeFrom="page">
                  <wp:posOffset>2467610</wp:posOffset>
                </wp:positionH>
                <wp:positionV relativeFrom="paragraph">
                  <wp:posOffset>6350</wp:posOffset>
                </wp:positionV>
                <wp:extent cx="2432050" cy="336550"/>
                <wp:effectExtent l="0" t="0" r="0" b="0"/>
                <wp:wrapNone/>
                <wp:docPr id="3" name="docshape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32050" cy="3365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12146353" id="docshape1" o:spid="_x0000_s1026" style="position:absolute;margin-left:194.3pt;margin-top:.5pt;width:191.5pt;height:26.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" stroked="f">
                <w10:wrap anchorx="page"/>
              </v:rect>
            </w:pict>
          </mc:Fallback>
        </mc:AlternateContent>
      </w:r>
      <w:r w:rsidR="00BC138E">
        <w:rPr>
          <w:rFonts w:ascii="Times New Roman" w:hAnsi="Times New Roman" w:cs="Times New Roman"/>
          <w:b/>
          <w:color w:val="365F91"/>
          <w:sz w:val="36"/>
        </w:rPr>
        <w:t xml:space="preserve"> </w:t>
      </w:r>
    </w:p>
    <w:p w:rsidR="00842E53" w:rsidRPr="009662A1" w:rsidRDefault="00842E53">
      <w:pPr>
        <w:pStyle w:val="BodyText"/>
        <w:rPr>
          <w:rFonts w:ascii="Times New Roman" w:hAnsi="Times New Roman" w:cs="Times New Roman"/>
          <w:b/>
          <w:sz w:val="20"/>
        </w:rPr>
      </w:pPr>
    </w:p>
    <w:p w:rsidR="00842E53" w:rsidRPr="009662A1" w:rsidRDefault="00842E53">
      <w:pPr>
        <w:pStyle w:val="BodyText"/>
        <w:rPr>
          <w:rFonts w:ascii="Times New Roman" w:hAnsi="Times New Roman" w:cs="Times New Roman"/>
          <w:b/>
          <w:sz w:val="20"/>
        </w:rPr>
      </w:pPr>
    </w:p>
    <w:p w:rsidR="00842E53" w:rsidRPr="009662A1" w:rsidRDefault="00842E53">
      <w:pPr>
        <w:pStyle w:val="BodyText"/>
        <w:rPr>
          <w:rFonts w:ascii="Times New Roman" w:hAnsi="Times New Roman" w:cs="Times New Roman"/>
          <w:b/>
          <w:sz w:val="20"/>
        </w:rPr>
      </w:pPr>
    </w:p>
    <w:p w:rsidR="00842E53" w:rsidRPr="009662A1" w:rsidRDefault="00842E53">
      <w:pPr>
        <w:pStyle w:val="BodyText"/>
        <w:rPr>
          <w:rFonts w:ascii="Times New Roman" w:hAnsi="Times New Roman" w:cs="Times New Roman"/>
          <w:b/>
          <w:sz w:val="20"/>
        </w:rPr>
      </w:pPr>
    </w:p>
    <w:p w:rsidR="00842E53" w:rsidRPr="009662A1" w:rsidRDefault="00842E53">
      <w:pPr>
        <w:pStyle w:val="BodyText"/>
        <w:spacing w:before="1"/>
        <w:rPr>
          <w:rFonts w:ascii="Times New Roman" w:hAnsi="Times New Roman" w:cs="Times New Roman"/>
          <w:b/>
          <w:sz w:val="20"/>
        </w:rPr>
      </w:pPr>
    </w:p>
    <w:p w:rsidR="00842E53" w:rsidRPr="00BC138E" w:rsidRDefault="00BC138E">
      <w:pPr>
        <w:tabs>
          <w:tab w:val="left" w:pos="4620"/>
        </w:tabs>
        <w:spacing w:before="101"/>
        <w:ind w:right="206"/>
        <w:jc w:val="center"/>
        <w:rPr>
          <w:rFonts w:ascii="Times New Roman" w:hAnsi="Times New Roman" w:cs="Times New Roman"/>
          <w:b/>
          <w:sz w:val="48"/>
          <w:lang w:val="sr-Cyrl-CS"/>
        </w:rPr>
      </w:pPr>
      <w:r>
        <w:rPr>
          <w:rFonts w:ascii="Times New Roman" w:hAnsi="Times New Roman" w:cs="Times New Roman"/>
          <w:b/>
          <w:sz w:val="48"/>
          <w:lang w:val="sr-Cyrl-CS"/>
        </w:rPr>
        <w:t>ФУНКЦИОНАЛНИ ЗАДАТАК</w:t>
      </w:r>
    </w:p>
    <w:p w:rsidR="00412A57" w:rsidRPr="00412A57" w:rsidRDefault="00412A57" w:rsidP="00412A57">
      <w:pPr>
        <w:spacing w:before="280"/>
        <w:ind w:right="97"/>
        <w:jc w:val="center"/>
        <w:rPr>
          <w:rFonts w:ascii="Times New Roman" w:hAnsi="Times New Roman" w:cs="Times New Roman"/>
          <w:b/>
          <w:sz w:val="28"/>
          <w:lang w:val="sr-Cyrl-RS"/>
        </w:rPr>
      </w:pPr>
    </w:p>
    <w:p w:rsidR="00842E53" w:rsidRPr="009662A1" w:rsidRDefault="00842E53">
      <w:pPr>
        <w:pStyle w:val="BodyText"/>
        <w:rPr>
          <w:rFonts w:ascii="Times New Roman" w:hAnsi="Times New Roman" w:cs="Times New Roman"/>
          <w:b/>
          <w:sz w:val="32"/>
        </w:rPr>
      </w:pPr>
    </w:p>
    <w:p w:rsidR="00842E53" w:rsidRPr="009662A1" w:rsidRDefault="00842E53">
      <w:pPr>
        <w:pStyle w:val="BodyText"/>
        <w:rPr>
          <w:rFonts w:ascii="Times New Roman" w:hAnsi="Times New Roman" w:cs="Times New Roman"/>
          <w:b/>
          <w:sz w:val="32"/>
        </w:rPr>
      </w:pPr>
    </w:p>
    <w:p w:rsidR="00842E53" w:rsidRPr="009662A1" w:rsidRDefault="00842E53">
      <w:pPr>
        <w:pStyle w:val="BodyText"/>
        <w:rPr>
          <w:rFonts w:ascii="Times New Roman" w:hAnsi="Times New Roman" w:cs="Times New Roman"/>
          <w:b/>
          <w:sz w:val="32"/>
        </w:rPr>
      </w:pPr>
    </w:p>
    <w:p w:rsidR="00842E53" w:rsidRPr="009662A1" w:rsidRDefault="00842E53">
      <w:pPr>
        <w:pStyle w:val="BodyText"/>
        <w:rPr>
          <w:rFonts w:ascii="Times New Roman" w:hAnsi="Times New Roman" w:cs="Times New Roman"/>
          <w:b/>
          <w:sz w:val="32"/>
        </w:rPr>
      </w:pPr>
    </w:p>
    <w:p w:rsidR="00842E53" w:rsidRPr="009662A1" w:rsidRDefault="00842E53">
      <w:pPr>
        <w:pStyle w:val="BodyText"/>
        <w:rPr>
          <w:rFonts w:ascii="Times New Roman" w:hAnsi="Times New Roman" w:cs="Times New Roman"/>
          <w:b/>
          <w:sz w:val="32"/>
        </w:rPr>
      </w:pPr>
    </w:p>
    <w:p w:rsidR="00842E53" w:rsidRPr="009662A1" w:rsidRDefault="00842E53">
      <w:pPr>
        <w:pStyle w:val="BodyText"/>
        <w:spacing w:before="11"/>
        <w:rPr>
          <w:rFonts w:ascii="Times New Roman" w:hAnsi="Times New Roman" w:cs="Times New Roman"/>
          <w:b/>
          <w:sz w:val="35"/>
        </w:rPr>
      </w:pPr>
    </w:p>
    <w:p w:rsidR="00842E53" w:rsidRPr="00BC138E" w:rsidRDefault="00DA3FB3" w:rsidP="00D5098A">
      <w:pPr>
        <w:pStyle w:val="NoSpacing"/>
        <w:rPr>
          <w:rFonts w:ascii="Times New Roman" w:hAnsi="Times New Roman" w:cs="Times New Roman"/>
          <w:sz w:val="24"/>
          <w:lang w:val="sr-Cyrl-CS"/>
        </w:rPr>
      </w:pPr>
      <w:proofErr w:type="spellStart"/>
      <w:r w:rsidRPr="00412A57">
        <w:rPr>
          <w:rFonts w:ascii="Times New Roman" w:hAnsi="Times New Roman" w:cs="Times New Roman"/>
          <w:sz w:val="24"/>
        </w:rPr>
        <w:t>Предмет</w:t>
      </w:r>
      <w:proofErr w:type="spellEnd"/>
      <w:r w:rsidR="00BC138E">
        <w:rPr>
          <w:rFonts w:ascii="Times New Roman" w:hAnsi="Times New Roman" w:cs="Times New Roman"/>
          <w:sz w:val="24"/>
        </w:rPr>
        <w:t>:</w:t>
      </w:r>
      <w:r w:rsidR="00BC138E">
        <w:rPr>
          <w:rFonts w:ascii="Times New Roman" w:hAnsi="Times New Roman" w:cs="Times New Roman"/>
          <w:sz w:val="24"/>
          <w:lang w:val="sr-Cyrl-CS"/>
        </w:rPr>
        <w:t xml:space="preserve"> Пројектованје информационог система</w:t>
      </w:r>
    </w:p>
    <w:p w:rsidR="00842E53" w:rsidRPr="00412A57" w:rsidRDefault="00842E53">
      <w:pPr>
        <w:pStyle w:val="BodyText"/>
        <w:rPr>
          <w:rFonts w:ascii="Times New Roman" w:hAnsi="Times New Roman" w:cs="Times New Roman"/>
          <w:sz w:val="36"/>
        </w:rPr>
      </w:pPr>
    </w:p>
    <w:p w:rsidR="00842E53" w:rsidRPr="009662A1" w:rsidRDefault="00842E53">
      <w:pPr>
        <w:pStyle w:val="BodyText"/>
        <w:rPr>
          <w:rFonts w:ascii="Times New Roman" w:hAnsi="Times New Roman" w:cs="Times New Roman"/>
          <w:sz w:val="32"/>
        </w:rPr>
      </w:pPr>
    </w:p>
    <w:p w:rsidR="00842E53" w:rsidRPr="009662A1" w:rsidRDefault="00842E53">
      <w:pPr>
        <w:pStyle w:val="BodyText"/>
        <w:rPr>
          <w:rFonts w:ascii="Times New Roman" w:hAnsi="Times New Roman" w:cs="Times New Roman"/>
          <w:sz w:val="32"/>
        </w:rPr>
      </w:pPr>
    </w:p>
    <w:p w:rsidR="00842E53" w:rsidRPr="009662A1" w:rsidRDefault="00842E53">
      <w:pPr>
        <w:pStyle w:val="BodyText"/>
        <w:rPr>
          <w:rFonts w:ascii="Times New Roman" w:hAnsi="Times New Roman" w:cs="Times New Roman"/>
          <w:sz w:val="32"/>
        </w:rPr>
      </w:pPr>
    </w:p>
    <w:p w:rsidR="00842E53" w:rsidRPr="009662A1" w:rsidRDefault="00842E53">
      <w:pPr>
        <w:pStyle w:val="BodyText"/>
        <w:rPr>
          <w:rFonts w:ascii="Times New Roman" w:hAnsi="Times New Roman" w:cs="Times New Roman"/>
          <w:sz w:val="32"/>
        </w:rPr>
      </w:pPr>
    </w:p>
    <w:p w:rsidR="00842E53" w:rsidRPr="009662A1" w:rsidRDefault="00842E53">
      <w:pPr>
        <w:pStyle w:val="BodyText"/>
        <w:spacing w:before="3"/>
        <w:rPr>
          <w:rFonts w:ascii="Times New Roman" w:hAnsi="Times New Roman" w:cs="Times New Roman"/>
          <w:sz w:val="3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40"/>
        <w:gridCol w:w="5540"/>
      </w:tblGrid>
      <w:tr w:rsidR="004B561E" w:rsidTr="004B561E">
        <w:tc>
          <w:tcPr>
            <w:tcW w:w="5540" w:type="dxa"/>
          </w:tcPr>
          <w:p w:rsidR="004B561E" w:rsidRPr="00412A57" w:rsidRDefault="00BC138E" w:rsidP="004B561E">
            <w:pPr>
              <w:rPr>
                <w:rFonts w:ascii="Times New Roman" w:hAnsi="Times New Roman" w:cs="Times New Roman"/>
                <w:sz w:val="24"/>
                <w:szCs w:val="24"/>
              </w:rPr>
            </w:pPr>
            <w:r>
              <w:rPr>
                <w:rFonts w:ascii="Times New Roman" w:hAnsi="Times New Roman" w:cs="Times New Roman"/>
                <w:sz w:val="24"/>
                <w:szCs w:val="24"/>
                <w:lang w:val="sr-Cyrl-RS"/>
              </w:rPr>
              <w:t>Предметни асистент</w:t>
            </w:r>
            <w:r w:rsidR="004B561E" w:rsidRPr="00412A57">
              <w:rPr>
                <w:rFonts w:ascii="Times New Roman" w:hAnsi="Times New Roman" w:cs="Times New Roman"/>
                <w:sz w:val="24"/>
                <w:szCs w:val="24"/>
              </w:rPr>
              <w:t>:</w:t>
            </w:r>
          </w:p>
        </w:tc>
        <w:tc>
          <w:tcPr>
            <w:tcW w:w="5540" w:type="dxa"/>
          </w:tcPr>
          <w:p w:rsidR="004B561E" w:rsidRPr="00412A57" w:rsidRDefault="004B561E" w:rsidP="004B561E">
            <w:pPr>
              <w:jc w:val="right"/>
              <w:rPr>
                <w:rFonts w:ascii="Times New Roman" w:hAnsi="Times New Roman" w:cs="Times New Roman"/>
                <w:sz w:val="24"/>
                <w:szCs w:val="24"/>
              </w:rPr>
            </w:pPr>
            <w:r w:rsidRPr="00412A57">
              <w:rPr>
                <w:rFonts w:ascii="Times New Roman" w:hAnsi="Times New Roman" w:cs="Times New Roman"/>
                <w:sz w:val="24"/>
                <w:szCs w:val="24"/>
                <w:lang w:val="sr-Cyrl-RS"/>
              </w:rPr>
              <w:t>Студент</w:t>
            </w:r>
            <w:r w:rsidRPr="00412A57">
              <w:rPr>
                <w:rFonts w:ascii="Times New Roman" w:hAnsi="Times New Roman" w:cs="Times New Roman"/>
                <w:sz w:val="24"/>
                <w:szCs w:val="24"/>
              </w:rPr>
              <w:t>:</w:t>
            </w:r>
          </w:p>
        </w:tc>
      </w:tr>
      <w:tr w:rsidR="004B561E" w:rsidTr="004B561E">
        <w:tc>
          <w:tcPr>
            <w:tcW w:w="5540" w:type="dxa"/>
          </w:tcPr>
          <w:p w:rsidR="004B561E" w:rsidRPr="00412A57" w:rsidRDefault="00BC138E" w:rsidP="004B561E">
            <w:pPr>
              <w:rPr>
                <w:rFonts w:ascii="Times New Roman" w:hAnsi="Times New Roman" w:cs="Times New Roman"/>
                <w:sz w:val="24"/>
                <w:szCs w:val="24"/>
              </w:rPr>
            </w:pPr>
            <w:r>
              <w:rPr>
                <w:rFonts w:ascii="Times New Roman" w:hAnsi="Times New Roman" w:cs="Times New Roman"/>
                <w:sz w:val="24"/>
                <w:szCs w:val="24"/>
                <w:lang w:val="sr-Cyrl-RS"/>
              </w:rPr>
              <w:t>Саша Стаменовић</w:t>
            </w:r>
          </w:p>
        </w:tc>
        <w:tc>
          <w:tcPr>
            <w:tcW w:w="5540" w:type="dxa"/>
          </w:tcPr>
          <w:p w:rsidR="004B561E" w:rsidRDefault="00BC138E" w:rsidP="004B561E">
            <w:pPr>
              <w:jc w:val="right"/>
              <w:rPr>
                <w:rFonts w:ascii="Times New Roman" w:hAnsi="Times New Roman" w:cs="Times New Roman"/>
                <w:sz w:val="24"/>
                <w:szCs w:val="24"/>
                <w:lang w:val="sr-Cyrl-RS"/>
              </w:rPr>
            </w:pPr>
            <w:r>
              <w:rPr>
                <w:rFonts w:ascii="Times New Roman" w:hAnsi="Times New Roman" w:cs="Times New Roman"/>
                <w:sz w:val="24"/>
                <w:szCs w:val="24"/>
                <w:lang w:val="sr-Cyrl-RS"/>
              </w:rPr>
              <w:t>Ивана Васковић 035/2020</w:t>
            </w:r>
          </w:p>
          <w:p w:rsidR="00BC138E" w:rsidRPr="00412A57" w:rsidRDefault="00BC138E" w:rsidP="00BC138E">
            <w:pPr>
              <w:jc w:val="center"/>
              <w:rPr>
                <w:rFonts w:ascii="Times New Roman" w:hAnsi="Times New Roman" w:cs="Times New Roman"/>
                <w:sz w:val="24"/>
                <w:szCs w:val="24"/>
                <w:lang w:val="sr-Cyrl-RS"/>
              </w:rPr>
            </w:pPr>
          </w:p>
        </w:tc>
      </w:tr>
    </w:tbl>
    <w:p w:rsidR="00842E53" w:rsidRPr="009662A1" w:rsidRDefault="00842E53" w:rsidP="004B561E">
      <w:pPr>
        <w:rPr>
          <w:sz w:val="32"/>
        </w:rPr>
      </w:pPr>
    </w:p>
    <w:p w:rsidR="00842E53" w:rsidRPr="009662A1" w:rsidRDefault="00842E53">
      <w:pPr>
        <w:pStyle w:val="BodyText"/>
        <w:rPr>
          <w:rFonts w:ascii="Times New Roman" w:hAnsi="Times New Roman" w:cs="Times New Roman"/>
          <w:sz w:val="32"/>
        </w:rPr>
      </w:pPr>
    </w:p>
    <w:p w:rsidR="00842E53" w:rsidRPr="009662A1" w:rsidRDefault="00842E53">
      <w:pPr>
        <w:pStyle w:val="BodyText"/>
        <w:rPr>
          <w:rFonts w:ascii="Times New Roman" w:hAnsi="Times New Roman" w:cs="Times New Roman"/>
          <w:sz w:val="32"/>
        </w:rPr>
      </w:pPr>
    </w:p>
    <w:p w:rsidR="00842E53" w:rsidRPr="00FC5F2E" w:rsidRDefault="002C4012" w:rsidP="004B561E">
      <w:pPr>
        <w:jc w:val="center"/>
        <w:rPr>
          <w:rFonts w:ascii="Times New Roman" w:hAnsi="Times New Roman" w:cs="Times New Roman"/>
          <w:sz w:val="24"/>
          <w:lang w:val="sr-Cyrl-CS"/>
        </w:rPr>
        <w:sectPr w:rsidR="00842E53" w:rsidRPr="00FC5F2E" w:rsidSect="009662A1">
          <w:footerReference w:type="default" r:id="rId10"/>
          <w:pgSz w:w="11910" w:h="16840"/>
          <w:pgMar w:top="1320" w:right="360" w:bottom="280" w:left="460" w:header="720" w:footer="720" w:gutter="0"/>
          <w:cols w:space="720"/>
          <w:titlePg/>
          <w:docGrid w:linePitch="299"/>
        </w:sectPr>
      </w:pPr>
      <w:proofErr w:type="spellStart"/>
      <w:r>
        <w:rPr>
          <w:rFonts w:ascii="Times New Roman" w:hAnsi="Times New Roman" w:cs="Times New Roman"/>
          <w:sz w:val="24"/>
        </w:rPr>
        <w:t>Крагујев</w:t>
      </w:r>
      <w:proofErr w:type="spellEnd"/>
      <w:r w:rsidR="00FC5F2E">
        <w:rPr>
          <w:rFonts w:ascii="Times New Roman" w:hAnsi="Times New Roman" w:cs="Times New Roman"/>
          <w:sz w:val="24"/>
          <w:lang w:val="sr-Cyrl-CS"/>
        </w:rPr>
        <w:t>ац</w:t>
      </w:r>
      <w:bookmarkStart w:id="0" w:name="_GoBack"/>
      <w:bookmarkEnd w:id="0"/>
    </w:p>
    <w:p w:rsidR="002C4012" w:rsidRPr="002C4012" w:rsidRDefault="002C4012" w:rsidP="002C4012">
      <w:pPr>
        <w:pStyle w:val="TOCHeading"/>
        <w:rPr>
          <w:lang w:val="sr-Cyrl-CS"/>
        </w:rPr>
      </w:pPr>
      <w:bookmarkStart w:id="1" w:name="_Toc102632009"/>
      <w:bookmarkStart w:id="2" w:name="_Toc102632216"/>
      <w:bookmarkStart w:id="3" w:name="_Toc102685979"/>
    </w:p>
    <w:p w:rsidR="002C4012" w:rsidRDefault="002C4012" w:rsidP="002C4012">
      <w:pPr>
        <w:rPr>
          <w:rFonts w:ascii="Times New Roman" w:hAnsi="Times New Roman" w:cs="Times New Roman"/>
          <w:sz w:val="36"/>
          <w:szCs w:val="36"/>
          <w:lang w:val="sr-Cyrl-RS"/>
        </w:rPr>
      </w:pPr>
    </w:p>
    <w:p w:rsidR="00AA0069" w:rsidRPr="002C4012" w:rsidRDefault="00AA0069" w:rsidP="002C4012">
      <w:pPr>
        <w:rPr>
          <w:b/>
        </w:rPr>
      </w:pPr>
      <w:r w:rsidRPr="002C4012">
        <w:rPr>
          <w:rFonts w:ascii="Times New Roman" w:hAnsi="Times New Roman" w:cs="Times New Roman"/>
          <w:b/>
          <w:sz w:val="36"/>
          <w:szCs w:val="36"/>
          <w:lang w:val="sr-Cyrl-RS"/>
        </w:rPr>
        <w:lastRenderedPageBreak/>
        <w:t>Увод</w:t>
      </w:r>
      <w:bookmarkEnd w:id="1"/>
      <w:bookmarkEnd w:id="2"/>
      <w:bookmarkEnd w:id="3"/>
    </w:p>
    <w:p w:rsidR="00F045F3" w:rsidRDefault="00F045F3" w:rsidP="00F045F3">
      <w:pPr>
        <w:pStyle w:val="Heading1"/>
        <w:ind w:left="0"/>
        <w:rPr>
          <w:rFonts w:ascii="Times New Roman" w:hAnsi="Times New Roman" w:cs="Times New Roman"/>
          <w:lang w:val="sr-Cyrl-RS"/>
        </w:rPr>
      </w:pPr>
    </w:p>
    <w:p w:rsidR="00412A57" w:rsidRPr="002C4012" w:rsidRDefault="00BC138E" w:rsidP="00412A57">
      <w:pPr>
        <w:pStyle w:val="Heading1"/>
        <w:rPr>
          <w:rFonts w:ascii="Times New Roman" w:hAnsi="Times New Roman" w:cs="Times New Roman"/>
          <w:b w:val="0"/>
          <w:sz w:val="24"/>
          <w:lang w:val="sr-Cyrl-RS"/>
        </w:rPr>
      </w:pPr>
      <w:r w:rsidRPr="002C4012">
        <w:rPr>
          <w:rFonts w:ascii="Times New Roman" w:hAnsi="Times New Roman" w:cs="Times New Roman"/>
          <w:b w:val="0"/>
          <w:sz w:val="24"/>
          <w:lang w:val="sr-Cyrl-RS"/>
        </w:rPr>
        <w:t>Потрабан софтвер за лакшу комуникацију између туристичке агенције и корисника, ради уговарања превоза и смештаја у хотел  корисника.</w:t>
      </w:r>
    </w:p>
    <w:p w:rsidR="00BC138E" w:rsidRPr="002C4012" w:rsidRDefault="00BC138E" w:rsidP="00412A57">
      <w:pPr>
        <w:pStyle w:val="Heading1"/>
        <w:rPr>
          <w:rFonts w:ascii="Times New Roman" w:hAnsi="Times New Roman" w:cs="Times New Roman"/>
          <w:b w:val="0"/>
          <w:sz w:val="24"/>
          <w:lang w:val="sr-Cyrl-RS"/>
        </w:rPr>
      </w:pPr>
    </w:p>
    <w:p w:rsidR="00BC138E" w:rsidRPr="002C4012" w:rsidRDefault="00BC138E" w:rsidP="00BC138E">
      <w:pPr>
        <w:pStyle w:val="Heading1"/>
        <w:ind w:left="720"/>
        <w:rPr>
          <w:rFonts w:ascii="Times New Roman" w:hAnsi="Times New Roman" w:cs="Times New Roman"/>
          <w:b w:val="0"/>
          <w:sz w:val="24"/>
          <w:lang w:val="sr-Cyrl-RS"/>
        </w:rPr>
      </w:pPr>
    </w:p>
    <w:p w:rsidR="00BC138E" w:rsidRPr="004D7D34" w:rsidRDefault="00BC138E" w:rsidP="00BC138E">
      <w:pPr>
        <w:pStyle w:val="Heading1"/>
        <w:numPr>
          <w:ilvl w:val="0"/>
          <w:numId w:val="5"/>
        </w:numPr>
        <w:rPr>
          <w:rFonts w:ascii="Times New Roman" w:hAnsi="Times New Roman" w:cs="Times New Roman"/>
          <w:sz w:val="36"/>
          <w:szCs w:val="36"/>
          <w:lang w:val="sr-Cyrl-RS"/>
        </w:rPr>
      </w:pPr>
      <w:r w:rsidRPr="004D7D34">
        <w:rPr>
          <w:rFonts w:ascii="Times New Roman" w:hAnsi="Times New Roman" w:cs="Times New Roman"/>
          <w:sz w:val="36"/>
          <w:szCs w:val="36"/>
          <w:lang w:val="sr-Cyrl-RS"/>
        </w:rPr>
        <w:t>Циљ развоја</w:t>
      </w:r>
    </w:p>
    <w:p w:rsidR="00BC138E" w:rsidRPr="002C4012" w:rsidRDefault="00BC138E" w:rsidP="00BC138E">
      <w:pPr>
        <w:pStyle w:val="Heading1"/>
        <w:rPr>
          <w:rFonts w:ascii="Times New Roman" w:hAnsi="Times New Roman" w:cs="Times New Roman"/>
          <w:b w:val="0"/>
          <w:lang w:val="sr-Cyrl-RS"/>
        </w:rPr>
      </w:pPr>
      <w:r w:rsidRPr="002C4012">
        <w:rPr>
          <w:rFonts w:ascii="Times New Roman" w:hAnsi="Times New Roman" w:cs="Times New Roman"/>
          <w:b w:val="0"/>
          <w:lang w:val="sr-Cyrl-RS"/>
        </w:rPr>
        <w:t>Софтвер треба да се своди на доступност информација о тренутном стању доступности слободних места у хотелу и аутобусу.</w:t>
      </w:r>
    </w:p>
    <w:p w:rsidR="00BC138E" w:rsidRPr="004D7D34" w:rsidRDefault="00BC138E" w:rsidP="00BC138E">
      <w:pPr>
        <w:pStyle w:val="Heading1"/>
        <w:rPr>
          <w:rFonts w:ascii="Times New Roman" w:hAnsi="Times New Roman" w:cs="Times New Roman"/>
          <w:lang w:val="sr-Cyrl-RS"/>
        </w:rPr>
      </w:pPr>
    </w:p>
    <w:p w:rsidR="00BC138E" w:rsidRPr="004D7D34" w:rsidRDefault="00BC138E" w:rsidP="00BC138E">
      <w:pPr>
        <w:pStyle w:val="Heading1"/>
        <w:numPr>
          <w:ilvl w:val="0"/>
          <w:numId w:val="5"/>
        </w:numPr>
        <w:rPr>
          <w:rFonts w:ascii="Times New Roman" w:hAnsi="Times New Roman" w:cs="Times New Roman"/>
          <w:sz w:val="36"/>
          <w:szCs w:val="36"/>
          <w:lang w:val="sr-Cyrl-RS"/>
        </w:rPr>
      </w:pPr>
      <w:r w:rsidRPr="004D7D34">
        <w:rPr>
          <w:rFonts w:ascii="Times New Roman" w:hAnsi="Times New Roman" w:cs="Times New Roman"/>
          <w:sz w:val="36"/>
          <w:szCs w:val="36"/>
          <w:lang w:val="sr-Cyrl-RS"/>
        </w:rPr>
        <w:t>Обим система</w:t>
      </w:r>
    </w:p>
    <w:p w:rsidR="00BC138E" w:rsidRPr="002C4012" w:rsidRDefault="00BC138E" w:rsidP="00BC138E">
      <w:pPr>
        <w:pStyle w:val="Heading1"/>
        <w:rPr>
          <w:rFonts w:ascii="Times New Roman" w:hAnsi="Times New Roman" w:cs="Times New Roman"/>
          <w:b w:val="0"/>
          <w:lang w:val="sr-Cyrl-RS"/>
        </w:rPr>
      </w:pPr>
      <w:r w:rsidRPr="002C4012">
        <w:rPr>
          <w:rFonts w:ascii="Times New Roman" w:hAnsi="Times New Roman" w:cs="Times New Roman"/>
          <w:b w:val="0"/>
          <w:lang w:val="sr-Cyrl-RS"/>
        </w:rPr>
        <w:t>Очекује се једноставна апликација која ће омогућити</w:t>
      </w:r>
      <w:r w:rsidR="00597522" w:rsidRPr="002C4012">
        <w:rPr>
          <w:rFonts w:ascii="Times New Roman" w:hAnsi="Times New Roman" w:cs="Times New Roman"/>
          <w:b w:val="0"/>
          <w:lang w:val="sr-Cyrl-RS"/>
        </w:rPr>
        <w:t xml:space="preserve"> корисницима од 18 до 45 година да лако провере доступност хотела и аутобуса које желе.</w:t>
      </w:r>
    </w:p>
    <w:p w:rsidR="00597522" w:rsidRPr="002C4012" w:rsidRDefault="00597522" w:rsidP="00BC138E">
      <w:pPr>
        <w:pStyle w:val="Heading1"/>
        <w:rPr>
          <w:rFonts w:ascii="Times New Roman" w:hAnsi="Times New Roman" w:cs="Times New Roman"/>
          <w:b w:val="0"/>
          <w:lang w:val="sr-Cyrl-RS"/>
        </w:rPr>
      </w:pPr>
    </w:p>
    <w:p w:rsidR="00597522" w:rsidRPr="004D7D34" w:rsidRDefault="00597522" w:rsidP="00597522">
      <w:pPr>
        <w:pStyle w:val="Heading1"/>
        <w:numPr>
          <w:ilvl w:val="0"/>
          <w:numId w:val="5"/>
        </w:numPr>
        <w:rPr>
          <w:rFonts w:ascii="Times New Roman" w:hAnsi="Times New Roman" w:cs="Times New Roman"/>
          <w:sz w:val="36"/>
          <w:szCs w:val="36"/>
          <w:lang w:val="sr-Cyrl-RS"/>
        </w:rPr>
      </w:pPr>
      <w:r w:rsidRPr="004D7D34">
        <w:rPr>
          <w:rFonts w:ascii="Times New Roman" w:hAnsi="Times New Roman" w:cs="Times New Roman"/>
          <w:sz w:val="36"/>
          <w:szCs w:val="36"/>
          <w:lang w:val="sr-Cyrl-RS"/>
        </w:rPr>
        <w:t>Приказ производа</w:t>
      </w:r>
    </w:p>
    <w:p w:rsidR="00597522" w:rsidRPr="002C4012" w:rsidRDefault="00597522" w:rsidP="00597522">
      <w:pPr>
        <w:pStyle w:val="Heading1"/>
        <w:rPr>
          <w:rFonts w:ascii="Times New Roman" w:hAnsi="Times New Roman" w:cs="Times New Roman"/>
          <w:b w:val="0"/>
          <w:lang w:val="sr-Cyrl-RS"/>
        </w:rPr>
      </w:pPr>
      <w:r w:rsidRPr="002C4012">
        <w:rPr>
          <w:rFonts w:ascii="Times New Roman" w:hAnsi="Times New Roman" w:cs="Times New Roman"/>
          <w:b w:val="0"/>
          <w:lang w:val="sr-Cyrl-RS"/>
        </w:rPr>
        <w:t>Очекује се да производ захтева приступи локацији, интернету, као и самом сајту за резервацију која ће показати тачан датум поласка, број слободних места, број слободних соба, као и слике хотела.</w:t>
      </w:r>
    </w:p>
    <w:p w:rsidR="004D7D34" w:rsidRPr="002C4012" w:rsidRDefault="004D7D34" w:rsidP="00597522">
      <w:pPr>
        <w:pStyle w:val="Heading1"/>
        <w:rPr>
          <w:rFonts w:ascii="Times New Roman" w:hAnsi="Times New Roman" w:cs="Times New Roman"/>
          <w:b w:val="0"/>
          <w:lang w:val="sr-Cyrl-RS"/>
        </w:rPr>
      </w:pPr>
    </w:p>
    <w:p w:rsidR="00597522" w:rsidRPr="004D7D34" w:rsidRDefault="00597522" w:rsidP="00597522">
      <w:pPr>
        <w:pStyle w:val="Heading1"/>
        <w:rPr>
          <w:rFonts w:ascii="Times New Roman" w:hAnsi="Times New Roman" w:cs="Times New Roman"/>
          <w:sz w:val="32"/>
          <w:szCs w:val="32"/>
          <w:lang w:val="sr-Cyrl-RS"/>
        </w:rPr>
      </w:pPr>
      <w:r w:rsidRPr="004D7D34">
        <w:rPr>
          <w:rFonts w:ascii="Times New Roman" w:hAnsi="Times New Roman" w:cs="Times New Roman"/>
          <w:lang w:val="sr-Cyrl-RS"/>
        </w:rPr>
        <w:t xml:space="preserve">               </w:t>
      </w:r>
      <w:r w:rsidRPr="004D7D34">
        <w:rPr>
          <w:rFonts w:ascii="Times New Roman" w:hAnsi="Times New Roman" w:cs="Times New Roman"/>
          <w:sz w:val="32"/>
          <w:szCs w:val="32"/>
          <w:lang w:val="sr-Cyrl-RS"/>
        </w:rPr>
        <w:t>3.1. Перспектива производа</w:t>
      </w:r>
    </w:p>
    <w:p w:rsidR="00597522" w:rsidRPr="002C4012" w:rsidRDefault="00597522" w:rsidP="00597522">
      <w:pPr>
        <w:pStyle w:val="Heading1"/>
        <w:rPr>
          <w:rFonts w:ascii="Times New Roman" w:hAnsi="Times New Roman" w:cs="Times New Roman"/>
          <w:b w:val="0"/>
          <w:lang w:val="sr-Cyrl-RS"/>
        </w:rPr>
      </w:pPr>
      <w:r w:rsidRPr="002C4012">
        <w:rPr>
          <w:rFonts w:ascii="Times New Roman" w:hAnsi="Times New Roman" w:cs="Times New Roman"/>
          <w:b w:val="0"/>
          <w:lang w:val="sr-Cyrl-RS"/>
        </w:rPr>
        <w:t>Производ треба да иде у том смеру да се помоћу тренутне локације корисника и аутопревозника, уколико склопе договор, нађу на најближој аутобуској станици корисника.</w:t>
      </w:r>
    </w:p>
    <w:p w:rsidR="00597522" w:rsidRPr="004D7D34" w:rsidRDefault="00597522" w:rsidP="00597522">
      <w:pPr>
        <w:pStyle w:val="Heading1"/>
        <w:rPr>
          <w:rFonts w:ascii="Times New Roman" w:hAnsi="Times New Roman" w:cs="Times New Roman"/>
          <w:lang w:val="sr-Cyrl-RS"/>
        </w:rPr>
      </w:pPr>
    </w:p>
    <w:p w:rsidR="00597522" w:rsidRPr="004D7D34" w:rsidRDefault="00597522" w:rsidP="00597522">
      <w:pPr>
        <w:pStyle w:val="Heading1"/>
        <w:rPr>
          <w:rFonts w:ascii="Times New Roman" w:hAnsi="Times New Roman" w:cs="Times New Roman"/>
          <w:sz w:val="32"/>
          <w:szCs w:val="32"/>
          <w:lang w:val="sr-Cyrl-RS"/>
        </w:rPr>
      </w:pPr>
      <w:r w:rsidRPr="004D7D34">
        <w:rPr>
          <w:rFonts w:ascii="Times New Roman" w:hAnsi="Times New Roman" w:cs="Times New Roman"/>
          <w:lang w:val="sr-Cyrl-RS"/>
        </w:rPr>
        <w:t xml:space="preserve">              </w:t>
      </w:r>
      <w:r w:rsidRPr="004D7D34">
        <w:rPr>
          <w:rFonts w:ascii="Times New Roman" w:hAnsi="Times New Roman" w:cs="Times New Roman"/>
          <w:sz w:val="32"/>
          <w:szCs w:val="32"/>
          <w:lang w:val="sr-Cyrl-RS"/>
        </w:rPr>
        <w:t>3.2. Карактеристике корисника</w:t>
      </w:r>
    </w:p>
    <w:p w:rsidR="00597522" w:rsidRPr="002C4012" w:rsidRDefault="00597522" w:rsidP="00597522">
      <w:pPr>
        <w:pStyle w:val="Heading1"/>
        <w:rPr>
          <w:rFonts w:ascii="Times New Roman" w:hAnsi="Times New Roman" w:cs="Times New Roman"/>
          <w:b w:val="0"/>
          <w:lang w:val="sr-Cyrl-RS"/>
        </w:rPr>
      </w:pPr>
      <w:r w:rsidRPr="002C4012">
        <w:rPr>
          <w:rFonts w:ascii="Times New Roman" w:hAnsi="Times New Roman" w:cs="Times New Roman"/>
          <w:b w:val="0"/>
          <w:lang w:val="sr-Cyrl-RS"/>
        </w:rPr>
        <w:t>Од корисника се очекује да има приступ интернету и да софтверу омогући приступ локацији, као и да поседује основно информатичко знање.</w:t>
      </w:r>
    </w:p>
    <w:p w:rsidR="00597522" w:rsidRPr="004D7D34" w:rsidRDefault="00597522" w:rsidP="00597522">
      <w:pPr>
        <w:pStyle w:val="Heading1"/>
        <w:rPr>
          <w:rFonts w:ascii="Times New Roman" w:hAnsi="Times New Roman" w:cs="Times New Roman"/>
          <w:lang w:val="sr-Cyrl-RS"/>
        </w:rPr>
      </w:pPr>
    </w:p>
    <w:p w:rsidR="00597522" w:rsidRPr="004D7D34" w:rsidRDefault="00597522" w:rsidP="00597522">
      <w:pPr>
        <w:pStyle w:val="Heading1"/>
        <w:rPr>
          <w:rFonts w:ascii="Times New Roman" w:hAnsi="Times New Roman" w:cs="Times New Roman"/>
          <w:sz w:val="32"/>
          <w:szCs w:val="32"/>
          <w:lang w:val="sr-Cyrl-RS"/>
        </w:rPr>
      </w:pPr>
      <w:r w:rsidRPr="004D7D34">
        <w:rPr>
          <w:rFonts w:ascii="Times New Roman" w:hAnsi="Times New Roman" w:cs="Times New Roman"/>
          <w:lang w:val="sr-Cyrl-RS"/>
        </w:rPr>
        <w:t xml:space="preserve">              </w:t>
      </w:r>
      <w:r w:rsidRPr="004D7D34">
        <w:rPr>
          <w:rFonts w:ascii="Times New Roman" w:hAnsi="Times New Roman" w:cs="Times New Roman"/>
          <w:sz w:val="32"/>
          <w:szCs w:val="32"/>
          <w:lang w:val="sr-Cyrl-RS"/>
        </w:rPr>
        <w:t>3.3. Ограничења</w:t>
      </w:r>
    </w:p>
    <w:p w:rsidR="00597522" w:rsidRPr="002C4012" w:rsidRDefault="00597522" w:rsidP="00597522">
      <w:pPr>
        <w:pStyle w:val="Heading1"/>
        <w:rPr>
          <w:rFonts w:ascii="Times New Roman" w:hAnsi="Times New Roman" w:cs="Times New Roman"/>
          <w:b w:val="0"/>
          <w:lang w:val="sr-Cyrl-RS"/>
        </w:rPr>
      </w:pPr>
      <w:r w:rsidRPr="002C4012">
        <w:rPr>
          <w:rFonts w:ascii="Times New Roman" w:hAnsi="Times New Roman" w:cs="Times New Roman"/>
          <w:b w:val="0"/>
          <w:lang w:val="sr-Cyrl-RS"/>
        </w:rPr>
        <w:t>Ограничења су слободна места и време поласка.</w:t>
      </w:r>
    </w:p>
    <w:p w:rsidR="00597522" w:rsidRPr="002C4012" w:rsidRDefault="00597522" w:rsidP="00597522">
      <w:pPr>
        <w:pStyle w:val="Heading1"/>
        <w:rPr>
          <w:rFonts w:ascii="Times New Roman" w:hAnsi="Times New Roman" w:cs="Times New Roman"/>
          <w:b w:val="0"/>
          <w:lang w:val="sr-Cyrl-RS"/>
        </w:rPr>
      </w:pPr>
    </w:p>
    <w:p w:rsidR="00597522" w:rsidRPr="004D7D34" w:rsidRDefault="00597522" w:rsidP="00597522">
      <w:pPr>
        <w:pStyle w:val="Heading1"/>
        <w:rPr>
          <w:rFonts w:ascii="Times New Roman" w:hAnsi="Times New Roman" w:cs="Times New Roman"/>
          <w:sz w:val="32"/>
          <w:szCs w:val="32"/>
          <w:lang w:val="sr-Cyrl-RS"/>
        </w:rPr>
      </w:pPr>
      <w:r w:rsidRPr="004D7D34">
        <w:rPr>
          <w:rFonts w:ascii="Times New Roman" w:hAnsi="Times New Roman" w:cs="Times New Roman"/>
          <w:lang w:val="sr-Cyrl-RS"/>
        </w:rPr>
        <w:t xml:space="preserve">              </w:t>
      </w:r>
      <w:r w:rsidRPr="004D7D34">
        <w:rPr>
          <w:rFonts w:ascii="Times New Roman" w:hAnsi="Times New Roman" w:cs="Times New Roman"/>
          <w:sz w:val="32"/>
          <w:szCs w:val="32"/>
          <w:lang w:val="sr-Cyrl-RS"/>
        </w:rPr>
        <w:t>3.4. Дефиниције</w:t>
      </w:r>
    </w:p>
    <w:p w:rsidR="00597522" w:rsidRPr="002C4012" w:rsidRDefault="004D7D34" w:rsidP="00597522">
      <w:pPr>
        <w:pStyle w:val="Heading1"/>
        <w:rPr>
          <w:rFonts w:ascii="Times New Roman" w:hAnsi="Times New Roman" w:cs="Times New Roman"/>
          <w:b w:val="0"/>
          <w:lang w:val="sr-Cyrl-RS"/>
        </w:rPr>
      </w:pPr>
      <w:r w:rsidRPr="002C4012">
        <w:rPr>
          <w:rFonts w:ascii="Times New Roman" w:hAnsi="Times New Roman" w:cs="Times New Roman"/>
          <w:b w:val="0"/>
          <w:lang w:val="sr-Cyrl-RS"/>
        </w:rPr>
        <w:t>Аутобус је превозно средство са 40 места за седенје и корисно за транспорт путника од тачке А до тачке Б.</w:t>
      </w:r>
    </w:p>
    <w:p w:rsidR="00597522" w:rsidRPr="002C4012" w:rsidRDefault="004D7D34" w:rsidP="004D7D34">
      <w:pPr>
        <w:pStyle w:val="Heading1"/>
        <w:rPr>
          <w:rFonts w:ascii="Times New Roman" w:hAnsi="Times New Roman" w:cs="Times New Roman"/>
          <w:b w:val="0"/>
          <w:lang w:val="sr-Cyrl-RS"/>
        </w:rPr>
      </w:pPr>
      <w:r w:rsidRPr="002C4012">
        <w:rPr>
          <w:rFonts w:ascii="Times New Roman" w:hAnsi="Times New Roman" w:cs="Times New Roman"/>
          <w:b w:val="0"/>
          <w:lang w:val="sr-Cyrl-RS"/>
        </w:rPr>
        <w:t>Аутобуска станица је знаковно назначено место где стаје аутобус и где се путници укрцавају у њега.</w:t>
      </w:r>
    </w:p>
    <w:p w:rsidR="004D7D34" w:rsidRPr="002C4012" w:rsidRDefault="004D7D34" w:rsidP="004D7D34">
      <w:pPr>
        <w:pStyle w:val="Heading1"/>
        <w:rPr>
          <w:rFonts w:ascii="Times New Roman" w:hAnsi="Times New Roman" w:cs="Times New Roman"/>
          <w:b w:val="0"/>
          <w:lang w:val="sr-Cyrl-RS"/>
        </w:rPr>
      </w:pPr>
      <w:r w:rsidRPr="002C4012">
        <w:rPr>
          <w:rFonts w:ascii="Times New Roman" w:hAnsi="Times New Roman" w:cs="Times New Roman"/>
          <w:b w:val="0"/>
          <w:lang w:val="sr-Cyrl-RS"/>
        </w:rPr>
        <w:t xml:space="preserve">Хотел је место где ће путници преспавати свих дана колико су на одмору, хотел </w:t>
      </w:r>
      <w:r w:rsidRPr="002C4012">
        <w:rPr>
          <w:rFonts w:ascii="Times New Roman" w:hAnsi="Times New Roman" w:cs="Times New Roman"/>
          <w:b w:val="0"/>
          <w:lang w:val="sr-Cyrl-RS"/>
        </w:rPr>
        <w:lastRenderedPageBreak/>
        <w:t>поседује више различитих соба, са различитим бројем кревета. Корисник сам бира собу и број кревета у њој.</w:t>
      </w:r>
    </w:p>
    <w:p w:rsidR="004D7D34" w:rsidRPr="002C4012" w:rsidRDefault="004D7D34" w:rsidP="004D7D34">
      <w:pPr>
        <w:pStyle w:val="Heading1"/>
        <w:rPr>
          <w:rFonts w:ascii="Times New Roman" w:hAnsi="Times New Roman" w:cs="Times New Roman"/>
          <w:b w:val="0"/>
          <w:lang w:val="sr-Cyrl-RS"/>
        </w:rPr>
      </w:pPr>
      <w:r w:rsidRPr="002C4012">
        <w:rPr>
          <w:rFonts w:ascii="Times New Roman" w:hAnsi="Times New Roman" w:cs="Times New Roman"/>
          <w:b w:val="0"/>
          <w:lang w:val="sr-Cyrl-RS"/>
        </w:rPr>
        <w:t>Корисници апликације су све особе које користе услуге софтвера била то само претрага доступних вожњи или превоз од тачке А до тачке Б.</w:t>
      </w:r>
    </w:p>
    <w:p w:rsidR="004D7D34" w:rsidRPr="002C4012" w:rsidRDefault="004D7D34" w:rsidP="004D7D34">
      <w:pPr>
        <w:pStyle w:val="Heading1"/>
        <w:rPr>
          <w:rFonts w:ascii="Times New Roman" w:hAnsi="Times New Roman" w:cs="Times New Roman"/>
          <w:b w:val="0"/>
          <w:lang w:val="sr-Cyrl-RS"/>
        </w:rPr>
      </w:pPr>
      <w:r w:rsidRPr="002C4012">
        <w:rPr>
          <w:rFonts w:ascii="Times New Roman" w:hAnsi="Times New Roman" w:cs="Times New Roman"/>
          <w:b w:val="0"/>
          <w:lang w:val="sr-Cyrl-RS"/>
        </w:rPr>
        <w:t>Пружалац услуга је туристичка агенција која има циљ да путницима омогући преноћиште у хотелу, као и сам превоз до њега.</w:t>
      </w:r>
    </w:p>
    <w:p w:rsidR="004D7D34" w:rsidRDefault="004D7D34" w:rsidP="004D7D34">
      <w:pPr>
        <w:pStyle w:val="Heading1"/>
        <w:rPr>
          <w:rFonts w:ascii="Times New Roman" w:hAnsi="Times New Roman" w:cs="Times New Roman"/>
          <w:lang w:val="sr-Cyrl-RS"/>
        </w:rPr>
      </w:pPr>
    </w:p>
    <w:p w:rsidR="004D7D34" w:rsidRPr="004D7D34" w:rsidRDefault="002C4012" w:rsidP="004D7D34">
      <w:pPr>
        <w:pStyle w:val="Heading1"/>
        <w:numPr>
          <w:ilvl w:val="0"/>
          <w:numId w:val="5"/>
        </w:numPr>
        <w:rPr>
          <w:rFonts w:ascii="Times New Roman" w:hAnsi="Times New Roman" w:cs="Times New Roman"/>
          <w:lang w:val="sr-Cyrl-RS"/>
        </w:rPr>
      </w:pPr>
      <w:r>
        <w:rPr>
          <w:rFonts w:ascii="Times New Roman" w:hAnsi="Times New Roman" w:cs="Times New Roman"/>
          <w:sz w:val="36"/>
          <w:szCs w:val="36"/>
          <w:lang w:val="sr-Cyrl-RS"/>
        </w:rPr>
        <w:t>Спецификација захтева</w:t>
      </w:r>
    </w:p>
    <w:p w:rsidR="004D7D34" w:rsidRDefault="002C4012" w:rsidP="004D7D34">
      <w:pPr>
        <w:pStyle w:val="Heading1"/>
        <w:rPr>
          <w:rFonts w:ascii="Times New Roman" w:hAnsi="Times New Roman" w:cs="Times New Roman"/>
          <w:b w:val="0"/>
          <w:lang w:val="sr-Cyrl-CS"/>
        </w:rPr>
      </w:pPr>
      <w:r>
        <w:rPr>
          <w:rFonts w:ascii="Times New Roman" w:hAnsi="Times New Roman" w:cs="Times New Roman"/>
          <w:b w:val="0"/>
          <w:lang w:val="sr-Cyrl-RS"/>
        </w:rPr>
        <w:t xml:space="preserve">Софтвер је потребно оспособити за рад на Андроид, </w:t>
      </w:r>
      <w:r>
        <w:rPr>
          <w:rFonts w:ascii="Times New Roman" w:hAnsi="Times New Roman" w:cs="Times New Roman"/>
          <w:b w:val="0"/>
        </w:rPr>
        <w:t xml:space="preserve">IOS, Windows </w:t>
      </w:r>
      <w:r>
        <w:rPr>
          <w:rFonts w:ascii="Times New Roman" w:hAnsi="Times New Roman" w:cs="Times New Roman"/>
          <w:b w:val="0"/>
          <w:lang w:val="sr-Cyrl-CS"/>
        </w:rPr>
        <w:t xml:space="preserve">оперативним системима, па се од корисника очекује да поседује неки уређај од наведених. Софтвер треба да функционише на основу координата корисника и туристичке агенције које је потребно спаковати у базу података на серверу. Кориснику треба покудити све хотеле и аутобусе који имају слободна места, као и аутобусе које пролазе поред јавне аутбуске у станице у опсегу километраже коју је корисник навео. </w:t>
      </w:r>
    </w:p>
    <w:p w:rsidR="00ED4427" w:rsidRDefault="00ED4427" w:rsidP="004D7D34">
      <w:pPr>
        <w:pStyle w:val="Heading1"/>
        <w:rPr>
          <w:rFonts w:ascii="Times New Roman" w:hAnsi="Times New Roman" w:cs="Times New Roman"/>
          <w:b w:val="0"/>
          <w:lang w:val="sr-Cyrl-CS"/>
        </w:rPr>
      </w:pPr>
      <w:r>
        <w:rPr>
          <w:rFonts w:ascii="Times New Roman" w:hAnsi="Times New Roman" w:cs="Times New Roman"/>
          <w:b w:val="0"/>
          <w:lang w:val="sr-Cyrl-CS"/>
        </w:rPr>
        <w:t xml:space="preserve">  </w:t>
      </w:r>
    </w:p>
    <w:p w:rsidR="00ED4427" w:rsidRDefault="00ED4427" w:rsidP="004D7D34">
      <w:pPr>
        <w:pStyle w:val="Heading1"/>
        <w:rPr>
          <w:rFonts w:ascii="Times New Roman" w:hAnsi="Times New Roman" w:cs="Times New Roman"/>
          <w:sz w:val="32"/>
          <w:szCs w:val="32"/>
          <w:lang w:val="sr-Cyrl-CS"/>
        </w:rPr>
      </w:pPr>
      <w:r>
        <w:rPr>
          <w:rFonts w:ascii="Times New Roman" w:hAnsi="Times New Roman" w:cs="Times New Roman"/>
          <w:b w:val="0"/>
          <w:lang w:val="sr-Cyrl-CS"/>
        </w:rPr>
        <w:t xml:space="preserve">         </w:t>
      </w:r>
      <w:r>
        <w:rPr>
          <w:rFonts w:ascii="Times New Roman" w:hAnsi="Times New Roman" w:cs="Times New Roman"/>
          <w:sz w:val="32"/>
          <w:szCs w:val="32"/>
          <w:lang w:val="sr-Cyrl-CS"/>
        </w:rPr>
        <w:t>4.1. Спољашњи интерфејси</w:t>
      </w:r>
    </w:p>
    <w:p w:rsidR="00ED4427" w:rsidRDefault="00ED4427" w:rsidP="004D7D34">
      <w:pPr>
        <w:pStyle w:val="Heading1"/>
        <w:rPr>
          <w:rFonts w:ascii="Times New Roman" w:hAnsi="Times New Roman" w:cs="Times New Roman"/>
          <w:b w:val="0"/>
          <w:lang w:val="sr-Cyrl-CS"/>
        </w:rPr>
      </w:pPr>
      <w:r>
        <w:rPr>
          <w:rFonts w:ascii="Times New Roman" w:hAnsi="Times New Roman" w:cs="Times New Roman"/>
          <w:b w:val="0"/>
          <w:lang w:val="sr-Cyrl-CS"/>
        </w:rPr>
        <w:t>Базу података која се буде креирала, потребно је назвати по имену софтвера „Туристичка агенција“.</w:t>
      </w:r>
    </w:p>
    <w:p w:rsidR="00ED4427" w:rsidRDefault="00ED4427" w:rsidP="004D7D34">
      <w:pPr>
        <w:pStyle w:val="Heading1"/>
        <w:rPr>
          <w:rFonts w:ascii="Times New Roman" w:hAnsi="Times New Roman" w:cs="Times New Roman"/>
          <w:b w:val="0"/>
          <w:lang w:val="sr-Cyrl-CS"/>
        </w:rPr>
      </w:pPr>
      <w:r>
        <w:rPr>
          <w:rFonts w:ascii="Times New Roman" w:hAnsi="Times New Roman" w:cs="Times New Roman"/>
          <w:b w:val="0"/>
          <w:lang w:val="sr-Cyrl-CS"/>
        </w:rPr>
        <w:t xml:space="preserve">  </w:t>
      </w:r>
    </w:p>
    <w:p w:rsidR="00ED4427" w:rsidRDefault="00ED4427" w:rsidP="004D7D34">
      <w:pPr>
        <w:pStyle w:val="Heading1"/>
        <w:rPr>
          <w:rFonts w:ascii="Times New Roman" w:hAnsi="Times New Roman" w:cs="Times New Roman"/>
          <w:sz w:val="32"/>
          <w:szCs w:val="32"/>
          <w:lang w:val="sr-Cyrl-CS"/>
        </w:rPr>
      </w:pPr>
      <w:r>
        <w:rPr>
          <w:rFonts w:ascii="Times New Roman" w:hAnsi="Times New Roman" w:cs="Times New Roman"/>
          <w:b w:val="0"/>
          <w:lang w:val="sr-Cyrl-CS"/>
        </w:rPr>
        <w:t xml:space="preserve">        </w:t>
      </w:r>
      <w:r>
        <w:rPr>
          <w:rFonts w:ascii="Times New Roman" w:hAnsi="Times New Roman" w:cs="Times New Roman"/>
          <w:sz w:val="32"/>
          <w:szCs w:val="32"/>
          <w:lang w:val="sr-Cyrl-CS"/>
        </w:rPr>
        <w:t>4.2. Погодности за употребу</w:t>
      </w:r>
    </w:p>
    <w:p w:rsidR="00ED4427" w:rsidRDefault="00ED4427" w:rsidP="004D7D34">
      <w:pPr>
        <w:pStyle w:val="Heading1"/>
        <w:rPr>
          <w:rFonts w:ascii="Times New Roman" w:hAnsi="Times New Roman" w:cs="Times New Roman"/>
          <w:b w:val="0"/>
          <w:lang w:val="sr-Cyrl-CS"/>
        </w:rPr>
      </w:pPr>
      <w:r>
        <w:rPr>
          <w:rFonts w:ascii="Times New Roman" w:hAnsi="Times New Roman" w:cs="Times New Roman"/>
          <w:b w:val="0"/>
          <w:lang w:val="sr-Cyrl-CS"/>
        </w:rPr>
        <w:t>Погодност овог система је доступност података у сваком тренутку, као и много већа брзина резервације уз приказ свих информација које су потребне кориснику.</w:t>
      </w:r>
    </w:p>
    <w:p w:rsidR="00ED4427" w:rsidRDefault="00ED4427" w:rsidP="004D7D34">
      <w:pPr>
        <w:pStyle w:val="Heading1"/>
        <w:rPr>
          <w:rFonts w:ascii="Times New Roman" w:hAnsi="Times New Roman" w:cs="Times New Roman"/>
          <w:b w:val="0"/>
          <w:lang w:val="sr-Cyrl-CS"/>
        </w:rPr>
      </w:pPr>
    </w:p>
    <w:p w:rsidR="00ED4427" w:rsidRDefault="00ED4427" w:rsidP="004D7D34">
      <w:pPr>
        <w:pStyle w:val="Heading1"/>
        <w:rPr>
          <w:rFonts w:ascii="Times New Roman" w:hAnsi="Times New Roman" w:cs="Times New Roman"/>
          <w:sz w:val="32"/>
          <w:szCs w:val="32"/>
          <w:lang w:val="sr-Cyrl-CS"/>
        </w:rPr>
      </w:pPr>
      <w:r>
        <w:rPr>
          <w:rFonts w:ascii="Times New Roman" w:hAnsi="Times New Roman" w:cs="Times New Roman"/>
          <w:b w:val="0"/>
          <w:lang w:val="sr-Cyrl-CS"/>
        </w:rPr>
        <w:t xml:space="preserve">        </w:t>
      </w:r>
      <w:r>
        <w:rPr>
          <w:rFonts w:ascii="Times New Roman" w:hAnsi="Times New Roman" w:cs="Times New Roman"/>
          <w:sz w:val="32"/>
          <w:szCs w:val="32"/>
          <w:lang w:val="sr-Cyrl-CS"/>
        </w:rPr>
        <w:t>4.3. Захтеви базе података</w:t>
      </w:r>
    </w:p>
    <w:p w:rsidR="00ED4427" w:rsidRDefault="00765164" w:rsidP="004D7D34">
      <w:pPr>
        <w:pStyle w:val="Heading1"/>
        <w:rPr>
          <w:rFonts w:ascii="Times New Roman" w:hAnsi="Times New Roman" w:cs="Times New Roman"/>
          <w:b w:val="0"/>
          <w:lang w:val="sr-Cyrl-CS"/>
        </w:rPr>
      </w:pPr>
      <w:r>
        <w:rPr>
          <w:rFonts w:ascii="Times New Roman" w:hAnsi="Times New Roman" w:cs="Times New Roman"/>
          <w:b w:val="0"/>
          <w:lang w:val="sr-Cyrl-CS"/>
        </w:rPr>
        <w:t>Базе између локација, софтвера, корисника и туристичке агенције ће бити приказане у дијаграму.</w:t>
      </w:r>
    </w:p>
    <w:p w:rsidR="00765164" w:rsidRDefault="00765164" w:rsidP="004D7D34">
      <w:pPr>
        <w:pStyle w:val="Heading1"/>
        <w:rPr>
          <w:rFonts w:ascii="Times New Roman" w:hAnsi="Times New Roman" w:cs="Times New Roman"/>
          <w:b w:val="0"/>
          <w:lang w:val="sr-Cyrl-CS"/>
        </w:rPr>
      </w:pPr>
    </w:p>
    <w:p w:rsidR="00765164" w:rsidRDefault="00765164" w:rsidP="004D7D34">
      <w:pPr>
        <w:pStyle w:val="Heading1"/>
        <w:rPr>
          <w:rFonts w:ascii="Times New Roman" w:hAnsi="Times New Roman" w:cs="Times New Roman"/>
          <w:sz w:val="32"/>
          <w:szCs w:val="32"/>
          <w:lang w:val="sr-Cyrl-CS"/>
        </w:rPr>
      </w:pPr>
      <w:r>
        <w:rPr>
          <w:rFonts w:ascii="Times New Roman" w:hAnsi="Times New Roman" w:cs="Times New Roman"/>
          <w:sz w:val="32"/>
          <w:szCs w:val="32"/>
          <w:lang w:val="sr-Cyrl-CS"/>
        </w:rPr>
        <w:t xml:space="preserve">      4.4. Системске карактеристике софтвера система</w:t>
      </w:r>
    </w:p>
    <w:p w:rsidR="00765164" w:rsidRDefault="00765164" w:rsidP="004D7D34">
      <w:pPr>
        <w:pStyle w:val="Heading1"/>
        <w:rPr>
          <w:rFonts w:ascii="Times New Roman" w:hAnsi="Times New Roman" w:cs="Times New Roman"/>
          <w:b w:val="0"/>
          <w:lang w:val="sr-Cyrl-CS"/>
        </w:rPr>
      </w:pPr>
      <w:r>
        <w:rPr>
          <w:rFonts w:ascii="Times New Roman" w:hAnsi="Times New Roman" w:cs="Times New Roman"/>
          <w:b w:val="0"/>
          <w:lang w:val="sr-Cyrl-CS"/>
        </w:rPr>
        <w:t>Очекује се да корисник може сортирати своју претрагу и да му се на основу унетих  података представи најбоље решење за њега. Због остваривог попуста, корисник треба да остави своје податке туристичкој агенцији.</w:t>
      </w:r>
    </w:p>
    <w:p w:rsidR="00765164" w:rsidRDefault="00765164" w:rsidP="004D7D34">
      <w:pPr>
        <w:pStyle w:val="Heading1"/>
        <w:rPr>
          <w:rFonts w:ascii="Times New Roman" w:hAnsi="Times New Roman" w:cs="Times New Roman"/>
          <w:b w:val="0"/>
          <w:lang w:val="sr-Cyrl-CS"/>
        </w:rPr>
      </w:pPr>
    </w:p>
    <w:p w:rsidR="00765164" w:rsidRDefault="00765164" w:rsidP="00765164">
      <w:pPr>
        <w:pStyle w:val="Heading1"/>
        <w:numPr>
          <w:ilvl w:val="0"/>
          <w:numId w:val="5"/>
        </w:numPr>
        <w:rPr>
          <w:rFonts w:ascii="Times New Roman" w:hAnsi="Times New Roman" w:cs="Times New Roman"/>
          <w:sz w:val="36"/>
          <w:szCs w:val="36"/>
          <w:lang w:val="sr-Cyrl-CS"/>
        </w:rPr>
      </w:pPr>
      <w:r w:rsidRPr="00765164">
        <w:rPr>
          <w:rFonts w:ascii="Times New Roman" w:hAnsi="Times New Roman" w:cs="Times New Roman"/>
          <w:sz w:val="36"/>
          <w:szCs w:val="36"/>
          <w:lang w:val="sr-Cyrl-CS"/>
        </w:rPr>
        <w:t>Верификација</w:t>
      </w:r>
    </w:p>
    <w:p w:rsidR="00765164" w:rsidRDefault="00765164" w:rsidP="00765164">
      <w:pPr>
        <w:pStyle w:val="Heading1"/>
        <w:rPr>
          <w:rFonts w:ascii="Times New Roman" w:hAnsi="Times New Roman" w:cs="Times New Roman"/>
          <w:sz w:val="32"/>
          <w:szCs w:val="32"/>
          <w:lang w:val="sr-Cyrl-CS"/>
        </w:rPr>
      </w:pPr>
    </w:p>
    <w:p w:rsidR="00765164" w:rsidRDefault="00765164" w:rsidP="00765164">
      <w:pPr>
        <w:pStyle w:val="Heading1"/>
        <w:rPr>
          <w:rFonts w:ascii="Times New Roman" w:hAnsi="Times New Roman" w:cs="Times New Roman"/>
          <w:sz w:val="32"/>
          <w:szCs w:val="32"/>
          <w:lang w:val="sr-Cyrl-CS"/>
        </w:rPr>
      </w:pPr>
      <w:r>
        <w:rPr>
          <w:rFonts w:ascii="Times New Roman" w:hAnsi="Times New Roman" w:cs="Times New Roman"/>
          <w:sz w:val="32"/>
          <w:szCs w:val="32"/>
          <w:lang w:val="sr-Cyrl-CS"/>
        </w:rPr>
        <w:t xml:space="preserve">         5.1. Спољашњи интерфејс</w:t>
      </w:r>
    </w:p>
    <w:p w:rsidR="00765164" w:rsidRDefault="00765164" w:rsidP="00765164">
      <w:pPr>
        <w:pStyle w:val="Heading1"/>
        <w:rPr>
          <w:rFonts w:ascii="Times New Roman" w:hAnsi="Times New Roman" w:cs="Times New Roman"/>
          <w:b w:val="0"/>
          <w:lang w:val="sr-Cyrl-CS"/>
        </w:rPr>
      </w:pPr>
      <w:r>
        <w:rPr>
          <w:rFonts w:ascii="Times New Roman" w:hAnsi="Times New Roman" w:cs="Times New Roman"/>
          <w:b w:val="0"/>
          <w:lang w:val="sr-Cyrl-CS"/>
        </w:rPr>
        <w:t>Потребно је да софтвер туристичке агенције преузме тренутну локацију и тренутан број слободних места уз дестинацију на коју иде и да тако добијени подаци буду спаковани у базу података из</w:t>
      </w:r>
      <w:r w:rsidR="00332A24">
        <w:rPr>
          <w:rFonts w:ascii="Times New Roman" w:hAnsi="Times New Roman" w:cs="Times New Roman"/>
          <w:b w:val="0"/>
          <w:lang w:val="sr-Cyrl-CS"/>
        </w:rPr>
        <w:t xml:space="preserve"> које ће касније корисник моћи да прочита све информације које су му  </w:t>
      </w:r>
      <w:r w:rsidR="00332A24">
        <w:rPr>
          <w:rFonts w:ascii="Times New Roman" w:hAnsi="Times New Roman" w:cs="Times New Roman"/>
          <w:b w:val="0"/>
          <w:lang w:val="sr-Cyrl-CS"/>
        </w:rPr>
        <w:lastRenderedPageBreak/>
        <w:t>неопходне за резервисање свог места у хотелу и аутобусу.</w:t>
      </w:r>
    </w:p>
    <w:p w:rsidR="00332A24" w:rsidRDefault="00332A24" w:rsidP="00765164">
      <w:pPr>
        <w:pStyle w:val="Heading1"/>
        <w:rPr>
          <w:rFonts w:ascii="Times New Roman" w:hAnsi="Times New Roman" w:cs="Times New Roman"/>
          <w:b w:val="0"/>
          <w:lang w:val="sr-Cyrl-CS"/>
        </w:rPr>
      </w:pPr>
    </w:p>
    <w:p w:rsidR="00332A24" w:rsidRDefault="00332A24" w:rsidP="00765164">
      <w:pPr>
        <w:pStyle w:val="Heading1"/>
        <w:rPr>
          <w:rFonts w:ascii="Times New Roman" w:hAnsi="Times New Roman" w:cs="Times New Roman"/>
          <w:sz w:val="32"/>
          <w:szCs w:val="32"/>
          <w:lang w:val="sr-Cyrl-CS"/>
        </w:rPr>
      </w:pPr>
      <w:r>
        <w:rPr>
          <w:rFonts w:ascii="Times New Roman" w:hAnsi="Times New Roman" w:cs="Times New Roman"/>
          <w:sz w:val="32"/>
          <w:szCs w:val="32"/>
          <w:lang w:val="sr-Cyrl-CS"/>
        </w:rPr>
        <w:t xml:space="preserve">       5.2. Функције</w:t>
      </w:r>
    </w:p>
    <w:p w:rsidR="00332A24" w:rsidRDefault="00332A24" w:rsidP="00765164">
      <w:pPr>
        <w:pStyle w:val="Heading1"/>
        <w:rPr>
          <w:rFonts w:ascii="Times New Roman" w:hAnsi="Times New Roman" w:cs="Times New Roman"/>
          <w:b w:val="0"/>
          <w:lang w:val="sr-Cyrl-CS"/>
        </w:rPr>
      </w:pPr>
      <w:r>
        <w:rPr>
          <w:rFonts w:ascii="Times New Roman" w:hAnsi="Times New Roman" w:cs="Times New Roman"/>
          <w:b w:val="0"/>
          <w:lang w:val="sr-Cyrl-CS"/>
        </w:rPr>
        <w:t>Проверава се приступ да ли је корисник унео све потребне податке, првенствено локацију. Уколико је унео све жељене податке, онда ће бити регистрован као потражилац услуге туристичке агенције која ће му у што краћем року дати детаљну покуду софтвером. Уколикио је све добро, софтвер функционише очекиваним током.</w:t>
      </w:r>
    </w:p>
    <w:p w:rsidR="00332A24" w:rsidRDefault="00332A24" w:rsidP="00765164">
      <w:pPr>
        <w:pStyle w:val="Heading1"/>
        <w:rPr>
          <w:rFonts w:ascii="Times New Roman" w:hAnsi="Times New Roman" w:cs="Times New Roman"/>
          <w:b w:val="0"/>
          <w:lang w:val="sr-Cyrl-CS"/>
        </w:rPr>
      </w:pPr>
    </w:p>
    <w:p w:rsidR="00332A24" w:rsidRDefault="00332A24" w:rsidP="00765164">
      <w:pPr>
        <w:pStyle w:val="Heading1"/>
        <w:rPr>
          <w:rFonts w:ascii="Times New Roman" w:hAnsi="Times New Roman" w:cs="Times New Roman"/>
          <w:sz w:val="32"/>
          <w:szCs w:val="32"/>
          <w:lang w:val="sr-Cyrl-CS"/>
        </w:rPr>
      </w:pPr>
      <w:r>
        <w:rPr>
          <w:rFonts w:ascii="Times New Roman" w:hAnsi="Times New Roman" w:cs="Times New Roman"/>
          <w:sz w:val="32"/>
          <w:szCs w:val="32"/>
          <w:lang w:val="sr-Cyrl-CS"/>
        </w:rPr>
        <w:t xml:space="preserve">      5.3. Погодности за употребу</w:t>
      </w:r>
    </w:p>
    <w:p w:rsidR="00332A24" w:rsidRDefault="00332A24" w:rsidP="00765164">
      <w:pPr>
        <w:pStyle w:val="Heading1"/>
        <w:rPr>
          <w:rFonts w:ascii="Times New Roman" w:hAnsi="Times New Roman" w:cs="Times New Roman"/>
          <w:b w:val="0"/>
          <w:lang w:val="sr-Cyrl-CS"/>
        </w:rPr>
      </w:pPr>
      <w:r>
        <w:rPr>
          <w:rFonts w:ascii="Times New Roman" w:hAnsi="Times New Roman" w:cs="Times New Roman"/>
          <w:b w:val="0"/>
          <w:lang w:val="sr-Cyrl-CS"/>
        </w:rPr>
        <w:t>На сваку десету вожњу, клијент остварује попуст 5%.</w:t>
      </w:r>
    </w:p>
    <w:p w:rsidR="00332A24" w:rsidRPr="00332A24" w:rsidRDefault="00332A24" w:rsidP="00765164">
      <w:pPr>
        <w:pStyle w:val="Heading1"/>
        <w:rPr>
          <w:rFonts w:ascii="Times New Roman" w:hAnsi="Times New Roman" w:cs="Times New Roman"/>
          <w:b w:val="0"/>
          <w:lang w:val="sr-Cyrl-CS"/>
        </w:rPr>
      </w:pPr>
    </w:p>
    <w:p w:rsidR="00332A24" w:rsidRDefault="00332A24" w:rsidP="00765164">
      <w:pPr>
        <w:pStyle w:val="Heading1"/>
        <w:rPr>
          <w:rFonts w:ascii="Times New Roman" w:hAnsi="Times New Roman" w:cs="Times New Roman"/>
          <w:sz w:val="32"/>
          <w:szCs w:val="32"/>
          <w:lang w:val="sr-Cyrl-CS"/>
        </w:rPr>
      </w:pPr>
      <w:r>
        <w:rPr>
          <w:rFonts w:ascii="Times New Roman" w:hAnsi="Times New Roman" w:cs="Times New Roman"/>
          <w:sz w:val="32"/>
          <w:szCs w:val="32"/>
          <w:lang w:val="sr-Cyrl-CS"/>
        </w:rPr>
        <w:t xml:space="preserve">      5.4. Захтеване перформансе</w:t>
      </w:r>
    </w:p>
    <w:p w:rsidR="00332A24" w:rsidRDefault="00FC5F2E" w:rsidP="00765164">
      <w:pPr>
        <w:pStyle w:val="Heading1"/>
        <w:rPr>
          <w:rFonts w:ascii="Times New Roman" w:hAnsi="Times New Roman" w:cs="Times New Roman"/>
          <w:b w:val="0"/>
          <w:lang w:val="sr-Cyrl-CS"/>
        </w:rPr>
      </w:pPr>
      <w:r>
        <w:rPr>
          <w:rFonts w:ascii="Times New Roman" w:hAnsi="Times New Roman" w:cs="Times New Roman"/>
          <w:b w:val="0"/>
          <w:lang w:val="sr-Cyrl-CS"/>
        </w:rPr>
        <w:t>Уколико корисник испоштује жељене перформансе, корисник ће несметано моћи да претражује туристичку агенцију.</w:t>
      </w:r>
    </w:p>
    <w:p w:rsidR="00FC5F2E" w:rsidRPr="00332A24" w:rsidRDefault="00FC5F2E" w:rsidP="00765164">
      <w:pPr>
        <w:pStyle w:val="Heading1"/>
        <w:rPr>
          <w:rFonts w:ascii="Times New Roman" w:hAnsi="Times New Roman" w:cs="Times New Roman"/>
          <w:b w:val="0"/>
          <w:lang w:val="sr-Cyrl-CS"/>
        </w:rPr>
      </w:pPr>
    </w:p>
    <w:p w:rsidR="00332A24" w:rsidRDefault="00332A24" w:rsidP="00765164">
      <w:pPr>
        <w:pStyle w:val="Heading1"/>
        <w:rPr>
          <w:rFonts w:ascii="Times New Roman" w:hAnsi="Times New Roman" w:cs="Times New Roman"/>
          <w:sz w:val="32"/>
          <w:szCs w:val="32"/>
          <w:lang w:val="sr-Cyrl-CS"/>
        </w:rPr>
      </w:pPr>
      <w:r>
        <w:rPr>
          <w:rFonts w:ascii="Times New Roman" w:hAnsi="Times New Roman" w:cs="Times New Roman"/>
          <w:sz w:val="32"/>
          <w:szCs w:val="32"/>
          <w:lang w:val="sr-Cyrl-CS"/>
        </w:rPr>
        <w:t xml:space="preserve">      5.5. Захтеви базе података</w:t>
      </w:r>
    </w:p>
    <w:p w:rsidR="00FC5F2E" w:rsidRPr="00FC5F2E" w:rsidRDefault="00FC5F2E" w:rsidP="00FC5F2E">
      <w:pPr>
        <w:pStyle w:val="Heading1"/>
        <w:rPr>
          <w:rFonts w:ascii="Times New Roman" w:hAnsi="Times New Roman" w:cs="Times New Roman"/>
          <w:b w:val="0"/>
          <w:lang w:val="sr-Cyrl-CS"/>
        </w:rPr>
      </w:pPr>
      <w:r>
        <w:rPr>
          <w:rFonts w:ascii="Times New Roman" w:hAnsi="Times New Roman" w:cs="Times New Roman"/>
          <w:b w:val="0"/>
          <w:lang w:val="sr-Cyrl-CS"/>
        </w:rPr>
        <w:t>Након што се установи да је веза између свих страна добра, очекује се да софтвер ради без потешкоћа.</w:t>
      </w:r>
    </w:p>
    <w:p w:rsidR="00FC5F2E" w:rsidRPr="00FC5F2E" w:rsidRDefault="00FC5F2E" w:rsidP="00FC5F2E">
      <w:pPr>
        <w:pStyle w:val="Heading1"/>
        <w:rPr>
          <w:rFonts w:ascii="Times New Roman" w:hAnsi="Times New Roman" w:cs="Times New Roman"/>
          <w:b w:val="0"/>
          <w:lang w:val="sr-Cyrl-CS"/>
        </w:rPr>
      </w:pPr>
      <w:r>
        <w:rPr>
          <w:rFonts w:ascii="Times New Roman" w:hAnsi="Times New Roman" w:cs="Times New Roman"/>
          <w:sz w:val="32"/>
          <w:szCs w:val="32"/>
          <w:lang w:val="sr-Cyrl-CS"/>
        </w:rPr>
        <w:t xml:space="preserve">    </w:t>
      </w:r>
    </w:p>
    <w:p w:rsidR="00332A24" w:rsidRDefault="00332A24" w:rsidP="00765164">
      <w:pPr>
        <w:pStyle w:val="Heading1"/>
        <w:rPr>
          <w:rFonts w:ascii="Times New Roman" w:hAnsi="Times New Roman" w:cs="Times New Roman"/>
          <w:sz w:val="32"/>
          <w:szCs w:val="32"/>
          <w:lang w:val="sr-Cyrl-CS"/>
        </w:rPr>
      </w:pPr>
      <w:r>
        <w:rPr>
          <w:rFonts w:ascii="Times New Roman" w:hAnsi="Times New Roman" w:cs="Times New Roman"/>
          <w:sz w:val="32"/>
          <w:szCs w:val="32"/>
          <w:lang w:val="sr-Cyrl-CS"/>
        </w:rPr>
        <w:t xml:space="preserve">      </w:t>
      </w:r>
      <w:r w:rsidR="00FC5F2E">
        <w:rPr>
          <w:rFonts w:ascii="Times New Roman" w:hAnsi="Times New Roman" w:cs="Times New Roman"/>
          <w:sz w:val="32"/>
          <w:szCs w:val="32"/>
          <w:lang w:val="sr-Cyrl-CS"/>
        </w:rPr>
        <w:t>5.6</w:t>
      </w:r>
      <w:r>
        <w:rPr>
          <w:rFonts w:ascii="Times New Roman" w:hAnsi="Times New Roman" w:cs="Times New Roman"/>
          <w:sz w:val="32"/>
          <w:szCs w:val="32"/>
          <w:lang w:val="sr-Cyrl-CS"/>
        </w:rPr>
        <w:t>. Системске карактеристике софтвера система</w:t>
      </w:r>
    </w:p>
    <w:p w:rsidR="00FC5F2E" w:rsidRDefault="00FC5F2E" w:rsidP="00765164">
      <w:pPr>
        <w:pStyle w:val="Heading1"/>
        <w:rPr>
          <w:rFonts w:ascii="Times New Roman" w:hAnsi="Times New Roman" w:cs="Times New Roman"/>
          <w:b w:val="0"/>
          <w:lang w:val="sr-Cyrl-CS"/>
        </w:rPr>
      </w:pPr>
      <w:r>
        <w:rPr>
          <w:rFonts w:ascii="Times New Roman" w:hAnsi="Times New Roman" w:cs="Times New Roman"/>
          <w:b w:val="0"/>
          <w:lang w:val="sr-Cyrl-CS"/>
        </w:rPr>
        <w:t>Уколико се клијент сложи са условима наплате, биће му омогућена интернет куповина. Уколико то не учини, своју карту би требао да плати у агенцији.</w:t>
      </w:r>
    </w:p>
    <w:p w:rsidR="00FC5F2E" w:rsidRPr="00FC5F2E" w:rsidRDefault="00FC5F2E" w:rsidP="00765164">
      <w:pPr>
        <w:pStyle w:val="Heading1"/>
        <w:rPr>
          <w:rFonts w:ascii="Times New Roman" w:hAnsi="Times New Roman" w:cs="Times New Roman"/>
          <w:b w:val="0"/>
          <w:lang w:val="sr-Cyrl-CS"/>
        </w:rPr>
      </w:pPr>
    </w:p>
    <w:p w:rsidR="00765164" w:rsidRPr="00765164" w:rsidRDefault="00765164" w:rsidP="004D7D34">
      <w:pPr>
        <w:pStyle w:val="Heading1"/>
        <w:rPr>
          <w:rFonts w:ascii="Times New Roman" w:hAnsi="Times New Roman" w:cs="Times New Roman"/>
          <w:b w:val="0"/>
          <w:lang w:val="sr-Cyrl-CS"/>
        </w:rPr>
      </w:pPr>
    </w:p>
    <w:p w:rsidR="004D7D34" w:rsidRPr="004D7D34" w:rsidRDefault="004D7D34" w:rsidP="004D7D34">
      <w:pPr>
        <w:pStyle w:val="Heading1"/>
        <w:rPr>
          <w:rFonts w:ascii="Times New Roman" w:hAnsi="Times New Roman" w:cs="Times New Roman"/>
          <w:lang w:val="sr-Cyrl-RS"/>
        </w:rPr>
      </w:pPr>
    </w:p>
    <w:p w:rsidR="004D7D34" w:rsidRDefault="004D7D34" w:rsidP="004D7D34">
      <w:pPr>
        <w:pStyle w:val="Heading1"/>
        <w:rPr>
          <w:rFonts w:ascii="Times New Roman" w:hAnsi="Times New Roman" w:cs="Times New Roman"/>
          <w:sz w:val="24"/>
          <w:lang w:val="sr-Cyrl-RS"/>
        </w:rPr>
      </w:pPr>
    </w:p>
    <w:p w:rsidR="00597522" w:rsidRPr="00412A57" w:rsidRDefault="00597522" w:rsidP="00597522">
      <w:pPr>
        <w:pStyle w:val="Heading1"/>
        <w:rPr>
          <w:rFonts w:ascii="Times New Roman" w:hAnsi="Times New Roman" w:cs="Times New Roman"/>
          <w:sz w:val="24"/>
          <w:lang w:val="sr-Cyrl-RS"/>
        </w:rPr>
      </w:pPr>
      <w:r>
        <w:rPr>
          <w:rFonts w:ascii="Times New Roman" w:hAnsi="Times New Roman" w:cs="Times New Roman"/>
          <w:sz w:val="24"/>
          <w:lang w:val="sr-Cyrl-RS"/>
        </w:rPr>
        <w:t xml:space="preserve">      </w:t>
      </w:r>
    </w:p>
    <w:p w:rsidR="00677FC0" w:rsidRDefault="00677FC0" w:rsidP="00677FC0">
      <w:pPr>
        <w:pStyle w:val="Heading1"/>
        <w:ind w:left="0"/>
        <w:jc w:val="center"/>
        <w:rPr>
          <w:rFonts w:ascii="Times New Roman" w:hAnsi="Times New Roman" w:cs="Times New Roman"/>
          <w:lang w:val="sr-Cyrl-RS"/>
        </w:rPr>
      </w:pPr>
      <w:bookmarkStart w:id="4" w:name="_Toc102632010"/>
      <w:bookmarkStart w:id="5" w:name="_Toc102632217"/>
    </w:p>
    <w:p w:rsidR="00677FC0" w:rsidRDefault="00677FC0" w:rsidP="00677FC0">
      <w:pPr>
        <w:pStyle w:val="Heading1"/>
        <w:ind w:left="0"/>
        <w:jc w:val="center"/>
        <w:rPr>
          <w:rFonts w:ascii="Times New Roman" w:hAnsi="Times New Roman" w:cs="Times New Roman"/>
          <w:lang w:val="sr-Cyrl-RS"/>
        </w:rPr>
      </w:pPr>
    </w:p>
    <w:p w:rsidR="00677FC0" w:rsidRDefault="00677FC0" w:rsidP="00677FC0">
      <w:pPr>
        <w:pStyle w:val="Heading1"/>
        <w:ind w:left="0"/>
        <w:jc w:val="center"/>
        <w:rPr>
          <w:rFonts w:ascii="Times New Roman" w:hAnsi="Times New Roman" w:cs="Times New Roman"/>
          <w:lang w:val="sr-Cyrl-RS"/>
        </w:rPr>
      </w:pPr>
    </w:p>
    <w:p w:rsidR="00677FC0" w:rsidRDefault="00677FC0" w:rsidP="00677FC0">
      <w:pPr>
        <w:pStyle w:val="Heading1"/>
        <w:ind w:left="0"/>
        <w:jc w:val="center"/>
        <w:rPr>
          <w:rFonts w:ascii="Times New Roman" w:hAnsi="Times New Roman" w:cs="Times New Roman"/>
          <w:lang w:val="sr-Cyrl-RS"/>
        </w:rPr>
      </w:pPr>
    </w:p>
    <w:p w:rsidR="00677FC0" w:rsidRDefault="00677FC0" w:rsidP="00677FC0">
      <w:pPr>
        <w:pStyle w:val="Heading1"/>
        <w:ind w:left="0"/>
        <w:jc w:val="center"/>
        <w:rPr>
          <w:rFonts w:ascii="Times New Roman" w:hAnsi="Times New Roman" w:cs="Times New Roman"/>
          <w:lang w:val="sr-Cyrl-RS"/>
        </w:rPr>
      </w:pPr>
    </w:p>
    <w:p w:rsidR="00412A57" w:rsidRDefault="00412A57">
      <w:pPr>
        <w:rPr>
          <w:rFonts w:ascii="Times New Roman" w:hAnsi="Times New Roman" w:cs="Times New Roman"/>
          <w:b/>
          <w:bCs/>
          <w:sz w:val="28"/>
          <w:szCs w:val="28"/>
          <w:lang w:val="sr-Cyrl-RS"/>
        </w:rPr>
      </w:pPr>
      <w:r>
        <w:rPr>
          <w:rFonts w:ascii="Times New Roman" w:hAnsi="Times New Roman" w:cs="Times New Roman"/>
          <w:lang w:val="sr-Cyrl-RS"/>
        </w:rPr>
        <w:br w:type="page"/>
      </w:r>
    </w:p>
    <w:bookmarkEnd w:id="4"/>
    <w:bookmarkEnd w:id="5"/>
    <w:p w:rsidR="0037093D" w:rsidRDefault="0037093D">
      <w:pPr>
        <w:rPr>
          <w:lang w:val="sr-Cyrl-RS"/>
        </w:rPr>
      </w:pPr>
      <w:r>
        <w:rPr>
          <w:lang w:val="sr-Cyrl-RS"/>
        </w:rPr>
        <w:lastRenderedPageBreak/>
        <w:br w:type="page"/>
      </w:r>
    </w:p>
    <w:p w:rsidR="00B045A1" w:rsidRDefault="00B045A1" w:rsidP="00B045A1">
      <w:pPr>
        <w:pStyle w:val="ListParagraph"/>
        <w:ind w:left="720" w:firstLine="0"/>
        <w:rPr>
          <w:rFonts w:ascii="Times New Roman" w:hAnsi="Times New Roman" w:cs="Times New Roman"/>
          <w:b/>
          <w:i/>
          <w:sz w:val="24"/>
          <w:lang w:val="sr-Cyrl-CS"/>
        </w:rPr>
      </w:pPr>
    </w:p>
    <w:p w:rsidR="00082361" w:rsidRPr="00EB2B73" w:rsidRDefault="00082361" w:rsidP="00EB2B73">
      <w:pPr>
        <w:pStyle w:val="Heading1"/>
        <w:rPr>
          <w:lang w:val="sr-Cyrl-RS"/>
        </w:rPr>
      </w:pPr>
    </w:p>
    <w:sectPr w:rsidR="00082361" w:rsidRPr="00EB2B73" w:rsidSect="005117AE">
      <w:type w:val="continuous"/>
      <w:pgSz w:w="11910" w:h="16840"/>
      <w:pgMar w:top="620" w:right="360" w:bottom="280" w:left="460"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610D" w:rsidRDefault="00B2610D" w:rsidP="009662A1">
      <w:r>
        <w:separator/>
      </w:r>
    </w:p>
  </w:endnote>
  <w:endnote w:type="continuationSeparator" w:id="0">
    <w:p w:rsidR="00B2610D" w:rsidRDefault="00B2610D" w:rsidP="009662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62A1" w:rsidRPr="009662A1" w:rsidRDefault="009662A1">
    <w:pPr>
      <w:pStyle w:val="Footer"/>
      <w:tabs>
        <w:tab w:val="clear" w:pos="4680"/>
        <w:tab w:val="clear" w:pos="9360"/>
      </w:tabs>
      <w:jc w:val="center"/>
      <w:rPr>
        <w:rFonts w:ascii="Times New Roman" w:hAnsi="Times New Roman" w:cs="Times New Roman"/>
        <w:caps/>
        <w:noProof/>
        <w:sz w:val="24"/>
      </w:rPr>
    </w:pPr>
    <w:r w:rsidRPr="009662A1">
      <w:rPr>
        <w:rFonts w:ascii="Times New Roman" w:hAnsi="Times New Roman" w:cs="Times New Roman"/>
        <w:caps/>
        <w:sz w:val="24"/>
      </w:rPr>
      <w:fldChar w:fldCharType="begin"/>
    </w:r>
    <w:r w:rsidRPr="009662A1">
      <w:rPr>
        <w:rFonts w:ascii="Times New Roman" w:hAnsi="Times New Roman" w:cs="Times New Roman"/>
        <w:caps/>
        <w:sz w:val="24"/>
      </w:rPr>
      <w:instrText xml:space="preserve"> PAGE   \* MERGEFORMAT </w:instrText>
    </w:r>
    <w:r w:rsidRPr="009662A1">
      <w:rPr>
        <w:rFonts w:ascii="Times New Roman" w:hAnsi="Times New Roman" w:cs="Times New Roman"/>
        <w:caps/>
        <w:sz w:val="24"/>
      </w:rPr>
      <w:fldChar w:fldCharType="separate"/>
    </w:r>
    <w:r w:rsidR="00FC5F2E">
      <w:rPr>
        <w:rFonts w:ascii="Times New Roman" w:hAnsi="Times New Roman" w:cs="Times New Roman"/>
        <w:caps/>
        <w:noProof/>
        <w:sz w:val="24"/>
      </w:rPr>
      <w:t>2</w:t>
    </w:r>
    <w:r w:rsidRPr="009662A1">
      <w:rPr>
        <w:rFonts w:ascii="Times New Roman" w:hAnsi="Times New Roman" w:cs="Times New Roman"/>
        <w:caps/>
        <w:noProof/>
        <w:sz w:val="24"/>
      </w:rPr>
      <w:fldChar w:fldCharType="end"/>
    </w:r>
  </w:p>
  <w:p w:rsidR="009662A1" w:rsidRDefault="009662A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610D" w:rsidRDefault="00B2610D" w:rsidP="009662A1">
      <w:r>
        <w:separator/>
      </w:r>
    </w:p>
  </w:footnote>
  <w:footnote w:type="continuationSeparator" w:id="0">
    <w:p w:rsidR="00B2610D" w:rsidRDefault="00B2610D" w:rsidP="009662A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C7E08"/>
    <w:multiLevelType w:val="hybridMultilevel"/>
    <w:tmpl w:val="8C90F8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1A764F"/>
    <w:multiLevelType w:val="hybridMultilevel"/>
    <w:tmpl w:val="E7006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A866AAD"/>
    <w:multiLevelType w:val="hybridMultilevel"/>
    <w:tmpl w:val="850454F4"/>
    <w:lvl w:ilvl="0" w:tplc="6C1CE65E">
      <w:numFmt w:val="bullet"/>
      <w:lvlText w:val=""/>
      <w:lvlJc w:val="left"/>
      <w:pPr>
        <w:ind w:left="819" w:hanging="356"/>
      </w:pPr>
      <w:rPr>
        <w:rFonts w:ascii="Symbol" w:eastAsia="Symbol" w:hAnsi="Symbol" w:cs="Symbol" w:hint="default"/>
        <w:b w:val="0"/>
        <w:bCs w:val="0"/>
        <w:i w:val="0"/>
        <w:iCs w:val="0"/>
        <w:w w:val="100"/>
        <w:sz w:val="24"/>
        <w:szCs w:val="24"/>
        <w:lang w:eastAsia="en-US" w:bidi="ar-SA"/>
      </w:rPr>
    </w:lvl>
    <w:lvl w:ilvl="1" w:tplc="3C108DAA">
      <w:numFmt w:val="bullet"/>
      <w:lvlText w:val="•"/>
      <w:lvlJc w:val="left"/>
      <w:pPr>
        <w:ind w:left="1846" w:hanging="356"/>
      </w:pPr>
      <w:rPr>
        <w:rFonts w:hint="default"/>
        <w:lang w:eastAsia="en-US" w:bidi="ar-SA"/>
      </w:rPr>
    </w:lvl>
    <w:lvl w:ilvl="2" w:tplc="300A4C44">
      <w:numFmt w:val="bullet"/>
      <w:lvlText w:val="•"/>
      <w:lvlJc w:val="left"/>
      <w:pPr>
        <w:ind w:left="2873" w:hanging="356"/>
      </w:pPr>
      <w:rPr>
        <w:rFonts w:hint="default"/>
        <w:lang w:eastAsia="en-US" w:bidi="ar-SA"/>
      </w:rPr>
    </w:lvl>
    <w:lvl w:ilvl="3" w:tplc="1BF27DD2">
      <w:numFmt w:val="bullet"/>
      <w:lvlText w:val="•"/>
      <w:lvlJc w:val="left"/>
      <w:pPr>
        <w:ind w:left="3899" w:hanging="356"/>
      </w:pPr>
      <w:rPr>
        <w:rFonts w:hint="default"/>
        <w:lang w:eastAsia="en-US" w:bidi="ar-SA"/>
      </w:rPr>
    </w:lvl>
    <w:lvl w:ilvl="4" w:tplc="67B624DE">
      <w:numFmt w:val="bullet"/>
      <w:lvlText w:val="•"/>
      <w:lvlJc w:val="left"/>
      <w:pPr>
        <w:ind w:left="4926" w:hanging="356"/>
      </w:pPr>
      <w:rPr>
        <w:rFonts w:hint="default"/>
        <w:lang w:eastAsia="en-US" w:bidi="ar-SA"/>
      </w:rPr>
    </w:lvl>
    <w:lvl w:ilvl="5" w:tplc="D34459F0">
      <w:numFmt w:val="bullet"/>
      <w:lvlText w:val="•"/>
      <w:lvlJc w:val="left"/>
      <w:pPr>
        <w:ind w:left="5953" w:hanging="356"/>
      </w:pPr>
      <w:rPr>
        <w:rFonts w:hint="default"/>
        <w:lang w:eastAsia="en-US" w:bidi="ar-SA"/>
      </w:rPr>
    </w:lvl>
    <w:lvl w:ilvl="6" w:tplc="E5BA9756">
      <w:numFmt w:val="bullet"/>
      <w:lvlText w:val="•"/>
      <w:lvlJc w:val="left"/>
      <w:pPr>
        <w:ind w:left="6979" w:hanging="356"/>
      </w:pPr>
      <w:rPr>
        <w:rFonts w:hint="default"/>
        <w:lang w:eastAsia="en-US" w:bidi="ar-SA"/>
      </w:rPr>
    </w:lvl>
    <w:lvl w:ilvl="7" w:tplc="63F4E052">
      <w:numFmt w:val="bullet"/>
      <w:lvlText w:val="•"/>
      <w:lvlJc w:val="left"/>
      <w:pPr>
        <w:ind w:left="8006" w:hanging="356"/>
      </w:pPr>
      <w:rPr>
        <w:rFonts w:hint="default"/>
        <w:lang w:eastAsia="en-US" w:bidi="ar-SA"/>
      </w:rPr>
    </w:lvl>
    <w:lvl w:ilvl="8" w:tplc="2DD25288">
      <w:numFmt w:val="bullet"/>
      <w:lvlText w:val="•"/>
      <w:lvlJc w:val="left"/>
      <w:pPr>
        <w:ind w:left="9033" w:hanging="356"/>
      </w:pPr>
      <w:rPr>
        <w:rFonts w:hint="default"/>
        <w:lang w:eastAsia="en-US" w:bidi="ar-SA"/>
      </w:rPr>
    </w:lvl>
  </w:abstractNum>
  <w:abstractNum w:abstractNumId="3">
    <w:nsid w:val="49306B11"/>
    <w:multiLevelType w:val="hybridMultilevel"/>
    <w:tmpl w:val="04B4AAB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67C07E99"/>
    <w:multiLevelType w:val="hybridMultilevel"/>
    <w:tmpl w:val="EE246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2E53"/>
    <w:rsid w:val="00063467"/>
    <w:rsid w:val="00082361"/>
    <w:rsid w:val="00222860"/>
    <w:rsid w:val="00283E8F"/>
    <w:rsid w:val="002C4012"/>
    <w:rsid w:val="00305CF3"/>
    <w:rsid w:val="00320C0E"/>
    <w:rsid w:val="00331569"/>
    <w:rsid w:val="00332A24"/>
    <w:rsid w:val="0037093D"/>
    <w:rsid w:val="00412A57"/>
    <w:rsid w:val="004A01CD"/>
    <w:rsid w:val="004B561E"/>
    <w:rsid w:val="004D7D34"/>
    <w:rsid w:val="005117AE"/>
    <w:rsid w:val="00514765"/>
    <w:rsid w:val="00541DE9"/>
    <w:rsid w:val="00597522"/>
    <w:rsid w:val="005F7787"/>
    <w:rsid w:val="00677FC0"/>
    <w:rsid w:val="00765164"/>
    <w:rsid w:val="007F05CE"/>
    <w:rsid w:val="008373D4"/>
    <w:rsid w:val="00842E53"/>
    <w:rsid w:val="008B55A4"/>
    <w:rsid w:val="008F6F74"/>
    <w:rsid w:val="0092791B"/>
    <w:rsid w:val="00950255"/>
    <w:rsid w:val="009662A1"/>
    <w:rsid w:val="00AA0069"/>
    <w:rsid w:val="00B045A1"/>
    <w:rsid w:val="00B2610D"/>
    <w:rsid w:val="00BA6662"/>
    <w:rsid w:val="00BC138E"/>
    <w:rsid w:val="00C93B62"/>
    <w:rsid w:val="00D5098A"/>
    <w:rsid w:val="00D52825"/>
    <w:rsid w:val="00D661EA"/>
    <w:rsid w:val="00D97ADE"/>
    <w:rsid w:val="00DA3FB3"/>
    <w:rsid w:val="00EB2B73"/>
    <w:rsid w:val="00ED4427"/>
    <w:rsid w:val="00F045F3"/>
    <w:rsid w:val="00F67707"/>
    <w:rsid w:val="00F97FE9"/>
    <w:rsid w:val="00FC5F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mbria" w:eastAsia="Cambria" w:hAnsi="Cambria" w:cs="Cambria"/>
    </w:rPr>
  </w:style>
  <w:style w:type="paragraph" w:styleId="Heading1">
    <w:name w:val="heading 1"/>
    <w:basedOn w:val="Normal"/>
    <w:uiPriority w:val="1"/>
    <w:qFormat/>
    <w:pPr>
      <w:spacing w:before="101"/>
      <w:ind w:left="392"/>
      <w:outlineLvl w:val="0"/>
    </w:pPr>
    <w:rPr>
      <w:b/>
      <w:bCs/>
      <w:sz w:val="28"/>
      <w:szCs w:val="28"/>
    </w:rPr>
  </w:style>
  <w:style w:type="paragraph" w:styleId="Heading2">
    <w:name w:val="heading 2"/>
    <w:basedOn w:val="Normal"/>
    <w:uiPriority w:val="1"/>
    <w:qFormat/>
    <w:pPr>
      <w:ind w:left="106"/>
      <w:outlineLvl w:val="1"/>
    </w:pPr>
    <w:rPr>
      <w:sz w:val="28"/>
      <w:szCs w:val="28"/>
    </w:rPr>
  </w:style>
  <w:style w:type="paragraph" w:styleId="Heading3">
    <w:name w:val="heading 3"/>
    <w:basedOn w:val="Normal"/>
    <w:uiPriority w:val="1"/>
    <w:qFormat/>
    <w:pPr>
      <w:spacing w:before="120"/>
      <w:ind w:left="106"/>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99"/>
      <w:ind w:left="106"/>
    </w:pPr>
    <w:rPr>
      <w:rFonts w:ascii="Times New Roman" w:eastAsia="Times New Roman" w:hAnsi="Times New Roman" w:cs="Times New Roman"/>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61"/>
      <w:ind w:left="819" w:hanging="356"/>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9662A1"/>
    <w:pPr>
      <w:tabs>
        <w:tab w:val="center" w:pos="4680"/>
        <w:tab w:val="right" w:pos="9360"/>
      </w:tabs>
    </w:pPr>
  </w:style>
  <w:style w:type="character" w:customStyle="1" w:styleId="HeaderChar">
    <w:name w:val="Header Char"/>
    <w:basedOn w:val="DefaultParagraphFont"/>
    <w:link w:val="Header"/>
    <w:uiPriority w:val="99"/>
    <w:rsid w:val="009662A1"/>
    <w:rPr>
      <w:rFonts w:ascii="Cambria" w:eastAsia="Cambria" w:hAnsi="Cambria" w:cs="Cambria"/>
    </w:rPr>
  </w:style>
  <w:style w:type="paragraph" w:styleId="Footer">
    <w:name w:val="footer"/>
    <w:basedOn w:val="Normal"/>
    <w:link w:val="FooterChar"/>
    <w:uiPriority w:val="99"/>
    <w:unhideWhenUsed/>
    <w:rsid w:val="009662A1"/>
    <w:pPr>
      <w:tabs>
        <w:tab w:val="center" w:pos="4680"/>
        <w:tab w:val="right" w:pos="9360"/>
      </w:tabs>
    </w:pPr>
  </w:style>
  <w:style w:type="character" w:customStyle="1" w:styleId="FooterChar">
    <w:name w:val="Footer Char"/>
    <w:basedOn w:val="DefaultParagraphFont"/>
    <w:link w:val="Footer"/>
    <w:uiPriority w:val="99"/>
    <w:rsid w:val="009662A1"/>
    <w:rPr>
      <w:rFonts w:ascii="Cambria" w:eastAsia="Cambria" w:hAnsi="Cambria" w:cs="Cambria"/>
    </w:rPr>
  </w:style>
  <w:style w:type="character" w:styleId="CommentReference">
    <w:name w:val="annotation reference"/>
    <w:basedOn w:val="DefaultParagraphFont"/>
    <w:uiPriority w:val="99"/>
    <w:semiHidden/>
    <w:unhideWhenUsed/>
    <w:rsid w:val="00AA0069"/>
    <w:rPr>
      <w:sz w:val="16"/>
      <w:szCs w:val="16"/>
    </w:rPr>
  </w:style>
  <w:style w:type="paragraph" w:styleId="CommentText">
    <w:name w:val="annotation text"/>
    <w:basedOn w:val="Normal"/>
    <w:link w:val="CommentTextChar"/>
    <w:uiPriority w:val="99"/>
    <w:semiHidden/>
    <w:unhideWhenUsed/>
    <w:rsid w:val="00AA0069"/>
    <w:rPr>
      <w:sz w:val="20"/>
      <w:szCs w:val="20"/>
    </w:rPr>
  </w:style>
  <w:style w:type="character" w:customStyle="1" w:styleId="CommentTextChar">
    <w:name w:val="Comment Text Char"/>
    <w:basedOn w:val="DefaultParagraphFont"/>
    <w:link w:val="CommentText"/>
    <w:uiPriority w:val="99"/>
    <w:semiHidden/>
    <w:rsid w:val="00AA0069"/>
    <w:rPr>
      <w:rFonts w:ascii="Cambria" w:eastAsia="Cambria" w:hAnsi="Cambria" w:cs="Cambria"/>
      <w:sz w:val="20"/>
      <w:szCs w:val="20"/>
    </w:rPr>
  </w:style>
  <w:style w:type="paragraph" w:styleId="CommentSubject">
    <w:name w:val="annotation subject"/>
    <w:basedOn w:val="CommentText"/>
    <w:next w:val="CommentText"/>
    <w:link w:val="CommentSubjectChar"/>
    <w:uiPriority w:val="99"/>
    <w:semiHidden/>
    <w:unhideWhenUsed/>
    <w:rsid w:val="00AA0069"/>
    <w:rPr>
      <w:b/>
      <w:bCs/>
    </w:rPr>
  </w:style>
  <w:style w:type="character" w:customStyle="1" w:styleId="CommentSubjectChar">
    <w:name w:val="Comment Subject Char"/>
    <w:basedOn w:val="CommentTextChar"/>
    <w:link w:val="CommentSubject"/>
    <w:uiPriority w:val="99"/>
    <w:semiHidden/>
    <w:rsid w:val="00AA0069"/>
    <w:rPr>
      <w:rFonts w:ascii="Cambria" w:eastAsia="Cambria" w:hAnsi="Cambria" w:cs="Cambria"/>
      <w:b/>
      <w:bCs/>
      <w:sz w:val="20"/>
      <w:szCs w:val="20"/>
    </w:rPr>
  </w:style>
  <w:style w:type="paragraph" w:styleId="BalloonText">
    <w:name w:val="Balloon Text"/>
    <w:basedOn w:val="Normal"/>
    <w:link w:val="BalloonTextChar"/>
    <w:uiPriority w:val="99"/>
    <w:semiHidden/>
    <w:unhideWhenUsed/>
    <w:rsid w:val="00AA006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A0069"/>
    <w:rPr>
      <w:rFonts w:ascii="Segoe UI" w:eastAsia="Cambria" w:hAnsi="Segoe UI" w:cs="Segoe UI"/>
      <w:sz w:val="18"/>
      <w:szCs w:val="18"/>
    </w:rPr>
  </w:style>
  <w:style w:type="paragraph" w:styleId="TOCHeading">
    <w:name w:val="TOC Heading"/>
    <w:basedOn w:val="Heading1"/>
    <w:next w:val="Normal"/>
    <w:uiPriority w:val="39"/>
    <w:unhideWhenUsed/>
    <w:qFormat/>
    <w:rsid w:val="005F7787"/>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rPr>
  </w:style>
  <w:style w:type="paragraph" w:styleId="TOC2">
    <w:name w:val="toc 2"/>
    <w:basedOn w:val="Normal"/>
    <w:next w:val="Normal"/>
    <w:autoRedefine/>
    <w:uiPriority w:val="39"/>
    <w:unhideWhenUsed/>
    <w:rsid w:val="005F7787"/>
    <w:pPr>
      <w:spacing w:after="100"/>
      <w:ind w:left="220"/>
    </w:pPr>
  </w:style>
  <w:style w:type="character" w:styleId="Hyperlink">
    <w:name w:val="Hyperlink"/>
    <w:basedOn w:val="DefaultParagraphFont"/>
    <w:uiPriority w:val="99"/>
    <w:unhideWhenUsed/>
    <w:rsid w:val="005F7787"/>
    <w:rPr>
      <w:color w:val="0000FF" w:themeColor="hyperlink"/>
      <w:u w:val="single"/>
    </w:rPr>
  </w:style>
  <w:style w:type="paragraph" w:styleId="NoSpacing">
    <w:name w:val="No Spacing"/>
    <w:uiPriority w:val="1"/>
    <w:qFormat/>
    <w:rsid w:val="00D5098A"/>
    <w:rPr>
      <w:rFonts w:ascii="Cambria" w:eastAsia="Cambria" w:hAnsi="Cambria" w:cs="Cambria"/>
    </w:rPr>
  </w:style>
  <w:style w:type="table" w:styleId="TableGrid">
    <w:name w:val="Table Grid"/>
    <w:basedOn w:val="TableNormal"/>
    <w:uiPriority w:val="39"/>
    <w:rsid w:val="004B561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mbria" w:eastAsia="Cambria" w:hAnsi="Cambria" w:cs="Cambria"/>
    </w:rPr>
  </w:style>
  <w:style w:type="paragraph" w:styleId="Heading1">
    <w:name w:val="heading 1"/>
    <w:basedOn w:val="Normal"/>
    <w:uiPriority w:val="1"/>
    <w:qFormat/>
    <w:pPr>
      <w:spacing w:before="101"/>
      <w:ind w:left="392"/>
      <w:outlineLvl w:val="0"/>
    </w:pPr>
    <w:rPr>
      <w:b/>
      <w:bCs/>
      <w:sz w:val="28"/>
      <w:szCs w:val="28"/>
    </w:rPr>
  </w:style>
  <w:style w:type="paragraph" w:styleId="Heading2">
    <w:name w:val="heading 2"/>
    <w:basedOn w:val="Normal"/>
    <w:uiPriority w:val="1"/>
    <w:qFormat/>
    <w:pPr>
      <w:ind w:left="106"/>
      <w:outlineLvl w:val="1"/>
    </w:pPr>
    <w:rPr>
      <w:sz w:val="28"/>
      <w:szCs w:val="28"/>
    </w:rPr>
  </w:style>
  <w:style w:type="paragraph" w:styleId="Heading3">
    <w:name w:val="heading 3"/>
    <w:basedOn w:val="Normal"/>
    <w:uiPriority w:val="1"/>
    <w:qFormat/>
    <w:pPr>
      <w:spacing w:before="120"/>
      <w:ind w:left="106"/>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99"/>
      <w:ind w:left="106"/>
    </w:pPr>
    <w:rPr>
      <w:rFonts w:ascii="Times New Roman" w:eastAsia="Times New Roman" w:hAnsi="Times New Roman" w:cs="Times New Roman"/>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61"/>
      <w:ind w:left="819" w:hanging="356"/>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9662A1"/>
    <w:pPr>
      <w:tabs>
        <w:tab w:val="center" w:pos="4680"/>
        <w:tab w:val="right" w:pos="9360"/>
      </w:tabs>
    </w:pPr>
  </w:style>
  <w:style w:type="character" w:customStyle="1" w:styleId="HeaderChar">
    <w:name w:val="Header Char"/>
    <w:basedOn w:val="DefaultParagraphFont"/>
    <w:link w:val="Header"/>
    <w:uiPriority w:val="99"/>
    <w:rsid w:val="009662A1"/>
    <w:rPr>
      <w:rFonts w:ascii="Cambria" w:eastAsia="Cambria" w:hAnsi="Cambria" w:cs="Cambria"/>
    </w:rPr>
  </w:style>
  <w:style w:type="paragraph" w:styleId="Footer">
    <w:name w:val="footer"/>
    <w:basedOn w:val="Normal"/>
    <w:link w:val="FooterChar"/>
    <w:uiPriority w:val="99"/>
    <w:unhideWhenUsed/>
    <w:rsid w:val="009662A1"/>
    <w:pPr>
      <w:tabs>
        <w:tab w:val="center" w:pos="4680"/>
        <w:tab w:val="right" w:pos="9360"/>
      </w:tabs>
    </w:pPr>
  </w:style>
  <w:style w:type="character" w:customStyle="1" w:styleId="FooterChar">
    <w:name w:val="Footer Char"/>
    <w:basedOn w:val="DefaultParagraphFont"/>
    <w:link w:val="Footer"/>
    <w:uiPriority w:val="99"/>
    <w:rsid w:val="009662A1"/>
    <w:rPr>
      <w:rFonts w:ascii="Cambria" w:eastAsia="Cambria" w:hAnsi="Cambria" w:cs="Cambria"/>
    </w:rPr>
  </w:style>
  <w:style w:type="character" w:styleId="CommentReference">
    <w:name w:val="annotation reference"/>
    <w:basedOn w:val="DefaultParagraphFont"/>
    <w:uiPriority w:val="99"/>
    <w:semiHidden/>
    <w:unhideWhenUsed/>
    <w:rsid w:val="00AA0069"/>
    <w:rPr>
      <w:sz w:val="16"/>
      <w:szCs w:val="16"/>
    </w:rPr>
  </w:style>
  <w:style w:type="paragraph" w:styleId="CommentText">
    <w:name w:val="annotation text"/>
    <w:basedOn w:val="Normal"/>
    <w:link w:val="CommentTextChar"/>
    <w:uiPriority w:val="99"/>
    <w:semiHidden/>
    <w:unhideWhenUsed/>
    <w:rsid w:val="00AA0069"/>
    <w:rPr>
      <w:sz w:val="20"/>
      <w:szCs w:val="20"/>
    </w:rPr>
  </w:style>
  <w:style w:type="character" w:customStyle="1" w:styleId="CommentTextChar">
    <w:name w:val="Comment Text Char"/>
    <w:basedOn w:val="DefaultParagraphFont"/>
    <w:link w:val="CommentText"/>
    <w:uiPriority w:val="99"/>
    <w:semiHidden/>
    <w:rsid w:val="00AA0069"/>
    <w:rPr>
      <w:rFonts w:ascii="Cambria" w:eastAsia="Cambria" w:hAnsi="Cambria" w:cs="Cambria"/>
      <w:sz w:val="20"/>
      <w:szCs w:val="20"/>
    </w:rPr>
  </w:style>
  <w:style w:type="paragraph" w:styleId="CommentSubject">
    <w:name w:val="annotation subject"/>
    <w:basedOn w:val="CommentText"/>
    <w:next w:val="CommentText"/>
    <w:link w:val="CommentSubjectChar"/>
    <w:uiPriority w:val="99"/>
    <w:semiHidden/>
    <w:unhideWhenUsed/>
    <w:rsid w:val="00AA0069"/>
    <w:rPr>
      <w:b/>
      <w:bCs/>
    </w:rPr>
  </w:style>
  <w:style w:type="character" w:customStyle="1" w:styleId="CommentSubjectChar">
    <w:name w:val="Comment Subject Char"/>
    <w:basedOn w:val="CommentTextChar"/>
    <w:link w:val="CommentSubject"/>
    <w:uiPriority w:val="99"/>
    <w:semiHidden/>
    <w:rsid w:val="00AA0069"/>
    <w:rPr>
      <w:rFonts w:ascii="Cambria" w:eastAsia="Cambria" w:hAnsi="Cambria" w:cs="Cambria"/>
      <w:b/>
      <w:bCs/>
      <w:sz w:val="20"/>
      <w:szCs w:val="20"/>
    </w:rPr>
  </w:style>
  <w:style w:type="paragraph" w:styleId="BalloonText">
    <w:name w:val="Balloon Text"/>
    <w:basedOn w:val="Normal"/>
    <w:link w:val="BalloonTextChar"/>
    <w:uiPriority w:val="99"/>
    <w:semiHidden/>
    <w:unhideWhenUsed/>
    <w:rsid w:val="00AA006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A0069"/>
    <w:rPr>
      <w:rFonts w:ascii="Segoe UI" w:eastAsia="Cambria" w:hAnsi="Segoe UI" w:cs="Segoe UI"/>
      <w:sz w:val="18"/>
      <w:szCs w:val="18"/>
    </w:rPr>
  </w:style>
  <w:style w:type="paragraph" w:styleId="TOCHeading">
    <w:name w:val="TOC Heading"/>
    <w:basedOn w:val="Heading1"/>
    <w:next w:val="Normal"/>
    <w:uiPriority w:val="39"/>
    <w:unhideWhenUsed/>
    <w:qFormat/>
    <w:rsid w:val="005F7787"/>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rPr>
  </w:style>
  <w:style w:type="paragraph" w:styleId="TOC2">
    <w:name w:val="toc 2"/>
    <w:basedOn w:val="Normal"/>
    <w:next w:val="Normal"/>
    <w:autoRedefine/>
    <w:uiPriority w:val="39"/>
    <w:unhideWhenUsed/>
    <w:rsid w:val="005F7787"/>
    <w:pPr>
      <w:spacing w:after="100"/>
      <w:ind w:left="220"/>
    </w:pPr>
  </w:style>
  <w:style w:type="character" w:styleId="Hyperlink">
    <w:name w:val="Hyperlink"/>
    <w:basedOn w:val="DefaultParagraphFont"/>
    <w:uiPriority w:val="99"/>
    <w:unhideWhenUsed/>
    <w:rsid w:val="005F7787"/>
    <w:rPr>
      <w:color w:val="0000FF" w:themeColor="hyperlink"/>
      <w:u w:val="single"/>
    </w:rPr>
  </w:style>
  <w:style w:type="paragraph" w:styleId="NoSpacing">
    <w:name w:val="No Spacing"/>
    <w:uiPriority w:val="1"/>
    <w:qFormat/>
    <w:rsid w:val="00D5098A"/>
    <w:rPr>
      <w:rFonts w:ascii="Cambria" w:eastAsia="Cambria" w:hAnsi="Cambria" w:cs="Cambria"/>
    </w:rPr>
  </w:style>
  <w:style w:type="table" w:styleId="TableGrid">
    <w:name w:val="Table Grid"/>
    <w:basedOn w:val="TableNormal"/>
    <w:uiPriority w:val="39"/>
    <w:rsid w:val="004B561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17A7CE-44FB-4EE8-9346-B29A2968AA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6</Pages>
  <Words>671</Words>
  <Characters>3831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NN</dc:creator>
  <cp:lastModifiedBy>Irena</cp:lastModifiedBy>
  <cp:revision>3</cp:revision>
  <dcterms:created xsi:type="dcterms:W3CDTF">2022-05-05T21:33:00Z</dcterms:created>
  <dcterms:modified xsi:type="dcterms:W3CDTF">2022-10-16T10:07:00Z</dcterms:modified>
</cp:coreProperties>
</file>