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425" w:leftChars="0" w:hanging="425" w:firstLineChars="0"/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Empleados problemáticos: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Es un error común ya que si  el equipo de trabajo no es unido, se va tener muchas discrepancias, y esto hace perder tiempo durante el desarrollo para lograr llegar a un consenso.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425" w:leftChars="0" w:hanging="425" w:firstLineChars="0"/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  <w:lang/>
        </w:rPr>
        <w:t>Planificación insuficientes</w:t>
      </w: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/>
        </w:rPr>
      </w:pP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/>
        </w:rPr>
        <w:t>Si no se planifica el proceso con antelación, no se tendra una ruta de trabajo prestablecida para tener mejores resultados y saber si se cumple la smetas establecidad.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425" w:leftChars="0" w:hanging="425" w:firstLineChars="0"/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</w:rPr>
      </w:pPr>
      <w:bookmarkStart w:id="0" w:name="_GoBack"/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  <w:lang/>
        </w:rPr>
        <w:t>Oficinas repletas y ruidosas</w:t>
      </w:r>
      <w:bookmarkEnd w:id="0"/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/>
        </w:rPr>
      </w:pP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/>
        </w:rPr>
        <w:t>Si no se cuenta con un espacio de trabajo comodo, el equipo tiene a desconcentrarse y de esta manera va tener menor rendiemiento o cometer fallas en el desarrollo de su proceso.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532AC9"/>
    <w:multiLevelType w:val="singleLevel"/>
    <w:tmpl w:val="7B532A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1D0EB0"/>
    <w:rsid w:val="6DCE6E17"/>
    <w:rsid w:val="EF1D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2020-08-02T15:34:00Z</dcterms:created>
  <dc:creator>anvargear</dc:creator>
  <cp:lastModifiedBy>anvargear</cp:lastModifiedBy>
  <dcterms:modified xsi:type="dcterms:W3CDTF">2020-08-02T15:40:53Z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