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8C" w:rsidRPr="00652F55" w:rsidRDefault="00CC4229" w:rsidP="00CC4229">
      <w:pPr>
        <w:pStyle w:val="1"/>
        <w:rPr>
          <w:sz w:val="40"/>
          <w:lang w:val="uk-UA"/>
        </w:rPr>
      </w:pPr>
      <w:r w:rsidRPr="00652F55">
        <w:rPr>
          <w:sz w:val="40"/>
          <w:lang w:val="uk-UA"/>
        </w:rPr>
        <w:t>Лабораторна робота 1</w:t>
      </w:r>
    </w:p>
    <w:p w:rsidR="00CC4229" w:rsidRPr="00652F55" w:rsidRDefault="00CC4229">
      <w:pPr>
        <w:rPr>
          <w:rStyle w:val="a4"/>
          <w:sz w:val="28"/>
          <w:lang w:val="ru-RU"/>
        </w:rPr>
      </w:pPr>
      <w:proofErr w:type="spellStart"/>
      <w:r w:rsidRPr="00652F55">
        <w:rPr>
          <w:rStyle w:val="a4"/>
          <w:sz w:val="28"/>
        </w:rPr>
        <w:t>Варіант</w:t>
      </w:r>
      <w:proofErr w:type="spellEnd"/>
      <w:r w:rsidRPr="00652F55">
        <w:rPr>
          <w:rStyle w:val="a4"/>
          <w:sz w:val="28"/>
        </w:rPr>
        <w:t xml:space="preserve"> 3: </w:t>
      </w:r>
      <w:proofErr w:type="spellStart"/>
      <w:r w:rsidRPr="00652F55">
        <w:rPr>
          <w:rStyle w:val="a4"/>
          <w:sz w:val="28"/>
        </w:rPr>
        <w:t>Логістичне</w:t>
      </w:r>
      <w:proofErr w:type="spellEnd"/>
      <w:r w:rsidRPr="00652F55">
        <w:rPr>
          <w:rStyle w:val="a4"/>
          <w:sz w:val="28"/>
        </w:rPr>
        <w:t xml:space="preserve"> </w:t>
      </w:r>
      <w:proofErr w:type="spellStart"/>
      <w:r w:rsidRPr="00652F55">
        <w:rPr>
          <w:rStyle w:val="a4"/>
          <w:sz w:val="28"/>
        </w:rPr>
        <w:t>блукання</w:t>
      </w:r>
      <w:proofErr w:type="spellEnd"/>
    </w:p>
    <w:p w:rsidR="00CC4229" w:rsidRPr="00652F55" w:rsidRDefault="00CC4229">
      <w:pPr>
        <w:rPr>
          <w:sz w:val="28"/>
          <w:lang w:val="uk-UA"/>
        </w:rPr>
      </w:pPr>
      <w:r w:rsidRPr="00652F55">
        <w:rPr>
          <w:sz w:val="28"/>
          <w:lang w:val="uk-UA"/>
        </w:rPr>
        <w:t xml:space="preserve">Агенти здійснюють блукання за логістичним рівнянням, змінюючи кут нахилу залежно від попереднього значення кута та параметра </w:t>
      </w:r>
      <w:r w:rsidRPr="00652F55">
        <w:rPr>
          <w:sz w:val="28"/>
        </w:rPr>
        <w:t>r</w:t>
      </w:r>
      <w:r w:rsidRPr="00652F55">
        <w:rPr>
          <w:sz w:val="28"/>
          <w:lang w:val="ru-RU"/>
        </w:rPr>
        <w:t xml:space="preserve">. </w:t>
      </w:r>
      <w:r w:rsidRPr="00652F55">
        <w:rPr>
          <w:sz w:val="28"/>
          <w:lang w:val="uk-UA"/>
        </w:rPr>
        <w:t xml:space="preserve">Параметр </w:t>
      </w:r>
      <w:r w:rsidRPr="00652F55">
        <w:rPr>
          <w:sz w:val="28"/>
        </w:rPr>
        <w:t>r</w:t>
      </w:r>
      <w:r w:rsidRPr="00652F55">
        <w:rPr>
          <w:sz w:val="28"/>
          <w:lang w:val="ru-RU"/>
        </w:rPr>
        <w:t xml:space="preserve"> – </w:t>
      </w:r>
      <w:r w:rsidRPr="00652F55">
        <w:rPr>
          <w:sz w:val="28"/>
          <w:lang w:val="uk-UA"/>
        </w:rPr>
        <w:t>ключове значення, від якого залежить результат роботи програми</w:t>
      </w:r>
      <w:r w:rsidR="00E15E5C" w:rsidRPr="00652F55">
        <w:rPr>
          <w:sz w:val="28"/>
          <w:lang w:val="uk-UA"/>
        </w:rPr>
        <w:t xml:space="preserve"> і лежить в діапазоні від 0 до 4</w:t>
      </w:r>
      <w:r w:rsidRPr="00652F55">
        <w:rPr>
          <w:sz w:val="28"/>
          <w:lang w:val="uk-UA"/>
        </w:rPr>
        <w:t>. Для визначення критичних точок залежності ко</w:t>
      </w:r>
      <w:bookmarkStart w:id="0" w:name="_GoBack"/>
      <w:bookmarkEnd w:id="0"/>
      <w:r w:rsidRPr="00652F55">
        <w:rPr>
          <w:sz w:val="28"/>
          <w:lang w:val="uk-UA"/>
        </w:rPr>
        <w:t>ефіцієнту кластеризації (СС) та середньої довжини шляху (</w:t>
      </w:r>
      <w:r w:rsidRPr="00652F55">
        <w:rPr>
          <w:sz w:val="28"/>
        </w:rPr>
        <w:t>APL</w:t>
      </w:r>
      <w:r w:rsidRPr="00652F55">
        <w:rPr>
          <w:sz w:val="28"/>
          <w:lang w:val="uk-UA"/>
        </w:rPr>
        <w:t xml:space="preserve">) було проведено ряд експериментів у </w:t>
      </w:r>
      <w:r w:rsidRPr="00652F55">
        <w:rPr>
          <w:sz w:val="28"/>
        </w:rPr>
        <w:t>Behavior</w:t>
      </w:r>
      <w:r w:rsidRPr="00652F55">
        <w:rPr>
          <w:sz w:val="28"/>
          <w:lang w:val="uk-UA"/>
        </w:rPr>
        <w:t xml:space="preserve"> </w:t>
      </w:r>
      <w:r w:rsidRPr="00652F55">
        <w:rPr>
          <w:sz w:val="28"/>
        </w:rPr>
        <w:t>Space</w:t>
      </w:r>
      <w:r w:rsidRPr="00652F55">
        <w:rPr>
          <w:sz w:val="28"/>
          <w:lang w:val="uk-UA"/>
        </w:rPr>
        <w:t>:</w:t>
      </w:r>
    </w:p>
    <w:p w:rsidR="00CC4229" w:rsidRPr="00652F55" w:rsidRDefault="00CC4229" w:rsidP="00CC4229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652F55">
        <w:rPr>
          <w:sz w:val="28"/>
          <w:lang w:val="ru-RU"/>
        </w:rPr>
        <w:t>5000 кроків</w:t>
      </w:r>
    </w:p>
    <w:p w:rsidR="00CC4229" w:rsidRPr="00652F55" w:rsidRDefault="00B256AF" w:rsidP="00CC4229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652F55">
        <w:rPr>
          <w:sz w:val="28"/>
          <w:lang w:val="ru-RU"/>
        </w:rPr>
        <w:t>2</w:t>
      </w:r>
      <w:r w:rsidR="00CC4229" w:rsidRPr="00652F55">
        <w:rPr>
          <w:sz w:val="28"/>
          <w:lang w:val="ru-RU"/>
        </w:rPr>
        <w:t xml:space="preserve">0 </w:t>
      </w:r>
      <w:r w:rsidR="00CC4229" w:rsidRPr="00652F55">
        <w:rPr>
          <w:sz w:val="28"/>
          <w:lang w:val="uk-UA"/>
        </w:rPr>
        <w:t>черепашок</w:t>
      </w:r>
    </w:p>
    <w:p w:rsidR="00CC4229" w:rsidRPr="00652F55" w:rsidRDefault="00CC4229" w:rsidP="00CC4229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652F55">
        <w:rPr>
          <w:sz w:val="28"/>
          <w:lang w:val="ru-RU"/>
        </w:rPr>
        <w:t xml:space="preserve">Параметр </w:t>
      </w:r>
      <w:r w:rsidRPr="00652F55">
        <w:rPr>
          <w:sz w:val="28"/>
        </w:rPr>
        <w:t>r</w:t>
      </w:r>
      <w:r w:rsidRPr="00652F55">
        <w:rPr>
          <w:sz w:val="28"/>
          <w:lang w:val="ru-RU"/>
        </w:rPr>
        <w:t xml:space="preserve"> </w:t>
      </w:r>
      <w:r w:rsidRPr="00652F55">
        <w:rPr>
          <w:sz w:val="28"/>
          <w:lang w:val="uk-UA"/>
        </w:rPr>
        <w:t>від 0 до 4 з кроком 0.01</w:t>
      </w:r>
    </w:p>
    <w:p w:rsidR="007246C5" w:rsidRPr="00652F55" w:rsidRDefault="007246C5" w:rsidP="00CC4229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652F55">
        <w:rPr>
          <w:sz w:val="28"/>
          <w:lang w:val="uk-UA"/>
        </w:rPr>
        <w:t>400 експериментів</w:t>
      </w:r>
    </w:p>
    <w:p w:rsidR="00CC4229" w:rsidRPr="00652F55" w:rsidRDefault="00CC4229">
      <w:pPr>
        <w:rPr>
          <w:sz w:val="28"/>
          <w:lang w:val="uk-UA"/>
        </w:rPr>
      </w:pPr>
      <w:r w:rsidRPr="00652F55">
        <w:rPr>
          <w:noProof/>
          <w:sz w:val="28"/>
        </w:rPr>
        <w:drawing>
          <wp:inline distT="0" distB="0" distL="0" distR="0" wp14:anchorId="16A2D0C9" wp14:editId="7F3063B1">
            <wp:extent cx="6067425" cy="32004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C4229" w:rsidRPr="00652F55" w:rsidRDefault="00B75AE1">
      <w:pPr>
        <w:rPr>
          <w:sz w:val="28"/>
          <w:lang w:val="uk-UA"/>
        </w:rPr>
      </w:pPr>
      <w:r w:rsidRPr="00652F55">
        <w:rPr>
          <w:noProof/>
          <w:sz w:val="28"/>
        </w:rPr>
        <w:drawing>
          <wp:inline distT="0" distB="0" distL="0" distR="0" wp14:anchorId="7E6D71BC" wp14:editId="47B143FD">
            <wp:extent cx="1933333" cy="14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29" w:rsidRPr="00652F55" w:rsidRDefault="00CC4229" w:rsidP="00CC4229">
      <w:pPr>
        <w:rPr>
          <w:sz w:val="28"/>
          <w:lang w:val="uk-UA"/>
        </w:rPr>
      </w:pPr>
      <w:r w:rsidRPr="00652F55">
        <w:rPr>
          <w:sz w:val="28"/>
          <w:lang w:val="uk-UA"/>
        </w:rPr>
        <w:br w:type="page"/>
      </w:r>
    </w:p>
    <w:p w:rsidR="00CC4229" w:rsidRPr="00652F55" w:rsidRDefault="00CC4229">
      <w:pPr>
        <w:rPr>
          <w:sz w:val="28"/>
          <w:lang w:val="uk-UA"/>
        </w:rPr>
      </w:pPr>
    </w:p>
    <w:p w:rsidR="00CC4229" w:rsidRPr="00652F55" w:rsidRDefault="00CC4229" w:rsidP="00CC4229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652F55">
        <w:rPr>
          <w:sz w:val="28"/>
          <w:lang w:val="ru-RU"/>
        </w:rPr>
        <w:t xml:space="preserve">5000 </w:t>
      </w:r>
      <w:proofErr w:type="spellStart"/>
      <w:r w:rsidRPr="00652F55">
        <w:rPr>
          <w:sz w:val="28"/>
          <w:lang w:val="ru-RU"/>
        </w:rPr>
        <w:t>кроків</w:t>
      </w:r>
      <w:proofErr w:type="spellEnd"/>
    </w:p>
    <w:p w:rsidR="00CC4229" w:rsidRPr="00652F55" w:rsidRDefault="00B256AF" w:rsidP="00CC4229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652F55">
        <w:rPr>
          <w:sz w:val="28"/>
          <w:lang w:val="ru-RU"/>
        </w:rPr>
        <w:t>4</w:t>
      </w:r>
      <w:r w:rsidR="00CC4229" w:rsidRPr="00652F55">
        <w:rPr>
          <w:sz w:val="28"/>
          <w:lang w:val="ru-RU"/>
        </w:rPr>
        <w:t xml:space="preserve">0 </w:t>
      </w:r>
      <w:r w:rsidR="00CC4229" w:rsidRPr="00652F55">
        <w:rPr>
          <w:sz w:val="28"/>
          <w:lang w:val="uk-UA"/>
        </w:rPr>
        <w:t>черепашок</w:t>
      </w:r>
    </w:p>
    <w:p w:rsidR="00CC4229" w:rsidRPr="00652F55" w:rsidRDefault="00CC4229" w:rsidP="00CC4229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652F55">
        <w:rPr>
          <w:sz w:val="28"/>
          <w:lang w:val="ru-RU"/>
        </w:rPr>
        <w:t xml:space="preserve">Параметр </w:t>
      </w:r>
      <w:r w:rsidRPr="00652F55">
        <w:rPr>
          <w:sz w:val="28"/>
        </w:rPr>
        <w:t>r</w:t>
      </w:r>
      <w:r w:rsidRPr="00652F55">
        <w:rPr>
          <w:sz w:val="28"/>
          <w:lang w:val="ru-RU"/>
        </w:rPr>
        <w:t xml:space="preserve"> </w:t>
      </w:r>
      <w:r w:rsidRPr="00652F55">
        <w:rPr>
          <w:sz w:val="28"/>
          <w:lang w:val="uk-UA"/>
        </w:rPr>
        <w:t>від 0 до 4 з кроком 0.01</w:t>
      </w:r>
    </w:p>
    <w:p w:rsidR="007246C5" w:rsidRPr="00652F55" w:rsidRDefault="007246C5" w:rsidP="007246C5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652F55">
        <w:rPr>
          <w:sz w:val="28"/>
          <w:lang w:val="uk-UA"/>
        </w:rPr>
        <w:t>400 експериментів</w:t>
      </w:r>
    </w:p>
    <w:p w:rsidR="00CC4229" w:rsidRPr="00652F55" w:rsidRDefault="00CC4229" w:rsidP="00CC4229">
      <w:pPr>
        <w:rPr>
          <w:sz w:val="28"/>
          <w:lang w:val="uk-UA"/>
        </w:rPr>
      </w:pPr>
      <w:r w:rsidRPr="00652F55">
        <w:rPr>
          <w:noProof/>
          <w:sz w:val="28"/>
        </w:rPr>
        <w:drawing>
          <wp:inline distT="0" distB="0" distL="0" distR="0" wp14:anchorId="768A2323" wp14:editId="2C72FAF0">
            <wp:extent cx="5981700" cy="34290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56AF" w:rsidRPr="00652F55" w:rsidRDefault="00B256AF" w:rsidP="00CC4229">
      <w:pPr>
        <w:rPr>
          <w:b/>
          <w:sz w:val="28"/>
          <w:lang w:val="ru-RU"/>
        </w:rPr>
      </w:pPr>
      <w:r w:rsidRPr="00652F55">
        <w:rPr>
          <w:noProof/>
          <w:sz w:val="28"/>
        </w:rPr>
        <w:drawing>
          <wp:inline distT="0" distB="0" distL="0" distR="0" wp14:anchorId="5211A187" wp14:editId="096E97CE">
            <wp:extent cx="1933333" cy="1457143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29" w:rsidRPr="00652F55" w:rsidRDefault="00B256AF" w:rsidP="00CC4229">
      <w:pPr>
        <w:rPr>
          <w:b/>
          <w:sz w:val="28"/>
          <w:lang w:val="ru-RU"/>
        </w:rPr>
      </w:pPr>
      <w:r w:rsidRPr="00652F55">
        <w:rPr>
          <w:b/>
          <w:sz w:val="28"/>
          <w:lang w:val="ru-RU"/>
        </w:rPr>
        <w:t>Як видно з граф</w:t>
      </w:r>
      <w:proofErr w:type="spellStart"/>
      <w:r w:rsidRPr="00652F55">
        <w:rPr>
          <w:b/>
          <w:sz w:val="28"/>
          <w:lang w:val="uk-UA"/>
        </w:rPr>
        <w:t>іків</w:t>
      </w:r>
      <w:proofErr w:type="spellEnd"/>
      <w:r w:rsidRPr="00652F55">
        <w:rPr>
          <w:b/>
          <w:sz w:val="28"/>
          <w:lang w:val="uk-UA"/>
        </w:rPr>
        <w:t xml:space="preserve">, критичними точками є </w:t>
      </w:r>
      <w:r w:rsidRPr="00652F55">
        <w:rPr>
          <w:b/>
          <w:sz w:val="28"/>
          <w:u w:val="single"/>
          <w:lang w:val="uk-UA"/>
        </w:rPr>
        <w:t>1 та 3.6</w:t>
      </w:r>
      <w:r w:rsidRPr="00652F55">
        <w:rPr>
          <w:b/>
          <w:sz w:val="28"/>
          <w:lang w:val="uk-UA"/>
        </w:rPr>
        <w:t xml:space="preserve">, після яких коефіцієнт </w:t>
      </w:r>
      <w:proofErr w:type="spellStart"/>
      <w:r w:rsidRPr="00652F55">
        <w:rPr>
          <w:b/>
          <w:sz w:val="28"/>
          <w:lang w:val="uk-UA"/>
        </w:rPr>
        <w:t>кластеризації</w:t>
      </w:r>
      <w:proofErr w:type="spellEnd"/>
      <w:r w:rsidRPr="00652F55">
        <w:rPr>
          <w:b/>
          <w:sz w:val="28"/>
          <w:lang w:val="uk-UA"/>
        </w:rPr>
        <w:t xml:space="preserve"> різко зростає, а при наближенні параметра </w:t>
      </w:r>
      <w:r w:rsidRPr="00652F55">
        <w:rPr>
          <w:b/>
          <w:sz w:val="28"/>
        </w:rPr>
        <w:t>r</w:t>
      </w:r>
      <w:r w:rsidRPr="00652F55">
        <w:rPr>
          <w:b/>
          <w:sz w:val="28"/>
          <w:lang w:val="ru-RU"/>
        </w:rPr>
        <w:t xml:space="preserve"> </w:t>
      </w:r>
      <w:r w:rsidRPr="00652F55">
        <w:rPr>
          <w:b/>
          <w:sz w:val="28"/>
          <w:lang w:val="uk-UA"/>
        </w:rPr>
        <w:t>до 4, коефіцієнт прямує до 1.</w:t>
      </w:r>
    </w:p>
    <w:sectPr w:rsidR="00CC4229" w:rsidRPr="00652F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45050"/>
    <w:multiLevelType w:val="hybridMultilevel"/>
    <w:tmpl w:val="9D58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35"/>
    <w:rsid w:val="000E6A8C"/>
    <w:rsid w:val="001C3135"/>
    <w:rsid w:val="00652F55"/>
    <w:rsid w:val="007246C5"/>
    <w:rsid w:val="00B256AF"/>
    <w:rsid w:val="00B75AE1"/>
    <w:rsid w:val="00CC4229"/>
    <w:rsid w:val="00E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D3C7C-C1F6-4A7D-9379-8EC2E1BC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2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4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CC42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LogisticWalk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LogisticWalk-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CC</a:t>
            </a:r>
            <a:r>
              <a:rPr lang="en-US" baseline="0"/>
              <a:t> and APL vs r (20 turtles)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'20 черепашок'!$B$1</c:f>
              <c:strCache>
                <c:ptCount val="1"/>
                <c:pt idx="0">
                  <c:v>CC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'20 черепашок'!$A:$A</c:f>
              <c:strCache>
                <c:ptCount val="402"/>
                <c:pt idx="0">
                  <c:v>r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  <c:pt idx="301">
                  <c:v>3</c:v>
                </c:pt>
                <c:pt idx="302">
                  <c:v>3,01</c:v>
                </c:pt>
                <c:pt idx="303">
                  <c:v>3,02</c:v>
                </c:pt>
                <c:pt idx="304">
                  <c:v>3,03</c:v>
                </c:pt>
                <c:pt idx="305">
                  <c:v>3,04</c:v>
                </c:pt>
                <c:pt idx="306">
                  <c:v>3,05</c:v>
                </c:pt>
                <c:pt idx="307">
                  <c:v>3,06</c:v>
                </c:pt>
                <c:pt idx="308">
                  <c:v>3,07</c:v>
                </c:pt>
                <c:pt idx="309">
                  <c:v>3,08</c:v>
                </c:pt>
                <c:pt idx="310">
                  <c:v>3,09</c:v>
                </c:pt>
                <c:pt idx="311">
                  <c:v>3,1</c:v>
                </c:pt>
                <c:pt idx="312">
                  <c:v>3,11</c:v>
                </c:pt>
                <c:pt idx="313">
                  <c:v>3,12</c:v>
                </c:pt>
                <c:pt idx="314">
                  <c:v>3,13</c:v>
                </c:pt>
                <c:pt idx="315">
                  <c:v>3,14</c:v>
                </c:pt>
                <c:pt idx="316">
                  <c:v>3,15</c:v>
                </c:pt>
                <c:pt idx="317">
                  <c:v>3,16</c:v>
                </c:pt>
                <c:pt idx="318">
                  <c:v>3,17</c:v>
                </c:pt>
                <c:pt idx="319">
                  <c:v>3,18</c:v>
                </c:pt>
                <c:pt idx="320">
                  <c:v>3,19</c:v>
                </c:pt>
                <c:pt idx="321">
                  <c:v>3,2</c:v>
                </c:pt>
                <c:pt idx="322">
                  <c:v>3,21</c:v>
                </c:pt>
                <c:pt idx="323">
                  <c:v>3,22</c:v>
                </c:pt>
                <c:pt idx="324">
                  <c:v>3,23</c:v>
                </c:pt>
                <c:pt idx="325">
                  <c:v>3,24</c:v>
                </c:pt>
                <c:pt idx="326">
                  <c:v>3,25</c:v>
                </c:pt>
                <c:pt idx="327">
                  <c:v>3,26</c:v>
                </c:pt>
                <c:pt idx="328">
                  <c:v>3,27</c:v>
                </c:pt>
                <c:pt idx="329">
                  <c:v>3,28</c:v>
                </c:pt>
                <c:pt idx="330">
                  <c:v>3,29</c:v>
                </c:pt>
                <c:pt idx="331">
                  <c:v>3,3</c:v>
                </c:pt>
                <c:pt idx="332">
                  <c:v>3,31</c:v>
                </c:pt>
                <c:pt idx="333">
                  <c:v>3,32</c:v>
                </c:pt>
                <c:pt idx="334">
                  <c:v>3,33</c:v>
                </c:pt>
                <c:pt idx="335">
                  <c:v>3,34</c:v>
                </c:pt>
                <c:pt idx="336">
                  <c:v>3,35</c:v>
                </c:pt>
                <c:pt idx="337">
                  <c:v>3,36</c:v>
                </c:pt>
                <c:pt idx="338">
                  <c:v>3,37</c:v>
                </c:pt>
                <c:pt idx="339">
                  <c:v>3,38</c:v>
                </c:pt>
                <c:pt idx="340">
                  <c:v>3,39</c:v>
                </c:pt>
                <c:pt idx="341">
                  <c:v>3,4</c:v>
                </c:pt>
                <c:pt idx="342">
                  <c:v>3,41</c:v>
                </c:pt>
                <c:pt idx="343">
                  <c:v>3,42</c:v>
                </c:pt>
                <c:pt idx="344">
                  <c:v>3,43</c:v>
                </c:pt>
                <c:pt idx="345">
                  <c:v>3,44</c:v>
                </c:pt>
                <c:pt idx="346">
                  <c:v>3,45</c:v>
                </c:pt>
                <c:pt idx="347">
                  <c:v>3,46</c:v>
                </c:pt>
                <c:pt idx="348">
                  <c:v>3,47</c:v>
                </c:pt>
                <c:pt idx="349">
                  <c:v>3,48</c:v>
                </c:pt>
                <c:pt idx="350">
                  <c:v>3,49</c:v>
                </c:pt>
                <c:pt idx="351">
                  <c:v>3,5</c:v>
                </c:pt>
                <c:pt idx="352">
                  <c:v>3,51</c:v>
                </c:pt>
                <c:pt idx="353">
                  <c:v>3,52</c:v>
                </c:pt>
                <c:pt idx="354">
                  <c:v>3,53</c:v>
                </c:pt>
                <c:pt idx="355">
                  <c:v>3,54</c:v>
                </c:pt>
                <c:pt idx="356">
                  <c:v>3,55</c:v>
                </c:pt>
                <c:pt idx="357">
                  <c:v>3,56</c:v>
                </c:pt>
                <c:pt idx="358">
                  <c:v>3,57</c:v>
                </c:pt>
                <c:pt idx="359">
                  <c:v>3,58</c:v>
                </c:pt>
                <c:pt idx="360">
                  <c:v>3,59</c:v>
                </c:pt>
                <c:pt idx="361">
                  <c:v>3,6</c:v>
                </c:pt>
                <c:pt idx="362">
                  <c:v>3,61</c:v>
                </c:pt>
                <c:pt idx="363">
                  <c:v>3,62</c:v>
                </c:pt>
                <c:pt idx="364">
                  <c:v>3,63</c:v>
                </c:pt>
                <c:pt idx="365">
                  <c:v>3,64</c:v>
                </c:pt>
                <c:pt idx="366">
                  <c:v>3,65</c:v>
                </c:pt>
                <c:pt idx="367">
                  <c:v>3,66</c:v>
                </c:pt>
                <c:pt idx="368">
                  <c:v>3,67</c:v>
                </c:pt>
                <c:pt idx="369">
                  <c:v>3,68</c:v>
                </c:pt>
                <c:pt idx="370">
                  <c:v>3,69</c:v>
                </c:pt>
                <c:pt idx="371">
                  <c:v>3,7</c:v>
                </c:pt>
                <c:pt idx="372">
                  <c:v>3,71</c:v>
                </c:pt>
                <c:pt idx="373">
                  <c:v>3,72</c:v>
                </c:pt>
                <c:pt idx="374">
                  <c:v>3,73</c:v>
                </c:pt>
                <c:pt idx="375">
                  <c:v>3,74</c:v>
                </c:pt>
                <c:pt idx="376">
                  <c:v>3,75</c:v>
                </c:pt>
                <c:pt idx="377">
                  <c:v>3,76</c:v>
                </c:pt>
                <c:pt idx="378">
                  <c:v>3,77</c:v>
                </c:pt>
                <c:pt idx="379">
                  <c:v>3,78</c:v>
                </c:pt>
                <c:pt idx="380">
                  <c:v>3,79</c:v>
                </c:pt>
                <c:pt idx="381">
                  <c:v>3,8</c:v>
                </c:pt>
                <c:pt idx="382">
                  <c:v>3,81</c:v>
                </c:pt>
                <c:pt idx="383">
                  <c:v>3,82</c:v>
                </c:pt>
                <c:pt idx="384">
                  <c:v>3,83</c:v>
                </c:pt>
                <c:pt idx="385">
                  <c:v>3,84</c:v>
                </c:pt>
                <c:pt idx="386">
                  <c:v>3,85</c:v>
                </c:pt>
                <c:pt idx="387">
                  <c:v>3,86</c:v>
                </c:pt>
                <c:pt idx="388">
                  <c:v>3,87</c:v>
                </c:pt>
                <c:pt idx="389">
                  <c:v>3,88</c:v>
                </c:pt>
                <c:pt idx="390">
                  <c:v>3,89</c:v>
                </c:pt>
                <c:pt idx="391">
                  <c:v>3,9</c:v>
                </c:pt>
                <c:pt idx="392">
                  <c:v>3,91</c:v>
                </c:pt>
                <c:pt idx="393">
                  <c:v>3,92</c:v>
                </c:pt>
                <c:pt idx="394">
                  <c:v>3,93</c:v>
                </c:pt>
                <c:pt idx="395">
                  <c:v>3,94</c:v>
                </c:pt>
                <c:pt idx="396">
                  <c:v>3,95</c:v>
                </c:pt>
                <c:pt idx="397">
                  <c:v>3,96</c:v>
                </c:pt>
                <c:pt idx="398">
                  <c:v>3,97</c:v>
                </c:pt>
                <c:pt idx="399">
                  <c:v>3,98</c:v>
                </c:pt>
                <c:pt idx="400">
                  <c:v>3,99</c:v>
                </c:pt>
                <c:pt idx="401">
                  <c:v>4</c:v>
                </c:pt>
              </c:strCache>
            </c:strRef>
          </c:cat>
          <c:val>
            <c:numRef>
              <c:f>'20 черепашок'!$B$2:$B$402</c:f>
              <c:numCache>
                <c:formatCode>General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0.11</c:v>
                </c:pt>
                <c:pt idx="18">
                  <c:v>0.11</c:v>
                </c:pt>
                <c:pt idx="19">
                  <c:v>0.13</c:v>
                </c:pt>
                <c:pt idx="20">
                  <c:v>0.12</c:v>
                </c:pt>
                <c:pt idx="21">
                  <c:v>0.13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0.1</c:v>
                </c:pt>
                <c:pt idx="28">
                  <c:v>0.1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0.15</c:v>
                </c:pt>
                <c:pt idx="34">
                  <c:v>0</c:v>
                </c:pt>
                <c:pt idx="35">
                  <c:v>0</c:v>
                </c:pt>
                <c:pt idx="36">
                  <c:v>0.08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0.08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0.08</c:v>
                </c:pt>
                <c:pt idx="48">
                  <c:v>0</c:v>
                </c:pt>
                <c:pt idx="49">
                  <c:v>0.13</c:v>
                </c:pt>
                <c:pt idx="50">
                  <c:v>0.13</c:v>
                </c:pt>
                <c:pt idx="51">
                  <c:v>0.16</c:v>
                </c:pt>
                <c:pt idx="52">
                  <c:v>0.1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0.08</c:v>
                </c:pt>
                <c:pt idx="59">
                  <c:v>0.05</c:v>
                </c:pt>
                <c:pt idx="60">
                  <c:v>0</c:v>
                </c:pt>
                <c:pt idx="61">
                  <c:v>0.11</c:v>
                </c:pt>
                <c:pt idx="62">
                  <c:v>0.13</c:v>
                </c:pt>
                <c:pt idx="63">
                  <c:v>0</c:v>
                </c:pt>
                <c:pt idx="64">
                  <c:v>0</c:v>
                </c:pt>
                <c:pt idx="65">
                  <c:v>0.08</c:v>
                </c:pt>
                <c:pt idx="66">
                  <c:v>0</c:v>
                </c:pt>
                <c:pt idx="67">
                  <c:v>0</c:v>
                </c:pt>
                <c:pt idx="68">
                  <c:v>0.2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0.08</c:v>
                </c:pt>
                <c:pt idx="73">
                  <c:v>0.11</c:v>
                </c:pt>
                <c:pt idx="74">
                  <c:v>0</c:v>
                </c:pt>
                <c:pt idx="75">
                  <c:v>0</c:v>
                </c:pt>
                <c:pt idx="76">
                  <c:v>7.0000000000000007E-2</c:v>
                </c:pt>
                <c:pt idx="77">
                  <c:v>0.08</c:v>
                </c:pt>
                <c:pt idx="78">
                  <c:v>0</c:v>
                </c:pt>
                <c:pt idx="79">
                  <c:v>0.03</c:v>
                </c:pt>
                <c:pt idx="80">
                  <c:v>0.08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0.1</c:v>
                </c:pt>
                <c:pt idx="86">
                  <c:v>7.0000000000000007E-2</c:v>
                </c:pt>
                <c:pt idx="87">
                  <c:v>0</c:v>
                </c:pt>
                <c:pt idx="88">
                  <c:v>0.09</c:v>
                </c:pt>
                <c:pt idx="89">
                  <c:v>0.05</c:v>
                </c:pt>
                <c:pt idx="90">
                  <c:v>0.18</c:v>
                </c:pt>
                <c:pt idx="91">
                  <c:v>0.13</c:v>
                </c:pt>
                <c:pt idx="92">
                  <c:v>0.38</c:v>
                </c:pt>
                <c:pt idx="93">
                  <c:v>0.13</c:v>
                </c:pt>
                <c:pt idx="94">
                  <c:v>0.11</c:v>
                </c:pt>
                <c:pt idx="95">
                  <c:v>0.33</c:v>
                </c:pt>
                <c:pt idx="96">
                  <c:v>0.2</c:v>
                </c:pt>
                <c:pt idx="97">
                  <c:v>0.36</c:v>
                </c:pt>
                <c:pt idx="98">
                  <c:v>0.46</c:v>
                </c:pt>
                <c:pt idx="99">
                  <c:v>0.54</c:v>
                </c:pt>
                <c:pt idx="100">
                  <c:v>0.78</c:v>
                </c:pt>
                <c:pt idx="101">
                  <c:v>0.54</c:v>
                </c:pt>
                <c:pt idx="102">
                  <c:v>0.3</c:v>
                </c:pt>
                <c:pt idx="103">
                  <c:v>0.32</c:v>
                </c:pt>
                <c:pt idx="104">
                  <c:v>0.14000000000000001</c:v>
                </c:pt>
                <c:pt idx="105">
                  <c:v>0.25</c:v>
                </c:pt>
                <c:pt idx="106">
                  <c:v>0.34</c:v>
                </c:pt>
                <c:pt idx="107">
                  <c:v>0.08</c:v>
                </c:pt>
                <c:pt idx="108">
                  <c:v>0.06</c:v>
                </c:pt>
                <c:pt idx="109">
                  <c:v>0.18</c:v>
                </c:pt>
                <c:pt idx="110">
                  <c:v>0.08</c:v>
                </c:pt>
                <c:pt idx="111">
                  <c:v>0.06</c:v>
                </c:pt>
                <c:pt idx="112">
                  <c:v>0.11</c:v>
                </c:pt>
                <c:pt idx="113">
                  <c:v>0.28000000000000003</c:v>
                </c:pt>
                <c:pt idx="114">
                  <c:v>0.17</c:v>
                </c:pt>
                <c:pt idx="115">
                  <c:v>0</c:v>
                </c:pt>
                <c:pt idx="116">
                  <c:v>0.09</c:v>
                </c:pt>
                <c:pt idx="117">
                  <c:v>0.26</c:v>
                </c:pt>
                <c:pt idx="118">
                  <c:v>7.0000000000000007E-2</c:v>
                </c:pt>
                <c:pt idx="119">
                  <c:v>0.11</c:v>
                </c:pt>
                <c:pt idx="120">
                  <c:v>0</c:v>
                </c:pt>
                <c:pt idx="121">
                  <c:v>0.1</c:v>
                </c:pt>
                <c:pt idx="122">
                  <c:v>0.1</c:v>
                </c:pt>
                <c:pt idx="123">
                  <c:v>0</c:v>
                </c:pt>
                <c:pt idx="124">
                  <c:v>0</c:v>
                </c:pt>
                <c:pt idx="125">
                  <c:v>0.08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0.1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0.1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0.11</c:v>
                </c:pt>
                <c:pt idx="140">
                  <c:v>0.1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0.1</c:v>
                </c:pt>
                <c:pt idx="149">
                  <c:v>0</c:v>
                </c:pt>
                <c:pt idx="150">
                  <c:v>0</c:v>
                </c:pt>
                <c:pt idx="151">
                  <c:v>0.2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0.1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7.0000000000000007E-2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0.1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0.1</c:v>
                </c:pt>
                <c:pt idx="175">
                  <c:v>0</c:v>
                </c:pt>
                <c:pt idx="176">
                  <c:v>0.13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0.1</c:v>
                </c:pt>
                <c:pt idx="181">
                  <c:v>0</c:v>
                </c:pt>
                <c:pt idx="182">
                  <c:v>0</c:v>
                </c:pt>
                <c:pt idx="183">
                  <c:v>0.1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0.1</c:v>
                </c:pt>
                <c:pt idx="196">
                  <c:v>0.1</c:v>
                </c:pt>
                <c:pt idx="197">
                  <c:v>0</c:v>
                </c:pt>
                <c:pt idx="198">
                  <c:v>0.1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0.1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0.1</c:v>
                </c:pt>
                <c:pt idx="209">
                  <c:v>0</c:v>
                </c:pt>
                <c:pt idx="210">
                  <c:v>0</c:v>
                </c:pt>
                <c:pt idx="211">
                  <c:v>0.1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0.08</c:v>
                </c:pt>
                <c:pt idx="216">
                  <c:v>0.08</c:v>
                </c:pt>
                <c:pt idx="217">
                  <c:v>0</c:v>
                </c:pt>
                <c:pt idx="218">
                  <c:v>0.1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0.1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0.1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0.1</c:v>
                </c:pt>
                <c:pt idx="244">
                  <c:v>0</c:v>
                </c:pt>
                <c:pt idx="245">
                  <c:v>0.1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0.1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0.1</c:v>
                </c:pt>
                <c:pt idx="257">
                  <c:v>0.1</c:v>
                </c:pt>
                <c:pt idx="258">
                  <c:v>0</c:v>
                </c:pt>
                <c:pt idx="259">
                  <c:v>0</c:v>
                </c:pt>
                <c:pt idx="260">
                  <c:v>0.1</c:v>
                </c:pt>
                <c:pt idx="261">
                  <c:v>0.1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0.1</c:v>
                </c:pt>
                <c:pt idx="275">
                  <c:v>0</c:v>
                </c:pt>
                <c:pt idx="276">
                  <c:v>0</c:v>
                </c:pt>
                <c:pt idx="277">
                  <c:v>0.2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0.1</c:v>
                </c:pt>
                <c:pt idx="283">
                  <c:v>0</c:v>
                </c:pt>
                <c:pt idx="284">
                  <c:v>0.11</c:v>
                </c:pt>
                <c:pt idx="285">
                  <c:v>0</c:v>
                </c:pt>
                <c:pt idx="286">
                  <c:v>0.14000000000000001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0.2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0.18</c:v>
                </c:pt>
                <c:pt idx="302">
                  <c:v>0.1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0.1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0.1</c:v>
                </c:pt>
                <c:pt idx="318">
                  <c:v>0</c:v>
                </c:pt>
                <c:pt idx="319">
                  <c:v>0</c:v>
                </c:pt>
                <c:pt idx="320">
                  <c:v>0.18</c:v>
                </c:pt>
                <c:pt idx="321">
                  <c:v>0</c:v>
                </c:pt>
                <c:pt idx="322">
                  <c:v>0.18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0.08</c:v>
                </c:pt>
                <c:pt idx="329">
                  <c:v>0.08</c:v>
                </c:pt>
                <c:pt idx="330">
                  <c:v>0</c:v>
                </c:pt>
                <c:pt idx="331">
                  <c:v>0</c:v>
                </c:pt>
                <c:pt idx="332">
                  <c:v>0.11</c:v>
                </c:pt>
                <c:pt idx="333">
                  <c:v>0</c:v>
                </c:pt>
                <c:pt idx="334">
                  <c:v>0</c:v>
                </c:pt>
                <c:pt idx="335">
                  <c:v>0.2</c:v>
                </c:pt>
                <c:pt idx="336">
                  <c:v>0</c:v>
                </c:pt>
                <c:pt idx="337">
                  <c:v>0.08</c:v>
                </c:pt>
                <c:pt idx="338">
                  <c:v>0.18</c:v>
                </c:pt>
                <c:pt idx="339">
                  <c:v>0.08</c:v>
                </c:pt>
                <c:pt idx="340">
                  <c:v>0</c:v>
                </c:pt>
                <c:pt idx="341">
                  <c:v>0.1</c:v>
                </c:pt>
                <c:pt idx="342">
                  <c:v>0</c:v>
                </c:pt>
                <c:pt idx="343">
                  <c:v>0.14000000000000001</c:v>
                </c:pt>
                <c:pt idx="344">
                  <c:v>0.1</c:v>
                </c:pt>
                <c:pt idx="345">
                  <c:v>0.08</c:v>
                </c:pt>
                <c:pt idx="346">
                  <c:v>0.33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0.23</c:v>
                </c:pt>
                <c:pt idx="351">
                  <c:v>0.16</c:v>
                </c:pt>
                <c:pt idx="352">
                  <c:v>0</c:v>
                </c:pt>
                <c:pt idx="353">
                  <c:v>0</c:v>
                </c:pt>
                <c:pt idx="354">
                  <c:v>0.18</c:v>
                </c:pt>
                <c:pt idx="355">
                  <c:v>0.18</c:v>
                </c:pt>
                <c:pt idx="356">
                  <c:v>0.31</c:v>
                </c:pt>
                <c:pt idx="357">
                  <c:v>0.38</c:v>
                </c:pt>
                <c:pt idx="358">
                  <c:v>0.67</c:v>
                </c:pt>
                <c:pt idx="359">
                  <c:v>0.62</c:v>
                </c:pt>
                <c:pt idx="360">
                  <c:v>0.69</c:v>
                </c:pt>
                <c:pt idx="361">
                  <c:v>0.64</c:v>
                </c:pt>
                <c:pt idx="362">
                  <c:v>0.72</c:v>
                </c:pt>
                <c:pt idx="363">
                  <c:v>0.44</c:v>
                </c:pt>
                <c:pt idx="364">
                  <c:v>0.91</c:v>
                </c:pt>
                <c:pt idx="365">
                  <c:v>0.81</c:v>
                </c:pt>
                <c:pt idx="366">
                  <c:v>0.89</c:v>
                </c:pt>
                <c:pt idx="367">
                  <c:v>0.82</c:v>
                </c:pt>
                <c:pt idx="368">
                  <c:v>0.83</c:v>
                </c:pt>
                <c:pt idx="369">
                  <c:v>0.9</c:v>
                </c:pt>
                <c:pt idx="370">
                  <c:v>0.86</c:v>
                </c:pt>
                <c:pt idx="371">
                  <c:v>0.83</c:v>
                </c:pt>
                <c:pt idx="372">
                  <c:v>0.79</c:v>
                </c:pt>
                <c:pt idx="373">
                  <c:v>0.89</c:v>
                </c:pt>
                <c:pt idx="374">
                  <c:v>0.66</c:v>
                </c:pt>
                <c:pt idx="375">
                  <c:v>0.93</c:v>
                </c:pt>
                <c:pt idx="376">
                  <c:v>0.95</c:v>
                </c:pt>
                <c:pt idx="377">
                  <c:v>0.95</c:v>
                </c:pt>
                <c:pt idx="378">
                  <c:v>0.93</c:v>
                </c:pt>
                <c:pt idx="379">
                  <c:v>0.94</c:v>
                </c:pt>
                <c:pt idx="380">
                  <c:v>0.95</c:v>
                </c:pt>
                <c:pt idx="381">
                  <c:v>0.97</c:v>
                </c:pt>
                <c:pt idx="382">
                  <c:v>0.91</c:v>
                </c:pt>
                <c:pt idx="383">
                  <c:v>0.21</c:v>
                </c:pt>
                <c:pt idx="384">
                  <c:v>0.13</c:v>
                </c:pt>
                <c:pt idx="385">
                  <c:v>0.27</c:v>
                </c:pt>
                <c:pt idx="386">
                  <c:v>0.91</c:v>
                </c:pt>
                <c:pt idx="387">
                  <c:v>0.94</c:v>
                </c:pt>
                <c:pt idx="388">
                  <c:v>0.95</c:v>
                </c:pt>
                <c:pt idx="389">
                  <c:v>0.87</c:v>
                </c:pt>
                <c:pt idx="390">
                  <c:v>0.89</c:v>
                </c:pt>
                <c:pt idx="391">
                  <c:v>0.89</c:v>
                </c:pt>
                <c:pt idx="392">
                  <c:v>0.94</c:v>
                </c:pt>
                <c:pt idx="393">
                  <c:v>0.93</c:v>
                </c:pt>
                <c:pt idx="394">
                  <c:v>0.94</c:v>
                </c:pt>
                <c:pt idx="395">
                  <c:v>0.97</c:v>
                </c:pt>
                <c:pt idx="396">
                  <c:v>0.93</c:v>
                </c:pt>
                <c:pt idx="397">
                  <c:v>0.95</c:v>
                </c:pt>
                <c:pt idx="398">
                  <c:v>0.96</c:v>
                </c:pt>
                <c:pt idx="399">
                  <c:v>0.98</c:v>
                </c:pt>
                <c:pt idx="400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A3-4421-8D48-F02FA16B6D84}"/>
            </c:ext>
          </c:extLst>
        </c:ser>
        <c:ser>
          <c:idx val="2"/>
          <c:order val="1"/>
          <c:tx>
            <c:strRef>
              <c:f>'20 черепашок'!$C$1</c:f>
              <c:strCache>
                <c:ptCount val="1"/>
                <c:pt idx="0">
                  <c:v>APL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'20 черепашок'!$A:$A</c:f>
              <c:strCache>
                <c:ptCount val="402"/>
                <c:pt idx="0">
                  <c:v>r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  <c:pt idx="301">
                  <c:v>3</c:v>
                </c:pt>
                <c:pt idx="302">
                  <c:v>3,01</c:v>
                </c:pt>
                <c:pt idx="303">
                  <c:v>3,02</c:v>
                </c:pt>
                <c:pt idx="304">
                  <c:v>3,03</c:v>
                </c:pt>
                <c:pt idx="305">
                  <c:v>3,04</c:v>
                </c:pt>
                <c:pt idx="306">
                  <c:v>3,05</c:v>
                </c:pt>
                <c:pt idx="307">
                  <c:v>3,06</c:v>
                </c:pt>
                <c:pt idx="308">
                  <c:v>3,07</c:v>
                </c:pt>
                <c:pt idx="309">
                  <c:v>3,08</c:v>
                </c:pt>
                <c:pt idx="310">
                  <c:v>3,09</c:v>
                </c:pt>
                <c:pt idx="311">
                  <c:v>3,1</c:v>
                </c:pt>
                <c:pt idx="312">
                  <c:v>3,11</c:v>
                </c:pt>
                <c:pt idx="313">
                  <c:v>3,12</c:v>
                </c:pt>
                <c:pt idx="314">
                  <c:v>3,13</c:v>
                </c:pt>
                <c:pt idx="315">
                  <c:v>3,14</c:v>
                </c:pt>
                <c:pt idx="316">
                  <c:v>3,15</c:v>
                </c:pt>
                <c:pt idx="317">
                  <c:v>3,16</c:v>
                </c:pt>
                <c:pt idx="318">
                  <c:v>3,17</c:v>
                </c:pt>
                <c:pt idx="319">
                  <c:v>3,18</c:v>
                </c:pt>
                <c:pt idx="320">
                  <c:v>3,19</c:v>
                </c:pt>
                <c:pt idx="321">
                  <c:v>3,2</c:v>
                </c:pt>
                <c:pt idx="322">
                  <c:v>3,21</c:v>
                </c:pt>
                <c:pt idx="323">
                  <c:v>3,22</c:v>
                </c:pt>
                <c:pt idx="324">
                  <c:v>3,23</c:v>
                </c:pt>
                <c:pt idx="325">
                  <c:v>3,24</c:v>
                </c:pt>
                <c:pt idx="326">
                  <c:v>3,25</c:v>
                </c:pt>
                <c:pt idx="327">
                  <c:v>3,26</c:v>
                </c:pt>
                <c:pt idx="328">
                  <c:v>3,27</c:v>
                </c:pt>
                <c:pt idx="329">
                  <c:v>3,28</c:v>
                </c:pt>
                <c:pt idx="330">
                  <c:v>3,29</c:v>
                </c:pt>
                <c:pt idx="331">
                  <c:v>3,3</c:v>
                </c:pt>
                <c:pt idx="332">
                  <c:v>3,31</c:v>
                </c:pt>
                <c:pt idx="333">
                  <c:v>3,32</c:v>
                </c:pt>
                <c:pt idx="334">
                  <c:v>3,33</c:v>
                </c:pt>
                <c:pt idx="335">
                  <c:v>3,34</c:v>
                </c:pt>
                <c:pt idx="336">
                  <c:v>3,35</c:v>
                </c:pt>
                <c:pt idx="337">
                  <c:v>3,36</c:v>
                </c:pt>
                <c:pt idx="338">
                  <c:v>3,37</c:v>
                </c:pt>
                <c:pt idx="339">
                  <c:v>3,38</c:v>
                </c:pt>
                <c:pt idx="340">
                  <c:v>3,39</c:v>
                </c:pt>
                <c:pt idx="341">
                  <c:v>3,4</c:v>
                </c:pt>
                <c:pt idx="342">
                  <c:v>3,41</c:v>
                </c:pt>
                <c:pt idx="343">
                  <c:v>3,42</c:v>
                </c:pt>
                <c:pt idx="344">
                  <c:v>3,43</c:v>
                </c:pt>
                <c:pt idx="345">
                  <c:v>3,44</c:v>
                </c:pt>
                <c:pt idx="346">
                  <c:v>3,45</c:v>
                </c:pt>
                <c:pt idx="347">
                  <c:v>3,46</c:v>
                </c:pt>
                <c:pt idx="348">
                  <c:v>3,47</c:v>
                </c:pt>
                <c:pt idx="349">
                  <c:v>3,48</c:v>
                </c:pt>
                <c:pt idx="350">
                  <c:v>3,49</c:v>
                </c:pt>
                <c:pt idx="351">
                  <c:v>3,5</c:v>
                </c:pt>
                <c:pt idx="352">
                  <c:v>3,51</c:v>
                </c:pt>
                <c:pt idx="353">
                  <c:v>3,52</c:v>
                </c:pt>
                <c:pt idx="354">
                  <c:v>3,53</c:v>
                </c:pt>
                <c:pt idx="355">
                  <c:v>3,54</c:v>
                </c:pt>
                <c:pt idx="356">
                  <c:v>3,55</c:v>
                </c:pt>
                <c:pt idx="357">
                  <c:v>3,56</c:v>
                </c:pt>
                <c:pt idx="358">
                  <c:v>3,57</c:v>
                </c:pt>
                <c:pt idx="359">
                  <c:v>3,58</c:v>
                </c:pt>
                <c:pt idx="360">
                  <c:v>3,59</c:v>
                </c:pt>
                <c:pt idx="361">
                  <c:v>3,6</c:v>
                </c:pt>
                <c:pt idx="362">
                  <c:v>3,61</c:v>
                </c:pt>
                <c:pt idx="363">
                  <c:v>3,62</c:v>
                </c:pt>
                <c:pt idx="364">
                  <c:v>3,63</c:v>
                </c:pt>
                <c:pt idx="365">
                  <c:v>3,64</c:v>
                </c:pt>
                <c:pt idx="366">
                  <c:v>3,65</c:v>
                </c:pt>
                <c:pt idx="367">
                  <c:v>3,66</c:v>
                </c:pt>
                <c:pt idx="368">
                  <c:v>3,67</c:v>
                </c:pt>
                <c:pt idx="369">
                  <c:v>3,68</c:v>
                </c:pt>
                <c:pt idx="370">
                  <c:v>3,69</c:v>
                </c:pt>
                <c:pt idx="371">
                  <c:v>3,7</c:v>
                </c:pt>
                <c:pt idx="372">
                  <c:v>3,71</c:v>
                </c:pt>
                <c:pt idx="373">
                  <c:v>3,72</c:v>
                </c:pt>
                <c:pt idx="374">
                  <c:v>3,73</c:v>
                </c:pt>
                <c:pt idx="375">
                  <c:v>3,74</c:v>
                </c:pt>
                <c:pt idx="376">
                  <c:v>3,75</c:v>
                </c:pt>
                <c:pt idx="377">
                  <c:v>3,76</c:v>
                </c:pt>
                <c:pt idx="378">
                  <c:v>3,77</c:v>
                </c:pt>
                <c:pt idx="379">
                  <c:v>3,78</c:v>
                </c:pt>
                <c:pt idx="380">
                  <c:v>3,79</c:v>
                </c:pt>
                <c:pt idx="381">
                  <c:v>3,8</c:v>
                </c:pt>
                <c:pt idx="382">
                  <c:v>3,81</c:v>
                </c:pt>
                <c:pt idx="383">
                  <c:v>3,82</c:v>
                </c:pt>
                <c:pt idx="384">
                  <c:v>3,83</c:v>
                </c:pt>
                <c:pt idx="385">
                  <c:v>3,84</c:v>
                </c:pt>
                <c:pt idx="386">
                  <c:v>3,85</c:v>
                </c:pt>
                <c:pt idx="387">
                  <c:v>3,86</c:v>
                </c:pt>
                <c:pt idx="388">
                  <c:v>3,87</c:v>
                </c:pt>
                <c:pt idx="389">
                  <c:v>3,88</c:v>
                </c:pt>
                <c:pt idx="390">
                  <c:v>3,89</c:v>
                </c:pt>
                <c:pt idx="391">
                  <c:v>3,9</c:v>
                </c:pt>
                <c:pt idx="392">
                  <c:v>3,91</c:v>
                </c:pt>
                <c:pt idx="393">
                  <c:v>3,92</c:v>
                </c:pt>
                <c:pt idx="394">
                  <c:v>3,93</c:v>
                </c:pt>
                <c:pt idx="395">
                  <c:v>3,94</c:v>
                </c:pt>
                <c:pt idx="396">
                  <c:v>3,95</c:v>
                </c:pt>
                <c:pt idx="397">
                  <c:v>3,96</c:v>
                </c:pt>
                <c:pt idx="398">
                  <c:v>3,97</c:v>
                </c:pt>
                <c:pt idx="399">
                  <c:v>3,98</c:v>
                </c:pt>
                <c:pt idx="400">
                  <c:v>3,99</c:v>
                </c:pt>
                <c:pt idx="401">
                  <c:v>4</c:v>
                </c:pt>
              </c:strCache>
            </c:strRef>
          </c:cat>
          <c:val>
            <c:numRef>
              <c:f>'20 черепашок'!$C$2:$C$402</c:f>
              <c:numCache>
                <c:formatCode>General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2.52</c:v>
                </c:pt>
                <c:pt idx="98">
                  <c:v>2.0699999999999998</c:v>
                </c:pt>
                <c:pt idx="99">
                  <c:v>1.72</c:v>
                </c:pt>
                <c:pt idx="100">
                  <c:v>1.49</c:v>
                </c:pt>
                <c:pt idx="101">
                  <c:v>1.66</c:v>
                </c:pt>
                <c:pt idx="102">
                  <c:v>2.02</c:v>
                </c:pt>
                <c:pt idx="103">
                  <c:v>2.25</c:v>
                </c:pt>
                <c:pt idx="104">
                  <c:v>3.1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1.52</c:v>
                </c:pt>
                <c:pt idx="359">
                  <c:v>1.6</c:v>
                </c:pt>
                <c:pt idx="360">
                  <c:v>1.44</c:v>
                </c:pt>
                <c:pt idx="361">
                  <c:v>1.59</c:v>
                </c:pt>
                <c:pt idx="362">
                  <c:v>1.37</c:v>
                </c:pt>
                <c:pt idx="363">
                  <c:v>1.72</c:v>
                </c:pt>
                <c:pt idx="364">
                  <c:v>1.0900000000000001</c:v>
                </c:pt>
                <c:pt idx="365">
                  <c:v>1.2</c:v>
                </c:pt>
                <c:pt idx="366">
                  <c:v>1.1100000000000001</c:v>
                </c:pt>
                <c:pt idx="367">
                  <c:v>1.21</c:v>
                </c:pt>
                <c:pt idx="368">
                  <c:v>1.18</c:v>
                </c:pt>
                <c:pt idx="369">
                  <c:v>1.1100000000000001</c:v>
                </c:pt>
                <c:pt idx="370">
                  <c:v>1.1499999999999999</c:v>
                </c:pt>
                <c:pt idx="371">
                  <c:v>1.19</c:v>
                </c:pt>
                <c:pt idx="372">
                  <c:v>1.23</c:v>
                </c:pt>
                <c:pt idx="373">
                  <c:v>1.1100000000000001</c:v>
                </c:pt>
                <c:pt idx="374">
                  <c:v>0</c:v>
                </c:pt>
                <c:pt idx="375">
                  <c:v>1.07</c:v>
                </c:pt>
                <c:pt idx="376">
                  <c:v>1.05</c:v>
                </c:pt>
                <c:pt idx="377">
                  <c:v>1.05</c:v>
                </c:pt>
                <c:pt idx="378">
                  <c:v>1.07</c:v>
                </c:pt>
                <c:pt idx="379">
                  <c:v>1.06</c:v>
                </c:pt>
                <c:pt idx="380">
                  <c:v>1.05</c:v>
                </c:pt>
                <c:pt idx="381">
                  <c:v>1.03</c:v>
                </c:pt>
                <c:pt idx="382">
                  <c:v>1.0900000000000001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1.0900000000000001</c:v>
                </c:pt>
                <c:pt idx="387">
                  <c:v>1.06</c:v>
                </c:pt>
                <c:pt idx="388">
                  <c:v>1.06</c:v>
                </c:pt>
                <c:pt idx="389">
                  <c:v>1.1399999999999999</c:v>
                </c:pt>
                <c:pt idx="390">
                  <c:v>1.1100000000000001</c:v>
                </c:pt>
                <c:pt idx="391">
                  <c:v>1.1100000000000001</c:v>
                </c:pt>
                <c:pt idx="392">
                  <c:v>1.06</c:v>
                </c:pt>
                <c:pt idx="393">
                  <c:v>1.07</c:v>
                </c:pt>
                <c:pt idx="394">
                  <c:v>1.06</c:v>
                </c:pt>
                <c:pt idx="395">
                  <c:v>1.03</c:v>
                </c:pt>
                <c:pt idx="396">
                  <c:v>1.07</c:v>
                </c:pt>
                <c:pt idx="397">
                  <c:v>1.05</c:v>
                </c:pt>
                <c:pt idx="398">
                  <c:v>1.04</c:v>
                </c:pt>
                <c:pt idx="399">
                  <c:v>1.03</c:v>
                </c:pt>
                <c:pt idx="400">
                  <c:v>1.03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A3-4421-8D48-F02FA16B6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437279"/>
        <c:axId val="270435615"/>
      </c:lineChart>
      <c:catAx>
        <c:axId val="270437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435615"/>
        <c:crosses val="autoZero"/>
        <c:auto val="1"/>
        <c:lblAlgn val="ctr"/>
        <c:lblOffset val="100"/>
        <c:noMultiLvlLbl val="0"/>
      </c:catAx>
      <c:valAx>
        <c:axId val="27043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43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CC and</a:t>
            </a:r>
            <a:r>
              <a:rPr lang="en-US" baseline="0"/>
              <a:t> APL vs r (40 turtles)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'40 черепашок'!$B$1</c:f>
              <c:strCache>
                <c:ptCount val="1"/>
                <c:pt idx="0">
                  <c:v>CC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'40 черепашок'!$A:$A</c:f>
              <c:strCache>
                <c:ptCount val="402"/>
                <c:pt idx="0">
                  <c:v>r</c:v>
                </c:pt>
                <c:pt idx="1">
                  <c:v>0,03</c:v>
                </c:pt>
                <c:pt idx="2">
                  <c:v>0,01</c:v>
                </c:pt>
                <c:pt idx="3">
                  <c:v>0,02</c:v>
                </c:pt>
                <c:pt idx="4">
                  <c:v>0</c:v>
                </c:pt>
                <c:pt idx="5">
                  <c:v>0,04</c:v>
                </c:pt>
                <c:pt idx="6">
                  <c:v>0,05</c:v>
                </c:pt>
                <c:pt idx="7">
                  <c:v>0,07</c:v>
                </c:pt>
                <c:pt idx="8">
                  <c:v>0,06</c:v>
                </c:pt>
                <c:pt idx="9">
                  <c:v>0,08</c:v>
                </c:pt>
                <c:pt idx="10">
                  <c:v>0,09</c:v>
                </c:pt>
                <c:pt idx="11">
                  <c:v>0,11</c:v>
                </c:pt>
                <c:pt idx="12">
                  <c:v>0,1</c:v>
                </c:pt>
                <c:pt idx="13">
                  <c:v>0,13</c:v>
                </c:pt>
                <c:pt idx="14">
                  <c:v>0,12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0,26</c:v>
                </c:pt>
                <c:pt idx="27">
                  <c:v>0,25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1,02</c:v>
                </c:pt>
                <c:pt idx="101">
                  <c:v>0,99</c:v>
                </c:pt>
                <c:pt idx="102">
                  <c:v>1,01</c:v>
                </c:pt>
                <c:pt idx="103">
                  <c:v>1,04</c:v>
                </c:pt>
                <c:pt idx="104">
                  <c:v>1,03</c:v>
                </c:pt>
                <c:pt idx="105">
                  <c:v>1,05</c:v>
                </c:pt>
                <c:pt idx="106">
                  <c:v>1,06</c:v>
                </c:pt>
                <c:pt idx="107">
                  <c:v>1,08</c:v>
                </c:pt>
                <c:pt idx="108">
                  <c:v>1,07</c:v>
                </c:pt>
                <c:pt idx="109">
                  <c:v>1,09</c:v>
                </c:pt>
                <c:pt idx="110">
                  <c:v>1,1</c:v>
                </c:pt>
                <c:pt idx="111">
                  <c:v>1,11</c:v>
                </c:pt>
                <c:pt idx="112">
                  <c:v>1,12</c:v>
                </c:pt>
                <c:pt idx="113">
                  <c:v>1,13</c:v>
                </c:pt>
                <c:pt idx="114">
                  <c:v>1,14</c:v>
                </c:pt>
                <c:pt idx="115">
                  <c:v>1,15</c:v>
                </c:pt>
                <c:pt idx="116">
                  <c:v>1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1,21</c:v>
                </c:pt>
                <c:pt idx="121">
                  <c:v>1,19</c:v>
                </c:pt>
                <c:pt idx="122">
                  <c:v>1,2</c:v>
                </c:pt>
                <c:pt idx="123">
                  <c:v>1,22</c:v>
                </c:pt>
                <c:pt idx="124">
                  <c:v>1,24</c:v>
                </c:pt>
                <c:pt idx="125">
                  <c:v>1,23</c:v>
                </c:pt>
                <c:pt idx="126">
                  <c:v>1,25</c:v>
                </c:pt>
                <c:pt idx="127">
                  <c:v>1,26</c:v>
                </c:pt>
                <c:pt idx="128">
                  <c:v>1,28</c:v>
                </c:pt>
                <c:pt idx="129">
                  <c:v>1,29</c:v>
                </c:pt>
                <c:pt idx="130">
                  <c:v>1,27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1,39</c:v>
                </c:pt>
                <c:pt idx="140">
                  <c:v>1,4</c:v>
                </c:pt>
                <c:pt idx="141">
                  <c:v>1,41</c:v>
                </c:pt>
                <c:pt idx="142">
                  <c:v>1,38</c:v>
                </c:pt>
                <c:pt idx="143">
                  <c:v>1,42</c:v>
                </c:pt>
                <c:pt idx="144">
                  <c:v>1,43</c:v>
                </c:pt>
                <c:pt idx="145">
                  <c:v>1,45</c:v>
                </c:pt>
                <c:pt idx="146">
                  <c:v>1,44</c:v>
                </c:pt>
                <c:pt idx="147">
                  <c:v>1,47</c:v>
                </c:pt>
                <c:pt idx="148">
                  <c:v>1,46</c:v>
                </c:pt>
                <c:pt idx="149">
                  <c:v>1,48</c:v>
                </c:pt>
                <c:pt idx="150">
                  <c:v>1,49</c:v>
                </c:pt>
                <c:pt idx="151">
                  <c:v>1,51</c:v>
                </c:pt>
                <c:pt idx="152">
                  <c:v>1,5</c:v>
                </c:pt>
                <c:pt idx="153">
                  <c:v>1,52</c:v>
                </c:pt>
                <c:pt idx="154">
                  <c:v>1,53</c:v>
                </c:pt>
                <c:pt idx="155">
                  <c:v>1,55</c:v>
                </c:pt>
                <c:pt idx="156">
                  <c:v>1,54</c:v>
                </c:pt>
                <c:pt idx="157">
                  <c:v>1,56</c:v>
                </c:pt>
                <c:pt idx="158">
                  <c:v>1,57</c:v>
                </c:pt>
                <c:pt idx="159">
                  <c:v>1,59</c:v>
                </c:pt>
                <c:pt idx="160">
                  <c:v>1,58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1,85</c:v>
                </c:pt>
                <c:pt idx="186">
                  <c:v>1,84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1,94</c:v>
                </c:pt>
                <c:pt idx="195">
                  <c:v>1,93</c:v>
                </c:pt>
                <c:pt idx="196">
                  <c:v>1,95</c:v>
                </c:pt>
                <c:pt idx="197">
                  <c:v>1,96</c:v>
                </c:pt>
                <c:pt idx="198">
                  <c:v>1,98</c:v>
                </c:pt>
                <c:pt idx="199">
                  <c:v>1,97</c:v>
                </c:pt>
                <c:pt idx="200">
                  <c:v>2</c:v>
                </c:pt>
                <c:pt idx="201">
                  <c:v>2,01</c:v>
                </c:pt>
                <c:pt idx="202">
                  <c:v>1,99</c:v>
                </c:pt>
                <c:pt idx="203">
                  <c:v>2,02</c:v>
                </c:pt>
                <c:pt idx="204">
                  <c:v>2,03</c:v>
                </c:pt>
                <c:pt idx="205">
                  <c:v>2,05</c:v>
                </c:pt>
                <c:pt idx="206">
                  <c:v>2,04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2,18</c:v>
                </c:pt>
                <c:pt idx="219">
                  <c:v>2,17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2,25</c:v>
                </c:pt>
                <c:pt idx="226">
                  <c:v>2,24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2,31</c:v>
                </c:pt>
                <c:pt idx="232">
                  <c:v>2,3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2,48</c:v>
                </c:pt>
                <c:pt idx="249">
                  <c:v>2,47</c:v>
                </c:pt>
                <c:pt idx="250">
                  <c:v>2,49</c:v>
                </c:pt>
                <c:pt idx="251">
                  <c:v>2,5</c:v>
                </c:pt>
                <c:pt idx="252">
                  <c:v>2,52</c:v>
                </c:pt>
                <c:pt idx="253">
                  <c:v>2,53</c:v>
                </c:pt>
                <c:pt idx="254">
                  <c:v>2,51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2,6</c:v>
                </c:pt>
                <c:pt idx="261">
                  <c:v>2,59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2,69</c:v>
                </c:pt>
                <c:pt idx="270">
                  <c:v>2,68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3</c:v>
                </c:pt>
                <c:pt idx="301">
                  <c:v>2,99</c:v>
                </c:pt>
                <c:pt idx="302">
                  <c:v>3,01</c:v>
                </c:pt>
                <c:pt idx="303">
                  <c:v>3,02</c:v>
                </c:pt>
                <c:pt idx="304">
                  <c:v>3,03</c:v>
                </c:pt>
                <c:pt idx="305">
                  <c:v>3,04</c:v>
                </c:pt>
                <c:pt idx="306">
                  <c:v>3,05</c:v>
                </c:pt>
                <c:pt idx="307">
                  <c:v>3,06</c:v>
                </c:pt>
                <c:pt idx="308">
                  <c:v>3,07</c:v>
                </c:pt>
                <c:pt idx="309">
                  <c:v>3,08</c:v>
                </c:pt>
                <c:pt idx="310">
                  <c:v>3,09</c:v>
                </c:pt>
                <c:pt idx="311">
                  <c:v>3,1</c:v>
                </c:pt>
                <c:pt idx="312">
                  <c:v>3,11</c:v>
                </c:pt>
                <c:pt idx="313">
                  <c:v>3,12</c:v>
                </c:pt>
                <c:pt idx="314">
                  <c:v>3,13</c:v>
                </c:pt>
                <c:pt idx="315">
                  <c:v>3,14</c:v>
                </c:pt>
                <c:pt idx="316">
                  <c:v>3,15</c:v>
                </c:pt>
                <c:pt idx="317">
                  <c:v>3,16</c:v>
                </c:pt>
                <c:pt idx="318">
                  <c:v>3,17</c:v>
                </c:pt>
                <c:pt idx="319">
                  <c:v>3,19</c:v>
                </c:pt>
                <c:pt idx="320">
                  <c:v>3,18</c:v>
                </c:pt>
                <c:pt idx="321">
                  <c:v>3,2</c:v>
                </c:pt>
                <c:pt idx="322">
                  <c:v>3,22</c:v>
                </c:pt>
                <c:pt idx="323">
                  <c:v>3,21</c:v>
                </c:pt>
                <c:pt idx="324">
                  <c:v>3,23</c:v>
                </c:pt>
                <c:pt idx="325">
                  <c:v>3,24</c:v>
                </c:pt>
                <c:pt idx="326">
                  <c:v>3,25</c:v>
                </c:pt>
                <c:pt idx="327">
                  <c:v>3,27</c:v>
                </c:pt>
                <c:pt idx="328">
                  <c:v>3,26</c:v>
                </c:pt>
                <c:pt idx="329">
                  <c:v>3,28</c:v>
                </c:pt>
                <c:pt idx="330">
                  <c:v>3,29</c:v>
                </c:pt>
                <c:pt idx="331">
                  <c:v>3,3</c:v>
                </c:pt>
                <c:pt idx="332">
                  <c:v>3,31</c:v>
                </c:pt>
                <c:pt idx="333">
                  <c:v>3,32</c:v>
                </c:pt>
                <c:pt idx="334">
                  <c:v>3,33</c:v>
                </c:pt>
                <c:pt idx="335">
                  <c:v>3,34</c:v>
                </c:pt>
                <c:pt idx="336">
                  <c:v>3,36</c:v>
                </c:pt>
                <c:pt idx="337">
                  <c:v>3,35</c:v>
                </c:pt>
                <c:pt idx="338">
                  <c:v>3,37</c:v>
                </c:pt>
                <c:pt idx="339">
                  <c:v>3,38</c:v>
                </c:pt>
                <c:pt idx="340">
                  <c:v>3,39</c:v>
                </c:pt>
                <c:pt idx="341">
                  <c:v>3,4</c:v>
                </c:pt>
                <c:pt idx="342">
                  <c:v>3,41</c:v>
                </c:pt>
                <c:pt idx="343">
                  <c:v>3,42</c:v>
                </c:pt>
                <c:pt idx="344">
                  <c:v>3,43</c:v>
                </c:pt>
                <c:pt idx="345">
                  <c:v>3,44</c:v>
                </c:pt>
                <c:pt idx="346">
                  <c:v>3,45</c:v>
                </c:pt>
                <c:pt idx="347">
                  <c:v>3,46</c:v>
                </c:pt>
                <c:pt idx="348">
                  <c:v>3,47</c:v>
                </c:pt>
                <c:pt idx="349">
                  <c:v>3,49</c:v>
                </c:pt>
                <c:pt idx="350">
                  <c:v>3,5</c:v>
                </c:pt>
                <c:pt idx="351">
                  <c:v>3,48</c:v>
                </c:pt>
                <c:pt idx="352">
                  <c:v>3,51</c:v>
                </c:pt>
                <c:pt idx="353">
                  <c:v>3,52</c:v>
                </c:pt>
                <c:pt idx="354">
                  <c:v>3,53</c:v>
                </c:pt>
                <c:pt idx="355">
                  <c:v>3,54</c:v>
                </c:pt>
                <c:pt idx="356">
                  <c:v>3,55</c:v>
                </c:pt>
                <c:pt idx="357">
                  <c:v>3,57</c:v>
                </c:pt>
                <c:pt idx="358">
                  <c:v>3,56</c:v>
                </c:pt>
                <c:pt idx="359">
                  <c:v>3,59</c:v>
                </c:pt>
                <c:pt idx="360">
                  <c:v>3,58</c:v>
                </c:pt>
                <c:pt idx="361">
                  <c:v>3,61</c:v>
                </c:pt>
                <c:pt idx="362">
                  <c:v>3,6</c:v>
                </c:pt>
                <c:pt idx="363">
                  <c:v>3,63</c:v>
                </c:pt>
                <c:pt idx="364">
                  <c:v>3,62</c:v>
                </c:pt>
                <c:pt idx="365">
                  <c:v>3,64</c:v>
                </c:pt>
                <c:pt idx="366">
                  <c:v>3,65</c:v>
                </c:pt>
                <c:pt idx="367">
                  <c:v>3,67</c:v>
                </c:pt>
                <c:pt idx="368">
                  <c:v>3,66</c:v>
                </c:pt>
                <c:pt idx="369">
                  <c:v>3,68</c:v>
                </c:pt>
                <c:pt idx="370">
                  <c:v>3,69</c:v>
                </c:pt>
                <c:pt idx="371">
                  <c:v>3,7</c:v>
                </c:pt>
                <c:pt idx="372">
                  <c:v>3,74</c:v>
                </c:pt>
                <c:pt idx="373">
                  <c:v>3,72</c:v>
                </c:pt>
                <c:pt idx="374">
                  <c:v>3,71</c:v>
                </c:pt>
                <c:pt idx="375">
                  <c:v>3,73</c:v>
                </c:pt>
                <c:pt idx="376">
                  <c:v>3,75</c:v>
                </c:pt>
                <c:pt idx="377">
                  <c:v>3,76</c:v>
                </c:pt>
                <c:pt idx="378">
                  <c:v>3,77</c:v>
                </c:pt>
                <c:pt idx="379">
                  <c:v>3,78</c:v>
                </c:pt>
                <c:pt idx="380">
                  <c:v>3,79</c:v>
                </c:pt>
                <c:pt idx="381">
                  <c:v>3,83</c:v>
                </c:pt>
                <c:pt idx="382">
                  <c:v>3,8</c:v>
                </c:pt>
                <c:pt idx="383">
                  <c:v>3,84</c:v>
                </c:pt>
                <c:pt idx="384">
                  <c:v>3,81</c:v>
                </c:pt>
                <c:pt idx="385">
                  <c:v>3,82</c:v>
                </c:pt>
                <c:pt idx="386">
                  <c:v>3,85</c:v>
                </c:pt>
                <c:pt idx="387">
                  <c:v>3,86</c:v>
                </c:pt>
                <c:pt idx="388">
                  <c:v>3,87</c:v>
                </c:pt>
                <c:pt idx="389">
                  <c:v>3,88</c:v>
                </c:pt>
                <c:pt idx="390">
                  <c:v>3,89</c:v>
                </c:pt>
                <c:pt idx="391">
                  <c:v>3,9</c:v>
                </c:pt>
                <c:pt idx="392">
                  <c:v>3,91</c:v>
                </c:pt>
                <c:pt idx="393">
                  <c:v>3,92</c:v>
                </c:pt>
                <c:pt idx="394">
                  <c:v>3,93</c:v>
                </c:pt>
                <c:pt idx="395">
                  <c:v>3,94</c:v>
                </c:pt>
                <c:pt idx="396">
                  <c:v>3,96</c:v>
                </c:pt>
                <c:pt idx="397">
                  <c:v>3,97</c:v>
                </c:pt>
                <c:pt idx="398">
                  <c:v>3,95</c:v>
                </c:pt>
                <c:pt idx="399">
                  <c:v>3,98</c:v>
                </c:pt>
                <c:pt idx="400">
                  <c:v>3,99</c:v>
                </c:pt>
                <c:pt idx="401">
                  <c:v>4</c:v>
                </c:pt>
              </c:strCache>
            </c:strRef>
          </c:cat>
          <c:val>
            <c:numRef>
              <c:f>'40 черепашок'!$B$2:$B$402</c:f>
              <c:numCache>
                <c:formatCode>General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0.15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0.15</c:v>
                </c:pt>
                <c:pt idx="45">
                  <c:v>0</c:v>
                </c:pt>
                <c:pt idx="46">
                  <c:v>0.15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0.12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0.37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0.12</c:v>
                </c:pt>
                <c:pt idx="76">
                  <c:v>0.12</c:v>
                </c:pt>
                <c:pt idx="77">
                  <c:v>0</c:v>
                </c:pt>
                <c:pt idx="78">
                  <c:v>0.11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0.15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0.23</c:v>
                </c:pt>
                <c:pt idx="87">
                  <c:v>0</c:v>
                </c:pt>
                <c:pt idx="88">
                  <c:v>0</c:v>
                </c:pt>
                <c:pt idx="89">
                  <c:v>0.12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0.15</c:v>
                </c:pt>
                <c:pt idx="94">
                  <c:v>0.12</c:v>
                </c:pt>
                <c:pt idx="95">
                  <c:v>0</c:v>
                </c:pt>
                <c:pt idx="96">
                  <c:v>0.27</c:v>
                </c:pt>
                <c:pt idx="97">
                  <c:v>0.37</c:v>
                </c:pt>
                <c:pt idx="98">
                  <c:v>0.4</c:v>
                </c:pt>
                <c:pt idx="99">
                  <c:v>0.17</c:v>
                </c:pt>
                <c:pt idx="100">
                  <c:v>0.52</c:v>
                </c:pt>
                <c:pt idx="101">
                  <c:v>0.62</c:v>
                </c:pt>
                <c:pt idx="102">
                  <c:v>0.37</c:v>
                </c:pt>
                <c:pt idx="103">
                  <c:v>0.09</c:v>
                </c:pt>
                <c:pt idx="104">
                  <c:v>0.39</c:v>
                </c:pt>
                <c:pt idx="105">
                  <c:v>0.08</c:v>
                </c:pt>
                <c:pt idx="106">
                  <c:v>0</c:v>
                </c:pt>
                <c:pt idx="107">
                  <c:v>0.23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0.65</c:v>
                </c:pt>
                <c:pt idx="116">
                  <c:v>0</c:v>
                </c:pt>
                <c:pt idx="117">
                  <c:v>0</c:v>
                </c:pt>
                <c:pt idx="118">
                  <c:v>0.15</c:v>
                </c:pt>
                <c:pt idx="119">
                  <c:v>0</c:v>
                </c:pt>
                <c:pt idx="120">
                  <c:v>0.15</c:v>
                </c:pt>
                <c:pt idx="121">
                  <c:v>0.15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0.15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0.15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0.15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0.15</c:v>
                </c:pt>
                <c:pt idx="277">
                  <c:v>0</c:v>
                </c:pt>
                <c:pt idx="278">
                  <c:v>0</c:v>
                </c:pt>
                <c:pt idx="279">
                  <c:v>0.15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0.15</c:v>
                </c:pt>
                <c:pt idx="289">
                  <c:v>0</c:v>
                </c:pt>
                <c:pt idx="290">
                  <c:v>0</c:v>
                </c:pt>
                <c:pt idx="291">
                  <c:v>0.17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0.15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0.15</c:v>
                </c:pt>
                <c:pt idx="311">
                  <c:v>0</c:v>
                </c:pt>
                <c:pt idx="312">
                  <c:v>0</c:v>
                </c:pt>
                <c:pt idx="313">
                  <c:v>0.15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0.15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0.12</c:v>
                </c:pt>
                <c:pt idx="334">
                  <c:v>0.15</c:v>
                </c:pt>
                <c:pt idx="335">
                  <c:v>0</c:v>
                </c:pt>
                <c:pt idx="336">
                  <c:v>0.15</c:v>
                </c:pt>
                <c:pt idx="337">
                  <c:v>0</c:v>
                </c:pt>
                <c:pt idx="338">
                  <c:v>0.27</c:v>
                </c:pt>
                <c:pt idx="339">
                  <c:v>0</c:v>
                </c:pt>
                <c:pt idx="340">
                  <c:v>0</c:v>
                </c:pt>
                <c:pt idx="341">
                  <c:v>0.15</c:v>
                </c:pt>
                <c:pt idx="342">
                  <c:v>0</c:v>
                </c:pt>
                <c:pt idx="343">
                  <c:v>0.15</c:v>
                </c:pt>
                <c:pt idx="344">
                  <c:v>0.18</c:v>
                </c:pt>
                <c:pt idx="345">
                  <c:v>0.15</c:v>
                </c:pt>
                <c:pt idx="346">
                  <c:v>0</c:v>
                </c:pt>
                <c:pt idx="347">
                  <c:v>0</c:v>
                </c:pt>
                <c:pt idx="348">
                  <c:v>0.12</c:v>
                </c:pt>
                <c:pt idx="349">
                  <c:v>0.13</c:v>
                </c:pt>
                <c:pt idx="350">
                  <c:v>0</c:v>
                </c:pt>
                <c:pt idx="351">
                  <c:v>0.15</c:v>
                </c:pt>
                <c:pt idx="352">
                  <c:v>0</c:v>
                </c:pt>
                <c:pt idx="353">
                  <c:v>0.15</c:v>
                </c:pt>
                <c:pt idx="354">
                  <c:v>0</c:v>
                </c:pt>
                <c:pt idx="355">
                  <c:v>0</c:v>
                </c:pt>
                <c:pt idx="356">
                  <c:v>0.12</c:v>
                </c:pt>
                <c:pt idx="357">
                  <c:v>0</c:v>
                </c:pt>
                <c:pt idx="358">
                  <c:v>0.59</c:v>
                </c:pt>
                <c:pt idx="359">
                  <c:v>0.53</c:v>
                </c:pt>
                <c:pt idx="360">
                  <c:v>0.57999999999999996</c:v>
                </c:pt>
                <c:pt idx="361">
                  <c:v>0.71</c:v>
                </c:pt>
                <c:pt idx="362">
                  <c:v>0.49</c:v>
                </c:pt>
                <c:pt idx="363">
                  <c:v>0.73</c:v>
                </c:pt>
                <c:pt idx="364">
                  <c:v>0.91</c:v>
                </c:pt>
                <c:pt idx="365">
                  <c:v>0.83</c:v>
                </c:pt>
                <c:pt idx="366">
                  <c:v>0.79</c:v>
                </c:pt>
                <c:pt idx="367">
                  <c:v>0.92</c:v>
                </c:pt>
                <c:pt idx="368">
                  <c:v>0.87</c:v>
                </c:pt>
                <c:pt idx="369">
                  <c:v>0.9</c:v>
                </c:pt>
                <c:pt idx="370">
                  <c:v>0.82</c:v>
                </c:pt>
                <c:pt idx="371">
                  <c:v>0.46</c:v>
                </c:pt>
                <c:pt idx="372">
                  <c:v>0.8</c:v>
                </c:pt>
                <c:pt idx="373">
                  <c:v>0.9</c:v>
                </c:pt>
                <c:pt idx="374">
                  <c:v>0.92</c:v>
                </c:pt>
                <c:pt idx="375">
                  <c:v>0.94</c:v>
                </c:pt>
                <c:pt idx="376">
                  <c:v>0.97</c:v>
                </c:pt>
                <c:pt idx="377">
                  <c:v>0.95</c:v>
                </c:pt>
                <c:pt idx="378">
                  <c:v>0.91</c:v>
                </c:pt>
                <c:pt idx="379">
                  <c:v>0.97</c:v>
                </c:pt>
                <c:pt idx="380">
                  <c:v>0.18</c:v>
                </c:pt>
                <c:pt idx="381">
                  <c:v>0.97</c:v>
                </c:pt>
                <c:pt idx="382">
                  <c:v>0.12</c:v>
                </c:pt>
                <c:pt idx="383">
                  <c:v>0.93</c:v>
                </c:pt>
                <c:pt idx="384">
                  <c:v>0.94</c:v>
                </c:pt>
                <c:pt idx="385">
                  <c:v>0.25</c:v>
                </c:pt>
                <c:pt idx="386">
                  <c:v>0.91</c:v>
                </c:pt>
                <c:pt idx="387">
                  <c:v>0.91</c:v>
                </c:pt>
                <c:pt idx="388">
                  <c:v>0.94</c:v>
                </c:pt>
                <c:pt idx="389">
                  <c:v>0.91</c:v>
                </c:pt>
                <c:pt idx="390">
                  <c:v>0.91</c:v>
                </c:pt>
                <c:pt idx="391">
                  <c:v>0.93</c:v>
                </c:pt>
                <c:pt idx="392">
                  <c:v>0.95</c:v>
                </c:pt>
                <c:pt idx="393">
                  <c:v>0.94</c:v>
                </c:pt>
                <c:pt idx="394">
                  <c:v>0.96</c:v>
                </c:pt>
                <c:pt idx="395">
                  <c:v>0.96</c:v>
                </c:pt>
                <c:pt idx="396">
                  <c:v>0.95</c:v>
                </c:pt>
                <c:pt idx="397">
                  <c:v>0.97</c:v>
                </c:pt>
                <c:pt idx="398">
                  <c:v>0.97</c:v>
                </c:pt>
                <c:pt idx="399">
                  <c:v>0.97</c:v>
                </c:pt>
                <c:pt idx="400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36-44DB-B4BD-B49FBBA21395}"/>
            </c:ext>
          </c:extLst>
        </c:ser>
        <c:ser>
          <c:idx val="2"/>
          <c:order val="1"/>
          <c:tx>
            <c:strRef>
              <c:f>'40 черепашок'!$C$1</c:f>
              <c:strCache>
                <c:ptCount val="1"/>
                <c:pt idx="0">
                  <c:v>APL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'40 черепашок'!$A:$A</c:f>
              <c:strCache>
                <c:ptCount val="402"/>
                <c:pt idx="0">
                  <c:v>r</c:v>
                </c:pt>
                <c:pt idx="1">
                  <c:v>0,03</c:v>
                </c:pt>
                <c:pt idx="2">
                  <c:v>0,01</c:v>
                </c:pt>
                <c:pt idx="3">
                  <c:v>0,02</c:v>
                </c:pt>
                <c:pt idx="4">
                  <c:v>0</c:v>
                </c:pt>
                <c:pt idx="5">
                  <c:v>0,04</c:v>
                </c:pt>
                <c:pt idx="6">
                  <c:v>0,05</c:v>
                </c:pt>
                <c:pt idx="7">
                  <c:v>0,07</c:v>
                </c:pt>
                <c:pt idx="8">
                  <c:v>0,06</c:v>
                </c:pt>
                <c:pt idx="9">
                  <c:v>0,08</c:v>
                </c:pt>
                <c:pt idx="10">
                  <c:v>0,09</c:v>
                </c:pt>
                <c:pt idx="11">
                  <c:v>0,11</c:v>
                </c:pt>
                <c:pt idx="12">
                  <c:v>0,1</c:v>
                </c:pt>
                <c:pt idx="13">
                  <c:v>0,13</c:v>
                </c:pt>
                <c:pt idx="14">
                  <c:v>0,12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0,26</c:v>
                </c:pt>
                <c:pt idx="27">
                  <c:v>0,25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1,02</c:v>
                </c:pt>
                <c:pt idx="101">
                  <c:v>0,99</c:v>
                </c:pt>
                <c:pt idx="102">
                  <c:v>1,01</c:v>
                </c:pt>
                <c:pt idx="103">
                  <c:v>1,04</c:v>
                </c:pt>
                <c:pt idx="104">
                  <c:v>1,03</c:v>
                </c:pt>
                <c:pt idx="105">
                  <c:v>1,05</c:v>
                </c:pt>
                <c:pt idx="106">
                  <c:v>1,06</c:v>
                </c:pt>
                <c:pt idx="107">
                  <c:v>1,08</c:v>
                </c:pt>
                <c:pt idx="108">
                  <c:v>1,07</c:v>
                </c:pt>
                <c:pt idx="109">
                  <c:v>1,09</c:v>
                </c:pt>
                <c:pt idx="110">
                  <c:v>1,1</c:v>
                </c:pt>
                <c:pt idx="111">
                  <c:v>1,11</c:v>
                </c:pt>
                <c:pt idx="112">
                  <c:v>1,12</c:v>
                </c:pt>
                <c:pt idx="113">
                  <c:v>1,13</c:v>
                </c:pt>
                <c:pt idx="114">
                  <c:v>1,14</c:v>
                </c:pt>
                <c:pt idx="115">
                  <c:v>1,15</c:v>
                </c:pt>
                <c:pt idx="116">
                  <c:v>1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1,21</c:v>
                </c:pt>
                <c:pt idx="121">
                  <c:v>1,19</c:v>
                </c:pt>
                <c:pt idx="122">
                  <c:v>1,2</c:v>
                </c:pt>
                <c:pt idx="123">
                  <c:v>1,22</c:v>
                </c:pt>
                <c:pt idx="124">
                  <c:v>1,24</c:v>
                </c:pt>
                <c:pt idx="125">
                  <c:v>1,23</c:v>
                </c:pt>
                <c:pt idx="126">
                  <c:v>1,25</c:v>
                </c:pt>
                <c:pt idx="127">
                  <c:v>1,26</c:v>
                </c:pt>
                <c:pt idx="128">
                  <c:v>1,28</c:v>
                </c:pt>
                <c:pt idx="129">
                  <c:v>1,29</c:v>
                </c:pt>
                <c:pt idx="130">
                  <c:v>1,27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1,39</c:v>
                </c:pt>
                <c:pt idx="140">
                  <c:v>1,4</c:v>
                </c:pt>
                <c:pt idx="141">
                  <c:v>1,41</c:v>
                </c:pt>
                <c:pt idx="142">
                  <c:v>1,38</c:v>
                </c:pt>
                <c:pt idx="143">
                  <c:v>1,42</c:v>
                </c:pt>
                <c:pt idx="144">
                  <c:v>1,43</c:v>
                </c:pt>
                <c:pt idx="145">
                  <c:v>1,45</c:v>
                </c:pt>
                <c:pt idx="146">
                  <c:v>1,44</c:v>
                </c:pt>
                <c:pt idx="147">
                  <c:v>1,47</c:v>
                </c:pt>
                <c:pt idx="148">
                  <c:v>1,46</c:v>
                </c:pt>
                <c:pt idx="149">
                  <c:v>1,48</c:v>
                </c:pt>
                <c:pt idx="150">
                  <c:v>1,49</c:v>
                </c:pt>
                <c:pt idx="151">
                  <c:v>1,51</c:v>
                </c:pt>
                <c:pt idx="152">
                  <c:v>1,5</c:v>
                </c:pt>
                <c:pt idx="153">
                  <c:v>1,52</c:v>
                </c:pt>
                <c:pt idx="154">
                  <c:v>1,53</c:v>
                </c:pt>
                <c:pt idx="155">
                  <c:v>1,55</c:v>
                </c:pt>
                <c:pt idx="156">
                  <c:v>1,54</c:v>
                </c:pt>
                <c:pt idx="157">
                  <c:v>1,56</c:v>
                </c:pt>
                <c:pt idx="158">
                  <c:v>1,57</c:v>
                </c:pt>
                <c:pt idx="159">
                  <c:v>1,59</c:v>
                </c:pt>
                <c:pt idx="160">
                  <c:v>1,58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1,85</c:v>
                </c:pt>
                <c:pt idx="186">
                  <c:v>1,84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1,94</c:v>
                </c:pt>
                <c:pt idx="195">
                  <c:v>1,93</c:v>
                </c:pt>
                <c:pt idx="196">
                  <c:v>1,95</c:v>
                </c:pt>
                <c:pt idx="197">
                  <c:v>1,96</c:v>
                </c:pt>
                <c:pt idx="198">
                  <c:v>1,98</c:v>
                </c:pt>
                <c:pt idx="199">
                  <c:v>1,97</c:v>
                </c:pt>
                <c:pt idx="200">
                  <c:v>2</c:v>
                </c:pt>
                <c:pt idx="201">
                  <c:v>2,01</c:v>
                </c:pt>
                <c:pt idx="202">
                  <c:v>1,99</c:v>
                </c:pt>
                <c:pt idx="203">
                  <c:v>2,02</c:v>
                </c:pt>
                <c:pt idx="204">
                  <c:v>2,03</c:v>
                </c:pt>
                <c:pt idx="205">
                  <c:v>2,05</c:v>
                </c:pt>
                <c:pt idx="206">
                  <c:v>2,04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2,18</c:v>
                </c:pt>
                <c:pt idx="219">
                  <c:v>2,17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2,25</c:v>
                </c:pt>
                <c:pt idx="226">
                  <c:v>2,24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2,31</c:v>
                </c:pt>
                <c:pt idx="232">
                  <c:v>2,3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2,48</c:v>
                </c:pt>
                <c:pt idx="249">
                  <c:v>2,47</c:v>
                </c:pt>
                <c:pt idx="250">
                  <c:v>2,49</c:v>
                </c:pt>
                <c:pt idx="251">
                  <c:v>2,5</c:v>
                </c:pt>
                <c:pt idx="252">
                  <c:v>2,52</c:v>
                </c:pt>
                <c:pt idx="253">
                  <c:v>2,53</c:v>
                </c:pt>
                <c:pt idx="254">
                  <c:v>2,51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2,6</c:v>
                </c:pt>
                <c:pt idx="261">
                  <c:v>2,59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2,69</c:v>
                </c:pt>
                <c:pt idx="270">
                  <c:v>2,68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3</c:v>
                </c:pt>
                <c:pt idx="301">
                  <c:v>2,99</c:v>
                </c:pt>
                <c:pt idx="302">
                  <c:v>3,01</c:v>
                </c:pt>
                <c:pt idx="303">
                  <c:v>3,02</c:v>
                </c:pt>
                <c:pt idx="304">
                  <c:v>3,03</c:v>
                </c:pt>
                <c:pt idx="305">
                  <c:v>3,04</c:v>
                </c:pt>
                <c:pt idx="306">
                  <c:v>3,05</c:v>
                </c:pt>
                <c:pt idx="307">
                  <c:v>3,06</c:v>
                </c:pt>
                <c:pt idx="308">
                  <c:v>3,07</c:v>
                </c:pt>
                <c:pt idx="309">
                  <c:v>3,08</c:v>
                </c:pt>
                <c:pt idx="310">
                  <c:v>3,09</c:v>
                </c:pt>
                <c:pt idx="311">
                  <c:v>3,1</c:v>
                </c:pt>
                <c:pt idx="312">
                  <c:v>3,11</c:v>
                </c:pt>
                <c:pt idx="313">
                  <c:v>3,12</c:v>
                </c:pt>
                <c:pt idx="314">
                  <c:v>3,13</c:v>
                </c:pt>
                <c:pt idx="315">
                  <c:v>3,14</c:v>
                </c:pt>
                <c:pt idx="316">
                  <c:v>3,15</c:v>
                </c:pt>
                <c:pt idx="317">
                  <c:v>3,16</c:v>
                </c:pt>
                <c:pt idx="318">
                  <c:v>3,17</c:v>
                </c:pt>
                <c:pt idx="319">
                  <c:v>3,19</c:v>
                </c:pt>
                <c:pt idx="320">
                  <c:v>3,18</c:v>
                </c:pt>
                <c:pt idx="321">
                  <c:v>3,2</c:v>
                </c:pt>
                <c:pt idx="322">
                  <c:v>3,22</c:v>
                </c:pt>
                <c:pt idx="323">
                  <c:v>3,21</c:v>
                </c:pt>
                <c:pt idx="324">
                  <c:v>3,23</c:v>
                </c:pt>
                <c:pt idx="325">
                  <c:v>3,24</c:v>
                </c:pt>
                <c:pt idx="326">
                  <c:v>3,25</c:v>
                </c:pt>
                <c:pt idx="327">
                  <c:v>3,27</c:v>
                </c:pt>
                <c:pt idx="328">
                  <c:v>3,26</c:v>
                </c:pt>
                <c:pt idx="329">
                  <c:v>3,28</c:v>
                </c:pt>
                <c:pt idx="330">
                  <c:v>3,29</c:v>
                </c:pt>
                <c:pt idx="331">
                  <c:v>3,3</c:v>
                </c:pt>
                <c:pt idx="332">
                  <c:v>3,31</c:v>
                </c:pt>
                <c:pt idx="333">
                  <c:v>3,32</c:v>
                </c:pt>
                <c:pt idx="334">
                  <c:v>3,33</c:v>
                </c:pt>
                <c:pt idx="335">
                  <c:v>3,34</c:v>
                </c:pt>
                <c:pt idx="336">
                  <c:v>3,36</c:v>
                </c:pt>
                <c:pt idx="337">
                  <c:v>3,35</c:v>
                </c:pt>
                <c:pt idx="338">
                  <c:v>3,37</c:v>
                </c:pt>
                <c:pt idx="339">
                  <c:v>3,38</c:v>
                </c:pt>
                <c:pt idx="340">
                  <c:v>3,39</c:v>
                </c:pt>
                <c:pt idx="341">
                  <c:v>3,4</c:v>
                </c:pt>
                <c:pt idx="342">
                  <c:v>3,41</c:v>
                </c:pt>
                <c:pt idx="343">
                  <c:v>3,42</c:v>
                </c:pt>
                <c:pt idx="344">
                  <c:v>3,43</c:v>
                </c:pt>
                <c:pt idx="345">
                  <c:v>3,44</c:v>
                </c:pt>
                <c:pt idx="346">
                  <c:v>3,45</c:v>
                </c:pt>
                <c:pt idx="347">
                  <c:v>3,46</c:v>
                </c:pt>
                <c:pt idx="348">
                  <c:v>3,47</c:v>
                </c:pt>
                <c:pt idx="349">
                  <c:v>3,49</c:v>
                </c:pt>
                <c:pt idx="350">
                  <c:v>3,5</c:v>
                </c:pt>
                <c:pt idx="351">
                  <c:v>3,48</c:v>
                </c:pt>
                <c:pt idx="352">
                  <c:v>3,51</c:v>
                </c:pt>
                <c:pt idx="353">
                  <c:v>3,52</c:v>
                </c:pt>
                <c:pt idx="354">
                  <c:v>3,53</c:v>
                </c:pt>
                <c:pt idx="355">
                  <c:v>3,54</c:v>
                </c:pt>
                <c:pt idx="356">
                  <c:v>3,55</c:v>
                </c:pt>
                <c:pt idx="357">
                  <c:v>3,57</c:v>
                </c:pt>
                <c:pt idx="358">
                  <c:v>3,56</c:v>
                </c:pt>
                <c:pt idx="359">
                  <c:v>3,59</c:v>
                </c:pt>
                <c:pt idx="360">
                  <c:v>3,58</c:v>
                </c:pt>
                <c:pt idx="361">
                  <c:v>3,61</c:v>
                </c:pt>
                <c:pt idx="362">
                  <c:v>3,6</c:v>
                </c:pt>
                <c:pt idx="363">
                  <c:v>3,63</c:v>
                </c:pt>
                <c:pt idx="364">
                  <c:v>3,62</c:v>
                </c:pt>
                <c:pt idx="365">
                  <c:v>3,64</c:v>
                </c:pt>
                <c:pt idx="366">
                  <c:v>3,65</c:v>
                </c:pt>
                <c:pt idx="367">
                  <c:v>3,67</c:v>
                </c:pt>
                <c:pt idx="368">
                  <c:v>3,66</c:v>
                </c:pt>
                <c:pt idx="369">
                  <c:v>3,68</c:v>
                </c:pt>
                <c:pt idx="370">
                  <c:v>3,69</c:v>
                </c:pt>
                <c:pt idx="371">
                  <c:v>3,7</c:v>
                </c:pt>
                <c:pt idx="372">
                  <c:v>3,74</c:v>
                </c:pt>
                <c:pt idx="373">
                  <c:v>3,72</c:v>
                </c:pt>
                <c:pt idx="374">
                  <c:v>3,71</c:v>
                </c:pt>
                <c:pt idx="375">
                  <c:v>3,73</c:v>
                </c:pt>
                <c:pt idx="376">
                  <c:v>3,75</c:v>
                </c:pt>
                <c:pt idx="377">
                  <c:v>3,76</c:v>
                </c:pt>
                <c:pt idx="378">
                  <c:v>3,77</c:v>
                </c:pt>
                <c:pt idx="379">
                  <c:v>3,78</c:v>
                </c:pt>
                <c:pt idx="380">
                  <c:v>3,79</c:v>
                </c:pt>
                <c:pt idx="381">
                  <c:v>3,83</c:v>
                </c:pt>
                <c:pt idx="382">
                  <c:v>3,8</c:v>
                </c:pt>
                <c:pt idx="383">
                  <c:v>3,84</c:v>
                </c:pt>
                <c:pt idx="384">
                  <c:v>3,81</c:v>
                </c:pt>
                <c:pt idx="385">
                  <c:v>3,82</c:v>
                </c:pt>
                <c:pt idx="386">
                  <c:v>3,85</c:v>
                </c:pt>
                <c:pt idx="387">
                  <c:v>3,86</c:v>
                </c:pt>
                <c:pt idx="388">
                  <c:v>3,87</c:v>
                </c:pt>
                <c:pt idx="389">
                  <c:v>3,88</c:v>
                </c:pt>
                <c:pt idx="390">
                  <c:v>3,89</c:v>
                </c:pt>
                <c:pt idx="391">
                  <c:v>3,9</c:v>
                </c:pt>
                <c:pt idx="392">
                  <c:v>3,91</c:v>
                </c:pt>
                <c:pt idx="393">
                  <c:v>3,92</c:v>
                </c:pt>
                <c:pt idx="394">
                  <c:v>3,93</c:v>
                </c:pt>
                <c:pt idx="395">
                  <c:v>3,94</c:v>
                </c:pt>
                <c:pt idx="396">
                  <c:v>3,96</c:v>
                </c:pt>
                <c:pt idx="397">
                  <c:v>3,97</c:v>
                </c:pt>
                <c:pt idx="398">
                  <c:v>3,95</c:v>
                </c:pt>
                <c:pt idx="399">
                  <c:v>3,98</c:v>
                </c:pt>
                <c:pt idx="400">
                  <c:v>3,99</c:v>
                </c:pt>
                <c:pt idx="401">
                  <c:v>4</c:v>
                </c:pt>
              </c:strCache>
            </c:strRef>
          </c:cat>
          <c:val>
            <c:numRef>
              <c:f>'40 черепашок'!$C$2:$C$402</c:f>
              <c:numCache>
                <c:formatCode>General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2.36</c:v>
                </c:pt>
                <c:pt idx="99">
                  <c:v>2.09</c:v>
                </c:pt>
                <c:pt idx="100">
                  <c:v>1.84</c:v>
                </c:pt>
                <c:pt idx="101">
                  <c:v>1.68</c:v>
                </c:pt>
                <c:pt idx="102">
                  <c:v>0</c:v>
                </c:pt>
                <c:pt idx="103">
                  <c:v>2.57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1.55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1.57</c:v>
                </c:pt>
                <c:pt idx="359">
                  <c:v>1.78</c:v>
                </c:pt>
                <c:pt idx="360">
                  <c:v>1.75</c:v>
                </c:pt>
                <c:pt idx="361">
                  <c:v>1.38</c:v>
                </c:pt>
                <c:pt idx="362">
                  <c:v>1.84</c:v>
                </c:pt>
                <c:pt idx="363">
                  <c:v>1.29</c:v>
                </c:pt>
                <c:pt idx="364">
                  <c:v>1.08</c:v>
                </c:pt>
                <c:pt idx="365">
                  <c:v>1.18</c:v>
                </c:pt>
                <c:pt idx="366">
                  <c:v>1.26</c:v>
                </c:pt>
                <c:pt idx="367">
                  <c:v>1.08</c:v>
                </c:pt>
                <c:pt idx="368">
                  <c:v>1.1299999999999999</c:v>
                </c:pt>
                <c:pt idx="369">
                  <c:v>1.1100000000000001</c:v>
                </c:pt>
                <c:pt idx="370">
                  <c:v>1.18</c:v>
                </c:pt>
                <c:pt idx="371">
                  <c:v>0</c:v>
                </c:pt>
                <c:pt idx="372">
                  <c:v>1.2</c:v>
                </c:pt>
                <c:pt idx="373">
                  <c:v>1.1399999999999999</c:v>
                </c:pt>
                <c:pt idx="374">
                  <c:v>1.0900000000000001</c:v>
                </c:pt>
                <c:pt idx="375">
                  <c:v>1.06</c:v>
                </c:pt>
                <c:pt idx="376">
                  <c:v>1.03</c:v>
                </c:pt>
                <c:pt idx="377">
                  <c:v>1.05</c:v>
                </c:pt>
                <c:pt idx="378">
                  <c:v>1.0900000000000001</c:v>
                </c:pt>
                <c:pt idx="379">
                  <c:v>1.03</c:v>
                </c:pt>
                <c:pt idx="380">
                  <c:v>0</c:v>
                </c:pt>
                <c:pt idx="381">
                  <c:v>1.04</c:v>
                </c:pt>
                <c:pt idx="382">
                  <c:v>0</c:v>
                </c:pt>
                <c:pt idx="383">
                  <c:v>1.07</c:v>
                </c:pt>
                <c:pt idx="384">
                  <c:v>1.07</c:v>
                </c:pt>
                <c:pt idx="385">
                  <c:v>0</c:v>
                </c:pt>
                <c:pt idx="386">
                  <c:v>1.0900000000000001</c:v>
                </c:pt>
                <c:pt idx="387">
                  <c:v>1.1000000000000001</c:v>
                </c:pt>
                <c:pt idx="388">
                  <c:v>1.07</c:v>
                </c:pt>
                <c:pt idx="389">
                  <c:v>1.1100000000000001</c:v>
                </c:pt>
                <c:pt idx="390">
                  <c:v>1.1000000000000001</c:v>
                </c:pt>
                <c:pt idx="391">
                  <c:v>1.07</c:v>
                </c:pt>
                <c:pt idx="392">
                  <c:v>1.06</c:v>
                </c:pt>
                <c:pt idx="393">
                  <c:v>1.06</c:v>
                </c:pt>
                <c:pt idx="394">
                  <c:v>1.04</c:v>
                </c:pt>
                <c:pt idx="395">
                  <c:v>1.04</c:v>
                </c:pt>
                <c:pt idx="396">
                  <c:v>1.05</c:v>
                </c:pt>
                <c:pt idx="397">
                  <c:v>1.03</c:v>
                </c:pt>
                <c:pt idx="398">
                  <c:v>1.03</c:v>
                </c:pt>
                <c:pt idx="399">
                  <c:v>1.03</c:v>
                </c:pt>
                <c:pt idx="400">
                  <c:v>1.02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36-44DB-B4BD-B49FBBA21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294591"/>
        <c:axId val="83298751"/>
      </c:lineChart>
      <c:catAx>
        <c:axId val="8329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98751"/>
        <c:crosses val="autoZero"/>
        <c:auto val="1"/>
        <c:lblAlgn val="ctr"/>
        <c:lblOffset val="100"/>
        <c:noMultiLvlLbl val="0"/>
      </c:catAx>
      <c:valAx>
        <c:axId val="8329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9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Vasya</cp:lastModifiedBy>
  <cp:revision>5</cp:revision>
  <dcterms:created xsi:type="dcterms:W3CDTF">2020-10-05T13:59:00Z</dcterms:created>
  <dcterms:modified xsi:type="dcterms:W3CDTF">2020-10-08T06:47:00Z</dcterms:modified>
</cp:coreProperties>
</file>