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b w:val="1"/>
          <w:sz w:val="36"/>
          <w:szCs w:val="36"/>
          <w:rtl w:val="0"/>
        </w:rPr>
        <w:t xml:space="preserve">Review Activities</w:t>
      </w:r>
      <w:r w:rsidDel="00000000" w:rsidR="00000000" w:rsidRPr="00000000">
        <w:rPr>
          <w:rtl w:val="0"/>
        </w:rPr>
      </w:r>
    </w:p>
    <w:p w:rsidR="00000000" w:rsidDel="00000000" w:rsidP="00000000" w:rsidRDefault="00000000" w:rsidRPr="00000000">
      <w:pPr>
        <w:tabs>
          <w:tab w:val="right" w:pos="8280"/>
        </w:tabs>
        <w:spacing w:line="240" w:lineRule="auto"/>
        <w:ind w:left="720" w:right="90" w:firstLine="0"/>
        <w:contextualSpacing w:val="0"/>
        <w:rPr/>
      </w:pPr>
      <w:r w:rsidDel="00000000" w:rsidR="00000000" w:rsidRPr="00000000">
        <w:rPr>
          <w:rtl w:val="0"/>
        </w:rPr>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Get Letter Grade (num_to_letter_grade_starter.py)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that takes in a number grade and prints the associated letter grade</w:t>
      </w:r>
    </w:p>
    <w:p w:rsidR="00000000" w:rsidDel="00000000" w:rsidP="00000000" w:rsidRDefault="00000000" w:rsidRPr="00000000">
      <w:pPr>
        <w:numPr>
          <w:ilvl w:val="2"/>
          <w:numId w:val="3"/>
        </w:numPr>
        <w:tabs>
          <w:tab w:val="right" w:pos="8280"/>
        </w:tabs>
        <w:spacing w:after="200" w:line="240" w:lineRule="auto"/>
        <w:ind w:left="2160" w:right="90" w:hanging="360"/>
        <w:contextualSpacing w:val="0"/>
        <w:rPr/>
      </w:pPr>
      <w:r w:rsidDel="00000000" w:rsidR="00000000" w:rsidRPr="00000000">
        <w:rPr>
          <w:rtl w:val="0"/>
        </w:rPr>
        <w:t xml:space="preserve">Examples:</w:t>
      </w:r>
    </w:p>
    <w:p w:rsidR="00000000" w:rsidDel="00000000" w:rsidP="00000000" w:rsidRDefault="00000000" w:rsidRPr="00000000">
      <w:pPr>
        <w:numPr>
          <w:ilvl w:val="3"/>
          <w:numId w:val="3"/>
        </w:numPr>
        <w:tabs>
          <w:tab w:val="right" w:pos="8280"/>
        </w:tabs>
        <w:spacing w:line="240" w:lineRule="auto"/>
        <w:ind w:left="2880" w:right="90" w:hanging="360"/>
        <w:contextualSpacing w:val="1"/>
        <w:rPr/>
      </w:pPr>
      <w:r w:rsidDel="00000000" w:rsidR="00000000" w:rsidRPr="00000000">
        <w:rPr>
          <w:rtl w:val="0"/>
        </w:rPr>
        <w:t xml:space="preserve">&gt;&gt; get_letter_grade(95) </w:t>
      </w:r>
    </w:p>
    <w:p w:rsidR="00000000" w:rsidDel="00000000" w:rsidP="00000000" w:rsidRDefault="00000000" w:rsidRPr="00000000">
      <w:pPr>
        <w:tabs>
          <w:tab w:val="right" w:pos="8280"/>
        </w:tabs>
        <w:spacing w:line="240" w:lineRule="auto"/>
        <w:ind w:left="2160" w:right="90" w:firstLine="720"/>
        <w:contextualSpacing w:val="0"/>
        <w:rPr/>
      </w:pPr>
      <w:r w:rsidDel="00000000" w:rsidR="00000000" w:rsidRPr="00000000">
        <w:rPr>
          <w:rtl w:val="0"/>
        </w:rPr>
        <w:t xml:space="preserve">A</w:t>
      </w:r>
    </w:p>
    <w:p w:rsidR="00000000" w:rsidDel="00000000" w:rsidP="00000000" w:rsidRDefault="00000000" w:rsidRPr="00000000">
      <w:pPr>
        <w:numPr>
          <w:ilvl w:val="3"/>
          <w:numId w:val="3"/>
        </w:numPr>
        <w:tabs>
          <w:tab w:val="right" w:pos="8280"/>
        </w:tabs>
        <w:spacing w:line="240" w:lineRule="auto"/>
        <w:ind w:left="2880" w:right="90" w:hanging="360"/>
        <w:contextualSpacing w:val="1"/>
        <w:rPr/>
      </w:pPr>
      <w:r w:rsidDel="00000000" w:rsidR="00000000" w:rsidRPr="00000000">
        <w:rPr>
          <w:rtl w:val="0"/>
        </w:rPr>
        <w:t xml:space="preserve">&gt;&gt; get_letter_grade(82)</w:t>
      </w:r>
    </w:p>
    <w:p w:rsidR="00000000" w:rsidDel="00000000" w:rsidP="00000000" w:rsidRDefault="00000000" w:rsidRPr="00000000">
      <w:pPr>
        <w:tabs>
          <w:tab w:val="right" w:pos="8280"/>
        </w:tabs>
        <w:spacing w:line="240" w:lineRule="auto"/>
        <w:ind w:left="2160" w:right="90" w:firstLine="720"/>
        <w:contextualSpacing w:val="0"/>
        <w:rPr/>
      </w:pPr>
      <w:r w:rsidDel="00000000" w:rsidR="00000000" w:rsidRPr="00000000">
        <w:rPr>
          <w:rtl w:val="0"/>
        </w:rPr>
        <w:t xml:space="preserve">B</w:t>
      </w:r>
    </w:p>
    <w:p w:rsidR="00000000" w:rsidDel="00000000" w:rsidP="00000000" w:rsidRDefault="00000000" w:rsidRPr="00000000">
      <w:pPr>
        <w:tabs>
          <w:tab w:val="right" w:pos="8280"/>
        </w:tabs>
        <w:spacing w:line="240" w:lineRule="auto"/>
        <w:ind w:left="0" w:right="90" w:firstLine="0"/>
        <w:contextualSpacing w:val="0"/>
        <w:rPr/>
      </w:pPr>
      <w:r w:rsidDel="00000000" w:rsidR="00000000" w:rsidRPr="00000000">
        <w:rPr>
          <w:rtl w:val="0"/>
        </w:rPr>
        <w:tab/>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Print only the even numbers in an arbitrary list (even_elements_starter.py)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that takes in a list of numbers and returns a list with all of the odd numbers removed</w:t>
      </w:r>
    </w:p>
    <w:p w:rsidR="00000000" w:rsidDel="00000000" w:rsidP="00000000" w:rsidRDefault="00000000" w:rsidRPr="00000000">
      <w:pPr>
        <w:tabs>
          <w:tab w:val="right" w:pos="8280"/>
        </w:tabs>
        <w:spacing w:line="240" w:lineRule="auto"/>
        <w:ind w:left="720" w:right="90" w:firstLine="0"/>
        <w:contextualSpacing w:val="0"/>
        <w:rPr>
          <w:b w:val="1"/>
        </w:rPr>
      </w:pPr>
      <w:r w:rsidDel="00000000" w:rsidR="00000000" w:rsidRPr="00000000">
        <w:rPr>
          <w:rtl w:val="0"/>
        </w:rPr>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Print Star Triangle/Tree (star_triangle_starter.py)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that takes in a number and uses a loop to print out a triangle of stars (*) with as many lines as that number</w:t>
        <w:tab/>
      </w:r>
    </w:p>
    <w:p w:rsidR="00000000" w:rsidDel="00000000" w:rsidP="00000000" w:rsidRDefault="00000000" w:rsidRPr="00000000">
      <w:pPr>
        <w:tabs>
          <w:tab w:val="right" w:pos="8280"/>
        </w:tabs>
        <w:spacing w:line="240" w:lineRule="auto"/>
        <w:ind w:left="720" w:right="90" w:firstLine="0"/>
        <w:contextualSpacing w:val="0"/>
        <w:rPr/>
      </w:pPr>
      <w:r w:rsidDel="00000000" w:rsidR="00000000" w:rsidRPr="00000000">
        <w:rPr>
          <w:rtl w:val="0"/>
        </w:rPr>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Quadratic function (quadratic_starter.py)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The quadratic function defines the solutions to the polynomial </w:t>
      </w:r>
      <m:oMath>
        <m:r>
          <w:rPr/>
          <m:t xml:space="preserve">a</m:t>
        </m:r>
        <m:sSup>
          <m:sSupPr>
            <m:ctrlPr>
              <w:rPr/>
            </m:ctrlPr>
          </m:sSupPr>
          <m:e>
            <m:r>
              <w:rPr/>
              <m:t xml:space="preserve">x</m:t>
            </m:r>
          </m:e>
          <m:sup>
            <m:r>
              <w:rPr/>
              <m:t xml:space="preserve">2</m:t>
            </m:r>
          </m:sup>
        </m:sSup>
        <m:r>
          <w:rPr/>
          <m:t xml:space="preserve">+bx+c=0</m:t>
        </m:r>
      </m:oMath>
      <w:r w:rsidDel="00000000" w:rsidR="00000000" w:rsidRPr="00000000">
        <w:rPr>
          <w:rtl w:val="0"/>
        </w:rPr>
      </w:r>
    </w:p>
    <w:p w:rsidR="00000000" w:rsidDel="00000000" w:rsidP="00000000" w:rsidRDefault="00000000" w:rsidRPr="00000000">
      <w:pPr>
        <w:numPr>
          <w:ilvl w:val="1"/>
          <w:numId w:val="3"/>
        </w:numPr>
        <w:tabs>
          <w:tab w:val="right" w:pos="8280"/>
        </w:tabs>
        <w:spacing w:after="200" w:line="240" w:lineRule="auto"/>
        <w:ind w:left="1440" w:right="90" w:hanging="360"/>
        <w:contextualSpacing w:val="0"/>
        <w:rPr/>
      </w:pPr>
      <w:r w:rsidDel="00000000" w:rsidR="00000000" w:rsidRPr="00000000">
        <w:rPr>
          <w:rtl w:val="0"/>
        </w:rPr>
        <w:t xml:space="preserve">Write a function that takes in a, b, and c and returns the solutions, given by the quadratic formula:</w:t>
      </w:r>
    </w:p>
    <w:p w:rsidR="00000000" w:rsidDel="00000000" w:rsidP="00000000" w:rsidRDefault="00000000" w:rsidRPr="00000000">
      <w:pPr>
        <w:numPr>
          <w:ilvl w:val="2"/>
          <w:numId w:val="3"/>
        </w:numPr>
        <w:tabs>
          <w:tab w:val="right" w:pos="8280"/>
        </w:tabs>
        <w:spacing w:after="200" w:line="240" w:lineRule="auto"/>
        <w:ind w:left="2160" w:right="90" w:hanging="360"/>
        <w:contextualSpacing w:val="0"/>
        <w:rPr/>
      </w:pPr>
      <m:oMath>
        <m:r>
          <w:rPr/>
          <m:t xml:space="preserve">x=</m:t>
        </m:r>
        <m:f>
          <m:fPr>
            <m:ctrlPr>
              <w:rPr/>
            </m:ctrlPr>
          </m:fPr>
          <m:num>
            <m:r>
              <w:rPr/>
              <m:t xml:space="preserve">-b</m:t>
            </m:r>
            <m:r>
              <w:rPr/>
              <m:t>±</m:t>
            </m:r>
            <m:rad>
              <m:radPr>
                <m:degHide m:val="1"/>
                <m:ctrlPr>
                  <w:rPr/>
                </m:ctrlPr>
              </m:radPr>
              <m:e>
                <m:sSup>
                  <m:sSupPr>
                    <m:ctrlPr>
                      <w:rPr/>
                    </m:ctrlPr>
                  </m:sSupPr>
                  <m:e>
                    <m:r>
                      <w:rPr/>
                      <m:t xml:space="preserve">b</m:t>
                    </m:r>
                  </m:e>
                  <m:sup>
                    <m:r>
                      <w:rPr/>
                      <m:t xml:space="preserve">2</m:t>
                    </m:r>
                  </m:sup>
                </m:sSup>
                <m:r>
                  <w:rPr/>
                  <m:t xml:space="preserve">-4ac</m:t>
                </m:r>
              </m:e>
            </m:rad>
          </m:num>
          <m:den>
            <m:r>
              <w:rPr/>
              <m:t xml:space="preserve">2a</m:t>
            </m:r>
          </m:den>
        </m:f>
      </m:oMath>
      <w:r w:rsidDel="00000000" w:rsidR="00000000" w:rsidRPr="00000000">
        <w:rPr>
          <w:rtl w:val="0"/>
        </w:rPr>
      </w:r>
    </w:p>
    <w:p w:rsidR="00000000" w:rsidDel="00000000" w:rsidP="00000000" w:rsidRDefault="00000000" w:rsidRPr="00000000">
      <w:pPr>
        <w:numPr>
          <w:ilvl w:val="1"/>
          <w:numId w:val="3"/>
        </w:numPr>
        <w:tabs>
          <w:tab w:val="right" w:pos="8280"/>
        </w:tabs>
        <w:spacing w:before="200" w:line="240" w:lineRule="auto"/>
        <w:ind w:left="1440" w:right="90" w:hanging="360"/>
        <w:contextualSpacing w:val="0"/>
        <w:rPr/>
      </w:pPr>
      <w:r w:rsidDel="00000000" w:rsidR="00000000" w:rsidRPr="00000000">
        <w:rPr>
          <w:b w:val="1"/>
          <w:rtl w:val="0"/>
        </w:rPr>
        <w:t xml:space="preserve">Note:</w:t>
      </w:r>
      <w:r w:rsidDel="00000000" w:rsidR="00000000" w:rsidRPr="00000000">
        <w:rPr>
          <w:rtl w:val="0"/>
        </w:rPr>
        <w:t xml:space="preserve"> the quadratic formula returns two solutions in most cases!</w:t>
      </w:r>
    </w:p>
    <w:p w:rsidR="00000000" w:rsidDel="00000000" w:rsidP="00000000" w:rsidRDefault="00000000" w:rsidRPr="00000000">
      <w:pPr>
        <w:tabs>
          <w:tab w:val="right" w:pos="8280"/>
        </w:tabs>
        <w:spacing w:line="240" w:lineRule="auto"/>
        <w:ind w:left="0" w:right="90" w:firstLine="0"/>
        <w:contextualSpacing w:val="0"/>
        <w:rPr/>
      </w:pPr>
      <w:r w:rsidDel="00000000" w:rsidR="00000000" w:rsidRPr="00000000">
        <w:rPr>
          <w:rtl w:val="0"/>
        </w:rPr>
        <w:tab/>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Area of Triangle Function (triangle_area_starter.py)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that takes in a triangle’s base </w:t>
      </w:r>
      <w:r w:rsidDel="00000000" w:rsidR="00000000" w:rsidRPr="00000000">
        <w:rPr>
          <w:i w:val="1"/>
          <w:rtl w:val="0"/>
        </w:rPr>
        <w:t xml:space="preserve">b</w:t>
      </w:r>
      <w:r w:rsidDel="00000000" w:rsidR="00000000" w:rsidRPr="00000000">
        <w:rPr>
          <w:rtl w:val="0"/>
        </w:rPr>
        <w:t xml:space="preserve"> and height </w:t>
      </w:r>
      <w:r w:rsidDel="00000000" w:rsidR="00000000" w:rsidRPr="00000000">
        <w:rPr>
          <w:i w:val="1"/>
          <w:rtl w:val="0"/>
        </w:rPr>
        <w:t xml:space="preserve">h</w:t>
      </w:r>
      <w:r w:rsidDel="00000000" w:rsidR="00000000" w:rsidRPr="00000000">
        <w:rPr>
          <w:rtl w:val="0"/>
        </w:rPr>
        <w:t xml:space="preserve"> and returns the area of that triangle</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m:oMath>
        <m:r>
          <w:rPr/>
          <m:t xml:space="preserve">area=</m:t>
        </m:r>
        <m:f>
          <m:fPr>
            <m:ctrlPr>
              <w:rPr/>
            </m:ctrlPr>
          </m:fPr>
          <m:num>
            <m:r>
              <w:rPr/>
              <m:t xml:space="preserve">1</m:t>
            </m:r>
          </m:num>
          <m:den>
            <m:r>
              <w:rPr/>
              <m:t xml:space="preserve">2</m:t>
            </m:r>
          </m:den>
        </m:f>
        <m:r>
          <w:rPr/>
          <m:t xml:space="preserve">bh</m:t>
        </m:r>
      </m:oMath>
      <w:r w:rsidDel="00000000" w:rsidR="00000000" w:rsidRPr="00000000">
        <w:rPr>
          <w:rtl w:val="0"/>
        </w:rPr>
      </w:r>
    </w:p>
    <w:p w:rsidR="00000000" w:rsidDel="00000000" w:rsidP="00000000" w:rsidRDefault="00000000" w:rsidRPr="00000000">
      <w:pPr>
        <w:tabs>
          <w:tab w:val="right" w:pos="8280"/>
        </w:tabs>
        <w:spacing w:line="240" w:lineRule="auto"/>
        <w:ind w:left="720" w:right="90" w:firstLine="0"/>
        <w:contextualSpacing w:val="0"/>
        <w:rPr/>
      </w:pPr>
      <w:r w:rsidDel="00000000" w:rsidR="00000000" w:rsidRPr="00000000">
        <w:rPr>
          <w:rtl w:val="0"/>
        </w:rPr>
        <w:tab/>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Factorials (factorials_starter.py)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that takes in a number and returns the factorial of that number</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factorial(n) = n * factorial(n-1) * factorial(n-2) * … * 2 * 1 </w:t>
      </w:r>
    </w:p>
    <w:p w:rsidR="00000000" w:rsidDel="00000000" w:rsidP="00000000" w:rsidRDefault="00000000" w:rsidRPr="00000000">
      <w:pPr>
        <w:numPr>
          <w:ilvl w:val="1"/>
          <w:numId w:val="3"/>
        </w:numPr>
        <w:tabs>
          <w:tab w:val="right" w:pos="8280"/>
        </w:tabs>
        <w:spacing w:after="200" w:line="240" w:lineRule="auto"/>
        <w:ind w:left="1440" w:right="90" w:hanging="360"/>
        <w:contextualSpacing w:val="0"/>
        <w:rPr/>
      </w:pPr>
      <w:r w:rsidDel="00000000" w:rsidR="00000000" w:rsidRPr="00000000">
        <w:rPr>
          <w:rtl w:val="0"/>
        </w:rPr>
        <w:t xml:space="preserve">Examples:</w:t>
      </w:r>
    </w:p>
    <w:p w:rsidR="00000000" w:rsidDel="00000000" w:rsidP="00000000" w:rsidRDefault="00000000" w:rsidRPr="00000000">
      <w:pPr>
        <w:numPr>
          <w:ilvl w:val="2"/>
          <w:numId w:val="3"/>
        </w:numPr>
        <w:tabs>
          <w:tab w:val="right" w:pos="8280"/>
        </w:tabs>
        <w:spacing w:line="240" w:lineRule="auto"/>
        <w:ind w:left="2160" w:right="90" w:hanging="360"/>
        <w:contextualSpacing w:val="1"/>
        <w:rPr/>
      </w:pPr>
      <w:r w:rsidDel="00000000" w:rsidR="00000000" w:rsidRPr="00000000">
        <w:rPr>
          <w:rtl w:val="0"/>
        </w:rPr>
        <w:t xml:space="preserve">&gt;&gt; factorial(1)</w:t>
      </w:r>
    </w:p>
    <w:p w:rsidR="00000000" w:rsidDel="00000000" w:rsidP="00000000" w:rsidRDefault="00000000" w:rsidRPr="00000000">
      <w:pPr>
        <w:tabs>
          <w:tab w:val="right" w:pos="8280"/>
        </w:tabs>
        <w:spacing w:line="240" w:lineRule="auto"/>
        <w:ind w:left="1440" w:right="90" w:firstLine="720"/>
        <w:contextualSpacing w:val="0"/>
        <w:rPr/>
      </w:pPr>
      <w:r w:rsidDel="00000000" w:rsidR="00000000" w:rsidRPr="00000000">
        <w:rPr>
          <w:rtl w:val="0"/>
        </w:rPr>
        <w:t xml:space="preserve">1</w:t>
      </w:r>
    </w:p>
    <w:p w:rsidR="00000000" w:rsidDel="00000000" w:rsidP="00000000" w:rsidRDefault="00000000" w:rsidRPr="00000000">
      <w:pPr>
        <w:numPr>
          <w:ilvl w:val="2"/>
          <w:numId w:val="3"/>
        </w:numPr>
        <w:tabs>
          <w:tab w:val="right" w:pos="8280"/>
        </w:tabs>
        <w:spacing w:line="240" w:lineRule="auto"/>
        <w:ind w:left="2160" w:right="90" w:hanging="360"/>
        <w:contextualSpacing w:val="1"/>
        <w:rPr/>
      </w:pPr>
      <w:r w:rsidDel="00000000" w:rsidR="00000000" w:rsidRPr="00000000">
        <w:rPr>
          <w:rtl w:val="0"/>
        </w:rPr>
        <w:t xml:space="preserve">&gt;&gt; factorial(2)</w:t>
      </w:r>
    </w:p>
    <w:p w:rsidR="00000000" w:rsidDel="00000000" w:rsidP="00000000" w:rsidRDefault="00000000" w:rsidRPr="00000000">
      <w:pPr>
        <w:tabs>
          <w:tab w:val="right" w:pos="8280"/>
        </w:tabs>
        <w:spacing w:line="240" w:lineRule="auto"/>
        <w:ind w:left="1440" w:right="90" w:firstLine="720"/>
        <w:contextualSpacing w:val="0"/>
        <w:rPr/>
      </w:pPr>
      <w:r w:rsidDel="00000000" w:rsidR="00000000" w:rsidRPr="00000000">
        <w:rPr>
          <w:rtl w:val="0"/>
        </w:rPr>
        <w:t xml:space="preserve">2</w:t>
      </w:r>
    </w:p>
    <w:p w:rsidR="00000000" w:rsidDel="00000000" w:rsidP="00000000" w:rsidRDefault="00000000" w:rsidRPr="00000000">
      <w:pPr>
        <w:numPr>
          <w:ilvl w:val="2"/>
          <w:numId w:val="3"/>
        </w:numPr>
        <w:tabs>
          <w:tab w:val="right" w:pos="8280"/>
        </w:tabs>
        <w:spacing w:line="240" w:lineRule="auto"/>
        <w:ind w:left="2160" w:right="90" w:hanging="360"/>
        <w:contextualSpacing w:val="1"/>
        <w:rPr/>
      </w:pPr>
      <w:r w:rsidDel="00000000" w:rsidR="00000000" w:rsidRPr="00000000">
        <w:rPr>
          <w:rtl w:val="0"/>
        </w:rPr>
        <w:t xml:space="preserve">&gt;&gt; factorial(5)</w:t>
      </w:r>
    </w:p>
    <w:p w:rsidR="00000000" w:rsidDel="00000000" w:rsidP="00000000" w:rsidRDefault="00000000" w:rsidRPr="00000000">
      <w:pPr>
        <w:tabs>
          <w:tab w:val="right" w:pos="8280"/>
        </w:tabs>
        <w:spacing w:line="240" w:lineRule="auto"/>
        <w:ind w:left="2160" w:right="90" w:firstLine="0"/>
        <w:contextualSpacing w:val="0"/>
        <w:rPr/>
      </w:pPr>
      <w:r w:rsidDel="00000000" w:rsidR="00000000" w:rsidRPr="00000000">
        <w:rPr>
          <w:rtl w:val="0"/>
        </w:rPr>
        <w:t xml:space="preserve">60</w:t>
      </w:r>
    </w:p>
    <w:p w:rsidR="00000000" w:rsidDel="00000000" w:rsidP="00000000" w:rsidRDefault="00000000" w:rsidRPr="00000000">
      <w:pPr>
        <w:tabs>
          <w:tab w:val="right" w:pos="8280"/>
        </w:tabs>
        <w:spacing w:line="240" w:lineRule="auto"/>
        <w:ind w:left="0" w:right="90" w:firstLine="0"/>
        <w:contextualSpacing w:val="0"/>
        <w:rPr/>
      </w:pPr>
      <w:r w:rsidDel="00000000" w:rsidR="00000000" w:rsidRPr="00000000">
        <w:rPr>
          <w:rtl w:val="0"/>
        </w:rPr>
        <w:tab/>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Print Fibonacci sequence (fibonacci_starter.py)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b w:val="1"/>
        </w:rPr>
      </w:pPr>
      <w:r w:rsidDel="00000000" w:rsidR="00000000" w:rsidRPr="00000000">
        <w:rPr>
          <w:rtl w:val="0"/>
        </w:rPr>
        <w:t xml:space="preserve">Write a function that takes a number and returns the list of fibonacci numbers until that number</w:t>
      </w:r>
    </w:p>
    <w:p w:rsidR="00000000" w:rsidDel="00000000" w:rsidP="00000000" w:rsidRDefault="00000000" w:rsidRPr="00000000">
      <w:pPr>
        <w:numPr>
          <w:ilvl w:val="1"/>
          <w:numId w:val="3"/>
        </w:numPr>
        <w:tabs>
          <w:tab w:val="right" w:pos="8280"/>
        </w:tabs>
        <w:spacing w:after="200" w:line="240" w:lineRule="auto"/>
        <w:ind w:left="1440" w:right="90" w:hanging="360"/>
        <w:contextualSpacing w:val="0"/>
        <w:rPr/>
      </w:pPr>
      <w:r w:rsidDel="00000000" w:rsidR="00000000" w:rsidRPr="00000000">
        <w:rPr>
          <w:rtl w:val="0"/>
        </w:rPr>
        <w:t xml:space="preserve">Examples:</w:t>
      </w:r>
    </w:p>
    <w:p w:rsidR="00000000" w:rsidDel="00000000" w:rsidP="00000000" w:rsidRDefault="00000000" w:rsidRPr="00000000">
      <w:pPr>
        <w:numPr>
          <w:ilvl w:val="2"/>
          <w:numId w:val="3"/>
        </w:numPr>
        <w:tabs>
          <w:tab w:val="right" w:pos="8280"/>
        </w:tabs>
        <w:spacing w:line="240" w:lineRule="auto"/>
        <w:ind w:left="2160" w:right="90" w:hanging="360"/>
        <w:contextualSpacing w:val="1"/>
        <w:rPr>
          <w:b w:val="1"/>
        </w:rPr>
      </w:pPr>
      <w:r w:rsidDel="00000000" w:rsidR="00000000" w:rsidRPr="00000000">
        <w:rPr>
          <w:rtl w:val="0"/>
        </w:rPr>
        <w:t xml:space="preserve">&gt;&gt; fib(1)</w:t>
      </w:r>
    </w:p>
    <w:p w:rsidR="00000000" w:rsidDel="00000000" w:rsidP="00000000" w:rsidRDefault="00000000" w:rsidRPr="00000000">
      <w:pPr>
        <w:tabs>
          <w:tab w:val="right" w:pos="8280"/>
        </w:tabs>
        <w:spacing w:line="240" w:lineRule="auto"/>
        <w:ind w:left="2160" w:right="90" w:firstLine="0"/>
        <w:contextualSpacing w:val="0"/>
        <w:rPr/>
      </w:pPr>
      <w:r w:rsidDel="00000000" w:rsidR="00000000" w:rsidRPr="00000000">
        <w:rPr>
          <w:rtl w:val="0"/>
        </w:rPr>
        <w:t xml:space="preserve">[0]</w:t>
      </w:r>
    </w:p>
    <w:p w:rsidR="00000000" w:rsidDel="00000000" w:rsidP="00000000" w:rsidRDefault="00000000" w:rsidRPr="00000000">
      <w:pPr>
        <w:numPr>
          <w:ilvl w:val="2"/>
          <w:numId w:val="3"/>
        </w:numPr>
        <w:tabs>
          <w:tab w:val="right" w:pos="8280"/>
        </w:tabs>
        <w:spacing w:line="240" w:lineRule="auto"/>
        <w:ind w:left="2160" w:right="90" w:hanging="360"/>
        <w:contextualSpacing w:val="1"/>
        <w:rPr>
          <w:b w:val="1"/>
        </w:rPr>
      </w:pPr>
      <w:r w:rsidDel="00000000" w:rsidR="00000000" w:rsidRPr="00000000">
        <w:rPr>
          <w:rtl w:val="0"/>
        </w:rPr>
        <w:t xml:space="preserve">&gt;&gt; fib(2)</w:t>
      </w:r>
    </w:p>
    <w:p w:rsidR="00000000" w:rsidDel="00000000" w:rsidP="00000000" w:rsidRDefault="00000000" w:rsidRPr="00000000">
      <w:pPr>
        <w:tabs>
          <w:tab w:val="right" w:pos="8280"/>
        </w:tabs>
        <w:spacing w:line="240" w:lineRule="auto"/>
        <w:ind w:left="1440" w:right="90" w:firstLine="720"/>
        <w:contextualSpacing w:val="0"/>
        <w:rPr/>
      </w:pPr>
      <w:r w:rsidDel="00000000" w:rsidR="00000000" w:rsidRPr="00000000">
        <w:rPr>
          <w:rtl w:val="0"/>
        </w:rPr>
        <w:t xml:space="preserve">[0, 1]</w:t>
      </w:r>
    </w:p>
    <w:p w:rsidR="00000000" w:rsidDel="00000000" w:rsidP="00000000" w:rsidRDefault="00000000" w:rsidRPr="00000000">
      <w:pPr>
        <w:numPr>
          <w:ilvl w:val="2"/>
          <w:numId w:val="3"/>
        </w:numPr>
        <w:tabs>
          <w:tab w:val="right" w:pos="8280"/>
        </w:tabs>
        <w:spacing w:line="240" w:lineRule="auto"/>
        <w:ind w:left="2160" w:right="90" w:hanging="360"/>
        <w:contextualSpacing w:val="1"/>
        <w:rPr>
          <w:b w:val="1"/>
        </w:rPr>
      </w:pPr>
      <w:r w:rsidDel="00000000" w:rsidR="00000000" w:rsidRPr="00000000">
        <w:rPr>
          <w:rtl w:val="0"/>
        </w:rPr>
        <w:t xml:space="preserve">&gt;&gt; fib(5)</w:t>
      </w:r>
    </w:p>
    <w:p w:rsidR="00000000" w:rsidDel="00000000" w:rsidP="00000000" w:rsidRDefault="00000000" w:rsidRPr="00000000">
      <w:pPr>
        <w:tabs>
          <w:tab w:val="right" w:pos="8280"/>
        </w:tabs>
        <w:spacing w:line="240" w:lineRule="auto"/>
        <w:ind w:left="1440" w:right="90" w:firstLine="720"/>
        <w:contextualSpacing w:val="0"/>
        <w:rPr/>
      </w:pPr>
      <w:r w:rsidDel="00000000" w:rsidR="00000000" w:rsidRPr="00000000">
        <w:rPr>
          <w:rtl w:val="0"/>
        </w:rPr>
        <w:t xml:space="preserve">[0, 1, 1, 2, 3]</w:t>
      </w:r>
    </w:p>
    <w:p w:rsidR="00000000" w:rsidDel="00000000" w:rsidP="00000000" w:rsidRDefault="00000000" w:rsidRPr="00000000">
      <w:pPr>
        <w:numPr>
          <w:ilvl w:val="2"/>
          <w:numId w:val="3"/>
        </w:numPr>
        <w:tabs>
          <w:tab w:val="right" w:pos="8280"/>
        </w:tabs>
        <w:spacing w:line="240" w:lineRule="auto"/>
        <w:ind w:left="2160" w:right="90" w:hanging="360"/>
        <w:contextualSpacing w:val="1"/>
        <w:rPr>
          <w:b w:val="1"/>
        </w:rPr>
      </w:pPr>
      <w:r w:rsidDel="00000000" w:rsidR="00000000" w:rsidRPr="00000000">
        <w:rPr>
          <w:rtl w:val="0"/>
        </w:rPr>
        <w:t xml:space="preserve">&gt;&gt; fib(10)</w:t>
      </w:r>
    </w:p>
    <w:p w:rsidR="00000000" w:rsidDel="00000000" w:rsidP="00000000" w:rsidRDefault="00000000" w:rsidRPr="00000000">
      <w:pPr>
        <w:tabs>
          <w:tab w:val="right" w:pos="8280"/>
        </w:tabs>
        <w:spacing w:line="240" w:lineRule="auto"/>
        <w:ind w:left="1440" w:right="90" w:firstLine="720"/>
        <w:contextualSpacing w:val="0"/>
        <w:rPr/>
      </w:pPr>
      <w:r w:rsidDel="00000000" w:rsidR="00000000" w:rsidRPr="00000000">
        <w:rPr>
          <w:rtl w:val="0"/>
        </w:rPr>
        <w:t xml:space="preserve">[0, 1, 1, 2, 3, 5, 8, 13, 21, 34]</w:t>
      </w:r>
    </w:p>
    <w:p w:rsidR="00000000" w:rsidDel="00000000" w:rsidP="00000000" w:rsidRDefault="00000000" w:rsidRPr="00000000">
      <w:pPr>
        <w:tabs>
          <w:tab w:val="right" w:pos="8280"/>
        </w:tabs>
        <w:spacing w:line="240" w:lineRule="auto"/>
        <w:ind w:left="1440" w:right="9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List Shuffle (list_shuffle_starter.py)</w:t>
      </w:r>
    </w:p>
    <w:p w:rsidR="00000000" w:rsidDel="00000000" w:rsidP="00000000" w:rsidRDefault="00000000" w:rsidRPr="00000000">
      <w:pPr>
        <w:numPr>
          <w:ilvl w:val="0"/>
          <w:numId w:val="4"/>
        </w:numPr>
        <w:tabs>
          <w:tab w:val="right" w:pos="8280"/>
        </w:tabs>
        <w:spacing w:line="240" w:lineRule="auto"/>
        <w:ind w:left="1440" w:right="90" w:hanging="360"/>
        <w:contextualSpacing w:val="1"/>
        <w:rPr>
          <w:u w:val="none"/>
        </w:rPr>
      </w:pPr>
      <w:r w:rsidDel="00000000" w:rsidR="00000000" w:rsidRPr="00000000">
        <w:rPr>
          <w:rtl w:val="0"/>
        </w:rPr>
        <w:t xml:space="preserve">Write a function that takes in two lists and “shuffles” them like you would a deck of cards</w:t>
      </w:r>
    </w:p>
    <w:p w:rsidR="00000000" w:rsidDel="00000000" w:rsidP="00000000" w:rsidRDefault="00000000" w:rsidRPr="00000000">
      <w:pPr>
        <w:numPr>
          <w:ilvl w:val="0"/>
          <w:numId w:val="4"/>
        </w:numPr>
        <w:tabs>
          <w:tab w:val="right" w:pos="8280"/>
        </w:tabs>
        <w:spacing w:line="240" w:lineRule="auto"/>
        <w:ind w:left="1440" w:right="90" w:hanging="360"/>
        <w:contextualSpacing w:val="1"/>
        <w:rPr>
          <w:u w:val="none"/>
        </w:rPr>
      </w:pPr>
      <w:r w:rsidDel="00000000" w:rsidR="00000000" w:rsidRPr="00000000">
        <w:rPr>
          <w:rtl w:val="0"/>
        </w:rPr>
        <w:t xml:space="preserve">The function should return the shuffled list. It should have one item from one list, then one item from the other list, then one item from the first list, and so on.</w:t>
      </w:r>
    </w:p>
    <w:p w:rsidR="00000000" w:rsidDel="00000000" w:rsidP="00000000" w:rsidRDefault="00000000" w:rsidRPr="00000000">
      <w:pPr>
        <w:numPr>
          <w:ilvl w:val="0"/>
          <w:numId w:val="4"/>
        </w:numPr>
        <w:tabs>
          <w:tab w:val="right" w:pos="8280"/>
        </w:tabs>
        <w:spacing w:line="240" w:lineRule="auto"/>
        <w:ind w:left="1440" w:right="90" w:hanging="360"/>
        <w:contextualSpacing w:val="1"/>
        <w:rPr>
          <w:u w:val="none"/>
        </w:rPr>
      </w:pPr>
      <w:r w:rsidDel="00000000" w:rsidR="00000000" w:rsidRPr="00000000">
        <w:rPr>
          <w:rtl w:val="0"/>
        </w:rPr>
        <w:t xml:space="preserve">If one list is longer than the other, just append the rest of the longer list onto the shuffled list once you hit the end of the shorter list</w:t>
      </w:r>
    </w:p>
    <w:p w:rsidR="00000000" w:rsidDel="00000000" w:rsidP="00000000" w:rsidRDefault="00000000" w:rsidRPr="00000000">
      <w:pPr>
        <w:tabs>
          <w:tab w:val="right" w:pos="8280"/>
        </w:tabs>
        <w:spacing w:line="240" w:lineRule="auto"/>
        <w:ind w:right="90"/>
        <w:contextualSpacing w:val="0"/>
        <w:rPr/>
      </w:pPr>
      <w:r w:rsidDel="00000000" w:rsidR="00000000" w:rsidRPr="00000000">
        <w:rPr>
          <w:rtl w:val="0"/>
        </w:rPr>
      </w:r>
    </w:p>
    <w:p w:rsidR="00000000" w:rsidDel="00000000" w:rsidP="00000000" w:rsidRDefault="00000000" w:rsidRPr="00000000">
      <w:pPr>
        <w:numPr>
          <w:ilvl w:val="0"/>
          <w:numId w:val="3"/>
        </w:numPr>
        <w:tabs>
          <w:tab w:val="right" w:pos="8280"/>
        </w:tabs>
        <w:spacing w:line="240" w:lineRule="auto"/>
        <w:ind w:left="720" w:right="90" w:hanging="360"/>
        <w:contextualSpacing w:val="1"/>
        <w:rPr>
          <w:b w:val="1"/>
          <w:sz w:val="24"/>
          <w:szCs w:val="24"/>
        </w:rPr>
      </w:pPr>
      <w:r w:rsidDel="00000000" w:rsidR="00000000" w:rsidRPr="00000000">
        <w:rPr>
          <w:b w:val="1"/>
          <w:sz w:val="24"/>
          <w:szCs w:val="24"/>
          <w:rtl w:val="0"/>
        </w:rPr>
        <w:t xml:space="preserve">Phonebook (phonebook_starter.py)</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Program a phonebook</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to add an entry to the phonebook</w:t>
      </w:r>
    </w:p>
    <w:p w:rsidR="00000000" w:rsidDel="00000000" w:rsidP="00000000" w:rsidRDefault="00000000" w:rsidRPr="00000000">
      <w:pPr>
        <w:numPr>
          <w:ilvl w:val="1"/>
          <w:numId w:val="3"/>
        </w:numPr>
        <w:tabs>
          <w:tab w:val="right" w:pos="8280"/>
        </w:tabs>
        <w:spacing w:line="240" w:lineRule="auto"/>
        <w:ind w:left="1440" w:right="90" w:hanging="360"/>
        <w:contextualSpacing w:val="1"/>
        <w:rPr/>
      </w:pPr>
      <w:r w:rsidDel="00000000" w:rsidR="00000000" w:rsidRPr="00000000">
        <w:rPr>
          <w:rtl w:val="0"/>
        </w:rPr>
        <w:t xml:space="preserve">Write a function to print the phone number of a name</w:t>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Brain Teasers</w:t>
      </w:r>
    </w:p>
    <w:p w:rsidR="00000000" w:rsidDel="00000000" w:rsidP="00000000" w:rsidRDefault="00000000" w:rsidRPr="00000000">
      <w:pPr>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Text compressor</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Write a function that takes in </w:t>
      </w:r>
      <w:r w:rsidDel="00000000" w:rsidR="00000000" w:rsidRPr="00000000">
        <w:rPr>
          <w:rtl w:val="0"/>
        </w:rPr>
        <w:t xml:space="preserve">a string and replaces recurring words with pointers to the initial occurrence of each word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File input</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Read and write to a file!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Read </w:t>
      </w:r>
      <w:hyperlink r:id="rId5">
        <w:r w:rsidDel="00000000" w:rsidR="00000000" w:rsidRPr="00000000">
          <w:rPr>
            <w:color w:val="1155cc"/>
            <w:u w:val="single"/>
            <w:rtl w:val="0"/>
          </w:rPr>
          <w:t xml:space="preserve">this article</w:t>
        </w:r>
      </w:hyperlink>
      <w:r w:rsidDel="00000000" w:rsidR="00000000" w:rsidRPr="00000000">
        <w:rPr>
          <w:rtl w:val="0"/>
        </w:rPr>
        <w:t xml:space="preserve"> for more information</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Encryption/Decryption</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Implement a </w:t>
      </w:r>
      <w:hyperlink r:id="rId6">
        <w:r w:rsidDel="00000000" w:rsidR="00000000" w:rsidRPr="00000000">
          <w:rPr>
            <w:color w:val="1155cc"/>
            <w:u w:val="single"/>
            <w:rtl w:val="0"/>
          </w:rPr>
          <w:t xml:space="preserve">Caesar Shift</w:t>
        </w:r>
      </w:hyperlink>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Write both a function to encrypt a message and decrypt a message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Read about other encryption methods and think about how you would implement those!</w:t>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Binary Search</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Write a function that takes in a sorted list and uses the Binary Search algorithm to find a target element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Binary search is a divide-and-conquer search algorithm where we start our search by looking at the middle element of our list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If the target element is equal to the middle element, then we return true (since we’ve found our element!)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Otherwise our target is less than or greater than our middle element, therefore we will want to split our list in half and only look at the upper half (if our target is greater than the middle element) or lower half (if our target is less than the middle element)</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We want to repeat this approach until we find what we were originally looking for</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If we cannot find our target value, return false to indicate that it’s not in our sorted list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Conway’s Game of Life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Implement</w:t>
      </w:r>
      <w:hyperlink r:id="rId7">
        <w:r w:rsidDel="00000000" w:rsidR="00000000" w:rsidRPr="00000000">
          <w:rPr>
            <w:color w:val="1155cc"/>
            <w:u w:val="single"/>
            <w:rtl w:val="0"/>
          </w:rPr>
          <w:t xml:space="preserve"> Conway’s Game of Life</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Create a two dimensional grid (a list of lists)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Write a function that checks how many “neighbors” an entry in the grid has</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Go through every single element and apply the four rules defined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Write a function that displays the grid in the console by using one letter to represent a living cell and another one to represent a dead cell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books.org/wiki/Non-Programmer's_Tutorial_for_Python_3/File_IO" TargetMode="External"/><Relationship Id="rId6" Type="http://schemas.openxmlformats.org/officeDocument/2006/relationships/hyperlink" Target="https://en.wikipedia.org/wiki/Caesar_cipher" TargetMode="External"/><Relationship Id="rId7" Type="http://schemas.openxmlformats.org/officeDocument/2006/relationships/hyperlink" Target="https://en.wikipedia.org/wiki/Conway%27s_Game_of_Life" TargetMode="External"/><Relationship Id="rId8" Type="http://schemas.openxmlformats.org/officeDocument/2006/relationships/hyperlink" Target="https://en.wikipedia.org/wiki/Conway%27s_Game_of_Life#Rules" TargetMode="External"/></Relationships>
</file>