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oject-name"/>
    <w:p>
      <w:pPr>
        <w:pStyle w:val="Heading1"/>
      </w:pPr>
      <w:r>
        <w:t xml:space="preserve">Project Name</w:t>
      </w:r>
    </w:p>
    <w:p>
      <w:pPr>
        <w:pStyle w:val="FirstParagraph"/>
      </w:pPr>
      <w:r>
        <w:t xml:space="preserve">Fitness App Development Guide</w:t>
      </w:r>
    </w:p>
    <w:p>
      <w:pPr>
        <w:pStyle w:val="BodyText"/>
      </w:pPr>
      <w:r>
        <w:t xml:space="preserve">This project aims to create a comprehensive, AI-powered fitness app that evolves beyond traditional fitness notions to provide a more personalized, convenient and data-driven user experience. The app is designed to cater to the changing landscape of the fitness industry and the growing demand for more innovative, tailored fitness solutions.</w:t>
      </w:r>
    </w:p>
    <w:bookmarkEnd w:id="20"/>
    <w:bookmarkStart w:id="21" w:name="who-is-the-client"/>
    <w:p>
      <w:pPr>
        <w:pStyle w:val="Heading1"/>
      </w:pPr>
      <w:r>
        <w:t xml:space="preserve">Who is the client?</w:t>
      </w:r>
    </w:p>
    <w:p>
      <w:pPr>
        <w:pStyle w:val="FirstParagraph"/>
      </w:pPr>
      <w:r>
        <w:t xml:space="preserve">Our client, Sarah Johnson, is a visionary leader in the fitness technology sector. Sarah, along with other leaders in this sector, is driven by a clear set of goals for 2025. These include enhancing app success through personalization and user engagement, staying competitive in the rapidly evolving fitness industry, leveraging AI and data analytics to provide unique fitness experiences, increasing user retention and satisfaction through innovative features, and expanding market share in the ever-growing digital fitness space.</w:t>
      </w:r>
    </w:p>
    <w:p>
      <w:pPr>
        <w:pStyle w:val="BodyText"/>
      </w:pPr>
      <w:r>
        <w:t xml:space="preserve">Notable achievements in this sector often involve metrics such as user growth, engagement rates, and the successful implementation of AI-driven features. For instance, it is worth mentioning that Peloton, a leader in the fitness app space, had over 2.9 million paid connected fitness subscribers as of Q1 2025.</w:t>
      </w:r>
    </w:p>
    <w:bookmarkEnd w:id="21"/>
    <w:bookmarkStart w:id="22" w:name="how-can-we-help"/>
    <w:p>
      <w:pPr>
        <w:pStyle w:val="Heading1"/>
      </w:pPr>
      <w:r>
        <w:t xml:space="preserve">How can we help?</w:t>
      </w:r>
    </w:p>
    <w:p>
      <w:pPr>
        <w:pStyle w:val="FirstParagraph"/>
      </w:pPr>
      <w:r>
        <w:t xml:space="preserve">We aim to bring Sarah’s idea to life by developing a comprehensive fitness app that offers personalized workout plans, nutrition tracking, and progress monitoring. The app will leverage AI and machine learning technologies to analyze user data and provide predictive analytics, suggest recovery routines, and prevent plateaus in user progress.</w:t>
      </w:r>
    </w:p>
    <w:p>
      <w:pPr>
        <w:pStyle w:val="BodyText"/>
      </w:pPr>
      <w:r>
        <w:t xml:space="preserve">To cater to the modern user, the app will offer offline access to downloadable workout videos and plans, ensuring usability in any environment. The app could incorporate social and community features, allowing users to participate in group challenges, share progress, and engage in virtual competitions. This social aspect adds accountability and builds a sense of community among users.</w:t>
      </w:r>
    </w:p>
    <w:bookmarkEnd w:id="22"/>
    <w:bookmarkStart w:id="23" w:name="tech-stack"/>
    <w:p>
      <w:pPr>
        <w:pStyle w:val="Heading1"/>
      </w:pPr>
      <w:r>
        <w:t xml:space="preserve">Tech stack</w:t>
      </w:r>
    </w:p>
    <w:p>
      <w:pPr>
        <w:pStyle w:val="FirstParagraph"/>
      </w:pPr>
      <w:r>
        <w:t xml:space="preserve">The technology stack for this project includes:</w:t>
      </w:r>
    </w:p>
    <w:p>
      <w:pPr>
        <w:pStyle w:val="Compact"/>
        <w:numPr>
          <w:ilvl w:val="0"/>
          <w:numId w:val="1001"/>
        </w:numPr>
      </w:pPr>
      <w:r>
        <w:t xml:space="preserve">React Native for cross-platform mobile development</w:t>
      </w:r>
    </w:p>
    <w:p>
      <w:pPr>
        <w:pStyle w:val="Compact"/>
        <w:numPr>
          <w:ilvl w:val="0"/>
          <w:numId w:val="1001"/>
        </w:numPr>
      </w:pPr>
      <w:r>
        <w:t xml:space="preserve">TensorFlow for AI/ML models</w:t>
      </w:r>
    </w:p>
    <w:p>
      <w:pPr>
        <w:pStyle w:val="Compact"/>
        <w:numPr>
          <w:ilvl w:val="0"/>
          <w:numId w:val="1001"/>
        </w:numPr>
      </w:pPr>
      <w:r>
        <w:t xml:space="preserve">Firebase for backend services</w:t>
      </w:r>
    </w:p>
    <w:p>
      <w:pPr>
        <w:pStyle w:val="Compact"/>
        <w:numPr>
          <w:ilvl w:val="0"/>
          <w:numId w:val="1001"/>
        </w:numPr>
      </w:pPr>
      <w:r>
        <w:t xml:space="preserve">Google Fit API and Apple HealthKit for wearable integration</w:t>
      </w:r>
    </w:p>
    <w:p>
      <w:pPr>
        <w:pStyle w:val="Compact"/>
        <w:numPr>
          <w:ilvl w:val="0"/>
          <w:numId w:val="1001"/>
        </w:numPr>
      </w:pPr>
      <w:r>
        <w:t xml:space="preserve">Node.js for server-side logic</w:t>
      </w:r>
    </w:p>
    <w:p>
      <w:pPr>
        <w:pStyle w:val="Compact"/>
        <w:numPr>
          <w:ilvl w:val="0"/>
          <w:numId w:val="1001"/>
        </w:numPr>
      </w:pPr>
      <w:r>
        <w:t xml:space="preserve">MongoDB for database management</w:t>
      </w:r>
    </w:p>
    <w:p>
      <w:pPr>
        <w:pStyle w:val="Compact"/>
        <w:numPr>
          <w:ilvl w:val="0"/>
          <w:numId w:val="1001"/>
        </w:numPr>
      </w:pPr>
      <w:r>
        <w:t xml:space="preserve">Redux for state management</w:t>
      </w:r>
    </w:p>
    <w:p>
      <w:pPr>
        <w:pStyle w:val="Compact"/>
        <w:numPr>
          <w:ilvl w:val="0"/>
          <w:numId w:val="1001"/>
        </w:numPr>
      </w:pPr>
      <w:r>
        <w:t xml:space="preserve">GraphQL for efficient data querying</w:t>
      </w:r>
    </w:p>
    <w:p>
      <w:pPr>
        <w:pStyle w:val="Compact"/>
        <w:numPr>
          <w:ilvl w:val="0"/>
          <w:numId w:val="1001"/>
        </w:numPr>
      </w:pPr>
      <w:r>
        <w:t xml:space="preserve">Jest for testing</w:t>
      </w:r>
    </w:p>
    <w:p>
      <w:pPr>
        <w:pStyle w:val="Compact"/>
        <w:numPr>
          <w:ilvl w:val="0"/>
          <w:numId w:val="1001"/>
        </w:numPr>
      </w:pPr>
      <w:r>
        <w:t xml:space="preserve">Figma for UI/UX design</w:t>
      </w:r>
    </w:p>
    <w:p>
      <w:pPr>
        <w:pStyle w:val="FirstParagraph"/>
      </w:pPr>
      <w:r>
        <w:t xml:space="preserve">This combination of technologies will allow us to build a robust, scalable, and user-friendly app that meets the project’s requirements and provides a personalized and engaging user experience.</w:t>
      </w:r>
    </w:p>
    <w:bookmarkEnd w:id="23"/>
    <w:bookmarkStart w:id="24" w:name="timeline"/>
    <w:p>
      <w:pPr>
        <w:pStyle w:val="Heading1"/>
      </w:pPr>
      <w:r>
        <w:t xml:space="preserve">Timeline</w:t>
      </w:r>
    </w:p>
    <w:p>
      <w:pPr>
        <w:pStyle w:val="FirstParagraph"/>
      </w:pPr>
      <w:r>
        <w:t xml:space="preserve">The project’s timeline is as follows:</w:t>
      </w:r>
    </w:p>
    <w:p>
      <w:pPr>
        <w:pStyle w:val="Compact"/>
        <w:numPr>
          <w:ilvl w:val="0"/>
          <w:numId w:val="1002"/>
        </w:numPr>
      </w:pPr>
      <w:r>
        <w:t xml:space="preserve">Planning and Design: 2 weeks</w:t>
      </w:r>
    </w:p>
    <w:p>
      <w:pPr>
        <w:pStyle w:val="Compact"/>
        <w:numPr>
          <w:ilvl w:val="0"/>
          <w:numId w:val="1002"/>
        </w:numPr>
      </w:pPr>
      <w:r>
        <w:t xml:space="preserve">Backend Development: 4 weeks</w:t>
      </w:r>
    </w:p>
    <w:p>
      <w:pPr>
        <w:pStyle w:val="Compact"/>
        <w:numPr>
          <w:ilvl w:val="0"/>
          <w:numId w:val="1002"/>
        </w:numPr>
      </w:pPr>
      <w:r>
        <w:t xml:space="preserve">AI/ML Model Development: 6 weeks</w:t>
      </w:r>
    </w:p>
    <w:p>
      <w:pPr>
        <w:pStyle w:val="Compact"/>
        <w:numPr>
          <w:ilvl w:val="0"/>
          <w:numId w:val="1002"/>
        </w:numPr>
      </w:pPr>
      <w:r>
        <w:t xml:space="preserve">Frontend Development: 8 weeks</w:t>
      </w:r>
    </w:p>
    <w:p>
      <w:pPr>
        <w:pStyle w:val="Compact"/>
        <w:numPr>
          <w:ilvl w:val="0"/>
          <w:numId w:val="1002"/>
        </w:numPr>
      </w:pPr>
      <w:r>
        <w:t xml:space="preserve">Integration and Testing: 4 weeks</w:t>
      </w:r>
    </w:p>
    <w:p>
      <w:pPr>
        <w:pStyle w:val="Compact"/>
        <w:numPr>
          <w:ilvl w:val="0"/>
          <w:numId w:val="1002"/>
        </w:numPr>
      </w:pPr>
      <w:r>
        <w:t xml:space="preserve">Beta Testing and Refinement: 3 weeks</w:t>
      </w:r>
    </w:p>
    <w:p>
      <w:pPr>
        <w:pStyle w:val="Compact"/>
        <w:numPr>
          <w:ilvl w:val="0"/>
          <w:numId w:val="1002"/>
        </w:numPr>
      </w:pPr>
      <w:r>
        <w:t xml:space="preserve">Launch Preparation: 1 week</w:t>
      </w:r>
    </w:p>
    <w:p>
      <w:pPr>
        <w:pStyle w:val="FirstParagraph"/>
      </w:pPr>
      <w:r>
        <w:t xml:space="preserve">The total duration of the project is approximately 7 months (28 weeks).</w:t>
      </w:r>
    </w:p>
    <w:p>
      <w:pPr>
        <w:pStyle w:val="BodyText"/>
      </w:pPr>
      <w:r>
        <w:t xml:space="preserve">In this timeline, we have accounted for all major phases of the development process, from initial planning and design to final launch preparation. We believe in thorough testing and refinement to ensure a high-quality product, which is why we have allocated sufficient time for beta testing and refinement before the final launch.</w:t>
      </w:r>
    </w:p>
    <w:p>
      <w:pPr>
        <w:pStyle w:val="BodyText"/>
      </w:pPr>
      <w:r>
        <w:t xml:space="preserve">Given the ambitious nature of this project, the timeline may be subject to change. However, we are committed to staying on track and delivering the project within the estimated timeframe.</w:t>
      </w:r>
    </w:p>
    <w:p>
      <w:pPr>
        <w:pStyle w:val="BodyText"/>
      </w:pPr>
      <w:r>
        <w:t xml:space="preserve">In conclusion, we are excited to embark on this journey to create a game-changing fitness app that will redefine the way people approach fitness and health. With our experienced team, cutting-edge technologies, and a clear roadmap, we are confident that we can turn this vision into reality.</w:t>
      </w:r>
    </w:p>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2025-02-09T13:35:14Z</dcterms:created>
  <dcterms:modified xsi:type="dcterms:W3CDTF">2025-02-09T13:35:14Z</dcterms:modified>
</cp:coreProperties>
</file>

<file path=docProps/custom.xml><?xml version="1.0" encoding="utf-8"?>
<Properties xmlns="http://schemas.openxmlformats.org/officeDocument/2006/custom-properties" xmlns:vt="http://schemas.openxmlformats.org/officeDocument/2006/docPropsVTypes"/>
</file>