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F8" w:rsidRDefault="002D4FF8" w:rsidP="002D4FF8">
      <w:pPr>
        <w:jc w:val="right"/>
      </w:pPr>
      <w:r>
        <w:rPr>
          <w:noProof/>
          <w:lang w:val="en-GB" w:eastAsia="en-GB"/>
        </w:rPr>
        <w:drawing>
          <wp:inline distT="0" distB="0" distL="0" distR="0" wp14:anchorId="7AC4D187" wp14:editId="6BA71C2E">
            <wp:extent cx="948376" cy="1254578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8376" cy="12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F8" w:rsidRDefault="002D4FF8"/>
    <w:tbl>
      <w:tblPr>
        <w:tblStyle w:val="TableGrid"/>
        <w:tblW w:w="10710" w:type="dxa"/>
        <w:tblInd w:w="-1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3184"/>
        <w:gridCol w:w="4916"/>
      </w:tblGrid>
      <w:tr w:rsidR="002B3704" w:rsidTr="00296878">
        <w:tc>
          <w:tcPr>
            <w:tcW w:w="5794" w:type="dxa"/>
            <w:gridSpan w:val="2"/>
          </w:tcPr>
          <w:p w:rsidR="002B3704" w:rsidRPr="00A6703A" w:rsidRDefault="002B3704">
            <w:pPr>
              <w:rPr>
                <w:b/>
                <w:bCs/>
                <w:color w:val="943634" w:themeColor="accent2" w:themeShade="BF"/>
                <w:sz w:val="56"/>
                <w:szCs w:val="56"/>
              </w:rPr>
            </w:pPr>
            <w:r w:rsidRPr="00A6703A">
              <w:rPr>
                <w:b/>
                <w:bCs/>
                <w:color w:val="943634" w:themeColor="accent2" w:themeShade="BF"/>
                <w:sz w:val="56"/>
                <w:szCs w:val="56"/>
              </w:rPr>
              <w:t>Rania Boukarroum</w:t>
            </w:r>
          </w:p>
          <w:p w:rsidR="002B3704" w:rsidRPr="00A6703A" w:rsidRDefault="002B3704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4916" w:type="dxa"/>
          </w:tcPr>
          <w:p w:rsidR="002B3704" w:rsidRPr="00A6703A" w:rsidRDefault="002B3704" w:rsidP="002B3704">
            <w:pPr>
              <w:jc w:val="right"/>
              <w:rPr>
                <w:b/>
                <w:bCs/>
                <w:sz w:val="44"/>
                <w:szCs w:val="44"/>
              </w:rPr>
            </w:pPr>
          </w:p>
        </w:tc>
      </w:tr>
      <w:tr w:rsidR="002B3704" w:rsidTr="00296878">
        <w:tc>
          <w:tcPr>
            <w:tcW w:w="2610" w:type="dxa"/>
          </w:tcPr>
          <w:p w:rsidR="002B3704" w:rsidRDefault="002B3704">
            <w:r>
              <w:t>Abu Dhabi, UAE</w:t>
            </w:r>
          </w:p>
        </w:tc>
        <w:tc>
          <w:tcPr>
            <w:tcW w:w="3184" w:type="dxa"/>
          </w:tcPr>
          <w:p w:rsidR="002B3704" w:rsidRDefault="002B3704"/>
        </w:tc>
        <w:tc>
          <w:tcPr>
            <w:tcW w:w="4916" w:type="dxa"/>
          </w:tcPr>
          <w:p w:rsidR="002B3704" w:rsidRDefault="002B3704"/>
        </w:tc>
      </w:tr>
      <w:tr w:rsidR="002B3704" w:rsidTr="00ED5329">
        <w:tc>
          <w:tcPr>
            <w:tcW w:w="10710" w:type="dxa"/>
            <w:gridSpan w:val="3"/>
          </w:tcPr>
          <w:p w:rsidR="002B3704" w:rsidRDefault="002B3704">
            <w:r>
              <w:t>M. +971505122450</w:t>
            </w:r>
          </w:p>
        </w:tc>
      </w:tr>
      <w:tr w:rsidR="001F2E8F" w:rsidTr="00296878">
        <w:tc>
          <w:tcPr>
            <w:tcW w:w="5794" w:type="dxa"/>
            <w:gridSpan w:val="2"/>
          </w:tcPr>
          <w:p w:rsidR="001F2E8F" w:rsidRDefault="001F2E8F">
            <w:pPr>
              <w:rPr>
                <w:rStyle w:val="Hyperlink"/>
              </w:rPr>
            </w:pPr>
            <w:r>
              <w:t xml:space="preserve">Email: </w:t>
            </w:r>
            <w:hyperlink r:id="rId7" w:history="1">
              <w:r w:rsidR="00296878" w:rsidRPr="005C5888">
                <w:rPr>
                  <w:rStyle w:val="Hyperlink"/>
                </w:rPr>
                <w:t>rania_bk@hotmail.com</w:t>
              </w:r>
            </w:hyperlink>
          </w:p>
          <w:p w:rsidR="00280F85" w:rsidRDefault="003E4515">
            <w:pPr>
              <w:rPr>
                <w:rStyle w:val="Hyperlink"/>
              </w:rPr>
            </w:pPr>
            <w:r>
              <w:rPr>
                <w:rStyle w:val="Hyperlink"/>
              </w:rPr>
              <w:t xml:space="preserve">Car and </w:t>
            </w:r>
            <w:bookmarkStart w:id="0" w:name="_GoBack"/>
            <w:bookmarkEnd w:id="0"/>
          </w:p>
          <w:p w:rsidR="00280F85" w:rsidRDefault="00280F85">
            <w:pPr>
              <w:rPr>
                <w:rStyle w:val="Hyperlink"/>
              </w:rPr>
            </w:pPr>
            <w:r>
              <w:rPr>
                <w:rStyle w:val="Hyperlink"/>
              </w:rPr>
              <w:t xml:space="preserve">UAE </w:t>
            </w:r>
            <w:r w:rsidR="001E23BF">
              <w:rPr>
                <w:rStyle w:val="Hyperlink"/>
              </w:rPr>
              <w:t xml:space="preserve">Driving License </w:t>
            </w:r>
          </w:p>
          <w:p w:rsidR="001E23BF" w:rsidRDefault="001E23BF"/>
          <w:p w:rsidR="00296878" w:rsidRDefault="00296878"/>
        </w:tc>
        <w:tc>
          <w:tcPr>
            <w:tcW w:w="4916" w:type="dxa"/>
          </w:tcPr>
          <w:p w:rsidR="001F2E8F" w:rsidRDefault="001F2E8F"/>
        </w:tc>
      </w:tr>
      <w:tr w:rsidR="002B3704" w:rsidTr="00296878">
        <w:tc>
          <w:tcPr>
            <w:tcW w:w="2610" w:type="dxa"/>
          </w:tcPr>
          <w:p w:rsidR="002B3704" w:rsidRDefault="002B3704"/>
        </w:tc>
        <w:tc>
          <w:tcPr>
            <w:tcW w:w="3184" w:type="dxa"/>
          </w:tcPr>
          <w:p w:rsidR="002B3704" w:rsidRDefault="002B3704"/>
        </w:tc>
        <w:tc>
          <w:tcPr>
            <w:tcW w:w="4916" w:type="dxa"/>
          </w:tcPr>
          <w:p w:rsidR="002B3704" w:rsidRDefault="002B3704"/>
        </w:tc>
      </w:tr>
      <w:tr w:rsidR="002B3704" w:rsidTr="00296878">
        <w:tc>
          <w:tcPr>
            <w:tcW w:w="2610" w:type="dxa"/>
          </w:tcPr>
          <w:p w:rsidR="002B3704" w:rsidRDefault="002B3704"/>
        </w:tc>
        <w:tc>
          <w:tcPr>
            <w:tcW w:w="3184" w:type="dxa"/>
          </w:tcPr>
          <w:p w:rsidR="002B3704" w:rsidRPr="00A6703A" w:rsidRDefault="002B3704">
            <w:pPr>
              <w:rPr>
                <w:b/>
                <w:bCs/>
                <w:sz w:val="24"/>
                <w:szCs w:val="24"/>
              </w:rPr>
            </w:pPr>
            <w:r w:rsidRPr="00A6703A">
              <w:rPr>
                <w:b/>
                <w:bCs/>
                <w:sz w:val="24"/>
                <w:szCs w:val="24"/>
              </w:rPr>
              <w:t>PERSONAL SUMMARY</w:t>
            </w:r>
          </w:p>
        </w:tc>
        <w:tc>
          <w:tcPr>
            <w:tcW w:w="4916" w:type="dxa"/>
          </w:tcPr>
          <w:p w:rsidR="002B3704" w:rsidRDefault="002B3704"/>
        </w:tc>
      </w:tr>
      <w:tr w:rsidR="002B3704" w:rsidTr="00ED5329">
        <w:tc>
          <w:tcPr>
            <w:tcW w:w="2610" w:type="dxa"/>
          </w:tcPr>
          <w:p w:rsidR="002B3704" w:rsidRDefault="002B3704"/>
        </w:tc>
        <w:tc>
          <w:tcPr>
            <w:tcW w:w="8100" w:type="dxa"/>
            <w:gridSpan w:val="2"/>
          </w:tcPr>
          <w:p w:rsidR="002B3704" w:rsidRDefault="002B3704" w:rsidP="001F6303">
            <w:pPr>
              <w:jc w:val="both"/>
            </w:pPr>
            <w:r>
              <w:t>A highly motivated, confident individual with exceptional multi-tasking and organizational skills. Able to exhibit confidentiality, discretion, diplomacy and professionalism when dealing with directors and senior managers. Possessing a proven ability to help managers to make the best use of their time by dealing with their secretarial and administrative tasks.</w:t>
            </w:r>
          </w:p>
          <w:p w:rsidR="002B3704" w:rsidRDefault="002B3704" w:rsidP="001F6303">
            <w:pPr>
              <w:jc w:val="both"/>
            </w:pPr>
          </w:p>
          <w:p w:rsidR="002B3704" w:rsidRDefault="002B3704" w:rsidP="00E121E5">
            <w:pPr>
              <w:jc w:val="both"/>
            </w:pPr>
            <w:r>
              <w:t>Ready and qualified for next stage in a successful career. Currently looking for a suitable position with an ambitious company.</w:t>
            </w:r>
          </w:p>
          <w:p w:rsidR="00E121E5" w:rsidRDefault="00E121E5" w:rsidP="00E121E5">
            <w:pPr>
              <w:jc w:val="both"/>
            </w:pPr>
          </w:p>
          <w:p w:rsidR="005949ED" w:rsidRDefault="005949ED" w:rsidP="00E121E5">
            <w:pPr>
              <w:jc w:val="both"/>
            </w:pPr>
          </w:p>
          <w:p w:rsidR="005949ED" w:rsidRDefault="005949ED" w:rsidP="005949ED">
            <w:pPr>
              <w:rPr>
                <w:b/>
                <w:bCs/>
                <w:sz w:val="24"/>
                <w:szCs w:val="24"/>
              </w:rPr>
            </w:pPr>
            <w:r w:rsidRPr="00A6703A">
              <w:rPr>
                <w:b/>
                <w:bCs/>
                <w:sz w:val="24"/>
                <w:szCs w:val="24"/>
              </w:rPr>
              <w:t>WORK EXPERIENCE</w:t>
            </w:r>
          </w:p>
          <w:p w:rsidR="008C54F1" w:rsidRDefault="008C54F1" w:rsidP="005949ED">
            <w:pPr>
              <w:rPr>
                <w:b/>
                <w:bCs/>
                <w:sz w:val="24"/>
                <w:szCs w:val="24"/>
              </w:rPr>
            </w:pPr>
          </w:p>
          <w:p w:rsidR="008C54F1" w:rsidRDefault="003E64E6" w:rsidP="003C3B2D">
            <w:pPr>
              <w:rPr>
                <w:b/>
                <w:bCs/>
                <w:i/>
                <w:iCs/>
                <w:color w:val="943634" w:themeColor="accent2" w:themeShade="BF"/>
              </w:rPr>
            </w:pPr>
            <w:r>
              <w:rPr>
                <w:b/>
                <w:bCs/>
                <w:i/>
                <w:iCs/>
                <w:color w:val="943634" w:themeColor="accent2" w:themeShade="BF"/>
              </w:rPr>
              <w:t xml:space="preserve">Crown Engineering                                                                         </w:t>
            </w:r>
            <w:r w:rsidR="00D01B0B">
              <w:rPr>
                <w:b/>
                <w:bCs/>
                <w:i/>
                <w:iCs/>
                <w:color w:val="943634" w:themeColor="accent2" w:themeShade="BF"/>
              </w:rPr>
              <w:t xml:space="preserve">January </w:t>
            </w:r>
            <w:r w:rsidR="00ED4F8E">
              <w:rPr>
                <w:b/>
                <w:bCs/>
                <w:i/>
                <w:iCs/>
                <w:color w:val="943634" w:themeColor="accent2" w:themeShade="BF"/>
              </w:rPr>
              <w:t>2015</w:t>
            </w:r>
            <w:r w:rsidR="00D01B0B">
              <w:rPr>
                <w:b/>
                <w:bCs/>
                <w:i/>
                <w:iCs/>
                <w:color w:val="943634" w:themeColor="accent2" w:themeShade="BF"/>
              </w:rPr>
              <w:t xml:space="preserve"> till Jan 2018</w:t>
            </w:r>
          </w:p>
          <w:p w:rsidR="00F657C7" w:rsidRDefault="00F657C7" w:rsidP="003C3B2D">
            <w:pPr>
              <w:rPr>
                <w:b/>
                <w:bCs/>
                <w:i/>
                <w:iCs/>
                <w:color w:val="943634" w:themeColor="accent2" w:themeShade="BF"/>
              </w:rPr>
            </w:pPr>
            <w:r>
              <w:rPr>
                <w:b/>
                <w:bCs/>
                <w:i/>
                <w:iCs/>
                <w:color w:val="943634" w:themeColor="accent2" w:themeShade="BF"/>
              </w:rPr>
              <w:t xml:space="preserve">Sales </w:t>
            </w:r>
            <w:r w:rsidR="00ED20E9">
              <w:rPr>
                <w:b/>
                <w:bCs/>
                <w:i/>
                <w:iCs/>
                <w:color w:val="943634" w:themeColor="accent2" w:themeShade="BF"/>
              </w:rPr>
              <w:t>Representative</w:t>
            </w:r>
          </w:p>
          <w:p w:rsidR="00ED20E9" w:rsidRDefault="00ED20E9" w:rsidP="003C3B2D">
            <w:pPr>
              <w:rPr>
                <w:b/>
                <w:bCs/>
                <w:i/>
                <w:iCs/>
                <w:color w:val="943634" w:themeColor="accent2" w:themeShade="BF"/>
              </w:rPr>
            </w:pPr>
          </w:p>
          <w:p w:rsidR="008B317E" w:rsidRDefault="008B317E" w:rsidP="003C3B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Present, </w:t>
            </w:r>
            <w:r w:rsidR="00A00ED6">
              <w:rPr>
                <w:color w:val="000000" w:themeColor="text1"/>
              </w:rPr>
              <w:t xml:space="preserve">promote and sell products / services using solid arguments to existing and prospective customers. </w:t>
            </w:r>
          </w:p>
          <w:p w:rsidR="00E56779" w:rsidRDefault="00C76962" w:rsidP="003C3B2D">
            <w:pPr>
              <w:rPr>
                <w:color w:val="000000" w:themeColor="text1"/>
              </w:rPr>
            </w:pPr>
            <w:r w:rsidRPr="009428C3">
              <w:rPr>
                <w:color w:val="000000" w:themeColor="text1"/>
              </w:rPr>
              <w:t xml:space="preserve">Work with customers to find what they want, great solutions and </w:t>
            </w:r>
            <w:r w:rsidR="00450CAA" w:rsidRPr="009428C3">
              <w:rPr>
                <w:color w:val="000000" w:themeColor="text1"/>
              </w:rPr>
              <w:t>ensure a smooth sales process.</w:t>
            </w:r>
          </w:p>
          <w:p w:rsidR="00300BF6" w:rsidRPr="009428C3" w:rsidRDefault="00300BF6" w:rsidP="003C3B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Resolution </w:t>
            </w:r>
            <w:r w:rsidR="00D74DE1">
              <w:rPr>
                <w:color w:val="000000" w:themeColor="text1"/>
              </w:rPr>
              <w:t>of customer problems and complains to maximize satisfaction.</w:t>
            </w:r>
          </w:p>
          <w:p w:rsidR="00450CAA" w:rsidRPr="009428C3" w:rsidRDefault="004B0153" w:rsidP="003C3B2D">
            <w:pPr>
              <w:rPr>
                <w:color w:val="000000" w:themeColor="text1"/>
              </w:rPr>
            </w:pPr>
            <w:r w:rsidRPr="009428C3">
              <w:rPr>
                <w:color w:val="000000" w:themeColor="text1"/>
              </w:rPr>
              <w:t xml:space="preserve">Working to find sales leads, through business directories, client </w:t>
            </w:r>
            <w:r w:rsidR="006A3B91" w:rsidRPr="009428C3">
              <w:rPr>
                <w:color w:val="000000" w:themeColor="text1"/>
              </w:rPr>
              <w:t>referrals.</w:t>
            </w:r>
          </w:p>
          <w:p w:rsidR="00FC391A" w:rsidRDefault="00520DDF" w:rsidP="003C3B2D">
            <w:pPr>
              <w:rPr>
                <w:color w:val="000000" w:themeColor="text1"/>
              </w:rPr>
            </w:pPr>
            <w:r w:rsidRPr="009428C3">
              <w:rPr>
                <w:color w:val="000000" w:themeColor="text1"/>
              </w:rPr>
              <w:t xml:space="preserve">Visiting </w:t>
            </w:r>
            <w:r w:rsidR="00BC6053">
              <w:rPr>
                <w:color w:val="000000" w:themeColor="text1"/>
              </w:rPr>
              <w:t>clients and maintaining positive business relationships to ensure future sales.</w:t>
            </w:r>
          </w:p>
          <w:p w:rsidR="00F86749" w:rsidRDefault="00F86749" w:rsidP="003C3B2D">
            <w:pPr>
              <w:rPr>
                <w:color w:val="000000" w:themeColor="text1"/>
              </w:rPr>
            </w:pPr>
          </w:p>
          <w:p w:rsidR="00F86749" w:rsidRPr="00DC7C18" w:rsidRDefault="00C667DA" w:rsidP="003C3B2D">
            <w:pPr>
              <w:rPr>
                <w:b/>
                <w:bCs/>
                <w:color w:val="000000" w:themeColor="text1"/>
                <w:u w:val="single"/>
              </w:rPr>
            </w:pPr>
            <w:r w:rsidRPr="00DC7C18">
              <w:rPr>
                <w:b/>
                <w:bCs/>
                <w:color w:val="000000" w:themeColor="text1"/>
                <w:u w:val="single"/>
              </w:rPr>
              <w:t>Competencies:</w:t>
            </w:r>
          </w:p>
          <w:p w:rsidR="00C667DA" w:rsidRPr="009428C3" w:rsidRDefault="00C667DA" w:rsidP="00DC7C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Customer </w:t>
            </w:r>
            <w:r w:rsidR="00DC7C18">
              <w:rPr>
                <w:color w:val="000000" w:themeColor="text1"/>
              </w:rPr>
              <w:t xml:space="preserve">service, </w:t>
            </w:r>
            <w:r>
              <w:rPr>
                <w:color w:val="000000" w:themeColor="text1"/>
              </w:rPr>
              <w:t>Meeting sales goals</w:t>
            </w:r>
            <w:r w:rsidR="00DC7C18">
              <w:rPr>
                <w:color w:val="000000" w:themeColor="text1"/>
              </w:rPr>
              <w:t xml:space="preserve">, </w:t>
            </w:r>
            <w:r w:rsidR="00557D0A">
              <w:rPr>
                <w:color w:val="000000" w:themeColor="text1"/>
              </w:rPr>
              <w:t xml:space="preserve">Negotiations, self confidence, product knowledge, presentation </w:t>
            </w:r>
            <w:r w:rsidR="00262497">
              <w:rPr>
                <w:color w:val="000000" w:themeColor="text1"/>
              </w:rPr>
              <w:t>skills, client relationships, Motivation for sales.</w:t>
            </w:r>
          </w:p>
          <w:p w:rsidR="006807CA" w:rsidRPr="00E56779" w:rsidRDefault="00450EDF" w:rsidP="003C3B2D">
            <w:pPr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I</w:t>
            </w:r>
          </w:p>
          <w:p w:rsidR="005949ED" w:rsidRDefault="005949ED" w:rsidP="005949ED">
            <w:pPr>
              <w:rPr>
                <w:b/>
                <w:bCs/>
                <w:sz w:val="24"/>
                <w:szCs w:val="24"/>
              </w:rPr>
            </w:pPr>
          </w:p>
          <w:p w:rsidR="005949ED" w:rsidRPr="00296878" w:rsidRDefault="005949ED" w:rsidP="005949ED">
            <w:pPr>
              <w:rPr>
                <w:b/>
                <w:bCs/>
                <w:i/>
                <w:iCs/>
                <w:color w:val="943634" w:themeColor="accent2" w:themeShade="BF"/>
              </w:rPr>
            </w:pPr>
            <w:r w:rsidRPr="00296878">
              <w:rPr>
                <w:b/>
                <w:bCs/>
                <w:i/>
                <w:iCs/>
                <w:color w:val="943634" w:themeColor="accent2" w:themeShade="BF"/>
              </w:rPr>
              <w:t>AR Wealth LLC / Owned by Aamer Al Fahim</w:t>
            </w:r>
          </w:p>
          <w:p w:rsidR="005949ED" w:rsidRPr="005949ED" w:rsidRDefault="005949ED" w:rsidP="005949ED">
            <w:pPr>
              <w:rPr>
                <w:sz w:val="24"/>
                <w:szCs w:val="24"/>
              </w:rPr>
            </w:pPr>
            <w:r w:rsidRPr="005949ED">
              <w:rPr>
                <w:sz w:val="24"/>
                <w:szCs w:val="24"/>
              </w:rPr>
              <w:t>HR Employee Services And Administration</w:t>
            </w:r>
          </w:p>
          <w:p w:rsidR="005949ED" w:rsidRDefault="00912EE7" w:rsidP="003134FA">
            <w:pPr>
              <w:ind w:left="360"/>
              <w:jc w:val="right"/>
            </w:pPr>
            <w:r>
              <w:rPr>
                <w:lang w:val="en-GB"/>
              </w:rPr>
              <w:t xml:space="preserve">November </w:t>
            </w:r>
            <w:r w:rsidR="00150023">
              <w:rPr>
                <w:lang w:val="en-GB"/>
              </w:rPr>
              <w:t>2013</w:t>
            </w:r>
            <w:r w:rsidR="00DD7FD6">
              <w:rPr>
                <w:lang w:val="en-GB"/>
              </w:rPr>
              <w:t xml:space="preserve"> </w:t>
            </w:r>
            <w:r w:rsidR="0048725C">
              <w:rPr>
                <w:lang w:val="en-GB"/>
              </w:rPr>
              <w:t xml:space="preserve">till </w:t>
            </w:r>
            <w:r w:rsidR="00300C4B">
              <w:rPr>
                <w:lang w:val="en-GB"/>
              </w:rPr>
              <w:t xml:space="preserve">Dec </w:t>
            </w:r>
            <w:r w:rsidR="00ED4F8E">
              <w:rPr>
                <w:lang w:val="en-GB"/>
              </w:rPr>
              <w:t>2014</w:t>
            </w:r>
          </w:p>
          <w:p w:rsidR="00555425" w:rsidRDefault="00555425" w:rsidP="00555425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55425">
              <w:t>Receive and direct visitors and clients</w:t>
            </w:r>
          </w:p>
          <w:p w:rsidR="00555425" w:rsidRDefault="00555425" w:rsidP="0055542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</w:t>
            </w:r>
            <w:r w:rsidRPr="00555425">
              <w:t>ake travel arrangements for managers</w:t>
            </w:r>
          </w:p>
          <w:p w:rsidR="00FE34BC" w:rsidRDefault="00FE34BC" w:rsidP="00FE34BC">
            <w:pPr>
              <w:pStyle w:val="ListParagraph"/>
              <w:numPr>
                <w:ilvl w:val="0"/>
                <w:numId w:val="3"/>
              </w:numPr>
              <w:jc w:val="both"/>
            </w:pPr>
            <w:r w:rsidRPr="00FE34BC">
              <w:t xml:space="preserve">Assist various departments within the company in </w:t>
            </w:r>
            <w:r w:rsidR="00714E84">
              <w:t xml:space="preserve">general </w:t>
            </w:r>
            <w:r w:rsidRPr="00FE34BC">
              <w:t>administration tasks</w:t>
            </w:r>
          </w:p>
          <w:p w:rsidR="00714E84" w:rsidRDefault="00714E84" w:rsidP="00714E84">
            <w:pPr>
              <w:pStyle w:val="ListParagraph"/>
              <w:numPr>
                <w:ilvl w:val="0"/>
                <w:numId w:val="3"/>
              </w:numPr>
              <w:jc w:val="both"/>
            </w:pPr>
            <w:r w:rsidRPr="00714E84">
              <w:t>Answer all business calls and handle queries, requests and correspondences</w:t>
            </w:r>
          </w:p>
          <w:p w:rsidR="00714E84" w:rsidRDefault="00470FC0" w:rsidP="00714E8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Organiz</w:t>
            </w:r>
            <w:r w:rsidR="00714E84" w:rsidRPr="00714E84">
              <w:t>e and maintain business schedules and make business appointments, bookings and reservation</w:t>
            </w:r>
            <w:r w:rsidR="00714E84">
              <w:t>s</w:t>
            </w:r>
          </w:p>
          <w:p w:rsidR="00714E84" w:rsidRDefault="00470FC0" w:rsidP="00AD7C6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Organiz</w:t>
            </w:r>
            <w:r w:rsidR="00714E84" w:rsidRPr="00714E84">
              <w:t>e reports and brieﬁngs with regards to speciﬁc projects if requested</w:t>
            </w:r>
          </w:p>
          <w:p w:rsidR="00AD7C63" w:rsidRDefault="00AD7C63" w:rsidP="00AD7C63">
            <w:pPr>
              <w:pStyle w:val="ListParagraph"/>
              <w:numPr>
                <w:ilvl w:val="0"/>
                <w:numId w:val="3"/>
              </w:numPr>
              <w:jc w:val="both"/>
            </w:pPr>
            <w:r w:rsidRPr="00AD7C63">
              <w:t>Maintain employee records (soft and hard copies)</w:t>
            </w:r>
          </w:p>
          <w:p w:rsidR="00E121E5" w:rsidRDefault="00E341B2" w:rsidP="00AD7C6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Handle</w:t>
            </w:r>
            <w:r w:rsidR="00E121E5">
              <w:t xml:space="preserve"> employee related bio data and family status in terms of tickets eligibility, medical insurance, leave balances / carryforward and end of service. In addition to government relations job by handling employee residence, labor </w:t>
            </w:r>
            <w:r w:rsidR="00555425">
              <w:t>cards for self and dependencies</w:t>
            </w:r>
          </w:p>
          <w:p w:rsidR="00AD7C63" w:rsidRDefault="00AD7C63" w:rsidP="00AD7C63">
            <w:pPr>
              <w:pStyle w:val="ListParagraph"/>
              <w:numPr>
                <w:ilvl w:val="0"/>
                <w:numId w:val="3"/>
              </w:numPr>
              <w:jc w:val="both"/>
            </w:pPr>
            <w:r w:rsidRPr="00AD7C63">
              <w:t>Update HR databases (e.g. new hires, separations, vacation and sick leaves)</w:t>
            </w:r>
          </w:p>
          <w:p w:rsidR="00E121E5" w:rsidRPr="00CD4DEE" w:rsidRDefault="00344611" w:rsidP="00E121E5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r w:rsidRPr="00344611">
              <w:t>Perform routine clerical and administrative functions such as drafting correspondence, scheduling appointments, organizing and maintaining paper and electronic files, or providing information to callers</w:t>
            </w:r>
          </w:p>
          <w:p w:rsidR="00CD4DEE" w:rsidRPr="00AD7C63" w:rsidRDefault="005949ED" w:rsidP="005949ED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r>
              <w:t>Coordinate with Finance department for job related office expenses</w:t>
            </w:r>
          </w:p>
          <w:p w:rsidR="00AD7C63" w:rsidRDefault="00AD7C63" w:rsidP="00AD7C63">
            <w:pPr>
              <w:pStyle w:val="ListParagraph"/>
              <w:numPr>
                <w:ilvl w:val="0"/>
                <w:numId w:val="3"/>
              </w:numPr>
              <w:jc w:val="both"/>
            </w:pPr>
            <w:r w:rsidRPr="00AD7C63">
              <w:t>Prepare reports and letters for internal communications</w:t>
            </w:r>
          </w:p>
          <w:p w:rsidR="00555425" w:rsidRPr="00AD7C63" w:rsidRDefault="00555425" w:rsidP="00555425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55425">
              <w:t>Develop and maintain a filling system</w:t>
            </w:r>
          </w:p>
          <w:p w:rsidR="00AD7C63" w:rsidRPr="00364DB8" w:rsidRDefault="00AD7C63" w:rsidP="00555425">
            <w:pPr>
              <w:pStyle w:val="ListParagraph"/>
              <w:jc w:val="both"/>
              <w:rPr>
                <w:b/>
                <w:bCs/>
              </w:rPr>
            </w:pPr>
          </w:p>
        </w:tc>
      </w:tr>
      <w:tr w:rsidR="002B3704" w:rsidTr="00296878">
        <w:tc>
          <w:tcPr>
            <w:tcW w:w="2610" w:type="dxa"/>
          </w:tcPr>
          <w:p w:rsidR="002B3704" w:rsidRPr="00A6703A" w:rsidRDefault="002B3704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84" w:type="dxa"/>
          </w:tcPr>
          <w:p w:rsidR="00810B0C" w:rsidRDefault="00810B0C">
            <w:pPr>
              <w:rPr>
                <w:b/>
                <w:bCs/>
                <w:i/>
                <w:iCs/>
                <w:color w:val="943634" w:themeColor="accent2" w:themeShade="BF"/>
              </w:rPr>
            </w:pPr>
          </w:p>
          <w:p w:rsidR="002B3704" w:rsidRPr="00A6703A" w:rsidRDefault="005949ED" w:rsidP="00296878">
            <w:pPr>
              <w:rPr>
                <w:b/>
                <w:bCs/>
                <w:i/>
                <w:iCs/>
                <w:color w:val="943634" w:themeColor="accent2" w:themeShade="BF"/>
              </w:rPr>
            </w:pPr>
            <w:r w:rsidRPr="00296878">
              <w:rPr>
                <w:b/>
                <w:bCs/>
                <w:i/>
                <w:iCs/>
                <w:color w:val="943634" w:themeColor="accent2" w:themeShade="BF"/>
              </w:rPr>
              <w:t>Al Fahim – Abu Dhabi</w:t>
            </w:r>
          </w:p>
        </w:tc>
        <w:tc>
          <w:tcPr>
            <w:tcW w:w="4916" w:type="dxa"/>
          </w:tcPr>
          <w:p w:rsidR="002B3704" w:rsidRDefault="002B3704"/>
        </w:tc>
      </w:tr>
      <w:tr w:rsidR="002B3704" w:rsidTr="00296878">
        <w:tc>
          <w:tcPr>
            <w:tcW w:w="2610" w:type="dxa"/>
          </w:tcPr>
          <w:p w:rsidR="002B3704" w:rsidRPr="00A6703A" w:rsidRDefault="002B3704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84" w:type="dxa"/>
          </w:tcPr>
          <w:p w:rsidR="002B3704" w:rsidRDefault="002B3704" w:rsidP="00CE218E">
            <w:pPr>
              <w:rPr>
                <w:sz w:val="24"/>
                <w:szCs w:val="24"/>
                <w:lang w:val="en-GB"/>
              </w:rPr>
            </w:pPr>
            <w:r w:rsidRPr="00296878">
              <w:rPr>
                <w:sz w:val="24"/>
                <w:szCs w:val="24"/>
              </w:rPr>
              <w:t>Personal Assistant</w:t>
            </w:r>
          </w:p>
          <w:p w:rsidR="00E566C1" w:rsidRPr="00A6703A" w:rsidRDefault="00F82001" w:rsidP="00CE218E">
            <w:pPr>
              <w:rPr>
                <w:b/>
                <w:bCs/>
                <w:lang w:val="en-GB"/>
              </w:rPr>
            </w:pPr>
            <w:r w:rsidRPr="00DD32CA">
              <w:rPr>
                <w:sz w:val="20"/>
                <w:szCs w:val="20"/>
                <w:lang w:val="en-GB"/>
              </w:rPr>
              <w:t xml:space="preserve"> H.E. Aamer </w:t>
            </w:r>
            <w:r w:rsidR="00F05DD8">
              <w:rPr>
                <w:sz w:val="20"/>
                <w:szCs w:val="20"/>
                <w:lang w:val="en-GB"/>
              </w:rPr>
              <w:t>Al</w:t>
            </w:r>
            <w:r w:rsidRPr="00DD32CA">
              <w:rPr>
                <w:sz w:val="20"/>
                <w:szCs w:val="20"/>
                <w:lang w:val="en-GB"/>
              </w:rPr>
              <w:t>Fahim</w:t>
            </w:r>
            <w:r w:rsidR="00AB2F65">
              <w:rPr>
                <w:sz w:val="20"/>
                <w:szCs w:val="20"/>
                <w:lang w:val="en-GB"/>
              </w:rPr>
              <w:t xml:space="preserve"> Office</w:t>
            </w:r>
          </w:p>
        </w:tc>
        <w:tc>
          <w:tcPr>
            <w:tcW w:w="4916" w:type="dxa"/>
          </w:tcPr>
          <w:p w:rsidR="002B3704" w:rsidRDefault="002B3704" w:rsidP="00516216">
            <w:pPr>
              <w:jc w:val="right"/>
            </w:pPr>
          </w:p>
        </w:tc>
      </w:tr>
      <w:tr w:rsidR="002B3704" w:rsidTr="00296878">
        <w:tc>
          <w:tcPr>
            <w:tcW w:w="2610" w:type="dxa"/>
          </w:tcPr>
          <w:p w:rsidR="002B3704" w:rsidRPr="00A6703A" w:rsidRDefault="002B3704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84" w:type="dxa"/>
          </w:tcPr>
          <w:p w:rsidR="002B3704" w:rsidRDefault="002B3704"/>
        </w:tc>
        <w:tc>
          <w:tcPr>
            <w:tcW w:w="4916" w:type="dxa"/>
          </w:tcPr>
          <w:p w:rsidR="002B3704" w:rsidRDefault="002B3704" w:rsidP="005949ED">
            <w:pPr>
              <w:jc w:val="right"/>
            </w:pPr>
            <w:r>
              <w:t xml:space="preserve">April 2007 – </w:t>
            </w:r>
            <w:r w:rsidR="00F62A85">
              <w:t>November 2013</w:t>
            </w:r>
          </w:p>
        </w:tc>
      </w:tr>
      <w:tr w:rsidR="002B3704" w:rsidTr="00296878">
        <w:trPr>
          <w:trHeight w:val="68"/>
        </w:trPr>
        <w:tc>
          <w:tcPr>
            <w:tcW w:w="2610" w:type="dxa"/>
          </w:tcPr>
          <w:p w:rsidR="002B3704" w:rsidRPr="00A6703A" w:rsidRDefault="002B3704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8100" w:type="dxa"/>
            <w:gridSpan w:val="2"/>
          </w:tcPr>
          <w:p w:rsidR="00E74720" w:rsidRDefault="002B3704" w:rsidP="001E6E91">
            <w:r>
              <w:t>Working in a fast paced environment giving full administrative and secretarial support to the Executive Directo</w:t>
            </w:r>
            <w:r w:rsidR="001E6E91">
              <w:t>r H.E. Dr. Aamer A. J. Al Fahim</w:t>
            </w:r>
          </w:p>
        </w:tc>
      </w:tr>
      <w:tr w:rsidR="002B3704" w:rsidTr="00ED5329">
        <w:tc>
          <w:tcPr>
            <w:tcW w:w="2610" w:type="dxa"/>
          </w:tcPr>
          <w:p w:rsidR="002B3704" w:rsidRDefault="002B3704"/>
        </w:tc>
        <w:tc>
          <w:tcPr>
            <w:tcW w:w="8100" w:type="dxa"/>
            <w:gridSpan w:val="2"/>
          </w:tcPr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ind w:left="288" w:hanging="270"/>
              <w:jc w:val="both"/>
            </w:pPr>
            <w:r>
              <w:t>Provide general secretarial / administration support to the Executive Director.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ind w:left="288" w:hanging="270"/>
              <w:jc w:val="both"/>
            </w:pPr>
            <w:r>
              <w:t>Organizing internal / external meetings</w:t>
            </w:r>
            <w:r w:rsidR="008E55C5">
              <w:t>.</w:t>
            </w:r>
          </w:p>
          <w:p w:rsidR="002B3704" w:rsidRDefault="002B3704" w:rsidP="008E55C5">
            <w:pPr>
              <w:pStyle w:val="ListParagraph"/>
              <w:numPr>
                <w:ilvl w:val="0"/>
                <w:numId w:val="1"/>
              </w:numPr>
              <w:ind w:left="288" w:hanging="270"/>
              <w:jc w:val="both"/>
            </w:pPr>
            <w:r w:rsidRPr="00012A2B">
              <w:t xml:space="preserve">Manages </w:t>
            </w:r>
            <w:r w:rsidR="008E55C5">
              <w:t>the Executive Director’s</w:t>
            </w:r>
            <w:r w:rsidRPr="00012A2B">
              <w:t xml:space="preserve"> schedule and makes appointments</w:t>
            </w:r>
            <w:r w:rsidR="008E55C5">
              <w:t>;</w:t>
            </w:r>
            <w:r w:rsidRPr="00012A2B">
              <w:t xml:space="preserve"> ensuring all parties are aware of any changes and updates</w:t>
            </w:r>
            <w:r>
              <w:t>.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ind w:left="288" w:hanging="270"/>
              <w:jc w:val="both"/>
            </w:pPr>
            <w:r w:rsidRPr="00012A2B">
              <w:t>Provide support to the Division Director and Senior Management, and team when required</w:t>
            </w:r>
            <w:r>
              <w:t>.</w:t>
            </w:r>
          </w:p>
          <w:p w:rsidR="00003A1C" w:rsidRDefault="00003A1C" w:rsidP="00CD158F">
            <w:pPr>
              <w:pStyle w:val="ListParagraph"/>
              <w:numPr>
                <w:ilvl w:val="0"/>
                <w:numId w:val="1"/>
              </w:numPr>
              <w:ind w:left="288" w:hanging="270"/>
              <w:jc w:val="both"/>
            </w:pPr>
            <w:r w:rsidRPr="00003A1C">
              <w:t>Reviews, proofreads and edits documents prepared for the executive's signature</w:t>
            </w:r>
            <w:r>
              <w:t>.</w:t>
            </w:r>
          </w:p>
          <w:p w:rsidR="00003A1C" w:rsidRDefault="00003A1C" w:rsidP="00CD158F">
            <w:pPr>
              <w:pStyle w:val="ListParagraph"/>
              <w:numPr>
                <w:ilvl w:val="0"/>
                <w:numId w:val="1"/>
              </w:numPr>
              <w:ind w:left="288" w:hanging="270"/>
              <w:jc w:val="both"/>
            </w:pPr>
            <w:r w:rsidRPr="00003A1C">
              <w:t>Reads and screens incoming correspondence and reports; makes preliminary assessment of the importance of materials and organizes documents; handles some matters personally and forwards appropriate materials to the executive and staff</w:t>
            </w:r>
            <w:r>
              <w:t>.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ind w:left="288" w:hanging="270"/>
              <w:jc w:val="both"/>
            </w:pPr>
            <w:r>
              <w:t>Responsible for answering and screening telephone calls and face to face inquiries.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ind w:left="288" w:hanging="270"/>
              <w:jc w:val="both"/>
            </w:pPr>
            <w:r>
              <w:t>Making appointments and arranging travel and accommodation.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ind w:left="288" w:hanging="270"/>
              <w:jc w:val="both"/>
            </w:pPr>
            <w:r w:rsidRPr="002E25FF">
              <w:t>C</w:t>
            </w:r>
            <w:r>
              <w:t>oordinates and facilitates the E</w:t>
            </w:r>
            <w:r w:rsidRPr="002E25FF">
              <w:t>xecutive's calendar to arrange appointmen</w:t>
            </w:r>
            <w:r>
              <w:t xml:space="preserve">ts and </w:t>
            </w:r>
            <w:r>
              <w:lastRenderedPageBreak/>
              <w:t>meetings.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ind w:left="288" w:hanging="270"/>
              <w:jc w:val="both"/>
            </w:pPr>
            <w:r w:rsidRPr="00012A2B">
              <w:t>Takes and transcribes dictation, and composes and prepares confidential correspondence, reports, and other complex documents</w:t>
            </w:r>
            <w:r>
              <w:t>.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ind w:left="288" w:hanging="270"/>
              <w:jc w:val="both"/>
            </w:pPr>
            <w:r w:rsidRPr="00012A2B">
              <w:t>Creates and maintains database and spreadsheet files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ind w:left="288" w:hanging="270"/>
              <w:jc w:val="both"/>
            </w:pPr>
            <w:r w:rsidRPr="00012A2B">
              <w:t>Manage internal communications between other administrators</w:t>
            </w:r>
            <w:r>
              <w:t>.</w:t>
            </w:r>
            <w:r w:rsidR="00003A1C">
              <w:t xml:space="preserve">  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ind w:left="288" w:hanging="270"/>
              <w:jc w:val="both"/>
            </w:pPr>
            <w:r>
              <w:t>Maintaining and enhancing the working environment of the department.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ind w:left="288" w:hanging="270"/>
              <w:jc w:val="both"/>
            </w:pPr>
            <w:r>
              <w:t>Carrying out routine administrative duties like photocopying and filing etc.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ind w:left="288" w:hanging="270"/>
              <w:jc w:val="both"/>
            </w:pPr>
            <w:r>
              <w:t>Dealing with incoming emails, faxes and post.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ind w:left="288" w:hanging="270"/>
              <w:jc w:val="both"/>
            </w:pPr>
            <w:r>
              <w:t>Promoting a professional image of the company.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ind w:left="288" w:hanging="270"/>
              <w:jc w:val="both"/>
            </w:pPr>
            <w:r>
              <w:t>Raising purchase orders and responsible for the office stationary.</w:t>
            </w:r>
          </w:p>
          <w:p w:rsidR="002B3704" w:rsidRDefault="002B3704" w:rsidP="00676B47">
            <w:pPr>
              <w:pStyle w:val="ListParagraph"/>
              <w:numPr>
                <w:ilvl w:val="0"/>
                <w:numId w:val="1"/>
              </w:numPr>
              <w:ind w:left="288" w:hanging="270"/>
            </w:pPr>
            <w:r w:rsidRPr="00012A2B">
              <w:t>Meeting with Division’s Director and Senior Management to review office performance</w:t>
            </w:r>
            <w:r>
              <w:t>.</w:t>
            </w:r>
          </w:p>
          <w:p w:rsidR="002B3704" w:rsidRDefault="002B3704" w:rsidP="00676B47">
            <w:pPr>
              <w:pStyle w:val="ListParagraph"/>
              <w:numPr>
                <w:ilvl w:val="0"/>
                <w:numId w:val="1"/>
              </w:numPr>
              <w:ind w:left="288" w:hanging="270"/>
            </w:pPr>
            <w:r w:rsidRPr="00012A2B">
              <w:t>Ensure e-mail lists and other electronic communications systems are up-to-date and meet staff needs</w:t>
            </w:r>
            <w:r>
              <w:t>.</w:t>
            </w:r>
          </w:p>
          <w:p w:rsidR="002B3704" w:rsidRDefault="002B3704" w:rsidP="00676B47">
            <w:pPr>
              <w:pStyle w:val="ListParagraph"/>
              <w:numPr>
                <w:ilvl w:val="0"/>
                <w:numId w:val="1"/>
              </w:numPr>
              <w:ind w:left="288" w:hanging="270"/>
            </w:pPr>
            <w:r w:rsidRPr="00012A2B">
              <w:t>Ensure the office is clean, well organized and provides a safe working environm</w:t>
            </w:r>
            <w:r w:rsidR="008E55C5">
              <w:t>ent for employees and volunteers.</w:t>
            </w:r>
          </w:p>
          <w:p w:rsidR="002B3704" w:rsidRDefault="002B3704" w:rsidP="00676B47">
            <w:pPr>
              <w:pStyle w:val="ListParagraph"/>
              <w:numPr>
                <w:ilvl w:val="0"/>
                <w:numId w:val="1"/>
              </w:numPr>
              <w:ind w:left="288" w:hanging="270"/>
            </w:pPr>
            <w:r w:rsidRPr="00012A2B">
              <w:t>Supervising the work of other administrative staff, monitoring the workload and efficiency</w:t>
            </w:r>
            <w:r>
              <w:t>.</w:t>
            </w:r>
          </w:p>
          <w:p w:rsidR="005949ED" w:rsidRDefault="005949ED" w:rsidP="00AD7C63"/>
        </w:tc>
      </w:tr>
      <w:tr w:rsidR="002B3704" w:rsidTr="00ED5329">
        <w:tc>
          <w:tcPr>
            <w:tcW w:w="2610" w:type="dxa"/>
          </w:tcPr>
          <w:p w:rsidR="002B3704" w:rsidRDefault="002B3704"/>
        </w:tc>
        <w:tc>
          <w:tcPr>
            <w:tcW w:w="8100" w:type="dxa"/>
            <w:gridSpan w:val="2"/>
          </w:tcPr>
          <w:p w:rsidR="002B3704" w:rsidRDefault="002B3704" w:rsidP="00676B47"/>
        </w:tc>
      </w:tr>
      <w:tr w:rsidR="002B3704" w:rsidTr="00ED5329">
        <w:tc>
          <w:tcPr>
            <w:tcW w:w="2610" w:type="dxa"/>
          </w:tcPr>
          <w:p w:rsidR="002B3704" w:rsidRDefault="002B3704"/>
        </w:tc>
        <w:tc>
          <w:tcPr>
            <w:tcW w:w="8100" w:type="dxa"/>
            <w:gridSpan w:val="2"/>
          </w:tcPr>
          <w:p w:rsidR="002B3704" w:rsidRDefault="002B3704" w:rsidP="00676B47">
            <w:r w:rsidRPr="00A6703A">
              <w:rPr>
                <w:b/>
                <w:bCs/>
                <w:i/>
                <w:iCs/>
                <w:color w:val="943634" w:themeColor="accent2" w:themeShade="BF"/>
              </w:rPr>
              <w:t>NATGAZ S.A.L, Beirut - Lebanon</w:t>
            </w:r>
          </w:p>
        </w:tc>
      </w:tr>
      <w:tr w:rsidR="002B3704" w:rsidTr="00ED5329">
        <w:tc>
          <w:tcPr>
            <w:tcW w:w="2610" w:type="dxa"/>
          </w:tcPr>
          <w:p w:rsidR="002B3704" w:rsidRDefault="002B3704"/>
        </w:tc>
        <w:tc>
          <w:tcPr>
            <w:tcW w:w="8100" w:type="dxa"/>
            <w:gridSpan w:val="2"/>
          </w:tcPr>
          <w:p w:rsidR="002B3704" w:rsidRPr="00A6703A" w:rsidRDefault="002B3704" w:rsidP="00676B47">
            <w:pPr>
              <w:rPr>
                <w:b/>
                <w:bCs/>
              </w:rPr>
            </w:pPr>
            <w:r w:rsidRPr="00296878">
              <w:rPr>
                <w:sz w:val="24"/>
                <w:szCs w:val="24"/>
              </w:rPr>
              <w:t>Administrative Assistant / HR officer</w:t>
            </w:r>
          </w:p>
        </w:tc>
      </w:tr>
      <w:tr w:rsidR="002B3704" w:rsidTr="00ED5329">
        <w:tc>
          <w:tcPr>
            <w:tcW w:w="2610" w:type="dxa"/>
          </w:tcPr>
          <w:p w:rsidR="002B3704" w:rsidRDefault="002B3704"/>
        </w:tc>
        <w:tc>
          <w:tcPr>
            <w:tcW w:w="8100" w:type="dxa"/>
            <w:gridSpan w:val="2"/>
          </w:tcPr>
          <w:p w:rsidR="002B3704" w:rsidRDefault="002B3704" w:rsidP="00516216">
            <w:pPr>
              <w:jc w:val="right"/>
            </w:pPr>
            <w:r>
              <w:t>July 2003 – August 2006</w:t>
            </w:r>
          </w:p>
        </w:tc>
      </w:tr>
      <w:tr w:rsidR="002B3704" w:rsidTr="00ED5329">
        <w:tc>
          <w:tcPr>
            <w:tcW w:w="2610" w:type="dxa"/>
          </w:tcPr>
          <w:p w:rsidR="002B3704" w:rsidRDefault="002B3704"/>
        </w:tc>
        <w:tc>
          <w:tcPr>
            <w:tcW w:w="8100" w:type="dxa"/>
            <w:gridSpan w:val="2"/>
          </w:tcPr>
          <w:p w:rsidR="002B3704" w:rsidRPr="00A6703A" w:rsidRDefault="002B3704" w:rsidP="00676B47">
            <w:pPr>
              <w:rPr>
                <w:b/>
                <w:bCs/>
              </w:rPr>
            </w:pPr>
          </w:p>
        </w:tc>
      </w:tr>
      <w:tr w:rsidR="002B3704" w:rsidTr="00ED5329">
        <w:tc>
          <w:tcPr>
            <w:tcW w:w="2610" w:type="dxa"/>
          </w:tcPr>
          <w:p w:rsidR="002B3704" w:rsidRDefault="002B3704"/>
        </w:tc>
        <w:tc>
          <w:tcPr>
            <w:tcW w:w="8100" w:type="dxa"/>
            <w:gridSpan w:val="2"/>
          </w:tcPr>
          <w:p w:rsidR="002B3704" w:rsidRDefault="002B3704" w:rsidP="00196E38">
            <w:pPr>
              <w:pStyle w:val="ListParagraph"/>
              <w:numPr>
                <w:ilvl w:val="0"/>
                <w:numId w:val="1"/>
              </w:numPr>
              <w:ind w:left="252" w:hanging="252"/>
              <w:jc w:val="both"/>
            </w:pPr>
            <w:r>
              <w:t>Check documents submitted by departments before submitting the same to the General Manager for approval. Also liaise with Finance department whenever clarification with regard to financial information is required.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ind w:left="252" w:hanging="252"/>
              <w:jc w:val="both"/>
            </w:pPr>
            <w:r>
              <w:t>Maintain strict confidentiality of all documents, reports and information received or forwarded through the General Manager's Office.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ind w:left="252" w:hanging="252"/>
              <w:jc w:val="both"/>
            </w:pPr>
            <w:r>
              <w:t>Perform the secretarial functions for the Department, like attending telephone calls, scheduling appointments, typing, mailing, faxes, filing, taking minutes, etc.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ind w:left="252" w:hanging="252"/>
              <w:jc w:val="both"/>
            </w:pPr>
            <w:r>
              <w:t>Arrange the dairy of appointments and meetings and any other activities and provide files and documentation for such activities.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ind w:left="252" w:hanging="252"/>
              <w:jc w:val="both"/>
            </w:pPr>
            <w:r>
              <w:t>Arrange appointments &amp; contacts with Business Units.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ind w:left="252" w:hanging="252"/>
              <w:jc w:val="both"/>
            </w:pPr>
            <w:r>
              <w:t>Run daily, weekly, and monthly reports.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ind w:left="252" w:hanging="252"/>
              <w:jc w:val="both"/>
            </w:pPr>
            <w:r>
              <w:t>Maintain employees’ files.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ind w:left="252" w:hanging="252"/>
              <w:jc w:val="both"/>
            </w:pPr>
            <w:r>
              <w:t>Manage personnel forms.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ind w:left="252" w:hanging="252"/>
              <w:jc w:val="both"/>
            </w:pPr>
            <w:r>
              <w:t>Prepare payroll.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ind w:left="252" w:hanging="252"/>
              <w:jc w:val="both"/>
            </w:pPr>
            <w:r>
              <w:t>Control staff adherence to rules and regulations.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ind w:left="252" w:hanging="252"/>
              <w:jc w:val="both"/>
            </w:pPr>
            <w:r>
              <w:t>Coordinate training session with training centers.</w:t>
            </w:r>
          </w:p>
        </w:tc>
      </w:tr>
      <w:tr w:rsidR="002B3704" w:rsidTr="00ED5329">
        <w:tc>
          <w:tcPr>
            <w:tcW w:w="2610" w:type="dxa"/>
          </w:tcPr>
          <w:p w:rsidR="002B3704" w:rsidRPr="00993602" w:rsidRDefault="002B3704">
            <w:pPr>
              <w:rPr>
                <w:i/>
                <w:iCs/>
                <w:sz w:val="20"/>
                <w:szCs w:val="20"/>
              </w:rPr>
            </w:pPr>
          </w:p>
          <w:p w:rsidR="002B3704" w:rsidRPr="00993602" w:rsidRDefault="002B3704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8100" w:type="dxa"/>
            <w:gridSpan w:val="2"/>
          </w:tcPr>
          <w:p w:rsidR="002B3704" w:rsidRDefault="002B3704" w:rsidP="00CD158F">
            <w:pPr>
              <w:jc w:val="both"/>
            </w:pPr>
          </w:p>
        </w:tc>
      </w:tr>
      <w:tr w:rsidR="002B3704" w:rsidTr="00ED5329">
        <w:tc>
          <w:tcPr>
            <w:tcW w:w="2610" w:type="dxa"/>
          </w:tcPr>
          <w:p w:rsidR="002B3704" w:rsidRDefault="002B3704"/>
        </w:tc>
        <w:tc>
          <w:tcPr>
            <w:tcW w:w="8100" w:type="dxa"/>
            <w:gridSpan w:val="2"/>
          </w:tcPr>
          <w:p w:rsidR="002B3704" w:rsidRDefault="002B3704" w:rsidP="00CD158F">
            <w:pPr>
              <w:jc w:val="both"/>
            </w:pPr>
            <w:r w:rsidRPr="00A6703A">
              <w:rPr>
                <w:b/>
                <w:bCs/>
                <w:sz w:val="24"/>
                <w:szCs w:val="24"/>
              </w:rPr>
              <w:t>KEY SKILLS AND COMPETENCIES</w:t>
            </w:r>
          </w:p>
        </w:tc>
      </w:tr>
      <w:tr w:rsidR="002B3704" w:rsidTr="00ED5329">
        <w:tc>
          <w:tcPr>
            <w:tcW w:w="2610" w:type="dxa"/>
          </w:tcPr>
          <w:p w:rsidR="002B3704" w:rsidRDefault="002B3704"/>
        </w:tc>
        <w:tc>
          <w:tcPr>
            <w:tcW w:w="8100" w:type="dxa"/>
            <w:gridSpan w:val="2"/>
          </w:tcPr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Excellent communication skills able to liaise confidently with senior management.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Good understanding of director level responsibilities.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An excellent level of attention to details.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Ability to </w:t>
            </w:r>
            <w:r w:rsidR="00CE218E">
              <w:t>prioritize</w:t>
            </w:r>
            <w:r>
              <w:t xml:space="preserve"> workload in a demanding team environment.</w:t>
            </w:r>
          </w:p>
          <w:p w:rsidR="002B3704" w:rsidRDefault="002B3704" w:rsidP="00CD158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lastRenderedPageBreak/>
              <w:t>Experience and knowledge of Microsoft Office, PowerPoint, Excel, Outlook.</w:t>
            </w:r>
          </w:p>
        </w:tc>
      </w:tr>
      <w:tr w:rsidR="002B3704" w:rsidTr="00ED5329">
        <w:tc>
          <w:tcPr>
            <w:tcW w:w="2610" w:type="dxa"/>
          </w:tcPr>
          <w:p w:rsidR="002B3704" w:rsidRDefault="002B3704"/>
        </w:tc>
        <w:tc>
          <w:tcPr>
            <w:tcW w:w="8100" w:type="dxa"/>
            <w:gridSpan w:val="2"/>
          </w:tcPr>
          <w:p w:rsidR="002B3704" w:rsidRDefault="002B3704" w:rsidP="00CF3F4E">
            <w:pPr>
              <w:jc w:val="both"/>
            </w:pPr>
          </w:p>
        </w:tc>
      </w:tr>
      <w:tr w:rsidR="002B3704" w:rsidTr="00ED5329">
        <w:tc>
          <w:tcPr>
            <w:tcW w:w="2610" w:type="dxa"/>
          </w:tcPr>
          <w:p w:rsidR="002B3704" w:rsidRPr="00ED5329" w:rsidRDefault="002B3704" w:rsidP="00ED53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8100" w:type="dxa"/>
            <w:gridSpan w:val="2"/>
          </w:tcPr>
          <w:p w:rsidR="002B3704" w:rsidRDefault="002B3704" w:rsidP="00A6703A">
            <w:r w:rsidRPr="00A6703A">
              <w:rPr>
                <w:b/>
                <w:bCs/>
                <w:sz w:val="24"/>
                <w:szCs w:val="24"/>
              </w:rPr>
              <w:t>ACADEMIC QUALIFICATIONS</w:t>
            </w:r>
          </w:p>
        </w:tc>
      </w:tr>
      <w:tr w:rsidR="002B3704" w:rsidTr="00ED5329">
        <w:tc>
          <w:tcPr>
            <w:tcW w:w="2610" w:type="dxa"/>
          </w:tcPr>
          <w:p w:rsidR="002B3704" w:rsidRPr="00ED5329" w:rsidRDefault="002B3704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8100" w:type="dxa"/>
            <w:gridSpan w:val="2"/>
          </w:tcPr>
          <w:p w:rsidR="002B3704" w:rsidRDefault="002B3704" w:rsidP="00CF3F4E">
            <w:pPr>
              <w:jc w:val="both"/>
            </w:pPr>
          </w:p>
        </w:tc>
      </w:tr>
      <w:tr w:rsidR="002B3704" w:rsidTr="00ED5329">
        <w:tc>
          <w:tcPr>
            <w:tcW w:w="2610" w:type="dxa"/>
          </w:tcPr>
          <w:p w:rsidR="002B3704" w:rsidRPr="00ED5329" w:rsidRDefault="002B3704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8100" w:type="dxa"/>
            <w:gridSpan w:val="2"/>
          </w:tcPr>
          <w:p w:rsidR="002B3704" w:rsidRDefault="00464A2D" w:rsidP="00CF3F4E">
            <w:pPr>
              <w:jc w:val="both"/>
            </w:pPr>
            <w:r>
              <w:rPr>
                <w:lang w:val="en-GB"/>
              </w:rPr>
              <w:t>Bachelor degree of</w:t>
            </w:r>
            <w:r w:rsidR="00A849D9">
              <w:rPr>
                <w:lang w:val="en-GB"/>
              </w:rPr>
              <w:t xml:space="preserve"> </w:t>
            </w:r>
            <w:r w:rsidR="002B3704">
              <w:t xml:space="preserve">Business Administration </w:t>
            </w:r>
          </w:p>
        </w:tc>
      </w:tr>
      <w:tr w:rsidR="002B3704" w:rsidTr="00ED5329">
        <w:tc>
          <w:tcPr>
            <w:tcW w:w="2610" w:type="dxa"/>
          </w:tcPr>
          <w:p w:rsidR="002B3704" w:rsidRPr="00ED5329" w:rsidRDefault="002B3704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8100" w:type="dxa"/>
            <w:gridSpan w:val="2"/>
          </w:tcPr>
          <w:p w:rsidR="002B3704" w:rsidRDefault="00AB2F65" w:rsidP="003B7C97">
            <w:pPr>
              <w:jc w:val="both"/>
            </w:pPr>
            <w:r>
              <w:rPr>
                <w:b/>
                <w:bCs/>
                <w:i/>
                <w:iCs/>
                <w:color w:val="943634" w:themeColor="accent2" w:themeShade="BF"/>
              </w:rPr>
              <w:t xml:space="preserve">Beirut Arab University  </w:t>
            </w:r>
            <w:r w:rsidR="00AD29A1">
              <w:rPr>
                <w:b/>
                <w:bCs/>
                <w:i/>
                <w:iCs/>
                <w:color w:val="943634" w:themeColor="accent2" w:themeShade="BF"/>
                <w:lang w:val="en-GB"/>
              </w:rPr>
              <w:t>1999</w:t>
            </w:r>
            <w:r w:rsidR="002B3704" w:rsidRPr="00A6703A">
              <w:rPr>
                <w:b/>
                <w:bCs/>
                <w:i/>
                <w:iCs/>
                <w:color w:val="943634" w:themeColor="accent2" w:themeShade="BF"/>
              </w:rPr>
              <w:t xml:space="preserve"> – 2003</w:t>
            </w:r>
          </w:p>
        </w:tc>
      </w:tr>
      <w:tr w:rsidR="002B3704" w:rsidTr="00ED5329">
        <w:tc>
          <w:tcPr>
            <w:tcW w:w="2610" w:type="dxa"/>
          </w:tcPr>
          <w:p w:rsidR="002B3704" w:rsidRPr="00ED5329" w:rsidRDefault="002B3704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8100" w:type="dxa"/>
            <w:gridSpan w:val="2"/>
          </w:tcPr>
          <w:p w:rsidR="002B3704" w:rsidRDefault="002B3704" w:rsidP="003B7C97">
            <w:pPr>
              <w:jc w:val="both"/>
            </w:pPr>
          </w:p>
        </w:tc>
      </w:tr>
      <w:tr w:rsidR="002B3704" w:rsidTr="00ED5329">
        <w:tc>
          <w:tcPr>
            <w:tcW w:w="2610" w:type="dxa"/>
          </w:tcPr>
          <w:p w:rsidR="002B3704" w:rsidRPr="00ED5329" w:rsidRDefault="002B3704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8100" w:type="dxa"/>
            <w:gridSpan w:val="2"/>
          </w:tcPr>
          <w:p w:rsidR="002B3704" w:rsidRDefault="002B3704" w:rsidP="003B7C97">
            <w:pPr>
              <w:jc w:val="both"/>
            </w:pPr>
            <w:r>
              <w:t xml:space="preserve">References available upon request. </w:t>
            </w:r>
          </w:p>
        </w:tc>
      </w:tr>
      <w:tr w:rsidR="002B3704" w:rsidTr="00ED5329">
        <w:tc>
          <w:tcPr>
            <w:tcW w:w="2610" w:type="dxa"/>
          </w:tcPr>
          <w:p w:rsidR="002B3704" w:rsidRDefault="002B3704"/>
        </w:tc>
        <w:tc>
          <w:tcPr>
            <w:tcW w:w="8100" w:type="dxa"/>
            <w:gridSpan w:val="2"/>
          </w:tcPr>
          <w:p w:rsidR="002B3704" w:rsidRDefault="002B3704" w:rsidP="003B7C97">
            <w:pPr>
              <w:jc w:val="both"/>
            </w:pPr>
          </w:p>
        </w:tc>
      </w:tr>
    </w:tbl>
    <w:p w:rsidR="00CB5E9F" w:rsidRDefault="00CB5E9F" w:rsidP="009B2744"/>
    <w:sectPr w:rsidR="00CB5E9F" w:rsidSect="002B37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0351"/>
    <w:multiLevelType w:val="hybridMultilevel"/>
    <w:tmpl w:val="4BC68198"/>
    <w:lvl w:ilvl="0" w:tplc="50A89756">
      <w:start w:val="1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D6606"/>
    <w:multiLevelType w:val="hybridMultilevel"/>
    <w:tmpl w:val="E3107932"/>
    <w:lvl w:ilvl="0" w:tplc="C0CCC6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3700F"/>
    <w:multiLevelType w:val="hybridMultilevel"/>
    <w:tmpl w:val="9DB47B6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C3A"/>
    <w:rsid w:val="00003A1C"/>
    <w:rsid w:val="00060DE9"/>
    <w:rsid w:val="000D5EF2"/>
    <w:rsid w:val="000F106B"/>
    <w:rsid w:val="00150023"/>
    <w:rsid w:val="00177E54"/>
    <w:rsid w:val="00196E38"/>
    <w:rsid w:val="001E23BF"/>
    <w:rsid w:val="001E6E91"/>
    <w:rsid w:val="001F2E8F"/>
    <w:rsid w:val="001F54A9"/>
    <w:rsid w:val="001F6303"/>
    <w:rsid w:val="00262497"/>
    <w:rsid w:val="00280F85"/>
    <w:rsid w:val="00285EBC"/>
    <w:rsid w:val="00286547"/>
    <w:rsid w:val="00296878"/>
    <w:rsid w:val="002B3704"/>
    <w:rsid w:val="002D4FF8"/>
    <w:rsid w:val="002E4A76"/>
    <w:rsid w:val="00300BF6"/>
    <w:rsid w:val="00300C4B"/>
    <w:rsid w:val="00302D7A"/>
    <w:rsid w:val="003134FA"/>
    <w:rsid w:val="00316218"/>
    <w:rsid w:val="00321D39"/>
    <w:rsid w:val="00344611"/>
    <w:rsid w:val="00364DB8"/>
    <w:rsid w:val="00372E80"/>
    <w:rsid w:val="003A0C86"/>
    <w:rsid w:val="003A57E7"/>
    <w:rsid w:val="003B7C97"/>
    <w:rsid w:val="003D4B64"/>
    <w:rsid w:val="003E4515"/>
    <w:rsid w:val="003E64E6"/>
    <w:rsid w:val="00450CAA"/>
    <w:rsid w:val="00450EDF"/>
    <w:rsid w:val="00464A2D"/>
    <w:rsid w:val="00470FC0"/>
    <w:rsid w:val="00485D6F"/>
    <w:rsid w:val="0048725C"/>
    <w:rsid w:val="004B0153"/>
    <w:rsid w:val="00516216"/>
    <w:rsid w:val="00520DDF"/>
    <w:rsid w:val="00555425"/>
    <w:rsid w:val="00557D0A"/>
    <w:rsid w:val="005949ED"/>
    <w:rsid w:val="005D71CD"/>
    <w:rsid w:val="00653980"/>
    <w:rsid w:val="00676B47"/>
    <w:rsid w:val="006807CA"/>
    <w:rsid w:val="00690F0E"/>
    <w:rsid w:val="006A3B91"/>
    <w:rsid w:val="00714E84"/>
    <w:rsid w:val="00741C3A"/>
    <w:rsid w:val="007E7139"/>
    <w:rsid w:val="00803D23"/>
    <w:rsid w:val="00810B0C"/>
    <w:rsid w:val="00826495"/>
    <w:rsid w:val="008B317E"/>
    <w:rsid w:val="008C54F1"/>
    <w:rsid w:val="008C79AF"/>
    <w:rsid w:val="008E55C5"/>
    <w:rsid w:val="00912EE7"/>
    <w:rsid w:val="009134CC"/>
    <w:rsid w:val="009157E6"/>
    <w:rsid w:val="0092455B"/>
    <w:rsid w:val="00930432"/>
    <w:rsid w:val="009428C3"/>
    <w:rsid w:val="00945A17"/>
    <w:rsid w:val="009562A6"/>
    <w:rsid w:val="00972546"/>
    <w:rsid w:val="00993602"/>
    <w:rsid w:val="009B2744"/>
    <w:rsid w:val="009C74CF"/>
    <w:rsid w:val="009D75D8"/>
    <w:rsid w:val="00A00ED6"/>
    <w:rsid w:val="00A2050F"/>
    <w:rsid w:val="00A27362"/>
    <w:rsid w:val="00A6703A"/>
    <w:rsid w:val="00A849D9"/>
    <w:rsid w:val="00A914E1"/>
    <w:rsid w:val="00A9629B"/>
    <w:rsid w:val="00AA00E7"/>
    <w:rsid w:val="00AB2F65"/>
    <w:rsid w:val="00AD29A1"/>
    <w:rsid w:val="00AD7C63"/>
    <w:rsid w:val="00B026A9"/>
    <w:rsid w:val="00B3459D"/>
    <w:rsid w:val="00BC6053"/>
    <w:rsid w:val="00BD7DCE"/>
    <w:rsid w:val="00C27ECE"/>
    <w:rsid w:val="00C34890"/>
    <w:rsid w:val="00C574F4"/>
    <w:rsid w:val="00C667DA"/>
    <w:rsid w:val="00C76962"/>
    <w:rsid w:val="00CB5E9F"/>
    <w:rsid w:val="00CD158F"/>
    <w:rsid w:val="00CD4DEE"/>
    <w:rsid w:val="00CE218E"/>
    <w:rsid w:val="00CF3F4E"/>
    <w:rsid w:val="00D01B0B"/>
    <w:rsid w:val="00D05662"/>
    <w:rsid w:val="00D2022B"/>
    <w:rsid w:val="00D74DE1"/>
    <w:rsid w:val="00DA6013"/>
    <w:rsid w:val="00DC7C18"/>
    <w:rsid w:val="00DD32CA"/>
    <w:rsid w:val="00DD7FD6"/>
    <w:rsid w:val="00E121E5"/>
    <w:rsid w:val="00E149B6"/>
    <w:rsid w:val="00E341B2"/>
    <w:rsid w:val="00E566C1"/>
    <w:rsid w:val="00E56779"/>
    <w:rsid w:val="00E74720"/>
    <w:rsid w:val="00ED20E9"/>
    <w:rsid w:val="00ED4F8E"/>
    <w:rsid w:val="00ED5329"/>
    <w:rsid w:val="00EE3C96"/>
    <w:rsid w:val="00F00C3F"/>
    <w:rsid w:val="00F05DD8"/>
    <w:rsid w:val="00F303A7"/>
    <w:rsid w:val="00F62A85"/>
    <w:rsid w:val="00F63A21"/>
    <w:rsid w:val="00F657C7"/>
    <w:rsid w:val="00F82001"/>
    <w:rsid w:val="00F86749"/>
    <w:rsid w:val="00FC391A"/>
    <w:rsid w:val="00FE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1CF7"/>
  <w15:docId w15:val="{232BCDD6-C3CF-1946-A321-70BCE18A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303"/>
    <w:pPr>
      <w:ind w:left="720"/>
      <w:contextualSpacing/>
    </w:pPr>
  </w:style>
  <w:style w:type="character" w:customStyle="1" w:styleId="EmailStyle171">
    <w:name w:val="EmailStyle171"/>
    <w:basedOn w:val="DefaultParagraphFont"/>
    <w:semiHidden/>
    <w:rsid w:val="00CB5E9F"/>
    <w:rPr>
      <w:rFonts w:ascii="Arial" w:hAnsi="Arial" w:cs="Arial" w:hint="default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704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344611"/>
  </w:style>
  <w:style w:type="character" w:styleId="Hyperlink">
    <w:name w:val="Hyperlink"/>
    <w:basedOn w:val="DefaultParagraphFont"/>
    <w:uiPriority w:val="99"/>
    <w:unhideWhenUsed/>
    <w:rsid w:val="002968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rania_bk@hot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0A0710-B23D-C849-8367-19B0820B12D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RNB02103</dc:creator>
  <cp:lastModifiedBy>Rania Boukarroum</cp:lastModifiedBy>
  <cp:revision>47</cp:revision>
  <dcterms:created xsi:type="dcterms:W3CDTF">2016-08-28T19:28:00Z</dcterms:created>
  <dcterms:modified xsi:type="dcterms:W3CDTF">2018-04-18T09:06:00Z</dcterms:modified>
</cp:coreProperties>
</file>