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{{ empresa.nome }}</w:t>
      </w:r>
    </w:p>
    <w:p>
      <w:r>
        <w:t>CNPJ {{ empresa.cnpj }} · IE {{ empresa.inscricao_estadual }}</w:t>
      </w:r>
    </w:p>
    <w:p>
      <w:r>
        <w:t>{{ empresa.endereco }}</w:t>
      </w:r>
    </w:p>
    <w:p>
      <w:r>
        <w:t>{{ empresa.telefone }} · {{ empresa.email }}</w:t>
      </w:r>
    </w:p>
    <w:p>
      <w:pPr>
        <w:jc w:val="center"/>
      </w:pPr>
      <w:r>
        <w:rPr>
          <w:b/>
          <w:sz w:val="28"/>
        </w:rPr>
        <w:t>PROPOSTA COMERCIAL</w:t>
      </w:r>
    </w:p>
    <w:p>
      <w:r>
        <w:t>Ao(À) {{ orgao.nome }} — UASG {{ orgao.uasg }} — {{ orgao.cidade }}</w:t>
      </w:r>
    </w:p>
    <w:p>
      <w:r>
        <w:t>{{ edital.modalidade }} nº {{ edital.numero }}</w:t>
      </w:r>
    </w:p>
    <w:p>
      <w:r>
        <w:t>Objeto: {{ edital.objeto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Descrição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Marca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Un.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Qtd.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Valor unit.</w:t>
            </w:r>
          </w:p>
        </w:tc>
        <w:tc>
          <w:tcPr>
            <w:tcW w:type="dxa" w:w="1246"/>
          </w:tcPr>
          <w:p>
            <w:r/>
            <w:r>
              <w:rPr>
                <w:b/>
              </w:rPr>
              <w:t>Valor total</w:t>
            </w:r>
          </w:p>
        </w:tc>
      </w:tr>
      <w:tr>
        <w:tc>
          <w:tcPr>
            <w:tcW w:type="dxa" w:w="1246"/>
          </w:tcPr>
          <w:p>
            <w:r>
              <w:t>{%tr for item in itens %}</w:t>
            </w:r>
          </w:p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</w:tr>
      <w:tr>
        <w:tc>
          <w:tcPr>
            <w:tcW w:type="dxa" w:w="1246"/>
          </w:tcPr>
          <w:p>
            <w:r>
              <w:t>{{ item.numero }}</w:t>
            </w:r>
          </w:p>
        </w:tc>
        <w:tc>
          <w:tcPr>
            <w:tcW w:type="dxa" w:w="1246"/>
          </w:tcPr>
          <w:p>
            <w:r>
              <w:t>{{ item.descricao }}</w:t>
            </w:r>
          </w:p>
        </w:tc>
        <w:tc>
          <w:tcPr>
            <w:tcW w:type="dxa" w:w="1246"/>
          </w:tcPr>
          <w:p>
            <w:r>
              <w:t>{{ item.marca }}</w:t>
            </w:r>
          </w:p>
        </w:tc>
        <w:tc>
          <w:tcPr>
            <w:tcW w:type="dxa" w:w="1246"/>
          </w:tcPr>
          <w:p>
            <w:r>
              <w:t>{{ item.modelo }}</w:t>
            </w:r>
          </w:p>
        </w:tc>
        <w:tc>
          <w:tcPr>
            <w:tcW w:type="dxa" w:w="1246"/>
          </w:tcPr>
          <w:p>
            <w:r>
              <w:t>{{ item.unidade }}</w:t>
            </w:r>
          </w:p>
        </w:tc>
        <w:tc>
          <w:tcPr>
            <w:tcW w:type="dxa" w:w="1246"/>
          </w:tcPr>
          <w:p>
            <w:r>
              <w:t>{{ item.quantidade }}</w:t>
            </w:r>
          </w:p>
        </w:tc>
        <w:tc>
          <w:tcPr>
            <w:tcW w:type="dxa" w:w="1246"/>
          </w:tcPr>
          <w:p>
            <w:r>
              <w:t>{{ item.valor_unitario }}</w:t>
            </w:r>
          </w:p>
        </w:tc>
        <w:tc>
          <w:tcPr>
            <w:tcW w:type="dxa" w:w="1246"/>
          </w:tcPr>
          <w:p>
            <w:r>
              <w:t>{{ item.valor_total }}</w:t>
            </w:r>
          </w:p>
        </w:tc>
      </w:tr>
      <w:tr>
        <w:tc>
          <w:tcPr>
            <w:tcW w:type="dxa" w:w="1246"/>
          </w:tcPr>
          <w:p>
            <w:r>
              <w:t>{%tr endfor %}</w:t>
            </w:r>
          </w:p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  <w:tc>
          <w:tcPr>
            <w:tcW w:type="dxa" w:w="1246"/>
          </w:tcPr>
          <w:p/>
        </w:tc>
      </w:tr>
    </w:tbl>
    <w:p>
      <w:pPr>
        <w:jc w:val="right"/>
      </w:pPr>
      <w:r>
        <w:rPr>
          <w:b/>
        </w:rPr>
        <w:t>Valor global da proposta: {{ valor_total }}</w:t>
      </w:r>
    </w:p>
    <w:p>
      <w:r>
        <w:t>Validade da proposta: {{ validade_dias }} dias, contados da data da sessão pública.</w:t>
      </w:r>
    </w:p>
    <w:p>
      <w:r>
        <w:t>Nos preços estão incluídos todos os custos e despesas, como tributos, encargos, frete e seguro, até a entrega no local indicado no edital.</w:t>
      </w:r>
    </w:p>
    <w:p>
      <w:r>
        <w:t>Declaramos que o objeto ofertado atende a todas as especificações do edital.</w:t>
      </w:r>
    </w:p>
    <w:p/>
    <w:p>
      <w:r>
        <w:t>{{ cidade_data }}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{{ empresa.responsavel_legal }}</w:t>
      </w:r>
    </w:p>
    <w:p>
      <w:pPr>
        <w:jc w:val="center"/>
      </w:pPr>
      <w:r>
        <w:t>Representante legal — {{ empresa.nome }}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