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D224E" w14:textId="77777777"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E190B9481FFC4DF2A9FFBBFCFDB214F1"/>
          </w:placeholder>
          <w:dataBinding w:prefixMappings="xmlns:ns0='http://purl.org/dc/elements/1.1/' xmlns:ns1='http://schemas.openxmlformats.org/package/2006/metadata/core-properties' " w:xpath="/ns1:coreProperties[1]/ns0:subject[1]" w:storeItemID="{6C3C8BC8-F283-45AE-878A-BAB7291924A1}"/>
          <w:text/>
        </w:sdtPr>
        <w:sdtContent>
          <w:r w:rsidR="008B44E0">
            <w:rPr>
              <w:b/>
              <w:sz w:val="56"/>
              <w:szCs w:val="56"/>
              <w:lang w:val="en-US"/>
            </w:rPr>
            <w:t>ORM</w:t>
          </w:r>
        </w:sdtContent>
      </w:sdt>
    </w:p>
    <w:p w14:paraId="6DD8A062" w14:textId="77777777" w:rsidR="00F16000"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bookmarkStart w:id="1" w:name="_GoBack"/>
    <w:bookmarkEnd w:id="1"/>
    <w:p w14:paraId="2A8DD101" w14:textId="77777777" w:rsidR="00F16000" w:rsidRDefault="00F16000">
      <w:pPr>
        <w:pStyle w:val="Innehll1"/>
        <w:rPr>
          <w:rFonts w:asciiTheme="minorHAnsi" w:eastAsiaTheme="minorEastAsia" w:hAnsiTheme="minorHAnsi" w:cstheme="minorBidi"/>
          <w:b w:val="0"/>
          <w:caps w:val="0"/>
          <w:sz w:val="22"/>
          <w:szCs w:val="22"/>
        </w:rPr>
      </w:pPr>
      <w:r w:rsidRPr="00247374">
        <w:rPr>
          <w:rStyle w:val="Hyperlnk"/>
        </w:rPr>
        <w:fldChar w:fldCharType="begin"/>
      </w:r>
      <w:r w:rsidRPr="00247374">
        <w:rPr>
          <w:rStyle w:val="Hyperlnk"/>
        </w:rPr>
        <w:instrText xml:space="preserve"> </w:instrText>
      </w:r>
      <w:r>
        <w:instrText>HYPERLINK \l "_Toc481564904"</w:instrText>
      </w:r>
      <w:r w:rsidRPr="00247374">
        <w:rPr>
          <w:rStyle w:val="Hyperlnk"/>
        </w:rPr>
        <w:instrText xml:space="preserve"> </w:instrText>
      </w:r>
      <w:r w:rsidRPr="00247374">
        <w:rPr>
          <w:rStyle w:val="Hyperlnk"/>
        </w:rPr>
      </w:r>
      <w:r w:rsidRPr="00247374">
        <w:rPr>
          <w:rStyle w:val="Hyperlnk"/>
        </w:rPr>
        <w:fldChar w:fldCharType="separate"/>
      </w:r>
      <w:r w:rsidRPr="00247374">
        <w:rPr>
          <w:rStyle w:val="Hyperlnk"/>
        </w:rPr>
        <w:t>0</w:t>
      </w:r>
      <w:r>
        <w:rPr>
          <w:rFonts w:asciiTheme="minorHAnsi" w:eastAsiaTheme="minorEastAsia" w:hAnsiTheme="minorHAnsi" w:cstheme="minorBidi"/>
          <w:b w:val="0"/>
          <w:caps w:val="0"/>
          <w:sz w:val="22"/>
          <w:szCs w:val="22"/>
        </w:rPr>
        <w:tab/>
      </w:r>
      <w:r w:rsidRPr="00247374">
        <w:rPr>
          <w:rStyle w:val="Hyperlnk"/>
        </w:rPr>
        <w:t>Introduction</w:t>
      </w:r>
      <w:r>
        <w:rPr>
          <w:webHidden/>
        </w:rPr>
        <w:tab/>
      </w:r>
      <w:r>
        <w:rPr>
          <w:webHidden/>
        </w:rPr>
        <w:fldChar w:fldCharType="begin"/>
      </w:r>
      <w:r>
        <w:rPr>
          <w:webHidden/>
        </w:rPr>
        <w:instrText xml:space="preserve"> PAGEREF _Toc481564904 \h </w:instrText>
      </w:r>
      <w:r>
        <w:rPr>
          <w:webHidden/>
        </w:rPr>
      </w:r>
      <w:r>
        <w:rPr>
          <w:webHidden/>
        </w:rPr>
        <w:fldChar w:fldCharType="separate"/>
      </w:r>
      <w:r>
        <w:rPr>
          <w:webHidden/>
        </w:rPr>
        <w:t>3</w:t>
      </w:r>
      <w:r>
        <w:rPr>
          <w:webHidden/>
        </w:rPr>
        <w:fldChar w:fldCharType="end"/>
      </w:r>
      <w:r w:rsidRPr="00247374">
        <w:rPr>
          <w:rStyle w:val="Hyperlnk"/>
        </w:rPr>
        <w:fldChar w:fldCharType="end"/>
      </w:r>
    </w:p>
    <w:p w14:paraId="1D97E184" w14:textId="77777777" w:rsidR="00F16000" w:rsidRDefault="00F16000">
      <w:pPr>
        <w:pStyle w:val="Innehll2"/>
        <w:rPr>
          <w:rFonts w:asciiTheme="minorHAnsi" w:eastAsiaTheme="minorEastAsia" w:hAnsiTheme="minorHAnsi" w:cstheme="minorBidi"/>
          <w:b w:val="0"/>
          <w:sz w:val="22"/>
          <w:szCs w:val="22"/>
        </w:rPr>
      </w:pPr>
      <w:hyperlink w:anchor="_Toc481564905" w:history="1">
        <w:r w:rsidRPr="00247374">
          <w:rPr>
            <w:rStyle w:val="Hyperlnk"/>
          </w:rPr>
          <w:t>0.1</w:t>
        </w:r>
        <w:r>
          <w:rPr>
            <w:rFonts w:asciiTheme="minorHAnsi" w:eastAsiaTheme="minorEastAsia" w:hAnsiTheme="minorHAnsi" w:cstheme="minorBidi"/>
            <w:b w:val="0"/>
            <w:sz w:val="22"/>
            <w:szCs w:val="22"/>
          </w:rPr>
          <w:tab/>
        </w:r>
        <w:r w:rsidRPr="00247374">
          <w:rPr>
            <w:rStyle w:val="Hyperlnk"/>
          </w:rPr>
          <w:t>Purpose</w:t>
        </w:r>
        <w:r>
          <w:rPr>
            <w:webHidden/>
          </w:rPr>
          <w:tab/>
        </w:r>
        <w:r>
          <w:rPr>
            <w:webHidden/>
          </w:rPr>
          <w:fldChar w:fldCharType="begin"/>
        </w:r>
        <w:r>
          <w:rPr>
            <w:webHidden/>
          </w:rPr>
          <w:instrText xml:space="preserve"> PAGEREF _Toc481564905 \h </w:instrText>
        </w:r>
        <w:r>
          <w:rPr>
            <w:webHidden/>
          </w:rPr>
        </w:r>
        <w:r>
          <w:rPr>
            <w:webHidden/>
          </w:rPr>
          <w:fldChar w:fldCharType="separate"/>
        </w:r>
        <w:r>
          <w:rPr>
            <w:webHidden/>
          </w:rPr>
          <w:t>3</w:t>
        </w:r>
        <w:r>
          <w:rPr>
            <w:webHidden/>
          </w:rPr>
          <w:fldChar w:fldCharType="end"/>
        </w:r>
      </w:hyperlink>
    </w:p>
    <w:p w14:paraId="66B349BC" w14:textId="77777777" w:rsidR="00F16000" w:rsidRDefault="00F16000">
      <w:pPr>
        <w:pStyle w:val="Innehll2"/>
        <w:rPr>
          <w:rFonts w:asciiTheme="minorHAnsi" w:eastAsiaTheme="minorEastAsia" w:hAnsiTheme="minorHAnsi" w:cstheme="minorBidi"/>
          <w:b w:val="0"/>
          <w:sz w:val="22"/>
          <w:szCs w:val="22"/>
        </w:rPr>
      </w:pPr>
      <w:hyperlink w:anchor="_Toc481564906" w:history="1">
        <w:r w:rsidRPr="00247374">
          <w:rPr>
            <w:rStyle w:val="Hyperlnk"/>
            <w:lang w:val="en-US"/>
          </w:rPr>
          <w:t>0.2</w:t>
        </w:r>
        <w:r>
          <w:rPr>
            <w:rFonts w:asciiTheme="minorHAnsi" w:eastAsiaTheme="minorEastAsia" w:hAnsiTheme="minorHAnsi" w:cstheme="minorBidi"/>
            <w:b w:val="0"/>
            <w:sz w:val="22"/>
            <w:szCs w:val="22"/>
          </w:rPr>
          <w:tab/>
        </w:r>
        <w:r w:rsidRPr="00247374">
          <w:rPr>
            <w:rStyle w:val="Hyperlnk"/>
            <w:lang w:val="en-US"/>
          </w:rPr>
          <w:t>Target Group</w:t>
        </w:r>
        <w:r>
          <w:rPr>
            <w:webHidden/>
          </w:rPr>
          <w:tab/>
        </w:r>
        <w:r>
          <w:rPr>
            <w:webHidden/>
          </w:rPr>
          <w:fldChar w:fldCharType="begin"/>
        </w:r>
        <w:r>
          <w:rPr>
            <w:webHidden/>
          </w:rPr>
          <w:instrText xml:space="preserve"> PAGEREF _Toc481564906 \h </w:instrText>
        </w:r>
        <w:r>
          <w:rPr>
            <w:webHidden/>
          </w:rPr>
        </w:r>
        <w:r>
          <w:rPr>
            <w:webHidden/>
          </w:rPr>
          <w:fldChar w:fldCharType="separate"/>
        </w:r>
        <w:r>
          <w:rPr>
            <w:webHidden/>
          </w:rPr>
          <w:t>3</w:t>
        </w:r>
        <w:r>
          <w:rPr>
            <w:webHidden/>
          </w:rPr>
          <w:fldChar w:fldCharType="end"/>
        </w:r>
      </w:hyperlink>
    </w:p>
    <w:p w14:paraId="0720A7C3" w14:textId="77777777" w:rsidR="00F16000" w:rsidRDefault="00F16000">
      <w:pPr>
        <w:pStyle w:val="Innehll2"/>
        <w:rPr>
          <w:rFonts w:asciiTheme="minorHAnsi" w:eastAsiaTheme="minorEastAsia" w:hAnsiTheme="minorHAnsi" w:cstheme="minorBidi"/>
          <w:b w:val="0"/>
          <w:sz w:val="22"/>
          <w:szCs w:val="22"/>
        </w:rPr>
      </w:pPr>
      <w:hyperlink w:anchor="_Toc481564907" w:history="1">
        <w:r w:rsidRPr="00247374">
          <w:rPr>
            <w:rStyle w:val="Hyperlnk"/>
            <w:lang w:val="en-US"/>
          </w:rPr>
          <w:t>0.3</w:t>
        </w:r>
        <w:r>
          <w:rPr>
            <w:rFonts w:asciiTheme="minorHAnsi" w:eastAsiaTheme="minorEastAsia" w:hAnsiTheme="minorHAnsi" w:cstheme="minorBidi"/>
            <w:b w:val="0"/>
            <w:sz w:val="22"/>
            <w:szCs w:val="22"/>
          </w:rPr>
          <w:tab/>
        </w:r>
        <w:r w:rsidRPr="00247374">
          <w:rPr>
            <w:rStyle w:val="Hyperlnk"/>
            <w:lang w:val="en-US"/>
          </w:rPr>
          <w:t>References</w:t>
        </w:r>
        <w:r>
          <w:rPr>
            <w:webHidden/>
          </w:rPr>
          <w:tab/>
        </w:r>
        <w:r>
          <w:rPr>
            <w:webHidden/>
          </w:rPr>
          <w:fldChar w:fldCharType="begin"/>
        </w:r>
        <w:r>
          <w:rPr>
            <w:webHidden/>
          </w:rPr>
          <w:instrText xml:space="preserve"> PAGEREF _Toc481564907 \h </w:instrText>
        </w:r>
        <w:r>
          <w:rPr>
            <w:webHidden/>
          </w:rPr>
        </w:r>
        <w:r>
          <w:rPr>
            <w:webHidden/>
          </w:rPr>
          <w:fldChar w:fldCharType="separate"/>
        </w:r>
        <w:r>
          <w:rPr>
            <w:webHidden/>
          </w:rPr>
          <w:t>3</w:t>
        </w:r>
        <w:r>
          <w:rPr>
            <w:webHidden/>
          </w:rPr>
          <w:fldChar w:fldCharType="end"/>
        </w:r>
      </w:hyperlink>
    </w:p>
    <w:p w14:paraId="0AD09DFD" w14:textId="77777777" w:rsidR="00F16000" w:rsidRDefault="00F16000">
      <w:pPr>
        <w:pStyle w:val="Innehll2"/>
        <w:rPr>
          <w:rFonts w:asciiTheme="minorHAnsi" w:eastAsiaTheme="minorEastAsia" w:hAnsiTheme="minorHAnsi" w:cstheme="minorBidi"/>
          <w:b w:val="0"/>
          <w:sz w:val="22"/>
          <w:szCs w:val="22"/>
        </w:rPr>
      </w:pPr>
      <w:hyperlink w:anchor="_Toc481564908" w:history="1">
        <w:r w:rsidRPr="00247374">
          <w:rPr>
            <w:rStyle w:val="Hyperlnk"/>
            <w:lang w:val="en-US"/>
          </w:rPr>
          <w:t>0.4</w:t>
        </w:r>
        <w:r>
          <w:rPr>
            <w:rFonts w:asciiTheme="minorHAnsi" w:eastAsiaTheme="minorEastAsia" w:hAnsiTheme="minorHAnsi" w:cstheme="minorBidi"/>
            <w:b w:val="0"/>
            <w:sz w:val="22"/>
            <w:szCs w:val="22"/>
          </w:rPr>
          <w:tab/>
        </w:r>
        <w:r w:rsidRPr="00247374">
          <w:rPr>
            <w:rStyle w:val="Hyperlnk"/>
            <w:rFonts w:ascii="Arial" w:hAnsi="Arial" w:cs="Arial"/>
            <w:bCs/>
          </w:rPr>
          <w:t>Message Profile</w:t>
        </w:r>
        <w:r>
          <w:rPr>
            <w:webHidden/>
          </w:rPr>
          <w:tab/>
        </w:r>
        <w:r>
          <w:rPr>
            <w:webHidden/>
          </w:rPr>
          <w:fldChar w:fldCharType="begin"/>
        </w:r>
        <w:r>
          <w:rPr>
            <w:webHidden/>
          </w:rPr>
          <w:instrText xml:space="preserve"> PAGEREF _Toc481564908 \h </w:instrText>
        </w:r>
        <w:r>
          <w:rPr>
            <w:webHidden/>
          </w:rPr>
        </w:r>
        <w:r>
          <w:rPr>
            <w:webHidden/>
          </w:rPr>
          <w:fldChar w:fldCharType="separate"/>
        </w:r>
        <w:r>
          <w:rPr>
            <w:webHidden/>
          </w:rPr>
          <w:t>3</w:t>
        </w:r>
        <w:r>
          <w:rPr>
            <w:webHidden/>
          </w:rPr>
          <w:fldChar w:fldCharType="end"/>
        </w:r>
      </w:hyperlink>
    </w:p>
    <w:p w14:paraId="0049A498" w14:textId="77777777" w:rsidR="00F16000" w:rsidRDefault="00F16000">
      <w:pPr>
        <w:pStyle w:val="Innehll2"/>
        <w:rPr>
          <w:rFonts w:asciiTheme="minorHAnsi" w:eastAsiaTheme="minorEastAsia" w:hAnsiTheme="minorHAnsi" w:cstheme="minorBidi"/>
          <w:b w:val="0"/>
          <w:sz w:val="22"/>
          <w:szCs w:val="22"/>
        </w:rPr>
      </w:pPr>
      <w:hyperlink w:anchor="_Toc481564909" w:history="1">
        <w:r w:rsidRPr="00247374">
          <w:rPr>
            <w:rStyle w:val="Hyperlnk"/>
            <w:lang w:val="en-US"/>
          </w:rPr>
          <w:t>0.5</w:t>
        </w:r>
        <w:r>
          <w:rPr>
            <w:rFonts w:asciiTheme="minorHAnsi" w:eastAsiaTheme="minorEastAsia" w:hAnsiTheme="minorHAnsi" w:cstheme="minorBidi"/>
            <w:b w:val="0"/>
            <w:sz w:val="22"/>
            <w:szCs w:val="22"/>
          </w:rPr>
          <w:tab/>
        </w:r>
        <w:r w:rsidRPr="00247374">
          <w:rPr>
            <w:rStyle w:val="Hyperlnk"/>
            <w:lang w:val="en-US"/>
          </w:rPr>
          <w:t>Revision history</w:t>
        </w:r>
        <w:r>
          <w:rPr>
            <w:webHidden/>
          </w:rPr>
          <w:tab/>
        </w:r>
        <w:r>
          <w:rPr>
            <w:webHidden/>
          </w:rPr>
          <w:fldChar w:fldCharType="begin"/>
        </w:r>
        <w:r>
          <w:rPr>
            <w:webHidden/>
          </w:rPr>
          <w:instrText xml:space="preserve"> PAGEREF _Toc481564909 \h </w:instrText>
        </w:r>
        <w:r>
          <w:rPr>
            <w:webHidden/>
          </w:rPr>
        </w:r>
        <w:r>
          <w:rPr>
            <w:webHidden/>
          </w:rPr>
          <w:fldChar w:fldCharType="separate"/>
        </w:r>
        <w:r>
          <w:rPr>
            <w:webHidden/>
          </w:rPr>
          <w:t>3</w:t>
        </w:r>
        <w:r>
          <w:rPr>
            <w:webHidden/>
          </w:rPr>
          <w:fldChar w:fldCharType="end"/>
        </w:r>
      </w:hyperlink>
    </w:p>
    <w:p w14:paraId="243BF8BE" w14:textId="77777777" w:rsidR="00F16000" w:rsidRDefault="00F16000">
      <w:pPr>
        <w:pStyle w:val="Innehll1"/>
        <w:rPr>
          <w:rFonts w:asciiTheme="minorHAnsi" w:eastAsiaTheme="minorEastAsia" w:hAnsiTheme="minorHAnsi" w:cstheme="minorBidi"/>
          <w:b w:val="0"/>
          <w:caps w:val="0"/>
          <w:sz w:val="22"/>
          <w:szCs w:val="22"/>
        </w:rPr>
      </w:pPr>
      <w:hyperlink w:anchor="_Toc481564910" w:history="1">
        <w:r w:rsidRPr="00247374">
          <w:rPr>
            <w:rStyle w:val="Hyperlnk"/>
          </w:rPr>
          <w:t>1</w:t>
        </w:r>
        <w:r>
          <w:rPr>
            <w:rFonts w:asciiTheme="minorHAnsi" w:eastAsiaTheme="minorEastAsia" w:hAnsiTheme="minorHAnsi" w:cstheme="minorBidi"/>
            <w:b w:val="0"/>
            <w:caps w:val="0"/>
            <w:sz w:val="22"/>
            <w:szCs w:val="22"/>
          </w:rPr>
          <w:tab/>
        </w:r>
        <w:r w:rsidRPr="00247374">
          <w:rPr>
            <w:rStyle w:val="Hyperlnk"/>
            <w:lang w:val="en-US"/>
          </w:rPr>
          <w:t>ORM</w:t>
        </w:r>
        <w:r>
          <w:rPr>
            <w:webHidden/>
          </w:rPr>
          <w:tab/>
        </w:r>
        <w:r>
          <w:rPr>
            <w:webHidden/>
          </w:rPr>
          <w:fldChar w:fldCharType="begin"/>
        </w:r>
        <w:r>
          <w:rPr>
            <w:webHidden/>
          </w:rPr>
          <w:instrText xml:space="preserve"> PAGEREF _Toc481564910 \h </w:instrText>
        </w:r>
        <w:r>
          <w:rPr>
            <w:webHidden/>
          </w:rPr>
        </w:r>
        <w:r>
          <w:rPr>
            <w:webHidden/>
          </w:rPr>
          <w:fldChar w:fldCharType="separate"/>
        </w:r>
        <w:r>
          <w:rPr>
            <w:webHidden/>
          </w:rPr>
          <w:t>4</w:t>
        </w:r>
        <w:r>
          <w:rPr>
            <w:webHidden/>
          </w:rPr>
          <w:fldChar w:fldCharType="end"/>
        </w:r>
      </w:hyperlink>
    </w:p>
    <w:p w14:paraId="2BC25A3B" w14:textId="77777777" w:rsidR="00F16000" w:rsidRDefault="00F16000">
      <w:pPr>
        <w:pStyle w:val="Innehll2"/>
        <w:rPr>
          <w:rFonts w:asciiTheme="minorHAnsi" w:eastAsiaTheme="minorEastAsia" w:hAnsiTheme="minorHAnsi" w:cstheme="minorBidi"/>
          <w:b w:val="0"/>
          <w:sz w:val="22"/>
          <w:szCs w:val="22"/>
        </w:rPr>
      </w:pPr>
      <w:hyperlink w:anchor="_Toc481564911" w:history="1">
        <w:r w:rsidRPr="00247374">
          <w:rPr>
            <w:rStyle w:val="Hyperlnk"/>
          </w:rPr>
          <w:t>1.1</w:t>
        </w:r>
        <w:r>
          <w:rPr>
            <w:rFonts w:asciiTheme="minorHAnsi" w:eastAsiaTheme="minorEastAsia" w:hAnsiTheme="minorHAnsi" w:cstheme="minorBidi"/>
            <w:b w:val="0"/>
            <w:sz w:val="22"/>
            <w:szCs w:val="22"/>
          </w:rPr>
          <w:tab/>
        </w:r>
        <w:r w:rsidRPr="00247374">
          <w:rPr>
            <w:rStyle w:val="Hyperlnk"/>
          </w:rPr>
          <w:t>Description</w:t>
        </w:r>
        <w:r>
          <w:rPr>
            <w:webHidden/>
          </w:rPr>
          <w:tab/>
        </w:r>
        <w:r>
          <w:rPr>
            <w:webHidden/>
          </w:rPr>
          <w:fldChar w:fldCharType="begin"/>
        </w:r>
        <w:r>
          <w:rPr>
            <w:webHidden/>
          </w:rPr>
          <w:instrText xml:space="preserve"> PAGEREF _Toc481564911 \h </w:instrText>
        </w:r>
        <w:r>
          <w:rPr>
            <w:webHidden/>
          </w:rPr>
        </w:r>
        <w:r>
          <w:rPr>
            <w:webHidden/>
          </w:rPr>
          <w:fldChar w:fldCharType="separate"/>
        </w:r>
        <w:r>
          <w:rPr>
            <w:webHidden/>
          </w:rPr>
          <w:t>4</w:t>
        </w:r>
        <w:r>
          <w:rPr>
            <w:webHidden/>
          </w:rPr>
          <w:fldChar w:fldCharType="end"/>
        </w:r>
      </w:hyperlink>
    </w:p>
    <w:p w14:paraId="5A0C5D0D" w14:textId="77777777" w:rsidR="00F16000" w:rsidRDefault="00F16000">
      <w:pPr>
        <w:pStyle w:val="Innehll3"/>
        <w:rPr>
          <w:rFonts w:asciiTheme="minorHAnsi" w:eastAsiaTheme="minorEastAsia" w:hAnsiTheme="minorHAnsi" w:cstheme="minorBidi"/>
          <w:sz w:val="22"/>
          <w:szCs w:val="22"/>
        </w:rPr>
      </w:pPr>
      <w:hyperlink w:anchor="_Toc481564912" w:history="1">
        <w:r w:rsidRPr="00247374">
          <w:rPr>
            <w:rStyle w:val="Hyperlnk"/>
          </w:rPr>
          <w:t>1.1.1</w:t>
        </w:r>
        <w:r>
          <w:rPr>
            <w:rFonts w:asciiTheme="minorHAnsi" w:eastAsiaTheme="minorEastAsia" w:hAnsiTheme="minorHAnsi" w:cstheme="minorBidi"/>
            <w:sz w:val="22"/>
            <w:szCs w:val="22"/>
          </w:rPr>
          <w:tab/>
        </w:r>
        <w:r w:rsidRPr="00247374">
          <w:rPr>
            <w:rStyle w:val="Hyperlnk"/>
          </w:rPr>
          <w:t>Message Structure</w:t>
        </w:r>
        <w:r>
          <w:rPr>
            <w:webHidden/>
          </w:rPr>
          <w:tab/>
        </w:r>
        <w:r>
          <w:rPr>
            <w:webHidden/>
          </w:rPr>
          <w:fldChar w:fldCharType="begin"/>
        </w:r>
        <w:r>
          <w:rPr>
            <w:webHidden/>
          </w:rPr>
          <w:instrText xml:space="preserve"> PAGEREF _Toc481564912 \h </w:instrText>
        </w:r>
        <w:r>
          <w:rPr>
            <w:webHidden/>
          </w:rPr>
        </w:r>
        <w:r>
          <w:rPr>
            <w:webHidden/>
          </w:rPr>
          <w:fldChar w:fldCharType="separate"/>
        </w:r>
        <w:r>
          <w:rPr>
            <w:webHidden/>
          </w:rPr>
          <w:t>4</w:t>
        </w:r>
        <w:r>
          <w:rPr>
            <w:webHidden/>
          </w:rPr>
          <w:fldChar w:fldCharType="end"/>
        </w:r>
      </w:hyperlink>
    </w:p>
    <w:p w14:paraId="275AB0D6" w14:textId="77777777" w:rsidR="00F16000" w:rsidRDefault="00F16000">
      <w:pPr>
        <w:pStyle w:val="Innehll2"/>
        <w:rPr>
          <w:rFonts w:asciiTheme="minorHAnsi" w:eastAsiaTheme="minorEastAsia" w:hAnsiTheme="minorHAnsi" w:cstheme="minorBidi"/>
          <w:b w:val="0"/>
          <w:sz w:val="22"/>
          <w:szCs w:val="22"/>
        </w:rPr>
      </w:pPr>
      <w:hyperlink w:anchor="_Toc481564913" w:history="1">
        <w:r w:rsidRPr="00247374">
          <w:rPr>
            <w:rStyle w:val="Hyperlnk"/>
          </w:rPr>
          <w:t>1.2</w:t>
        </w:r>
        <w:r>
          <w:rPr>
            <w:rFonts w:asciiTheme="minorHAnsi" w:eastAsiaTheme="minorEastAsia" w:hAnsiTheme="minorHAnsi" w:cstheme="minorBidi"/>
            <w:b w:val="0"/>
            <w:sz w:val="22"/>
            <w:szCs w:val="22"/>
          </w:rPr>
          <w:tab/>
        </w:r>
        <w:r w:rsidRPr="00247374">
          <w:rPr>
            <w:rStyle w:val="Hyperlnk"/>
          </w:rPr>
          <w:t>MSH – Message Header</w:t>
        </w:r>
        <w:r>
          <w:rPr>
            <w:webHidden/>
          </w:rPr>
          <w:tab/>
        </w:r>
        <w:r>
          <w:rPr>
            <w:webHidden/>
          </w:rPr>
          <w:fldChar w:fldCharType="begin"/>
        </w:r>
        <w:r>
          <w:rPr>
            <w:webHidden/>
          </w:rPr>
          <w:instrText xml:space="preserve"> PAGEREF _Toc481564913 \h </w:instrText>
        </w:r>
        <w:r>
          <w:rPr>
            <w:webHidden/>
          </w:rPr>
        </w:r>
        <w:r>
          <w:rPr>
            <w:webHidden/>
          </w:rPr>
          <w:fldChar w:fldCharType="separate"/>
        </w:r>
        <w:r>
          <w:rPr>
            <w:webHidden/>
          </w:rPr>
          <w:t>4</w:t>
        </w:r>
        <w:r>
          <w:rPr>
            <w:webHidden/>
          </w:rPr>
          <w:fldChar w:fldCharType="end"/>
        </w:r>
      </w:hyperlink>
    </w:p>
    <w:p w14:paraId="5D3ED7E9" w14:textId="77777777" w:rsidR="00F16000" w:rsidRDefault="00F16000">
      <w:pPr>
        <w:pStyle w:val="Innehll2"/>
        <w:rPr>
          <w:rFonts w:asciiTheme="minorHAnsi" w:eastAsiaTheme="minorEastAsia" w:hAnsiTheme="minorHAnsi" w:cstheme="minorBidi"/>
          <w:b w:val="0"/>
          <w:sz w:val="22"/>
          <w:szCs w:val="22"/>
        </w:rPr>
      </w:pPr>
      <w:hyperlink w:anchor="_Toc481564914" w:history="1">
        <w:r w:rsidRPr="00247374">
          <w:rPr>
            <w:rStyle w:val="Hyperlnk"/>
            <w:lang w:val="en-US"/>
          </w:rPr>
          <w:t>1.3</w:t>
        </w:r>
        <w:r>
          <w:rPr>
            <w:rFonts w:asciiTheme="minorHAnsi" w:eastAsiaTheme="minorEastAsia" w:hAnsiTheme="minorHAnsi" w:cstheme="minorBidi"/>
            <w:b w:val="0"/>
            <w:sz w:val="22"/>
            <w:szCs w:val="22"/>
          </w:rPr>
          <w:tab/>
        </w:r>
        <w:r w:rsidRPr="00247374">
          <w:rPr>
            <w:rStyle w:val="Hyperlnk"/>
            <w:lang w:val="en-US"/>
          </w:rPr>
          <w:t>NTE – Notes and Comments</w:t>
        </w:r>
        <w:r>
          <w:rPr>
            <w:webHidden/>
          </w:rPr>
          <w:tab/>
        </w:r>
        <w:r>
          <w:rPr>
            <w:webHidden/>
          </w:rPr>
          <w:fldChar w:fldCharType="begin"/>
        </w:r>
        <w:r>
          <w:rPr>
            <w:webHidden/>
          </w:rPr>
          <w:instrText xml:space="preserve"> PAGEREF _Toc481564914 \h </w:instrText>
        </w:r>
        <w:r>
          <w:rPr>
            <w:webHidden/>
          </w:rPr>
        </w:r>
        <w:r>
          <w:rPr>
            <w:webHidden/>
          </w:rPr>
          <w:fldChar w:fldCharType="separate"/>
        </w:r>
        <w:r>
          <w:rPr>
            <w:webHidden/>
          </w:rPr>
          <w:t>6</w:t>
        </w:r>
        <w:r>
          <w:rPr>
            <w:webHidden/>
          </w:rPr>
          <w:fldChar w:fldCharType="end"/>
        </w:r>
      </w:hyperlink>
    </w:p>
    <w:p w14:paraId="4EEDDB23" w14:textId="77777777" w:rsidR="00F16000" w:rsidRDefault="00F16000">
      <w:pPr>
        <w:pStyle w:val="Innehll2"/>
        <w:rPr>
          <w:rFonts w:asciiTheme="minorHAnsi" w:eastAsiaTheme="minorEastAsia" w:hAnsiTheme="minorHAnsi" w:cstheme="minorBidi"/>
          <w:b w:val="0"/>
          <w:sz w:val="22"/>
          <w:szCs w:val="22"/>
        </w:rPr>
      </w:pPr>
      <w:hyperlink w:anchor="_Toc481564915" w:history="1">
        <w:r w:rsidRPr="00247374">
          <w:rPr>
            <w:rStyle w:val="Hyperlnk"/>
            <w:lang w:val="en-US"/>
          </w:rPr>
          <w:t>1.4</w:t>
        </w:r>
        <w:r>
          <w:rPr>
            <w:rFonts w:asciiTheme="minorHAnsi" w:eastAsiaTheme="minorEastAsia" w:hAnsiTheme="minorHAnsi" w:cstheme="minorBidi"/>
            <w:b w:val="0"/>
            <w:sz w:val="22"/>
            <w:szCs w:val="22"/>
          </w:rPr>
          <w:tab/>
        </w:r>
        <w:r w:rsidRPr="00247374">
          <w:rPr>
            <w:rStyle w:val="Hyperlnk"/>
            <w:lang w:val="en-US"/>
          </w:rPr>
          <w:t>Segment Group: PATIENT</w:t>
        </w:r>
        <w:r>
          <w:rPr>
            <w:webHidden/>
          </w:rPr>
          <w:tab/>
        </w:r>
        <w:r>
          <w:rPr>
            <w:webHidden/>
          </w:rPr>
          <w:fldChar w:fldCharType="begin"/>
        </w:r>
        <w:r>
          <w:rPr>
            <w:webHidden/>
          </w:rPr>
          <w:instrText xml:space="preserve"> PAGEREF _Toc481564915 \h </w:instrText>
        </w:r>
        <w:r>
          <w:rPr>
            <w:webHidden/>
          </w:rPr>
        </w:r>
        <w:r>
          <w:rPr>
            <w:webHidden/>
          </w:rPr>
          <w:fldChar w:fldCharType="separate"/>
        </w:r>
        <w:r>
          <w:rPr>
            <w:webHidden/>
          </w:rPr>
          <w:t>6</w:t>
        </w:r>
        <w:r>
          <w:rPr>
            <w:webHidden/>
          </w:rPr>
          <w:fldChar w:fldCharType="end"/>
        </w:r>
      </w:hyperlink>
    </w:p>
    <w:p w14:paraId="15FCB139" w14:textId="77777777" w:rsidR="00F16000" w:rsidRDefault="00F16000">
      <w:pPr>
        <w:pStyle w:val="Innehll3"/>
        <w:rPr>
          <w:rFonts w:asciiTheme="minorHAnsi" w:eastAsiaTheme="minorEastAsia" w:hAnsiTheme="minorHAnsi" w:cstheme="minorBidi"/>
          <w:sz w:val="22"/>
          <w:szCs w:val="22"/>
        </w:rPr>
      </w:pPr>
      <w:hyperlink w:anchor="_Toc481564916" w:history="1">
        <w:r w:rsidRPr="00247374">
          <w:rPr>
            <w:rStyle w:val="Hyperlnk"/>
            <w:lang w:val="en-US"/>
          </w:rPr>
          <w:t>1.4.1</w:t>
        </w:r>
        <w:r>
          <w:rPr>
            <w:rFonts w:asciiTheme="minorHAnsi" w:eastAsiaTheme="minorEastAsia" w:hAnsiTheme="minorHAnsi" w:cstheme="minorBidi"/>
            <w:sz w:val="22"/>
            <w:szCs w:val="22"/>
          </w:rPr>
          <w:tab/>
        </w:r>
        <w:r w:rsidRPr="00247374">
          <w:rPr>
            <w:rStyle w:val="Hyperlnk"/>
            <w:lang w:val="en-US"/>
          </w:rPr>
          <w:t>PID – Patient Identification</w:t>
        </w:r>
        <w:r>
          <w:rPr>
            <w:webHidden/>
          </w:rPr>
          <w:tab/>
        </w:r>
        <w:r>
          <w:rPr>
            <w:webHidden/>
          </w:rPr>
          <w:fldChar w:fldCharType="begin"/>
        </w:r>
        <w:r>
          <w:rPr>
            <w:webHidden/>
          </w:rPr>
          <w:instrText xml:space="preserve"> PAGEREF _Toc481564916 \h </w:instrText>
        </w:r>
        <w:r>
          <w:rPr>
            <w:webHidden/>
          </w:rPr>
        </w:r>
        <w:r>
          <w:rPr>
            <w:webHidden/>
          </w:rPr>
          <w:fldChar w:fldCharType="separate"/>
        </w:r>
        <w:r>
          <w:rPr>
            <w:webHidden/>
          </w:rPr>
          <w:t>6</w:t>
        </w:r>
        <w:r>
          <w:rPr>
            <w:webHidden/>
          </w:rPr>
          <w:fldChar w:fldCharType="end"/>
        </w:r>
      </w:hyperlink>
    </w:p>
    <w:p w14:paraId="1A279394" w14:textId="77777777" w:rsidR="00F16000" w:rsidRDefault="00F16000">
      <w:pPr>
        <w:pStyle w:val="Innehll3"/>
        <w:rPr>
          <w:rFonts w:asciiTheme="minorHAnsi" w:eastAsiaTheme="minorEastAsia" w:hAnsiTheme="minorHAnsi" w:cstheme="minorBidi"/>
          <w:sz w:val="22"/>
          <w:szCs w:val="22"/>
        </w:rPr>
      </w:pPr>
      <w:hyperlink w:anchor="_Toc481564917" w:history="1">
        <w:r w:rsidRPr="00247374">
          <w:rPr>
            <w:rStyle w:val="Hyperlnk"/>
            <w:lang w:val="en-US"/>
          </w:rPr>
          <w:t>1.4.2</w:t>
        </w:r>
        <w:r>
          <w:rPr>
            <w:rFonts w:asciiTheme="minorHAnsi" w:eastAsiaTheme="minorEastAsia" w:hAnsiTheme="minorHAnsi" w:cstheme="minorBidi"/>
            <w:sz w:val="22"/>
            <w:szCs w:val="22"/>
          </w:rPr>
          <w:tab/>
        </w:r>
        <w:r w:rsidRPr="00247374">
          <w:rPr>
            <w:rStyle w:val="Hyperlnk"/>
            <w:lang w:val="en-US"/>
          </w:rPr>
          <w:t>Segment Group: PATIENT_VISIT</w:t>
        </w:r>
        <w:r>
          <w:rPr>
            <w:webHidden/>
          </w:rPr>
          <w:tab/>
        </w:r>
        <w:r>
          <w:rPr>
            <w:webHidden/>
          </w:rPr>
          <w:fldChar w:fldCharType="begin"/>
        </w:r>
        <w:r>
          <w:rPr>
            <w:webHidden/>
          </w:rPr>
          <w:instrText xml:space="preserve"> PAGEREF _Toc481564917 \h </w:instrText>
        </w:r>
        <w:r>
          <w:rPr>
            <w:webHidden/>
          </w:rPr>
        </w:r>
        <w:r>
          <w:rPr>
            <w:webHidden/>
          </w:rPr>
          <w:fldChar w:fldCharType="separate"/>
        </w:r>
        <w:r>
          <w:rPr>
            <w:webHidden/>
          </w:rPr>
          <w:t>6</w:t>
        </w:r>
        <w:r>
          <w:rPr>
            <w:webHidden/>
          </w:rPr>
          <w:fldChar w:fldCharType="end"/>
        </w:r>
      </w:hyperlink>
    </w:p>
    <w:p w14:paraId="7B554D42" w14:textId="77777777" w:rsidR="00F16000" w:rsidRDefault="00F16000">
      <w:pPr>
        <w:pStyle w:val="Innehll4"/>
        <w:rPr>
          <w:rFonts w:asciiTheme="minorHAnsi" w:eastAsiaTheme="minorEastAsia" w:hAnsiTheme="minorHAnsi" w:cstheme="minorBidi"/>
          <w:sz w:val="22"/>
          <w:szCs w:val="22"/>
        </w:rPr>
      </w:pPr>
      <w:hyperlink w:anchor="_Toc481564918" w:history="1">
        <w:r w:rsidRPr="00247374">
          <w:rPr>
            <w:rStyle w:val="Hyperlnk"/>
            <w:lang w:val="en-US"/>
          </w:rPr>
          <w:t>1.4.2.1</w:t>
        </w:r>
        <w:r>
          <w:rPr>
            <w:rFonts w:asciiTheme="minorHAnsi" w:eastAsiaTheme="minorEastAsia" w:hAnsiTheme="minorHAnsi" w:cstheme="minorBidi"/>
            <w:sz w:val="22"/>
            <w:szCs w:val="22"/>
          </w:rPr>
          <w:tab/>
        </w:r>
        <w:r w:rsidRPr="00247374">
          <w:rPr>
            <w:rStyle w:val="Hyperlnk"/>
            <w:lang w:val="en-US"/>
          </w:rPr>
          <w:t>PV1 – Patient Visit</w:t>
        </w:r>
        <w:r>
          <w:rPr>
            <w:webHidden/>
          </w:rPr>
          <w:tab/>
        </w:r>
        <w:r>
          <w:rPr>
            <w:webHidden/>
          </w:rPr>
          <w:fldChar w:fldCharType="begin"/>
        </w:r>
        <w:r>
          <w:rPr>
            <w:webHidden/>
          </w:rPr>
          <w:instrText xml:space="preserve"> PAGEREF _Toc481564918 \h </w:instrText>
        </w:r>
        <w:r>
          <w:rPr>
            <w:webHidden/>
          </w:rPr>
        </w:r>
        <w:r>
          <w:rPr>
            <w:webHidden/>
          </w:rPr>
          <w:fldChar w:fldCharType="separate"/>
        </w:r>
        <w:r>
          <w:rPr>
            <w:webHidden/>
          </w:rPr>
          <w:t>7</w:t>
        </w:r>
        <w:r>
          <w:rPr>
            <w:webHidden/>
          </w:rPr>
          <w:fldChar w:fldCharType="end"/>
        </w:r>
      </w:hyperlink>
    </w:p>
    <w:p w14:paraId="1281DB89" w14:textId="77777777" w:rsidR="00F16000" w:rsidRDefault="00F16000">
      <w:pPr>
        <w:pStyle w:val="Innehll2"/>
        <w:rPr>
          <w:rFonts w:asciiTheme="minorHAnsi" w:eastAsiaTheme="minorEastAsia" w:hAnsiTheme="minorHAnsi" w:cstheme="minorBidi"/>
          <w:b w:val="0"/>
          <w:sz w:val="22"/>
          <w:szCs w:val="22"/>
        </w:rPr>
      </w:pPr>
      <w:hyperlink w:anchor="_Toc481564919" w:history="1">
        <w:r w:rsidRPr="00247374">
          <w:rPr>
            <w:rStyle w:val="Hyperlnk"/>
            <w:lang w:val="en-US"/>
          </w:rPr>
          <w:t>1.5</w:t>
        </w:r>
        <w:r>
          <w:rPr>
            <w:rFonts w:asciiTheme="minorHAnsi" w:eastAsiaTheme="minorEastAsia" w:hAnsiTheme="minorHAnsi" w:cstheme="minorBidi"/>
            <w:b w:val="0"/>
            <w:sz w:val="22"/>
            <w:szCs w:val="22"/>
          </w:rPr>
          <w:tab/>
        </w:r>
        <w:r w:rsidRPr="00247374">
          <w:rPr>
            <w:rStyle w:val="Hyperlnk"/>
            <w:lang w:val="en-US"/>
          </w:rPr>
          <w:t>Segment Group: ORDER</w:t>
        </w:r>
        <w:r>
          <w:rPr>
            <w:webHidden/>
          </w:rPr>
          <w:tab/>
        </w:r>
        <w:r>
          <w:rPr>
            <w:webHidden/>
          </w:rPr>
          <w:fldChar w:fldCharType="begin"/>
        </w:r>
        <w:r>
          <w:rPr>
            <w:webHidden/>
          </w:rPr>
          <w:instrText xml:space="preserve"> PAGEREF _Toc481564919 \h </w:instrText>
        </w:r>
        <w:r>
          <w:rPr>
            <w:webHidden/>
          </w:rPr>
        </w:r>
        <w:r>
          <w:rPr>
            <w:webHidden/>
          </w:rPr>
          <w:fldChar w:fldCharType="separate"/>
        </w:r>
        <w:r>
          <w:rPr>
            <w:webHidden/>
          </w:rPr>
          <w:t>8</w:t>
        </w:r>
        <w:r>
          <w:rPr>
            <w:webHidden/>
          </w:rPr>
          <w:fldChar w:fldCharType="end"/>
        </w:r>
      </w:hyperlink>
    </w:p>
    <w:p w14:paraId="1ACFC24E" w14:textId="77777777" w:rsidR="00F16000" w:rsidRDefault="00F16000">
      <w:pPr>
        <w:pStyle w:val="Innehll3"/>
        <w:rPr>
          <w:rFonts w:asciiTheme="minorHAnsi" w:eastAsiaTheme="minorEastAsia" w:hAnsiTheme="minorHAnsi" w:cstheme="minorBidi"/>
          <w:sz w:val="22"/>
          <w:szCs w:val="22"/>
        </w:rPr>
      </w:pPr>
      <w:hyperlink w:anchor="_Toc481564920" w:history="1">
        <w:r w:rsidRPr="00247374">
          <w:rPr>
            <w:rStyle w:val="Hyperlnk"/>
            <w:lang w:val="en-US"/>
          </w:rPr>
          <w:t>1.5.1</w:t>
        </w:r>
        <w:r>
          <w:rPr>
            <w:rFonts w:asciiTheme="minorHAnsi" w:eastAsiaTheme="minorEastAsia" w:hAnsiTheme="minorHAnsi" w:cstheme="minorBidi"/>
            <w:sz w:val="22"/>
            <w:szCs w:val="22"/>
          </w:rPr>
          <w:tab/>
        </w:r>
        <w:r w:rsidRPr="00247374">
          <w:rPr>
            <w:rStyle w:val="Hyperlnk"/>
            <w:lang w:val="en-US"/>
          </w:rPr>
          <w:t>ORC – Common Order</w:t>
        </w:r>
        <w:r>
          <w:rPr>
            <w:webHidden/>
          </w:rPr>
          <w:tab/>
        </w:r>
        <w:r>
          <w:rPr>
            <w:webHidden/>
          </w:rPr>
          <w:fldChar w:fldCharType="begin"/>
        </w:r>
        <w:r>
          <w:rPr>
            <w:webHidden/>
          </w:rPr>
          <w:instrText xml:space="preserve"> PAGEREF _Toc481564920 \h </w:instrText>
        </w:r>
        <w:r>
          <w:rPr>
            <w:webHidden/>
          </w:rPr>
        </w:r>
        <w:r>
          <w:rPr>
            <w:webHidden/>
          </w:rPr>
          <w:fldChar w:fldCharType="separate"/>
        </w:r>
        <w:r>
          <w:rPr>
            <w:webHidden/>
          </w:rPr>
          <w:t>8</w:t>
        </w:r>
        <w:r>
          <w:rPr>
            <w:webHidden/>
          </w:rPr>
          <w:fldChar w:fldCharType="end"/>
        </w:r>
      </w:hyperlink>
    </w:p>
    <w:p w14:paraId="2F5DF245" w14:textId="77777777" w:rsidR="00F16000" w:rsidRDefault="00F16000">
      <w:pPr>
        <w:pStyle w:val="Innehll4"/>
        <w:rPr>
          <w:rFonts w:asciiTheme="minorHAnsi" w:eastAsiaTheme="minorEastAsia" w:hAnsiTheme="minorHAnsi" w:cstheme="minorBidi"/>
          <w:sz w:val="22"/>
          <w:szCs w:val="22"/>
        </w:rPr>
      </w:pPr>
      <w:hyperlink w:anchor="_Toc481564921" w:history="1">
        <w:r w:rsidRPr="00247374">
          <w:rPr>
            <w:rStyle w:val="Hyperlnk"/>
            <w:lang w:val="en-US"/>
          </w:rPr>
          <w:t>1.5.1.1</w:t>
        </w:r>
        <w:r>
          <w:rPr>
            <w:rFonts w:asciiTheme="minorHAnsi" w:eastAsiaTheme="minorEastAsia" w:hAnsiTheme="minorHAnsi" w:cstheme="minorBidi"/>
            <w:sz w:val="22"/>
            <w:szCs w:val="22"/>
          </w:rPr>
          <w:tab/>
        </w:r>
        <w:r w:rsidRPr="00247374">
          <w:rPr>
            <w:rStyle w:val="Hyperlnk"/>
            <w:lang w:val="en-US"/>
          </w:rPr>
          <w:t>OBR – Observation Request</w:t>
        </w:r>
        <w:r>
          <w:rPr>
            <w:webHidden/>
          </w:rPr>
          <w:tab/>
        </w:r>
        <w:r>
          <w:rPr>
            <w:webHidden/>
          </w:rPr>
          <w:fldChar w:fldCharType="begin"/>
        </w:r>
        <w:r>
          <w:rPr>
            <w:webHidden/>
          </w:rPr>
          <w:instrText xml:space="preserve"> PAGEREF _Toc481564921 \h </w:instrText>
        </w:r>
        <w:r>
          <w:rPr>
            <w:webHidden/>
          </w:rPr>
        </w:r>
        <w:r>
          <w:rPr>
            <w:webHidden/>
          </w:rPr>
          <w:fldChar w:fldCharType="separate"/>
        </w:r>
        <w:r>
          <w:rPr>
            <w:webHidden/>
          </w:rPr>
          <w:t>13</w:t>
        </w:r>
        <w:r>
          <w:rPr>
            <w:webHidden/>
          </w:rPr>
          <w:fldChar w:fldCharType="end"/>
        </w:r>
      </w:hyperlink>
    </w:p>
    <w:p w14:paraId="422402EE" w14:textId="77777777" w:rsidR="00F16000" w:rsidRDefault="00F16000">
      <w:pPr>
        <w:pStyle w:val="Innehll3"/>
        <w:rPr>
          <w:rFonts w:asciiTheme="minorHAnsi" w:eastAsiaTheme="minorEastAsia" w:hAnsiTheme="minorHAnsi" w:cstheme="minorBidi"/>
          <w:sz w:val="22"/>
          <w:szCs w:val="22"/>
        </w:rPr>
      </w:pPr>
      <w:hyperlink w:anchor="_Toc481564922" w:history="1">
        <w:r w:rsidRPr="00247374">
          <w:rPr>
            <w:rStyle w:val="Hyperlnk"/>
            <w:lang w:val="en-US"/>
          </w:rPr>
          <w:t>1.5.2</w:t>
        </w:r>
        <w:r>
          <w:rPr>
            <w:rFonts w:asciiTheme="minorHAnsi" w:eastAsiaTheme="minorEastAsia" w:hAnsiTheme="minorHAnsi" w:cstheme="minorBidi"/>
            <w:sz w:val="22"/>
            <w:szCs w:val="22"/>
          </w:rPr>
          <w:tab/>
        </w:r>
        <w:r w:rsidRPr="00247374">
          <w:rPr>
            <w:rStyle w:val="Hyperlnk"/>
            <w:lang w:val="en-US"/>
          </w:rPr>
          <w:t>FT1 – Financial Transaction</w:t>
        </w:r>
        <w:r>
          <w:rPr>
            <w:webHidden/>
          </w:rPr>
          <w:tab/>
        </w:r>
        <w:r>
          <w:rPr>
            <w:webHidden/>
          </w:rPr>
          <w:fldChar w:fldCharType="begin"/>
        </w:r>
        <w:r>
          <w:rPr>
            <w:webHidden/>
          </w:rPr>
          <w:instrText xml:space="preserve"> PAGEREF _Toc481564922 \h </w:instrText>
        </w:r>
        <w:r>
          <w:rPr>
            <w:webHidden/>
          </w:rPr>
        </w:r>
        <w:r>
          <w:rPr>
            <w:webHidden/>
          </w:rPr>
          <w:fldChar w:fldCharType="separate"/>
        </w:r>
        <w:r>
          <w:rPr>
            <w:webHidden/>
          </w:rPr>
          <w:t>17</w:t>
        </w:r>
        <w:r>
          <w:rPr>
            <w:webHidden/>
          </w:rPr>
          <w:fldChar w:fldCharType="end"/>
        </w:r>
      </w:hyperlink>
    </w:p>
    <w:p w14:paraId="66D3D688" w14:textId="77777777" w:rsidR="00022EE5" w:rsidRPr="00774037" w:rsidRDefault="00217796" w:rsidP="00217796">
      <w:pPr>
        <w:pStyle w:val="Innehll1"/>
        <w:ind w:left="0"/>
      </w:pPr>
      <w:r>
        <w:fldChar w:fldCharType="end"/>
      </w:r>
    </w:p>
    <w:p w14:paraId="67DA0FCC" w14:textId="77777777" w:rsidR="00253474" w:rsidRPr="008D2B5C" w:rsidRDefault="00253474" w:rsidP="00253474">
      <w:pPr>
        <w:pStyle w:val="Rubrik1"/>
      </w:pPr>
      <w:bookmarkStart w:id="2" w:name="_Toc277588035"/>
      <w:bookmarkStart w:id="3" w:name="_Toc276374135"/>
      <w:bookmarkStart w:id="4" w:name="_Toc481564904"/>
      <w:proofErr w:type="spellStart"/>
      <w:r w:rsidRPr="008D2B5C">
        <w:lastRenderedPageBreak/>
        <w:t>Introdu</w:t>
      </w:r>
      <w:r w:rsidR="00256355">
        <w:t>c</w:t>
      </w:r>
      <w:r w:rsidRPr="008D2B5C">
        <w:t>tion</w:t>
      </w:r>
      <w:bookmarkEnd w:id="2"/>
      <w:bookmarkEnd w:id="4"/>
      <w:proofErr w:type="spellEnd"/>
    </w:p>
    <w:p w14:paraId="339CF0A2" w14:textId="77777777" w:rsidR="003D131D" w:rsidRDefault="003D131D" w:rsidP="00283BCF">
      <w:pPr>
        <w:pStyle w:val="Rubrik2"/>
      </w:pPr>
      <w:bookmarkStart w:id="5" w:name="_Toc527425335"/>
      <w:bookmarkStart w:id="6" w:name="_Toc523043641"/>
      <w:bookmarkStart w:id="7" w:name="_Toc431207014"/>
      <w:bookmarkStart w:id="8" w:name="_Toc480681569"/>
      <w:bookmarkStart w:id="9" w:name="_Toc481564905"/>
      <w:bookmarkEnd w:id="3"/>
      <w:proofErr w:type="spellStart"/>
      <w:r>
        <w:t>Purpose</w:t>
      </w:r>
      <w:bookmarkEnd w:id="9"/>
      <w:proofErr w:type="spellEnd"/>
    </w:p>
    <w:p w14:paraId="26C8436E" w14:textId="77777777" w:rsidR="003D131D" w:rsidRPr="003D131D" w:rsidRDefault="003D131D" w:rsidP="003D131D">
      <w:pPr>
        <w:rPr>
          <w:lang w:val="en-US"/>
        </w:rPr>
      </w:pPr>
      <w:r w:rsidRPr="002B4827">
        <w:rPr>
          <w:lang w:val="en-US"/>
        </w:rPr>
        <w:t>The purpose</w:t>
      </w:r>
      <w:r>
        <w:rPr>
          <w:lang w:val="en-US"/>
        </w:rPr>
        <w:t xml:space="preserve"> of this document is to provide guidelines for the </w:t>
      </w:r>
      <w:sdt>
        <w:sdtPr>
          <w:rPr>
            <w:lang w:val="en-US"/>
          </w:rPr>
          <w:alias w:val="Message Type"/>
          <w:tag w:val=""/>
          <w:id w:val="-434059040"/>
          <w:placeholder>
            <w:docPart w:val="6FCCF66A99F74A3A84886F3382707AB3"/>
          </w:placeholder>
          <w:dataBinding w:prefixMappings="xmlns:ns0='http://purl.org/dc/elements/1.1/' xmlns:ns1='http://schemas.openxmlformats.org/package/2006/metadata/core-properties' " w:xpath="/ns1:coreProperties[1]/ns0:subject[1]" w:storeItemID="{6C3C8BC8-F283-45AE-878A-BAB7291924A1}"/>
          <w:text/>
        </w:sdtPr>
        <w:sdtContent>
          <w:r w:rsidR="008B44E0">
            <w:rPr>
              <w:lang w:val="en-US"/>
            </w:rPr>
            <w:t>ORM</w:t>
          </w:r>
        </w:sdtContent>
      </w:sdt>
      <w:r>
        <w:rPr>
          <w:lang w:val="en-US"/>
        </w:rPr>
        <w:t xml:space="preserve"> message type.</w:t>
      </w:r>
    </w:p>
    <w:p w14:paraId="6BCF9EDC" w14:textId="77777777" w:rsidR="00253474" w:rsidRPr="003D131D" w:rsidRDefault="001A4DAE" w:rsidP="00283BCF">
      <w:pPr>
        <w:pStyle w:val="Rubrik2"/>
        <w:rPr>
          <w:lang w:val="en-US"/>
        </w:rPr>
      </w:pPr>
      <w:bookmarkStart w:id="10" w:name="_Toc481564906"/>
      <w:r w:rsidRPr="003D131D">
        <w:rPr>
          <w:lang w:val="en-US"/>
        </w:rPr>
        <w:t>Target Group</w:t>
      </w:r>
      <w:bookmarkEnd w:id="10"/>
    </w:p>
    <w:p w14:paraId="170E5E34"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1D40A32C" w14:textId="77777777" w:rsidR="00B83D31" w:rsidRDefault="00B83D31" w:rsidP="00B83D31">
      <w:pPr>
        <w:pStyle w:val="Rubrik2"/>
        <w:rPr>
          <w:lang w:val="en-US"/>
        </w:rPr>
      </w:pPr>
      <w:bookmarkStart w:id="11" w:name="_Toc481564907"/>
      <w:r w:rsidRPr="00010B3F">
        <w:rPr>
          <w:lang w:val="en-US"/>
        </w:rPr>
        <w:t>References</w:t>
      </w:r>
      <w:bookmarkEnd w:id="11"/>
    </w:p>
    <w:p w14:paraId="6062E7C5" w14:textId="77777777" w:rsidR="00A4645E" w:rsidRPr="005B25CF" w:rsidRDefault="00A4645E" w:rsidP="00A4645E">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4D6251E6" w14:textId="77777777" w:rsidR="00A4645E" w:rsidRPr="005B25CF" w:rsidRDefault="00A4645E" w:rsidP="00A4645E">
      <w:pPr>
        <w:pStyle w:val="Liststycke"/>
        <w:numPr>
          <w:ilvl w:val="0"/>
          <w:numId w:val="47"/>
        </w:numPr>
        <w:rPr>
          <w:rFonts w:ascii="Times New Roman" w:hAnsi="Times New Roman"/>
          <w:lang w:val="en-US"/>
        </w:rPr>
      </w:pPr>
      <w:r w:rsidRPr="005B25CF">
        <w:rPr>
          <w:rFonts w:ascii="Times New Roman" w:hAnsi="Times New Roman"/>
          <w:lang w:val="en-US"/>
        </w:rPr>
        <w:t>Chapter 2 (Control)</w:t>
      </w:r>
      <w:r w:rsidRPr="00BF1011">
        <w:rPr>
          <w:rFonts w:ascii="Times New Roman" w:hAnsi="Times New Roman"/>
          <w:lang w:val="en-US"/>
        </w:rPr>
        <w:t xml:space="preserve"> </w:t>
      </w:r>
    </w:p>
    <w:p w14:paraId="4FECBC85" w14:textId="77777777" w:rsidR="00A4645E" w:rsidRPr="00BF1011" w:rsidRDefault="00A4645E" w:rsidP="00A4645E">
      <w:pPr>
        <w:pStyle w:val="Liststycke"/>
        <w:numPr>
          <w:ilvl w:val="0"/>
          <w:numId w:val="47"/>
        </w:numPr>
        <w:rPr>
          <w:rFonts w:ascii="Times New Roman" w:hAnsi="Times New Roman"/>
          <w:lang w:val="en-US"/>
        </w:rPr>
      </w:pPr>
      <w:r w:rsidRPr="005B25CF">
        <w:rPr>
          <w:rFonts w:ascii="Times New Roman" w:hAnsi="Times New Roman"/>
          <w:lang w:val="en-US"/>
        </w:rPr>
        <w:t>Chapter 3 (Patient Administration)</w:t>
      </w:r>
    </w:p>
    <w:p w14:paraId="48091D99" w14:textId="77777777" w:rsidR="00A4645E" w:rsidRPr="005B25CF" w:rsidRDefault="00A4645E" w:rsidP="00A4645E">
      <w:pPr>
        <w:pStyle w:val="Liststycke"/>
        <w:numPr>
          <w:ilvl w:val="0"/>
          <w:numId w:val="47"/>
        </w:numPr>
        <w:rPr>
          <w:rFonts w:ascii="Times New Roman" w:hAnsi="Times New Roman"/>
          <w:lang w:val="en-US"/>
        </w:rPr>
      </w:pPr>
      <w:r w:rsidRPr="005B25CF">
        <w:rPr>
          <w:rFonts w:ascii="Times New Roman" w:hAnsi="Times New Roman"/>
          <w:lang w:val="en-US"/>
        </w:rPr>
        <w:t xml:space="preserve">Chapter </w:t>
      </w:r>
      <w:r>
        <w:rPr>
          <w:rFonts w:ascii="Times New Roman" w:hAnsi="Times New Roman"/>
          <w:lang w:val="en-US"/>
        </w:rPr>
        <w:t>4</w:t>
      </w:r>
      <w:r w:rsidRPr="005B25CF">
        <w:rPr>
          <w:rFonts w:ascii="Times New Roman" w:hAnsi="Times New Roman"/>
          <w:lang w:val="en-US"/>
        </w:rPr>
        <w:t xml:space="preserve"> (</w:t>
      </w:r>
      <w:r>
        <w:rPr>
          <w:rFonts w:ascii="Times New Roman" w:hAnsi="Times New Roman"/>
          <w:lang w:val="en-US"/>
        </w:rPr>
        <w:t>Order Entry</w:t>
      </w:r>
      <w:r w:rsidRPr="005B25CF">
        <w:rPr>
          <w:rFonts w:ascii="Times New Roman" w:hAnsi="Times New Roman"/>
          <w:lang w:val="en-US"/>
        </w:rPr>
        <w:t>)</w:t>
      </w:r>
    </w:p>
    <w:p w14:paraId="20C143E9" w14:textId="77777777" w:rsidR="00A4645E" w:rsidRDefault="00A4645E" w:rsidP="00A4645E">
      <w:pPr>
        <w:pStyle w:val="Liststycke"/>
        <w:numPr>
          <w:ilvl w:val="0"/>
          <w:numId w:val="47"/>
        </w:numPr>
        <w:rPr>
          <w:rFonts w:ascii="Times New Roman" w:hAnsi="Times New Roman"/>
          <w:lang w:val="en-US"/>
        </w:rPr>
      </w:pPr>
      <w:r>
        <w:rPr>
          <w:rFonts w:ascii="Times New Roman" w:hAnsi="Times New Roman"/>
          <w:lang w:val="en-US"/>
        </w:rPr>
        <w:t>Chapter 6</w:t>
      </w:r>
      <w:r w:rsidRPr="005B25CF">
        <w:rPr>
          <w:rFonts w:ascii="Times New Roman" w:hAnsi="Times New Roman"/>
          <w:lang w:val="en-US"/>
        </w:rPr>
        <w:t xml:space="preserve"> (</w:t>
      </w:r>
      <w:r>
        <w:rPr>
          <w:rFonts w:ascii="Times New Roman" w:hAnsi="Times New Roman"/>
          <w:lang w:val="en-US"/>
        </w:rPr>
        <w:t>Financial Management</w:t>
      </w:r>
      <w:r w:rsidRPr="005B25CF">
        <w:rPr>
          <w:rFonts w:ascii="Times New Roman" w:hAnsi="Times New Roman"/>
          <w:lang w:val="en-US"/>
        </w:rPr>
        <w:t>)</w:t>
      </w:r>
    </w:p>
    <w:p w14:paraId="31570681" w14:textId="77777777" w:rsidR="00A4645E" w:rsidRPr="00EE0D2B" w:rsidRDefault="00A4645E" w:rsidP="00A4645E">
      <w:pPr>
        <w:rPr>
          <w:szCs w:val="24"/>
          <w:lang w:val="en-US"/>
        </w:rPr>
      </w:pPr>
      <w:r w:rsidRPr="00EE0D2B">
        <w:rPr>
          <w:szCs w:val="24"/>
          <w:lang w:val="en-US"/>
        </w:rPr>
        <w:t>And VGR specific segment statements:</w:t>
      </w:r>
    </w:p>
    <w:p w14:paraId="72A159ED" w14:textId="77777777" w:rsidR="00A4645E" w:rsidRDefault="00A4645E" w:rsidP="00A4645E">
      <w:pPr>
        <w:pStyle w:val="Liststycke"/>
        <w:keepLines/>
        <w:numPr>
          <w:ilvl w:val="0"/>
          <w:numId w:val="48"/>
        </w:numPr>
        <w:spacing w:before="120"/>
        <w:rPr>
          <w:rFonts w:ascii="Times New Roman" w:hAnsi="Times New Roman"/>
          <w:sz w:val="24"/>
          <w:szCs w:val="24"/>
          <w:lang w:val="en-US"/>
        </w:rPr>
      </w:pPr>
      <w:r w:rsidRPr="00EE0D2B">
        <w:rPr>
          <w:rFonts w:ascii="Times New Roman" w:hAnsi="Times New Roman"/>
          <w:sz w:val="24"/>
          <w:szCs w:val="24"/>
          <w:lang w:val="en-US"/>
        </w:rPr>
        <w:t>Conformance Statement – PID Segment.docx</w:t>
      </w:r>
    </w:p>
    <w:p w14:paraId="25D61D3C" w14:textId="19F770BC" w:rsidR="0085450F" w:rsidRDefault="00A4645E" w:rsidP="0085450F">
      <w:pPr>
        <w:rPr>
          <w:szCs w:val="24"/>
          <w:lang w:val="en-US"/>
        </w:rPr>
      </w:pPr>
      <w:r>
        <w:rPr>
          <w:szCs w:val="24"/>
          <w:lang w:val="en-US"/>
        </w:rPr>
        <w:t>For IHE specified alterations to the HL7 standard for radiology see</w:t>
      </w:r>
      <w:r w:rsidR="0085450F">
        <w:rPr>
          <w:szCs w:val="24"/>
          <w:lang w:val="en-US"/>
        </w:rPr>
        <w:t xml:space="preserve"> IHE Radiology (RAD) Technical Framework Volume </w:t>
      </w:r>
      <w:r w:rsidR="0085450F">
        <w:rPr>
          <w:szCs w:val="24"/>
          <w:lang w:val="en-US"/>
        </w:rPr>
        <w:t>1</w:t>
      </w:r>
    </w:p>
    <w:p w14:paraId="13CA369B" w14:textId="2FC03ACE" w:rsidR="0085450F" w:rsidRPr="0085450F" w:rsidRDefault="0085450F" w:rsidP="0085450F">
      <w:pPr>
        <w:pStyle w:val="Liststycke"/>
        <w:numPr>
          <w:ilvl w:val="0"/>
          <w:numId w:val="47"/>
        </w:numPr>
        <w:rPr>
          <w:rFonts w:ascii="Times New Roman" w:hAnsi="Times New Roman"/>
          <w:lang w:val="en-US"/>
        </w:rPr>
      </w:pPr>
      <w:r w:rsidRPr="0085450F">
        <w:rPr>
          <w:rFonts w:ascii="Times New Roman" w:hAnsi="Times New Roman"/>
          <w:lang w:val="en-US"/>
        </w:rPr>
        <w:t>Chapter 3 Scheduled Workflow (SWF)</w:t>
      </w:r>
    </w:p>
    <w:p w14:paraId="3303DBD9" w14:textId="44ACAEF1" w:rsidR="00A4645E" w:rsidRDefault="0085450F" w:rsidP="00A4645E">
      <w:pPr>
        <w:rPr>
          <w:szCs w:val="24"/>
          <w:lang w:val="en-US"/>
        </w:rPr>
      </w:pPr>
      <w:proofErr w:type="gramStart"/>
      <w:r>
        <w:rPr>
          <w:szCs w:val="24"/>
          <w:lang w:val="en-US"/>
        </w:rPr>
        <w:t>and</w:t>
      </w:r>
      <w:proofErr w:type="gramEnd"/>
      <w:r w:rsidR="00A4645E">
        <w:rPr>
          <w:szCs w:val="24"/>
          <w:lang w:val="en-US"/>
        </w:rPr>
        <w:t xml:space="preserve"> IHE Radiology (RAD) Technical Framework Volume 2</w:t>
      </w:r>
    </w:p>
    <w:p w14:paraId="54B0E196" w14:textId="2A2552E3" w:rsidR="00A4645E" w:rsidRPr="00A4645E" w:rsidRDefault="00A4645E" w:rsidP="00A4645E">
      <w:pPr>
        <w:pStyle w:val="Liststycke"/>
        <w:numPr>
          <w:ilvl w:val="0"/>
          <w:numId w:val="47"/>
        </w:numPr>
        <w:rPr>
          <w:rFonts w:ascii="Times New Roman" w:hAnsi="Times New Roman"/>
          <w:lang w:val="en-US"/>
        </w:rPr>
      </w:pPr>
      <w:r w:rsidRPr="00A4645E">
        <w:rPr>
          <w:rFonts w:ascii="Times New Roman" w:hAnsi="Times New Roman"/>
          <w:lang w:val="en-US"/>
        </w:rPr>
        <w:t>Chapter 4.2 Placer Order Management</w:t>
      </w:r>
    </w:p>
    <w:p w14:paraId="20CB165B" w14:textId="74E9A049" w:rsidR="00A4645E" w:rsidRPr="00A4645E" w:rsidRDefault="00A4645E" w:rsidP="00A4645E">
      <w:pPr>
        <w:pStyle w:val="Liststycke"/>
        <w:numPr>
          <w:ilvl w:val="0"/>
          <w:numId w:val="47"/>
        </w:numPr>
        <w:rPr>
          <w:rFonts w:ascii="Times New Roman" w:hAnsi="Times New Roman"/>
          <w:lang w:val="en-US"/>
        </w:rPr>
      </w:pPr>
      <w:r w:rsidRPr="00A4645E">
        <w:rPr>
          <w:rFonts w:ascii="Times New Roman" w:hAnsi="Times New Roman"/>
          <w:lang w:val="en-US"/>
        </w:rPr>
        <w:t>Chapter 4.3 Filler Order Management</w:t>
      </w:r>
    </w:p>
    <w:p w14:paraId="41B6F7D9" w14:textId="234F05E4" w:rsidR="00A4645E" w:rsidRDefault="00A4645E" w:rsidP="00A4645E">
      <w:pPr>
        <w:pStyle w:val="Liststycke"/>
        <w:numPr>
          <w:ilvl w:val="0"/>
          <w:numId w:val="47"/>
        </w:numPr>
        <w:rPr>
          <w:rFonts w:ascii="Times New Roman" w:hAnsi="Times New Roman"/>
          <w:lang w:val="en-US"/>
        </w:rPr>
      </w:pPr>
      <w:r w:rsidRPr="00A4645E">
        <w:rPr>
          <w:rFonts w:ascii="Times New Roman" w:hAnsi="Times New Roman"/>
          <w:lang w:val="en-US"/>
        </w:rPr>
        <w:t>Chapter 4.4 Procedure Scheduled</w:t>
      </w:r>
    </w:p>
    <w:p w14:paraId="502C52D9" w14:textId="4F733063" w:rsidR="0085450F" w:rsidRPr="00A4645E" w:rsidRDefault="0085450F" w:rsidP="00A4645E">
      <w:pPr>
        <w:pStyle w:val="Liststycke"/>
        <w:numPr>
          <w:ilvl w:val="0"/>
          <w:numId w:val="47"/>
        </w:numPr>
        <w:rPr>
          <w:rFonts w:ascii="Times New Roman" w:hAnsi="Times New Roman"/>
          <w:lang w:val="en-US"/>
        </w:rPr>
      </w:pPr>
      <w:r>
        <w:rPr>
          <w:rFonts w:ascii="Times New Roman" w:hAnsi="Times New Roman"/>
          <w:lang w:val="en-US"/>
        </w:rPr>
        <w:t>Chapter 4.13 Procedure Updated</w:t>
      </w:r>
    </w:p>
    <w:p w14:paraId="53C07DE3" w14:textId="77777777" w:rsidR="0031773D" w:rsidRPr="002A00BF" w:rsidRDefault="0031773D" w:rsidP="0031773D">
      <w:pPr>
        <w:pStyle w:val="Rubrik2"/>
        <w:numPr>
          <w:ilvl w:val="1"/>
          <w:numId w:val="1"/>
        </w:numPr>
        <w:rPr>
          <w:lang w:val="en-US"/>
        </w:rPr>
      </w:pPr>
      <w:bookmarkStart w:id="12" w:name="_Toc481564908"/>
      <w:proofErr w:type="spellStart"/>
      <w:r w:rsidRPr="002A00BF">
        <w:rPr>
          <w:rFonts w:ascii="Arial" w:hAnsi="Arial" w:cs="Arial"/>
          <w:bCs/>
          <w:szCs w:val="24"/>
        </w:rPr>
        <w:t>Message</w:t>
      </w:r>
      <w:proofErr w:type="spellEnd"/>
      <w:r w:rsidRPr="002A00BF">
        <w:rPr>
          <w:rFonts w:ascii="Arial" w:hAnsi="Arial" w:cs="Arial"/>
          <w:bCs/>
          <w:szCs w:val="24"/>
        </w:rPr>
        <w:t xml:space="preserve"> </w:t>
      </w:r>
      <w:proofErr w:type="spellStart"/>
      <w:r w:rsidRPr="002A00BF">
        <w:rPr>
          <w:rFonts w:ascii="Arial" w:hAnsi="Arial" w:cs="Arial"/>
          <w:bCs/>
          <w:szCs w:val="24"/>
        </w:rPr>
        <w:t>Profile</w:t>
      </w:r>
      <w:bookmarkEnd w:id="12"/>
      <w:proofErr w:type="spellEnd"/>
    </w:p>
    <w:p w14:paraId="1AAA626E"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158EDE32" w14:textId="77777777" w:rsidR="0031773D" w:rsidRPr="0031773D" w:rsidRDefault="0031773D" w:rsidP="0031773D">
      <w:pPr>
        <w:keepLines w:val="0"/>
        <w:autoSpaceDE w:val="0"/>
        <w:autoSpaceDN w:val="0"/>
        <w:adjustRightInd w:val="0"/>
        <w:spacing w:before="0" w:after="0"/>
        <w:ind w:left="0" w:firstLine="576"/>
        <w:rPr>
          <w:szCs w:val="24"/>
        </w:rPr>
      </w:pPr>
      <w:r>
        <w:rPr>
          <w:szCs w:val="24"/>
        </w:rPr>
        <w:t xml:space="preserve">– </w:t>
      </w:r>
      <w:proofErr w:type="spellStart"/>
      <w:r>
        <w:rPr>
          <w:szCs w:val="24"/>
        </w:rPr>
        <w:t>Profile</w:t>
      </w:r>
      <w:proofErr w:type="spellEnd"/>
      <w:r>
        <w:rPr>
          <w:szCs w:val="24"/>
        </w:rPr>
        <w:t xml:space="preserve"> </w:t>
      </w:r>
      <w:proofErr w:type="spellStart"/>
      <w:r>
        <w:rPr>
          <w:szCs w:val="24"/>
        </w:rPr>
        <w:t>Type</w:t>
      </w:r>
      <w:proofErr w:type="spellEnd"/>
      <w:r>
        <w:rPr>
          <w:szCs w:val="24"/>
        </w:rPr>
        <w:t xml:space="preserve">: </w:t>
      </w:r>
      <w:proofErr w:type="spellStart"/>
      <w:r>
        <w:rPr>
          <w:szCs w:val="24"/>
        </w:rPr>
        <w:t>Constrainable</w:t>
      </w:r>
      <w:proofErr w:type="spellEnd"/>
    </w:p>
    <w:p w14:paraId="24EEDB8A" w14:textId="77777777" w:rsidR="00253474" w:rsidRDefault="001A4DAE" w:rsidP="00253474">
      <w:pPr>
        <w:pStyle w:val="Rubrik2"/>
        <w:rPr>
          <w:lang w:val="en-US"/>
        </w:rPr>
      </w:pPr>
      <w:bookmarkStart w:id="13" w:name="_Toc86044559"/>
      <w:bookmarkStart w:id="14" w:name="_Toc159033686"/>
      <w:bookmarkStart w:id="15" w:name="_Toc187132672"/>
      <w:bookmarkStart w:id="16" w:name="_Toc276374138"/>
      <w:bookmarkStart w:id="17" w:name="_Toc277588039"/>
      <w:bookmarkStart w:id="18" w:name="_Toc481564909"/>
      <w:r w:rsidRPr="003D131D">
        <w:rPr>
          <w:lang w:val="en-US"/>
        </w:rPr>
        <w:t>Revision</w:t>
      </w:r>
      <w:r w:rsidR="00253474" w:rsidRPr="003D131D">
        <w:rPr>
          <w:lang w:val="en-US"/>
        </w:rPr>
        <w:t xml:space="preserve"> histor</w:t>
      </w:r>
      <w:bookmarkEnd w:id="5"/>
      <w:bookmarkEnd w:id="13"/>
      <w:bookmarkEnd w:id="14"/>
      <w:bookmarkEnd w:id="15"/>
      <w:bookmarkEnd w:id="16"/>
      <w:bookmarkEnd w:id="17"/>
      <w:r w:rsidRPr="003D131D">
        <w:rPr>
          <w:lang w:val="en-US"/>
        </w:rPr>
        <w:t>y</w:t>
      </w:r>
      <w:bookmarkEnd w:id="18"/>
    </w:p>
    <w:p w14:paraId="7A68F986" w14:textId="77777777" w:rsidR="0031773D" w:rsidRPr="0031773D" w:rsidRDefault="0031773D" w:rsidP="0031773D">
      <w:pPr>
        <w:rPr>
          <w:lang w:val="en-US"/>
        </w:rPr>
      </w:pPr>
    </w:p>
    <w:tbl>
      <w:tblPr>
        <w:tblW w:w="8727" w:type="dxa"/>
        <w:tblInd w:w="13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1212AF80" w14:textId="77777777" w:rsidTr="00132BF5">
        <w:tc>
          <w:tcPr>
            <w:tcW w:w="1134" w:type="dxa"/>
            <w:shd w:val="clear" w:color="auto" w:fill="E0E0E0"/>
          </w:tcPr>
          <w:p w14:paraId="283972F5"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3EFBDC6C"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5F43F6A5" w14:textId="77777777" w:rsidR="00253474" w:rsidRPr="003D131D" w:rsidRDefault="00253474" w:rsidP="002645F4">
            <w:pPr>
              <w:pStyle w:val="StyleTableHeadingBold"/>
              <w:rPr>
                <w:lang w:val="en-US"/>
              </w:rPr>
            </w:pPr>
            <w:proofErr w:type="spellStart"/>
            <w:r w:rsidRPr="003D131D">
              <w:rPr>
                <w:lang w:val="en-US"/>
              </w:rPr>
              <w:t>Beskrivning</w:t>
            </w:r>
            <w:proofErr w:type="spellEnd"/>
          </w:p>
        </w:tc>
        <w:tc>
          <w:tcPr>
            <w:tcW w:w="2915" w:type="dxa"/>
            <w:shd w:val="clear" w:color="auto" w:fill="E0E0E0"/>
          </w:tcPr>
          <w:p w14:paraId="4D5A08DC" w14:textId="77777777" w:rsidR="00253474" w:rsidRPr="003D131D" w:rsidRDefault="00253474" w:rsidP="002645F4">
            <w:pPr>
              <w:pStyle w:val="StyleTableHeadingBold"/>
              <w:rPr>
                <w:lang w:val="en-US"/>
              </w:rPr>
            </w:pPr>
            <w:proofErr w:type="spellStart"/>
            <w:r w:rsidRPr="003D131D">
              <w:rPr>
                <w:lang w:val="en-US"/>
              </w:rPr>
              <w:t>Utfärdare</w:t>
            </w:r>
            <w:proofErr w:type="spellEnd"/>
          </w:p>
        </w:tc>
      </w:tr>
      <w:tr w:rsidR="00253474" w:rsidRPr="00D267EC" w14:paraId="5FED5459" w14:textId="77777777" w:rsidTr="00132BF5">
        <w:tc>
          <w:tcPr>
            <w:tcW w:w="1134" w:type="dxa"/>
          </w:tcPr>
          <w:p w14:paraId="71E3713A" w14:textId="77777777" w:rsidR="00253474" w:rsidRPr="00D267EC" w:rsidRDefault="00253474" w:rsidP="002645F4">
            <w:pPr>
              <w:pStyle w:val="Tabletext0"/>
            </w:pPr>
            <w:r w:rsidRPr="003D131D">
              <w:rPr>
                <w:lang w:val="en-US"/>
              </w:rPr>
              <w:t>P</w:t>
            </w:r>
            <w:r w:rsidRPr="00D267EC">
              <w:t>A1</w:t>
            </w:r>
          </w:p>
        </w:tc>
        <w:tc>
          <w:tcPr>
            <w:tcW w:w="1559" w:type="dxa"/>
          </w:tcPr>
          <w:p w14:paraId="3D7BB2F5" w14:textId="7B469B54" w:rsidR="00253474" w:rsidRPr="00D267EC" w:rsidRDefault="001311C0" w:rsidP="00A4645E">
            <w:pPr>
              <w:pStyle w:val="Tabletext0"/>
            </w:pPr>
            <w:r>
              <w:t>2017-0</w:t>
            </w:r>
            <w:r w:rsidR="00A4645E">
              <w:t>5</w:t>
            </w:r>
            <w:r>
              <w:t>-</w:t>
            </w:r>
            <w:r w:rsidR="00A4645E">
              <w:t>03</w:t>
            </w:r>
          </w:p>
        </w:tc>
        <w:tc>
          <w:tcPr>
            <w:tcW w:w="3119" w:type="dxa"/>
          </w:tcPr>
          <w:p w14:paraId="4D8D48A1" w14:textId="37B0086A" w:rsidR="00253474" w:rsidRPr="00D267EC" w:rsidRDefault="001311C0" w:rsidP="002645F4">
            <w:pPr>
              <w:pStyle w:val="Tabletext0"/>
            </w:pPr>
            <w:r>
              <w:t>Initial version</w:t>
            </w:r>
          </w:p>
        </w:tc>
        <w:tc>
          <w:tcPr>
            <w:tcW w:w="2915" w:type="dxa"/>
          </w:tcPr>
          <w:p w14:paraId="40282A58" w14:textId="773F91E9" w:rsidR="00253474" w:rsidRPr="00D267EC" w:rsidRDefault="001311C0" w:rsidP="002645F4">
            <w:pPr>
              <w:pStyle w:val="Tabletext0"/>
            </w:pPr>
            <w:r>
              <w:t>Erik Frumerie</w:t>
            </w:r>
          </w:p>
        </w:tc>
      </w:tr>
      <w:tr w:rsidR="001A4DAE" w:rsidRPr="00D267EC" w14:paraId="42F2F2FA" w14:textId="77777777" w:rsidTr="00132BF5">
        <w:tc>
          <w:tcPr>
            <w:tcW w:w="1134" w:type="dxa"/>
          </w:tcPr>
          <w:p w14:paraId="2EC9C721" w14:textId="77777777" w:rsidR="001A4DAE" w:rsidRPr="00D267EC" w:rsidRDefault="001A4DAE" w:rsidP="002645F4">
            <w:pPr>
              <w:pStyle w:val="Tabletext0"/>
            </w:pPr>
          </w:p>
        </w:tc>
        <w:tc>
          <w:tcPr>
            <w:tcW w:w="1559" w:type="dxa"/>
          </w:tcPr>
          <w:p w14:paraId="0DE90CF1" w14:textId="77777777" w:rsidR="001A4DAE" w:rsidRDefault="001A4DAE" w:rsidP="0051195C">
            <w:pPr>
              <w:pStyle w:val="Tabletext0"/>
            </w:pPr>
          </w:p>
        </w:tc>
        <w:tc>
          <w:tcPr>
            <w:tcW w:w="3119" w:type="dxa"/>
          </w:tcPr>
          <w:p w14:paraId="40A225C2" w14:textId="77777777" w:rsidR="001A4DAE" w:rsidRPr="00D267EC" w:rsidRDefault="001A4DAE" w:rsidP="002645F4">
            <w:pPr>
              <w:pStyle w:val="Tabletext0"/>
            </w:pPr>
          </w:p>
        </w:tc>
        <w:tc>
          <w:tcPr>
            <w:tcW w:w="2915" w:type="dxa"/>
          </w:tcPr>
          <w:p w14:paraId="278F63C3" w14:textId="77777777" w:rsidR="001A4DAE" w:rsidRDefault="001A4DAE" w:rsidP="002645F4">
            <w:pPr>
              <w:pStyle w:val="Tabletext0"/>
            </w:pPr>
          </w:p>
        </w:tc>
      </w:tr>
      <w:bookmarkEnd w:id="6"/>
      <w:bookmarkEnd w:id="7"/>
      <w:bookmarkEnd w:id="8"/>
    </w:tbl>
    <w:p w14:paraId="7D603111" w14:textId="77777777" w:rsidR="00A528D7" w:rsidRPr="008D2B5C" w:rsidRDefault="00A528D7" w:rsidP="00A528D7">
      <w:pPr>
        <w:ind w:left="0"/>
      </w:pPr>
    </w:p>
    <w:bookmarkStart w:id="19" w:name="_Toc243457263"/>
    <w:bookmarkStart w:id="20" w:name="_Toc481564910"/>
    <w:p w14:paraId="6E47479E" w14:textId="77777777" w:rsidR="00253474" w:rsidRPr="008D2B5C" w:rsidRDefault="001F4FE8" w:rsidP="00253474">
      <w:pPr>
        <w:pStyle w:val="Rubrik1"/>
      </w:pPr>
      <w:sdt>
        <w:sdtPr>
          <w:rPr>
            <w:lang w:val="en-US"/>
          </w:rPr>
          <w:alias w:val="Message Type"/>
          <w:tag w:val=""/>
          <w:id w:val="716696326"/>
          <w:placeholder>
            <w:docPart w:val="82EE497C89474A028B308D30833980C9"/>
          </w:placeholder>
          <w:dataBinding w:prefixMappings="xmlns:ns0='http://purl.org/dc/elements/1.1/' xmlns:ns1='http://schemas.openxmlformats.org/package/2006/metadata/core-properties' " w:xpath="/ns1:coreProperties[1]/ns0:subject[1]" w:storeItemID="{6C3C8BC8-F283-45AE-878A-BAB7291924A1}"/>
          <w:text/>
        </w:sdtPr>
        <w:sdtContent>
          <w:r w:rsidR="008B44E0">
            <w:rPr>
              <w:lang w:val="en-US"/>
            </w:rPr>
            <w:t>ORM</w:t>
          </w:r>
        </w:sdtContent>
      </w:sdt>
      <w:bookmarkEnd w:id="20"/>
    </w:p>
    <w:p w14:paraId="3F936EB6" w14:textId="77777777" w:rsidR="004B4DAC" w:rsidRDefault="00BE54DE" w:rsidP="004B4DAC">
      <w:pPr>
        <w:pStyle w:val="Rubrik2"/>
      </w:pPr>
      <w:bookmarkStart w:id="21" w:name="_Toc277753233"/>
      <w:bookmarkStart w:id="22" w:name="_Toc277753234"/>
      <w:bookmarkStart w:id="23" w:name="_Toc277753235"/>
      <w:bookmarkStart w:id="24" w:name="_Toc481564911"/>
      <w:bookmarkEnd w:id="21"/>
      <w:bookmarkEnd w:id="22"/>
      <w:bookmarkEnd w:id="23"/>
      <w:proofErr w:type="spellStart"/>
      <w:r>
        <w:t>Description</w:t>
      </w:r>
      <w:bookmarkEnd w:id="19"/>
      <w:bookmarkEnd w:id="24"/>
      <w:proofErr w:type="spellEnd"/>
      <w:r w:rsidR="004B4DAC" w:rsidRPr="004B4DAC">
        <w:t xml:space="preserve"> </w:t>
      </w:r>
    </w:p>
    <w:p w14:paraId="55C55462" w14:textId="4F763621" w:rsidR="00F16000" w:rsidRPr="004969B4" w:rsidRDefault="00F16000" w:rsidP="00F16000">
      <w:pPr>
        <w:ind w:left="0" w:firstLine="1134"/>
        <w:rPr>
          <w:lang w:val="en-US"/>
        </w:rPr>
      </w:pPr>
      <w:r w:rsidRPr="004969B4">
        <w:rPr>
          <w:lang w:val="en-US"/>
        </w:rPr>
        <w:t xml:space="preserve">VGR supports the following </w:t>
      </w:r>
      <w:r>
        <w:rPr>
          <w:lang w:val="en-US"/>
        </w:rPr>
        <w:t>ORM</w:t>
      </w:r>
      <w:r>
        <w:rPr>
          <w:lang w:val="en-US"/>
        </w:rPr>
        <w:t xml:space="preserve"> trigger event</w:t>
      </w:r>
      <w:r w:rsidRPr="004969B4">
        <w:rPr>
          <w:lang w:val="en-US"/>
        </w:rPr>
        <w:t>:</w:t>
      </w:r>
    </w:p>
    <w:p w14:paraId="160B0EC4" w14:textId="647A88BC" w:rsidR="009A401D" w:rsidRPr="009A401D" w:rsidRDefault="00F16000" w:rsidP="00F16000">
      <w:pPr>
        <w:rPr>
          <w:lang w:val="en-US"/>
        </w:rPr>
      </w:pPr>
      <w:r w:rsidRPr="00B26184">
        <w:rPr>
          <w:color w:val="333333"/>
          <w:szCs w:val="21"/>
          <w:shd w:val="clear" w:color="auto" w:fill="FFFFFF"/>
          <w:lang w:val="en-US"/>
        </w:rPr>
        <w:t>•</w:t>
      </w:r>
      <w:r w:rsidRPr="00B26184">
        <w:rPr>
          <w:color w:val="333333"/>
          <w:sz w:val="21"/>
          <w:szCs w:val="21"/>
          <w:shd w:val="clear" w:color="auto" w:fill="FFFFFF"/>
          <w:lang w:val="en-US"/>
        </w:rPr>
        <w:t xml:space="preserve"> </w:t>
      </w:r>
      <w:r w:rsidRPr="00F16000">
        <w:rPr>
          <w:color w:val="333333"/>
          <w:szCs w:val="21"/>
          <w:shd w:val="clear" w:color="auto" w:fill="FFFFFF"/>
          <w:lang w:val="en-US"/>
        </w:rPr>
        <w:t>ORM</w:t>
      </w:r>
      <w:r w:rsidRPr="00B26184">
        <w:rPr>
          <w:color w:val="333333"/>
          <w:szCs w:val="21"/>
          <w:shd w:val="clear" w:color="auto" w:fill="FFFFFF"/>
          <w:lang w:val="en-US"/>
        </w:rPr>
        <w:t>^</w:t>
      </w:r>
      <w:r>
        <w:rPr>
          <w:color w:val="333333"/>
          <w:szCs w:val="21"/>
          <w:shd w:val="clear" w:color="auto" w:fill="FFFFFF"/>
          <w:lang w:val="en-US"/>
        </w:rPr>
        <w:t>O01</w:t>
      </w:r>
      <w:r w:rsidRPr="00B26184">
        <w:rPr>
          <w:color w:val="333333"/>
          <w:szCs w:val="21"/>
          <w:shd w:val="clear" w:color="auto" w:fill="FFFFFF"/>
          <w:lang w:val="en-US"/>
        </w:rPr>
        <w:t xml:space="preserve"> - "</w:t>
      </w:r>
      <w:r>
        <w:rPr>
          <w:color w:val="333333"/>
          <w:szCs w:val="21"/>
          <w:shd w:val="clear" w:color="auto" w:fill="FFFFFF"/>
          <w:lang w:val="en-US"/>
        </w:rPr>
        <w:t>G</w:t>
      </w:r>
      <w:r w:rsidRPr="00F16000">
        <w:rPr>
          <w:color w:val="333333"/>
          <w:szCs w:val="21"/>
          <w:shd w:val="clear" w:color="auto" w:fill="FFFFFF"/>
          <w:lang w:val="en-US"/>
        </w:rPr>
        <w:t>eneral order message</w:t>
      </w:r>
      <w:r w:rsidRPr="00B26184">
        <w:rPr>
          <w:color w:val="333333"/>
          <w:szCs w:val="21"/>
          <w:shd w:val="clear" w:color="auto" w:fill="FFFFFF"/>
          <w:lang w:val="en-US"/>
        </w:rPr>
        <w:t>"</w:t>
      </w:r>
    </w:p>
    <w:p w14:paraId="41423617" w14:textId="77777777" w:rsidR="009A401D" w:rsidRDefault="003F3B3E" w:rsidP="009A401D">
      <w:pPr>
        <w:pStyle w:val="Rubrik3"/>
      </w:pPr>
      <w:bookmarkStart w:id="25" w:name="_Toc481564912"/>
      <w:proofErr w:type="spellStart"/>
      <w:r>
        <w:t>Message</w:t>
      </w:r>
      <w:proofErr w:type="spellEnd"/>
      <w:r>
        <w:t xml:space="preserve"> </w:t>
      </w:r>
      <w:proofErr w:type="spellStart"/>
      <w:r>
        <w:t>Structure</w:t>
      </w:r>
      <w:bookmarkEnd w:id="25"/>
      <w:proofErr w:type="spellEnd"/>
    </w:p>
    <w:p w14:paraId="45DCFDEB" w14:textId="77777777" w:rsidR="003F3B3E" w:rsidRPr="003F3B3E" w:rsidRDefault="003F3B3E" w:rsidP="003F3B3E">
      <w:r>
        <w:rPr>
          <w:noProof/>
        </w:rPr>
        <mc:AlternateContent>
          <mc:Choice Requires="wps">
            <w:drawing>
              <wp:inline distT="0" distB="0" distL="0" distR="0" wp14:anchorId="7958F1C0" wp14:editId="643F41F1">
                <wp:extent cx="5555411" cy="16230600"/>
                <wp:effectExtent l="0" t="0" r="7620" b="0"/>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16230600"/>
                        </a:xfrm>
                        <a:prstGeom prst="rect">
                          <a:avLst/>
                        </a:prstGeom>
                        <a:solidFill>
                          <a:srgbClr val="FFFFFF"/>
                        </a:solidFill>
                        <a:ln w="9525">
                          <a:noFill/>
                          <a:miter lim="800000"/>
                          <a:headEnd/>
                          <a:tailEnd/>
                        </a:ln>
                      </wps:spPr>
                      <wps:txbx>
                        <w:txbxContent>
                          <w:p w14:paraId="0E8F72BD" w14:textId="0D680B74" w:rsidR="00992574" w:rsidRDefault="00992574" w:rsidP="006A2928">
                            <w:pPr>
                              <w:ind w:left="0"/>
                              <w:rPr>
                                <w:rFonts w:ascii="Courier New" w:hAnsi="Courier New" w:cs="Courier New"/>
                                <w:sz w:val="16"/>
                                <w:lang w:val="en-US"/>
                              </w:rPr>
                            </w:pPr>
                            <w:r w:rsidRPr="00852C2B">
                              <w:rPr>
                                <w:rFonts w:ascii="Courier New" w:hAnsi="Courier New" w:cs="Courier New"/>
                                <w:sz w:val="16"/>
                                <w:lang w:val="en-US"/>
                              </w:rPr>
                              <w:t>MSH</w:t>
                            </w:r>
                            <w:r>
                              <w:rPr>
                                <w:rFonts w:ascii="Courier New" w:hAnsi="Courier New" w:cs="Courier New"/>
                                <w:sz w:val="16"/>
                                <w:lang w:val="en-US"/>
                              </w:rPr>
                              <w:tab/>
                              <w:t xml:space="preserve">    </w:t>
                            </w:r>
                            <w:r>
                              <w:rPr>
                                <w:rFonts w:ascii="Courier New" w:hAnsi="Courier New" w:cs="Courier New"/>
                                <w:sz w:val="16"/>
                                <w:lang w:val="en-US"/>
                              </w:rPr>
                              <w:tab/>
                              <w:t>Message Header</w:t>
                            </w:r>
                            <w:r w:rsidRPr="00DA1586">
                              <w:rPr>
                                <w:rFonts w:ascii="Courier New" w:hAnsi="Courier New" w:cs="Courier New"/>
                                <w:sz w:val="16"/>
                                <w:lang w:val="en-US"/>
                              </w:rPr>
                              <w:t xml:space="preserve"> </w:t>
                            </w:r>
                            <w:r>
                              <w:rPr>
                                <w:rFonts w:ascii="Courier New" w:hAnsi="Courier New" w:cs="Courier New"/>
                                <w:sz w:val="16"/>
                                <w:lang w:val="en-US"/>
                              </w:rPr>
                              <w:br/>
                            </w:r>
                            <w:r w:rsidRPr="00852C2B">
                              <w:rPr>
                                <w:rFonts w:ascii="Courier New" w:hAnsi="Courier New" w:cs="Courier New"/>
                                <w:sz w:val="16"/>
                                <w:lang w:val="en-US"/>
                              </w:rPr>
                              <w:t>[ { NTE } ]</w:t>
                            </w:r>
                            <w:r>
                              <w:rPr>
                                <w:rFonts w:ascii="Courier New" w:hAnsi="Courier New" w:cs="Courier New"/>
                                <w:sz w:val="16"/>
                                <w:lang w:val="en-US"/>
                              </w:rPr>
                              <w:tab/>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t xml:space="preserve"> (for Header)</w:t>
                            </w:r>
                            <w:r>
                              <w:rPr>
                                <w:rFonts w:ascii="Courier New" w:hAnsi="Courier New" w:cs="Courier New"/>
                                <w:sz w:val="16"/>
                                <w:lang w:val="en-US"/>
                              </w:rPr>
                              <w:br/>
                              <w:t>[                          --- PATIENT begin</w:t>
                            </w:r>
                            <w:r>
                              <w:rPr>
                                <w:rFonts w:ascii="Courier New" w:hAnsi="Courier New" w:cs="Courier New"/>
                                <w:sz w:val="16"/>
                                <w:lang w:val="en-US"/>
                              </w:rPr>
                              <w:br/>
                              <w:t xml:space="preserve">     </w:t>
                            </w:r>
                            <w:r w:rsidRPr="00852C2B">
                              <w:rPr>
                                <w:rFonts w:ascii="Courier New" w:hAnsi="Courier New" w:cs="Courier New"/>
                                <w:sz w:val="16"/>
                                <w:lang w:val="en-US"/>
                              </w:rPr>
                              <w:t xml:space="preserve"> PID</w:t>
                            </w:r>
                            <w:r>
                              <w:rPr>
                                <w:rFonts w:ascii="Courier New" w:hAnsi="Courier New" w:cs="Courier New"/>
                                <w:sz w:val="16"/>
                                <w:lang w:val="en-US"/>
                              </w:rPr>
                              <w:tab/>
                            </w:r>
                            <w:r>
                              <w:rPr>
                                <w:rFonts w:ascii="Courier New" w:hAnsi="Courier New" w:cs="Courier New"/>
                                <w:sz w:val="16"/>
                                <w:lang w:val="en-US"/>
                              </w:rPr>
                              <w:tab/>
                              <w:t>Patient Identification</w:t>
                            </w:r>
                            <w:r>
                              <w:rPr>
                                <w:rFonts w:ascii="Courier New" w:hAnsi="Courier New" w:cs="Courier New"/>
                                <w:sz w:val="16"/>
                                <w:lang w:val="en-US"/>
                              </w:rPr>
                              <w:br/>
                              <w:t xml:space="preserve">    </w:t>
                            </w:r>
                            <w:r w:rsidRPr="00852C2B">
                              <w:rPr>
                                <w:rFonts w:ascii="Courier New" w:hAnsi="Courier New" w:cs="Courier New"/>
                                <w:sz w:val="16"/>
                                <w:lang w:val="en-US"/>
                              </w:rPr>
                              <w:t>[ { NTE }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t xml:space="preserve"> (for Patient ID)</w:t>
                            </w:r>
                            <w:r>
                              <w:rPr>
                                <w:rFonts w:ascii="Courier New" w:hAnsi="Courier New" w:cs="Courier New"/>
                                <w:sz w:val="16"/>
                                <w:lang w:val="en-US"/>
                              </w:rPr>
                              <w:br/>
                              <w:t xml:space="preserve">    [ PV1 ]                Patient Visit</w:t>
                            </w:r>
                            <w:r>
                              <w:rPr>
                                <w:rFonts w:ascii="Courier New" w:hAnsi="Courier New" w:cs="Courier New"/>
                                <w:sz w:val="16"/>
                                <w:lang w:val="en-US"/>
                              </w:rPr>
                              <w:br/>
                              <w:t>]                          --- PATIENT end</w:t>
                            </w:r>
                            <w:r>
                              <w:rPr>
                                <w:rFonts w:ascii="Courier New" w:hAnsi="Courier New" w:cs="Courier New"/>
                                <w:sz w:val="16"/>
                                <w:lang w:val="en-US"/>
                              </w:rPr>
                              <w:br/>
                              <w:t>{                          --- ORDER begin</w:t>
                            </w:r>
                            <w:r>
                              <w:rPr>
                                <w:rFonts w:ascii="Courier New" w:hAnsi="Courier New" w:cs="Courier New"/>
                                <w:sz w:val="16"/>
                                <w:lang w:val="en-US"/>
                              </w:rPr>
                              <w:br/>
                              <w:t xml:space="preserve">      ORC                  Common Order</w:t>
                            </w:r>
                            <w:r>
                              <w:rPr>
                                <w:rFonts w:ascii="Courier New" w:hAnsi="Courier New" w:cs="Courier New"/>
                                <w:sz w:val="16"/>
                                <w:lang w:val="en-US"/>
                              </w:rPr>
                              <w:br/>
                              <w:t xml:space="preserve">    [                      --- ORDER_DETAIL begin</w:t>
                            </w:r>
                            <w:r>
                              <w:rPr>
                                <w:rFonts w:ascii="Courier New" w:hAnsi="Courier New" w:cs="Courier New"/>
                                <w:sz w:val="16"/>
                                <w:lang w:val="en-US"/>
                              </w:rPr>
                              <w:br/>
                              <w:t xml:space="preserve">           OBR             Order detail</w:t>
                            </w:r>
                            <w:r>
                              <w:rPr>
                                <w:rFonts w:ascii="Courier New" w:hAnsi="Courier New" w:cs="Courier New"/>
                                <w:sz w:val="16"/>
                                <w:lang w:val="en-US"/>
                              </w:rPr>
                              <w:br/>
                              <w:t xml:space="preserve">       [ { NTE } ]         Notes and comments (for Detail)</w:t>
                            </w:r>
                            <w:r>
                              <w:rPr>
                                <w:rFonts w:ascii="Courier New" w:hAnsi="Courier New" w:cs="Courier New"/>
                                <w:sz w:val="16"/>
                                <w:lang w:val="en-US"/>
                              </w:rPr>
                              <w:br/>
                              <w:t xml:space="preserve">       [ {                 --- OBSERVATION begin</w:t>
                            </w:r>
                            <w:r>
                              <w:rPr>
                                <w:rFonts w:ascii="Courier New" w:hAnsi="Courier New" w:cs="Courier New"/>
                                <w:sz w:val="16"/>
                                <w:lang w:val="en-US"/>
                              </w:rPr>
                              <w:br/>
                              <w:t xml:space="preserve">              OBX          Observation/Result</w:t>
                            </w:r>
                            <w:r>
                              <w:rPr>
                                <w:rFonts w:ascii="Courier New" w:hAnsi="Courier New" w:cs="Courier New"/>
                                <w:sz w:val="16"/>
                                <w:lang w:val="en-US"/>
                              </w:rPr>
                              <w:br/>
                              <w:t xml:space="preserve">          [ { NTE } ]      Notes and Comments (for Results)</w:t>
                            </w:r>
                            <w:r>
                              <w:rPr>
                                <w:rFonts w:ascii="Courier New" w:hAnsi="Courier New" w:cs="Courier New"/>
                                <w:sz w:val="16"/>
                                <w:lang w:val="en-US"/>
                              </w:rPr>
                              <w:br/>
                              <w:t xml:space="preserve">       } ]                 --- OBSERVATION end</w:t>
                            </w:r>
                            <w:r>
                              <w:rPr>
                                <w:rFonts w:ascii="Courier New" w:hAnsi="Courier New" w:cs="Courier New"/>
                                <w:sz w:val="16"/>
                                <w:lang w:val="en-US"/>
                              </w:rPr>
                              <w:br/>
                              <w:t xml:space="preserve">    ]                      --- ORDER_DETAIL end</w:t>
                            </w:r>
                            <w:r>
                              <w:rPr>
                                <w:rFonts w:ascii="Courier New" w:hAnsi="Courier New" w:cs="Courier New"/>
                                <w:sz w:val="16"/>
                                <w:lang w:val="en-US"/>
                              </w:rPr>
                              <w:br/>
                              <w:t xml:space="preserve">    [ { FT1 } ]            Financial Transaction</w:t>
                            </w:r>
                            <w:r>
                              <w:rPr>
                                <w:rFonts w:ascii="Courier New" w:hAnsi="Courier New" w:cs="Courier New"/>
                                <w:sz w:val="16"/>
                                <w:lang w:val="en-US"/>
                              </w:rPr>
                              <w:br/>
                              <w:t xml:space="preserve">    [ { BLG } ]            Billing</w:t>
                            </w:r>
                            <w:r>
                              <w:rPr>
                                <w:rFonts w:ascii="Courier New" w:hAnsi="Courier New" w:cs="Courier New"/>
                                <w:sz w:val="16"/>
                                <w:lang w:val="en-US"/>
                              </w:rPr>
                              <w:br/>
                              <w:t>}                          --- ORDER end</w:t>
                            </w:r>
                          </w:p>
                        </w:txbxContent>
                      </wps:txbx>
                      <wps:bodyPr rot="0" vert="horz" wrap="square" lIns="91440" tIns="45720" rIns="91440" bIns="45720" anchor="t" anchorCtr="0">
                        <a:spAutoFit/>
                      </wps:bodyPr>
                    </wps:wsp>
                  </a:graphicData>
                </a:graphic>
              </wp:inline>
            </w:drawing>
          </mc:Choice>
          <mc:Fallback>
            <w:pict>
              <v:shapetype w14:anchorId="7958F1C0" id="_x0000_t202" coordsize="21600,21600" o:spt="202" path="m,l,21600r21600,l21600,xe">
                <v:stroke joinstyle="miter"/>
                <v:path gradientshapeok="t" o:connecttype="rect"/>
              </v:shapetype>
              <v:shape id="Textruta 2" o:spid="_x0000_s1026" type="#_x0000_t202" style="width:437.4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CgfhIgIAAB8EAAAOAAAAZHJzL2Uyb0RvYy54bWysU9tuGyEQfa/Uf0C813up7SQrr6PUqatK 6UVK+gEsy3pRgaGAvet+fQfWcaz0rSoPiGGGw8yZM6vbUStyEM5LMDUtZjklwnBopdnV9MfT9t01 JT4w0zIFRtT0KDy9Xb99sxpsJUroQbXCEQQxvhpsTfsQbJVlnvdCMz8DKww6O3CaBTTdLmsdGxBd q6zM82U2gGutAy68x9v7yUnXCb/rBA/fus6LQFRNMbeQdpf2Ju7ZesWqnWO2l/yUBvuHLDSTBj89 Q92zwMjeyb+gtOQOPHRhxkFn0HWSi1QDVlPkr6p57JkVqRYkx9szTf7/wfKvh++OyLamZXFFiWEa m/QkxuD2WEEZ+RmsrzDs0WJgGD/AiH1OtXr7APynJwY2PTM7ceccDL1gLeZXxJfZxdMJx0eQZvgC LX7D9gES0Ng5HclDOgiiY5+O595gKoTj5QLXvCgo4egrluX7fJmn9mWsen5vnQ+fBGgSDzV12P2E zw4PPsR8WPUcEr/zoGS7lUolw+2ajXLkwFAp27RSCa/ClCFDTW8W5SIhG4jvk4i0DKhkJXVNr/O4 Jm1FPj6aNoUEJtV0xkyUOREUOZnYCWMzYmBkrYH2iFQ5mBSLE4aHHtxvSgZUa039rz1zghL12SDd N8V8HuWdjPniqkTDXXqaSw8zHKFqGiiZjpuQRiLxYO+wLVuZ+HrJ5JQrqjDReJqYKPNLO0W9zPX6 DwAAAP//AwBQSwMEFAAGAAgAAAAhAAJ5Y1bcAAAABgEAAA8AAABkcnMvZG93bnJldi54bWxMj7FO w0AQRHsk/uG0SHTknAibYHyOEBINSkECBeXGXnzGvj3jOyfm71looBlpNauZN8Vmdr060hhazwaW iwQUceXrlhsDry+PV2tQISLX2HsmA18UYFOenxWY1/7EOzruY6MkhEOOBmyMQ651qCw5DAs/EIv3 7keHUc6x0fWIJwl3vV4lSaYdtiwNFgd6sFR1+8lJyTZU085/fiy3nX6zXYbps30y5vJivr8DFWmO f8/wgy/oUArTwU9cB9UbkCHxV8Vb31zfgjoYWKVploAuC/0fv/wGAAD//wMAUEsBAi0AFAAGAAgA AAAhALaDOJL+AAAA4QEAABMAAAAAAAAAAAAAAAAAAAAAAFtDb250ZW50X1R5cGVzXS54bWxQSwEC LQAUAAYACAAAACEAOP0h/9YAAACUAQAACwAAAAAAAAAAAAAAAAAvAQAAX3JlbHMvLnJlbHNQSwEC LQAUAAYACAAAACEARAoH4SICAAAfBAAADgAAAAAAAAAAAAAAAAAuAgAAZHJzL2Uyb0RvYy54bWxQ SwECLQAUAAYACAAAACEAAnljVtwAAAAGAQAADwAAAAAAAAAAAAAAAAB8BAAAZHJzL2Rvd25yZXYu eG1sUEsFBgAAAAAEAAQA8wAAAIUFAAAAAA== " stroked="f">
                <v:textbox style="mso-fit-shape-to-text:t">
                  <w:txbxContent>
                    <w:p w14:paraId="0E8F72BD" w14:textId="0D680B74" w:rsidR="00992574" w:rsidRDefault="00992574" w:rsidP="006A2928">
                      <w:pPr>
                        <w:ind w:left="0"/>
                        <w:rPr>
                          <w:rFonts w:ascii="Courier New" w:hAnsi="Courier New" w:cs="Courier New"/>
                          <w:sz w:val="16"/>
                          <w:lang w:val="en-US"/>
                        </w:rPr>
                      </w:pPr>
                      <w:r w:rsidRPr="00852C2B">
                        <w:rPr>
                          <w:rFonts w:ascii="Courier New" w:hAnsi="Courier New" w:cs="Courier New"/>
                          <w:sz w:val="16"/>
                          <w:lang w:val="en-US"/>
                        </w:rPr>
                        <w:t>MSH</w:t>
                      </w:r>
                      <w:r>
                        <w:rPr>
                          <w:rFonts w:ascii="Courier New" w:hAnsi="Courier New" w:cs="Courier New"/>
                          <w:sz w:val="16"/>
                          <w:lang w:val="en-US"/>
                        </w:rPr>
                        <w:tab/>
                        <w:t xml:space="preserve">    </w:t>
                      </w:r>
                      <w:r>
                        <w:rPr>
                          <w:rFonts w:ascii="Courier New" w:hAnsi="Courier New" w:cs="Courier New"/>
                          <w:sz w:val="16"/>
                          <w:lang w:val="en-US"/>
                        </w:rPr>
                        <w:tab/>
                        <w:t>Message Header</w:t>
                      </w:r>
                      <w:r w:rsidRPr="00DA1586">
                        <w:rPr>
                          <w:rFonts w:ascii="Courier New" w:hAnsi="Courier New" w:cs="Courier New"/>
                          <w:sz w:val="16"/>
                          <w:lang w:val="en-US"/>
                        </w:rPr>
                        <w:t xml:space="preserve"> </w:t>
                      </w:r>
                      <w:r>
                        <w:rPr>
                          <w:rFonts w:ascii="Courier New" w:hAnsi="Courier New" w:cs="Courier New"/>
                          <w:sz w:val="16"/>
                          <w:lang w:val="en-US"/>
                        </w:rPr>
                        <w:br/>
                      </w:r>
                      <w:r w:rsidRPr="00852C2B">
                        <w:rPr>
                          <w:rFonts w:ascii="Courier New" w:hAnsi="Courier New" w:cs="Courier New"/>
                          <w:sz w:val="16"/>
                          <w:lang w:val="en-US"/>
                        </w:rPr>
                        <w:t>[ { NTE } ]</w:t>
                      </w:r>
                      <w:r>
                        <w:rPr>
                          <w:rFonts w:ascii="Courier New" w:hAnsi="Courier New" w:cs="Courier New"/>
                          <w:sz w:val="16"/>
                          <w:lang w:val="en-US"/>
                        </w:rPr>
                        <w:tab/>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t xml:space="preserve"> (for Header)</w:t>
                      </w:r>
                      <w:r>
                        <w:rPr>
                          <w:rFonts w:ascii="Courier New" w:hAnsi="Courier New" w:cs="Courier New"/>
                          <w:sz w:val="16"/>
                          <w:lang w:val="en-US"/>
                        </w:rPr>
                        <w:br/>
                        <w:t>[                          --- PATIENT begin</w:t>
                      </w:r>
                      <w:r>
                        <w:rPr>
                          <w:rFonts w:ascii="Courier New" w:hAnsi="Courier New" w:cs="Courier New"/>
                          <w:sz w:val="16"/>
                          <w:lang w:val="en-US"/>
                        </w:rPr>
                        <w:br/>
                        <w:t xml:space="preserve">     </w:t>
                      </w:r>
                      <w:r w:rsidRPr="00852C2B">
                        <w:rPr>
                          <w:rFonts w:ascii="Courier New" w:hAnsi="Courier New" w:cs="Courier New"/>
                          <w:sz w:val="16"/>
                          <w:lang w:val="en-US"/>
                        </w:rPr>
                        <w:t xml:space="preserve"> PID</w:t>
                      </w:r>
                      <w:r>
                        <w:rPr>
                          <w:rFonts w:ascii="Courier New" w:hAnsi="Courier New" w:cs="Courier New"/>
                          <w:sz w:val="16"/>
                          <w:lang w:val="en-US"/>
                        </w:rPr>
                        <w:tab/>
                      </w:r>
                      <w:r>
                        <w:rPr>
                          <w:rFonts w:ascii="Courier New" w:hAnsi="Courier New" w:cs="Courier New"/>
                          <w:sz w:val="16"/>
                          <w:lang w:val="en-US"/>
                        </w:rPr>
                        <w:tab/>
                        <w:t>Patient Identification</w:t>
                      </w:r>
                      <w:r>
                        <w:rPr>
                          <w:rFonts w:ascii="Courier New" w:hAnsi="Courier New" w:cs="Courier New"/>
                          <w:sz w:val="16"/>
                          <w:lang w:val="en-US"/>
                        </w:rPr>
                        <w:br/>
                        <w:t xml:space="preserve">    </w:t>
                      </w:r>
                      <w:r w:rsidRPr="00852C2B">
                        <w:rPr>
                          <w:rFonts w:ascii="Courier New" w:hAnsi="Courier New" w:cs="Courier New"/>
                          <w:sz w:val="16"/>
                          <w:lang w:val="en-US"/>
                        </w:rPr>
                        <w:t>[ { NTE }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t xml:space="preserve"> (for Patient ID)</w:t>
                      </w:r>
                      <w:r>
                        <w:rPr>
                          <w:rFonts w:ascii="Courier New" w:hAnsi="Courier New" w:cs="Courier New"/>
                          <w:sz w:val="16"/>
                          <w:lang w:val="en-US"/>
                        </w:rPr>
                        <w:br/>
                        <w:t xml:space="preserve">    [ PV1 ]                Patient Visit</w:t>
                      </w:r>
                      <w:r>
                        <w:rPr>
                          <w:rFonts w:ascii="Courier New" w:hAnsi="Courier New" w:cs="Courier New"/>
                          <w:sz w:val="16"/>
                          <w:lang w:val="en-US"/>
                        </w:rPr>
                        <w:br/>
                        <w:t>]                          --- PATIENT end</w:t>
                      </w:r>
                      <w:r>
                        <w:rPr>
                          <w:rFonts w:ascii="Courier New" w:hAnsi="Courier New" w:cs="Courier New"/>
                          <w:sz w:val="16"/>
                          <w:lang w:val="en-US"/>
                        </w:rPr>
                        <w:br/>
                        <w:t>{                          --- ORDER begin</w:t>
                      </w:r>
                      <w:r>
                        <w:rPr>
                          <w:rFonts w:ascii="Courier New" w:hAnsi="Courier New" w:cs="Courier New"/>
                          <w:sz w:val="16"/>
                          <w:lang w:val="en-US"/>
                        </w:rPr>
                        <w:br/>
                        <w:t xml:space="preserve">      ORC                  Common Order</w:t>
                      </w:r>
                      <w:r>
                        <w:rPr>
                          <w:rFonts w:ascii="Courier New" w:hAnsi="Courier New" w:cs="Courier New"/>
                          <w:sz w:val="16"/>
                          <w:lang w:val="en-US"/>
                        </w:rPr>
                        <w:br/>
                        <w:t xml:space="preserve">    [                      --- ORDER_DETAIL begin</w:t>
                      </w:r>
                      <w:r>
                        <w:rPr>
                          <w:rFonts w:ascii="Courier New" w:hAnsi="Courier New" w:cs="Courier New"/>
                          <w:sz w:val="16"/>
                          <w:lang w:val="en-US"/>
                        </w:rPr>
                        <w:br/>
                        <w:t xml:space="preserve">           OBR             Order detail</w:t>
                      </w:r>
                      <w:r>
                        <w:rPr>
                          <w:rFonts w:ascii="Courier New" w:hAnsi="Courier New" w:cs="Courier New"/>
                          <w:sz w:val="16"/>
                          <w:lang w:val="en-US"/>
                        </w:rPr>
                        <w:br/>
                        <w:t xml:space="preserve">       [ { NTE } ]         Notes and comments (for Detail)</w:t>
                      </w:r>
                      <w:r>
                        <w:rPr>
                          <w:rFonts w:ascii="Courier New" w:hAnsi="Courier New" w:cs="Courier New"/>
                          <w:sz w:val="16"/>
                          <w:lang w:val="en-US"/>
                        </w:rPr>
                        <w:br/>
                        <w:t xml:space="preserve">       [ {                 --- OBSERVATION begin</w:t>
                      </w:r>
                      <w:r>
                        <w:rPr>
                          <w:rFonts w:ascii="Courier New" w:hAnsi="Courier New" w:cs="Courier New"/>
                          <w:sz w:val="16"/>
                          <w:lang w:val="en-US"/>
                        </w:rPr>
                        <w:br/>
                        <w:t xml:space="preserve">              OBX          Observation/Result</w:t>
                      </w:r>
                      <w:r>
                        <w:rPr>
                          <w:rFonts w:ascii="Courier New" w:hAnsi="Courier New" w:cs="Courier New"/>
                          <w:sz w:val="16"/>
                          <w:lang w:val="en-US"/>
                        </w:rPr>
                        <w:br/>
                        <w:t xml:space="preserve">          [ { NTE } ]      Notes and Comments (for Results)</w:t>
                      </w:r>
                      <w:r>
                        <w:rPr>
                          <w:rFonts w:ascii="Courier New" w:hAnsi="Courier New" w:cs="Courier New"/>
                          <w:sz w:val="16"/>
                          <w:lang w:val="en-US"/>
                        </w:rPr>
                        <w:br/>
                        <w:t xml:space="preserve">       } ]                 --- OBSERVATION end</w:t>
                      </w:r>
                      <w:r>
                        <w:rPr>
                          <w:rFonts w:ascii="Courier New" w:hAnsi="Courier New" w:cs="Courier New"/>
                          <w:sz w:val="16"/>
                          <w:lang w:val="en-US"/>
                        </w:rPr>
                        <w:br/>
                        <w:t xml:space="preserve">    ]                      --- ORDER_DETAIL end</w:t>
                      </w:r>
                      <w:r>
                        <w:rPr>
                          <w:rFonts w:ascii="Courier New" w:hAnsi="Courier New" w:cs="Courier New"/>
                          <w:sz w:val="16"/>
                          <w:lang w:val="en-US"/>
                        </w:rPr>
                        <w:br/>
                        <w:t xml:space="preserve">    [ { FT1 } ]            Financial Transaction</w:t>
                      </w:r>
                      <w:r>
                        <w:rPr>
                          <w:rFonts w:ascii="Courier New" w:hAnsi="Courier New" w:cs="Courier New"/>
                          <w:sz w:val="16"/>
                          <w:lang w:val="en-US"/>
                        </w:rPr>
                        <w:br/>
                        <w:t xml:space="preserve">    [ { BLG } ]            Billing</w:t>
                      </w:r>
                      <w:r>
                        <w:rPr>
                          <w:rFonts w:ascii="Courier New" w:hAnsi="Courier New" w:cs="Courier New"/>
                          <w:sz w:val="16"/>
                          <w:lang w:val="en-US"/>
                        </w:rPr>
                        <w:br/>
                        <w:t>}                          --- ORDER end</w:t>
                      </w:r>
                    </w:p>
                  </w:txbxContent>
                </v:textbox>
                <w10:anchorlock/>
              </v:shape>
            </w:pict>
          </mc:Fallback>
        </mc:AlternateContent>
      </w:r>
    </w:p>
    <w:p w14:paraId="4A060B4B" w14:textId="77777777" w:rsidR="003960D0" w:rsidRDefault="004B4DAC" w:rsidP="003960D0">
      <w:pPr>
        <w:pStyle w:val="Rubrik2"/>
      </w:pPr>
      <w:bookmarkStart w:id="26" w:name="_Toc481564913"/>
      <w:r>
        <w:t xml:space="preserve">MSH – </w:t>
      </w:r>
      <w:proofErr w:type="spellStart"/>
      <w:r>
        <w:t>Message</w:t>
      </w:r>
      <w:proofErr w:type="spellEnd"/>
      <w:r>
        <w:t xml:space="preserve"> </w:t>
      </w:r>
      <w:proofErr w:type="spellStart"/>
      <w:r>
        <w:t>Header</w:t>
      </w:r>
      <w:bookmarkEnd w:id="26"/>
      <w:proofErr w:type="spellEnd"/>
    </w:p>
    <w:p w14:paraId="64EC1DCD"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51402E58"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77280B7D" w14:textId="77777777" w:rsidTr="007137CB">
        <w:tc>
          <w:tcPr>
            <w:tcW w:w="598" w:type="dxa"/>
            <w:shd w:val="clear" w:color="auto" w:fill="E0E0E0"/>
          </w:tcPr>
          <w:p w14:paraId="263EBCE3"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4FE11EEA"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0A6BD7AB"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663D7ABC"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5F9A604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06D5A4A"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3E2DAD70"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79637262"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13718AAA" w14:textId="77777777" w:rsidTr="007137CB">
        <w:tc>
          <w:tcPr>
            <w:tcW w:w="598" w:type="dxa"/>
          </w:tcPr>
          <w:p w14:paraId="564DBE35" w14:textId="77777777" w:rsidR="003960D0" w:rsidRPr="00A528D7" w:rsidRDefault="0023153B" w:rsidP="003960D0">
            <w:pPr>
              <w:pStyle w:val="Tabletext0"/>
              <w:rPr>
                <w:sz w:val="18"/>
                <w:lang w:val="en-US"/>
              </w:rPr>
            </w:pPr>
            <w:r w:rsidRPr="00A528D7">
              <w:rPr>
                <w:sz w:val="18"/>
                <w:lang w:val="en-US"/>
              </w:rPr>
              <w:t>1</w:t>
            </w:r>
          </w:p>
        </w:tc>
        <w:tc>
          <w:tcPr>
            <w:tcW w:w="2487" w:type="dxa"/>
          </w:tcPr>
          <w:p w14:paraId="7F86E492"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74FBB5C3" w14:textId="77777777" w:rsidR="003960D0" w:rsidRPr="00A528D7" w:rsidRDefault="0023153B" w:rsidP="003960D0">
            <w:pPr>
              <w:pStyle w:val="Tabletext0"/>
              <w:rPr>
                <w:sz w:val="18"/>
                <w:lang w:val="en-US"/>
              </w:rPr>
            </w:pPr>
            <w:r w:rsidRPr="00A528D7">
              <w:rPr>
                <w:sz w:val="18"/>
                <w:lang w:val="en-US"/>
              </w:rPr>
              <w:t>ST</w:t>
            </w:r>
          </w:p>
        </w:tc>
        <w:tc>
          <w:tcPr>
            <w:tcW w:w="992" w:type="dxa"/>
          </w:tcPr>
          <w:p w14:paraId="7778FC70" w14:textId="77777777" w:rsidR="003960D0" w:rsidRPr="00A528D7" w:rsidRDefault="003960D0" w:rsidP="003960D0">
            <w:pPr>
              <w:pStyle w:val="Tabletext0"/>
              <w:rPr>
                <w:sz w:val="18"/>
                <w:lang w:val="en-US"/>
              </w:rPr>
            </w:pPr>
          </w:p>
        </w:tc>
        <w:tc>
          <w:tcPr>
            <w:tcW w:w="562" w:type="dxa"/>
          </w:tcPr>
          <w:p w14:paraId="7779459A"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02701AF6"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1C70624"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6B436473"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3721F47B" w14:textId="77777777" w:rsidTr="007137CB">
        <w:tc>
          <w:tcPr>
            <w:tcW w:w="598" w:type="dxa"/>
          </w:tcPr>
          <w:p w14:paraId="05E14B0B" w14:textId="77777777" w:rsidR="003960D0" w:rsidRPr="00A528D7" w:rsidRDefault="0023153B" w:rsidP="003960D0">
            <w:pPr>
              <w:pStyle w:val="Tabletext0"/>
              <w:rPr>
                <w:sz w:val="18"/>
                <w:lang w:val="en-US"/>
              </w:rPr>
            </w:pPr>
            <w:r w:rsidRPr="00A528D7">
              <w:rPr>
                <w:sz w:val="18"/>
                <w:lang w:val="en-US"/>
              </w:rPr>
              <w:t>2</w:t>
            </w:r>
          </w:p>
        </w:tc>
        <w:tc>
          <w:tcPr>
            <w:tcW w:w="2487" w:type="dxa"/>
          </w:tcPr>
          <w:p w14:paraId="2F0889B6"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7597E51A" w14:textId="77777777" w:rsidR="003960D0" w:rsidRPr="00A528D7" w:rsidRDefault="0023153B" w:rsidP="003960D0">
            <w:pPr>
              <w:pStyle w:val="Tabletext0"/>
              <w:rPr>
                <w:sz w:val="18"/>
                <w:lang w:val="en-US"/>
              </w:rPr>
            </w:pPr>
            <w:r w:rsidRPr="00A528D7">
              <w:rPr>
                <w:sz w:val="18"/>
                <w:lang w:val="en-US"/>
              </w:rPr>
              <w:t>ST</w:t>
            </w:r>
          </w:p>
        </w:tc>
        <w:tc>
          <w:tcPr>
            <w:tcW w:w="992" w:type="dxa"/>
          </w:tcPr>
          <w:p w14:paraId="5F3D1C6A" w14:textId="77777777" w:rsidR="003960D0" w:rsidRPr="00A528D7" w:rsidRDefault="003960D0" w:rsidP="003960D0">
            <w:pPr>
              <w:pStyle w:val="Tabletext0"/>
              <w:rPr>
                <w:sz w:val="18"/>
                <w:lang w:val="en-US"/>
              </w:rPr>
            </w:pPr>
          </w:p>
        </w:tc>
        <w:tc>
          <w:tcPr>
            <w:tcW w:w="562" w:type="dxa"/>
          </w:tcPr>
          <w:p w14:paraId="46780605"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058BBCCB"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5CD67C74"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2B715DA3"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5100E4A5" w14:textId="77777777" w:rsidTr="007137CB">
        <w:tc>
          <w:tcPr>
            <w:tcW w:w="598" w:type="dxa"/>
          </w:tcPr>
          <w:p w14:paraId="2CACEA5A" w14:textId="77777777" w:rsidR="00E368B2" w:rsidRPr="00A528D7" w:rsidRDefault="00E368B2" w:rsidP="003960D0">
            <w:pPr>
              <w:pStyle w:val="Tabletext0"/>
              <w:rPr>
                <w:sz w:val="18"/>
                <w:lang w:val="en-US"/>
              </w:rPr>
            </w:pPr>
            <w:r w:rsidRPr="00A528D7">
              <w:rPr>
                <w:sz w:val="18"/>
                <w:lang w:val="en-US"/>
              </w:rPr>
              <w:t>3</w:t>
            </w:r>
          </w:p>
        </w:tc>
        <w:tc>
          <w:tcPr>
            <w:tcW w:w="2487" w:type="dxa"/>
          </w:tcPr>
          <w:p w14:paraId="00A7461B"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2C393142" w14:textId="77777777" w:rsidR="0023153B" w:rsidRPr="00A528D7" w:rsidRDefault="00E368B2" w:rsidP="003960D0">
            <w:pPr>
              <w:pStyle w:val="Tabletext0"/>
              <w:rPr>
                <w:sz w:val="18"/>
                <w:lang w:val="en-US"/>
              </w:rPr>
            </w:pPr>
            <w:r w:rsidRPr="00A528D7">
              <w:rPr>
                <w:sz w:val="18"/>
                <w:lang w:val="en-US"/>
              </w:rPr>
              <w:t>HD</w:t>
            </w:r>
          </w:p>
        </w:tc>
        <w:tc>
          <w:tcPr>
            <w:tcW w:w="992" w:type="dxa"/>
          </w:tcPr>
          <w:p w14:paraId="29237457" w14:textId="77777777" w:rsidR="0023153B" w:rsidRPr="00A528D7" w:rsidRDefault="0023153B" w:rsidP="003960D0">
            <w:pPr>
              <w:pStyle w:val="Tabletext0"/>
              <w:rPr>
                <w:sz w:val="18"/>
                <w:lang w:val="en-US"/>
              </w:rPr>
            </w:pPr>
          </w:p>
        </w:tc>
        <w:tc>
          <w:tcPr>
            <w:tcW w:w="562" w:type="dxa"/>
          </w:tcPr>
          <w:p w14:paraId="5032F7E5" w14:textId="77777777" w:rsidR="0023153B" w:rsidRPr="00A528D7" w:rsidRDefault="007137CB" w:rsidP="00E368B2">
            <w:pPr>
              <w:pStyle w:val="Tabletext0"/>
              <w:jc w:val="right"/>
              <w:rPr>
                <w:sz w:val="18"/>
                <w:lang w:val="en-US"/>
              </w:rPr>
            </w:pPr>
            <w:r>
              <w:rPr>
                <w:sz w:val="18"/>
                <w:lang w:val="en-US"/>
              </w:rPr>
              <w:t>227</w:t>
            </w:r>
          </w:p>
        </w:tc>
        <w:tc>
          <w:tcPr>
            <w:tcW w:w="576" w:type="dxa"/>
          </w:tcPr>
          <w:p w14:paraId="4E5CFCEC"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605FBB1B" w14:textId="77777777" w:rsidR="0023153B" w:rsidRPr="00A528D7" w:rsidRDefault="00E368B2" w:rsidP="00E368B2">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5399DEB0" w14:textId="77777777" w:rsidR="0023153B" w:rsidRPr="00A528D7" w:rsidRDefault="0023153B" w:rsidP="003960D0">
            <w:pPr>
              <w:pStyle w:val="Tabletext0"/>
              <w:rPr>
                <w:sz w:val="18"/>
                <w:lang w:val="en-US"/>
              </w:rPr>
            </w:pPr>
          </w:p>
        </w:tc>
      </w:tr>
      <w:tr w:rsidR="0023153B" w:rsidRPr="00986BA1" w14:paraId="68DE66F2" w14:textId="77777777" w:rsidTr="007137CB">
        <w:tc>
          <w:tcPr>
            <w:tcW w:w="598" w:type="dxa"/>
          </w:tcPr>
          <w:p w14:paraId="2A507E8F" w14:textId="77777777" w:rsidR="0023153B" w:rsidRPr="00A528D7" w:rsidRDefault="00E368B2" w:rsidP="003960D0">
            <w:pPr>
              <w:pStyle w:val="Tabletext0"/>
              <w:rPr>
                <w:sz w:val="18"/>
                <w:lang w:val="en-US"/>
              </w:rPr>
            </w:pPr>
            <w:r w:rsidRPr="00A528D7">
              <w:rPr>
                <w:sz w:val="18"/>
                <w:lang w:val="en-US"/>
              </w:rPr>
              <w:t>3.1</w:t>
            </w:r>
          </w:p>
        </w:tc>
        <w:tc>
          <w:tcPr>
            <w:tcW w:w="2487" w:type="dxa"/>
          </w:tcPr>
          <w:p w14:paraId="6D140E03"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356A6FAB" w14:textId="77777777" w:rsidR="0023153B" w:rsidRPr="00A528D7" w:rsidRDefault="00E368B2" w:rsidP="003960D0">
            <w:pPr>
              <w:pStyle w:val="Tabletext0"/>
              <w:rPr>
                <w:sz w:val="18"/>
                <w:lang w:val="en-US"/>
              </w:rPr>
            </w:pPr>
            <w:r w:rsidRPr="00A528D7">
              <w:rPr>
                <w:sz w:val="18"/>
                <w:lang w:val="en-US"/>
              </w:rPr>
              <w:t>IS</w:t>
            </w:r>
          </w:p>
        </w:tc>
        <w:tc>
          <w:tcPr>
            <w:tcW w:w="992" w:type="dxa"/>
          </w:tcPr>
          <w:p w14:paraId="4F4AC039" w14:textId="77777777" w:rsidR="0023153B" w:rsidRPr="00A528D7" w:rsidRDefault="0023153B" w:rsidP="003960D0">
            <w:pPr>
              <w:pStyle w:val="Tabletext0"/>
              <w:rPr>
                <w:sz w:val="18"/>
                <w:lang w:val="en-US"/>
              </w:rPr>
            </w:pPr>
          </w:p>
        </w:tc>
        <w:tc>
          <w:tcPr>
            <w:tcW w:w="562" w:type="dxa"/>
          </w:tcPr>
          <w:p w14:paraId="01BD2107" w14:textId="77777777" w:rsidR="0023153B" w:rsidRPr="00A528D7" w:rsidRDefault="007137CB" w:rsidP="00E368B2">
            <w:pPr>
              <w:pStyle w:val="Tabletext0"/>
              <w:jc w:val="right"/>
              <w:rPr>
                <w:sz w:val="18"/>
                <w:lang w:val="en-US"/>
              </w:rPr>
            </w:pPr>
            <w:r>
              <w:rPr>
                <w:sz w:val="18"/>
                <w:lang w:val="en-US"/>
              </w:rPr>
              <w:t>50</w:t>
            </w:r>
          </w:p>
        </w:tc>
        <w:tc>
          <w:tcPr>
            <w:tcW w:w="576" w:type="dxa"/>
          </w:tcPr>
          <w:p w14:paraId="4FA8C69C"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18D829F1"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37CDAFCF" w14:textId="6022EF2E" w:rsidR="0023153B" w:rsidRPr="00A528D7" w:rsidRDefault="00986BA1" w:rsidP="00986BA1">
            <w:pPr>
              <w:pStyle w:val="Tabletext0"/>
              <w:rPr>
                <w:sz w:val="18"/>
                <w:lang w:val="en-US"/>
              </w:rPr>
            </w:pPr>
            <w:r>
              <w:rPr>
                <w:rFonts w:ascii="Courier New" w:hAnsi="Courier New" w:cs="Courier New"/>
                <w:sz w:val="18"/>
                <w:lang w:val="en-US"/>
              </w:rPr>
              <w:t>HSA-ID</w:t>
            </w:r>
            <w:r w:rsidR="001311C0">
              <w:rPr>
                <w:rFonts w:ascii="Courier New" w:hAnsi="Courier New" w:cs="Courier New"/>
                <w:sz w:val="18"/>
                <w:lang w:val="en-US"/>
              </w:rPr>
              <w:t xml:space="preserve"> (function)</w:t>
            </w:r>
          </w:p>
        </w:tc>
      </w:tr>
      <w:tr w:rsidR="007137CB" w:rsidRPr="0023153B" w14:paraId="65058969" w14:textId="77777777" w:rsidTr="007137CB">
        <w:tc>
          <w:tcPr>
            <w:tcW w:w="598" w:type="dxa"/>
          </w:tcPr>
          <w:p w14:paraId="37204E72" w14:textId="77777777" w:rsidR="007137CB" w:rsidRPr="00A528D7" w:rsidRDefault="007137CB" w:rsidP="007137CB">
            <w:pPr>
              <w:pStyle w:val="Tabletext0"/>
              <w:rPr>
                <w:sz w:val="18"/>
                <w:lang w:val="en-US"/>
              </w:rPr>
            </w:pPr>
            <w:r w:rsidRPr="00A528D7">
              <w:rPr>
                <w:sz w:val="18"/>
                <w:lang w:val="en-US"/>
              </w:rPr>
              <w:t>4</w:t>
            </w:r>
          </w:p>
        </w:tc>
        <w:tc>
          <w:tcPr>
            <w:tcW w:w="2487" w:type="dxa"/>
          </w:tcPr>
          <w:p w14:paraId="6D6E40E8"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39BCE7C9" w14:textId="77777777" w:rsidR="007137CB" w:rsidRPr="00A528D7" w:rsidRDefault="007137CB" w:rsidP="007137CB">
            <w:pPr>
              <w:pStyle w:val="Tabletext0"/>
              <w:rPr>
                <w:sz w:val="18"/>
                <w:lang w:val="en-US"/>
              </w:rPr>
            </w:pPr>
            <w:r w:rsidRPr="00A528D7">
              <w:rPr>
                <w:sz w:val="18"/>
                <w:lang w:val="en-US"/>
              </w:rPr>
              <w:t>HD</w:t>
            </w:r>
          </w:p>
        </w:tc>
        <w:tc>
          <w:tcPr>
            <w:tcW w:w="992" w:type="dxa"/>
          </w:tcPr>
          <w:p w14:paraId="1F14EC41" w14:textId="77777777" w:rsidR="007137CB" w:rsidRPr="00A528D7" w:rsidRDefault="007137CB" w:rsidP="007137CB">
            <w:pPr>
              <w:pStyle w:val="Tabletext0"/>
              <w:rPr>
                <w:sz w:val="18"/>
                <w:lang w:val="en-US"/>
              </w:rPr>
            </w:pPr>
          </w:p>
        </w:tc>
        <w:tc>
          <w:tcPr>
            <w:tcW w:w="562" w:type="dxa"/>
          </w:tcPr>
          <w:p w14:paraId="00B8321D" w14:textId="77777777" w:rsidR="007137CB" w:rsidRPr="00A528D7" w:rsidRDefault="007137CB" w:rsidP="007137CB">
            <w:pPr>
              <w:pStyle w:val="Tabletext0"/>
              <w:jc w:val="right"/>
              <w:rPr>
                <w:sz w:val="18"/>
                <w:lang w:val="en-US"/>
              </w:rPr>
            </w:pPr>
            <w:r>
              <w:rPr>
                <w:sz w:val="18"/>
                <w:lang w:val="en-US"/>
              </w:rPr>
              <w:t>227</w:t>
            </w:r>
          </w:p>
        </w:tc>
        <w:tc>
          <w:tcPr>
            <w:tcW w:w="576" w:type="dxa"/>
          </w:tcPr>
          <w:p w14:paraId="3567345D"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5350A59B"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57EE1E19" w14:textId="77777777" w:rsidR="007137CB" w:rsidRPr="00A528D7" w:rsidRDefault="007137CB" w:rsidP="007137CB">
            <w:pPr>
              <w:pStyle w:val="Tabletext0"/>
              <w:rPr>
                <w:sz w:val="18"/>
                <w:lang w:val="en-US"/>
              </w:rPr>
            </w:pPr>
          </w:p>
        </w:tc>
      </w:tr>
      <w:tr w:rsidR="007137CB" w:rsidRPr="0023153B" w14:paraId="12814079" w14:textId="77777777" w:rsidTr="007137CB">
        <w:tc>
          <w:tcPr>
            <w:tcW w:w="598" w:type="dxa"/>
          </w:tcPr>
          <w:p w14:paraId="2075634E" w14:textId="77777777" w:rsidR="007137CB" w:rsidRPr="00A528D7" w:rsidRDefault="007137CB" w:rsidP="007137CB">
            <w:pPr>
              <w:pStyle w:val="Tabletext0"/>
              <w:rPr>
                <w:sz w:val="18"/>
                <w:lang w:val="en-US"/>
              </w:rPr>
            </w:pPr>
            <w:r w:rsidRPr="00A528D7">
              <w:rPr>
                <w:sz w:val="18"/>
                <w:lang w:val="en-US"/>
              </w:rPr>
              <w:t>4.1</w:t>
            </w:r>
          </w:p>
        </w:tc>
        <w:tc>
          <w:tcPr>
            <w:tcW w:w="2487" w:type="dxa"/>
          </w:tcPr>
          <w:p w14:paraId="526F58DD"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14B0F29A" w14:textId="77777777" w:rsidR="007137CB" w:rsidRPr="00A528D7" w:rsidRDefault="007137CB" w:rsidP="007137CB">
            <w:pPr>
              <w:pStyle w:val="Tabletext0"/>
              <w:rPr>
                <w:sz w:val="18"/>
                <w:lang w:val="en-US"/>
              </w:rPr>
            </w:pPr>
            <w:r w:rsidRPr="00A528D7">
              <w:rPr>
                <w:sz w:val="18"/>
                <w:lang w:val="en-US"/>
              </w:rPr>
              <w:t>IS</w:t>
            </w:r>
          </w:p>
        </w:tc>
        <w:tc>
          <w:tcPr>
            <w:tcW w:w="992" w:type="dxa"/>
          </w:tcPr>
          <w:p w14:paraId="6357A907" w14:textId="77777777" w:rsidR="007137CB" w:rsidRPr="00A528D7" w:rsidRDefault="007137CB" w:rsidP="007137CB">
            <w:pPr>
              <w:pStyle w:val="Tabletext0"/>
              <w:rPr>
                <w:sz w:val="18"/>
                <w:lang w:val="en-US"/>
              </w:rPr>
            </w:pPr>
          </w:p>
        </w:tc>
        <w:tc>
          <w:tcPr>
            <w:tcW w:w="562" w:type="dxa"/>
          </w:tcPr>
          <w:p w14:paraId="34FC5C64" w14:textId="77777777" w:rsidR="007137CB" w:rsidRPr="00A528D7" w:rsidRDefault="007137CB" w:rsidP="007137CB">
            <w:pPr>
              <w:pStyle w:val="Tabletext0"/>
              <w:jc w:val="right"/>
              <w:rPr>
                <w:sz w:val="18"/>
                <w:lang w:val="en-US"/>
              </w:rPr>
            </w:pPr>
            <w:r>
              <w:rPr>
                <w:sz w:val="18"/>
                <w:lang w:val="en-US"/>
              </w:rPr>
              <w:t>50</w:t>
            </w:r>
          </w:p>
        </w:tc>
        <w:tc>
          <w:tcPr>
            <w:tcW w:w="576" w:type="dxa"/>
          </w:tcPr>
          <w:p w14:paraId="507142E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420FC0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2070628B" w14:textId="07FC3505" w:rsidR="007137CB" w:rsidRPr="00A528D7" w:rsidRDefault="00986BA1" w:rsidP="007137CB">
            <w:pPr>
              <w:pStyle w:val="Tabletext0"/>
              <w:rPr>
                <w:sz w:val="18"/>
                <w:lang w:val="en-US"/>
              </w:rPr>
            </w:pPr>
            <w:r>
              <w:rPr>
                <w:rFonts w:ascii="Courier New" w:hAnsi="Courier New" w:cs="Courier New"/>
                <w:sz w:val="18"/>
                <w:lang w:val="en-US"/>
              </w:rPr>
              <w:t>HSA-ID</w:t>
            </w:r>
            <w:r w:rsidR="001311C0">
              <w:rPr>
                <w:rFonts w:ascii="Courier New" w:hAnsi="Courier New" w:cs="Courier New"/>
                <w:sz w:val="18"/>
                <w:lang w:val="en-US"/>
              </w:rPr>
              <w:t xml:space="preserve"> (unit)</w:t>
            </w:r>
          </w:p>
        </w:tc>
      </w:tr>
      <w:tr w:rsidR="00244DBA" w:rsidRPr="0023153B" w14:paraId="547E877D" w14:textId="77777777" w:rsidTr="007137CB">
        <w:tc>
          <w:tcPr>
            <w:tcW w:w="598" w:type="dxa"/>
          </w:tcPr>
          <w:p w14:paraId="03930A7F" w14:textId="77777777" w:rsidR="00244DBA" w:rsidRPr="00A528D7" w:rsidRDefault="00244DBA" w:rsidP="00244DBA">
            <w:pPr>
              <w:pStyle w:val="Tabletext0"/>
              <w:rPr>
                <w:sz w:val="18"/>
                <w:lang w:val="en-US"/>
              </w:rPr>
            </w:pPr>
            <w:r w:rsidRPr="00A528D7">
              <w:rPr>
                <w:sz w:val="18"/>
                <w:lang w:val="en-US"/>
              </w:rPr>
              <w:t>5</w:t>
            </w:r>
          </w:p>
        </w:tc>
        <w:tc>
          <w:tcPr>
            <w:tcW w:w="2487" w:type="dxa"/>
          </w:tcPr>
          <w:p w14:paraId="3B0667E1" w14:textId="77777777" w:rsidR="00244DBA" w:rsidRPr="00A528D7" w:rsidRDefault="00244DBA" w:rsidP="00244DBA">
            <w:pPr>
              <w:pStyle w:val="Tabletext0"/>
              <w:rPr>
                <w:sz w:val="18"/>
                <w:lang w:val="en-US"/>
              </w:rPr>
            </w:pPr>
            <w:r w:rsidRPr="00A528D7">
              <w:rPr>
                <w:sz w:val="18"/>
                <w:lang w:val="en-US"/>
              </w:rPr>
              <w:t>Receiving Application</w:t>
            </w:r>
          </w:p>
        </w:tc>
        <w:tc>
          <w:tcPr>
            <w:tcW w:w="1134" w:type="dxa"/>
          </w:tcPr>
          <w:p w14:paraId="7FCBEFFC" w14:textId="77777777" w:rsidR="00244DBA" w:rsidRPr="00A528D7" w:rsidRDefault="00244DBA" w:rsidP="00244DBA">
            <w:pPr>
              <w:pStyle w:val="Tabletext0"/>
              <w:rPr>
                <w:sz w:val="18"/>
                <w:lang w:val="en-US"/>
              </w:rPr>
            </w:pPr>
            <w:r w:rsidRPr="00A528D7">
              <w:rPr>
                <w:sz w:val="18"/>
                <w:lang w:val="en-US"/>
              </w:rPr>
              <w:t>HD</w:t>
            </w:r>
          </w:p>
        </w:tc>
        <w:tc>
          <w:tcPr>
            <w:tcW w:w="992" w:type="dxa"/>
          </w:tcPr>
          <w:p w14:paraId="4DC2A12A" w14:textId="77777777" w:rsidR="00244DBA" w:rsidRPr="00A528D7" w:rsidRDefault="00244DBA" w:rsidP="00244DBA">
            <w:pPr>
              <w:pStyle w:val="Tabletext0"/>
              <w:rPr>
                <w:sz w:val="18"/>
                <w:lang w:val="en-US"/>
              </w:rPr>
            </w:pPr>
            <w:r>
              <w:rPr>
                <w:sz w:val="18"/>
                <w:lang w:val="en-US"/>
              </w:rPr>
              <w:t>0361</w:t>
            </w:r>
          </w:p>
        </w:tc>
        <w:tc>
          <w:tcPr>
            <w:tcW w:w="562" w:type="dxa"/>
          </w:tcPr>
          <w:p w14:paraId="3EADA399" w14:textId="77777777" w:rsidR="00244DBA" w:rsidRPr="00A528D7" w:rsidRDefault="00244DBA" w:rsidP="00244DBA">
            <w:pPr>
              <w:pStyle w:val="Tabletext0"/>
              <w:jc w:val="right"/>
              <w:rPr>
                <w:sz w:val="18"/>
                <w:lang w:val="en-US"/>
              </w:rPr>
            </w:pPr>
            <w:r>
              <w:rPr>
                <w:sz w:val="18"/>
                <w:lang w:val="en-US"/>
              </w:rPr>
              <w:t>227</w:t>
            </w:r>
          </w:p>
        </w:tc>
        <w:tc>
          <w:tcPr>
            <w:tcW w:w="576" w:type="dxa"/>
          </w:tcPr>
          <w:p w14:paraId="2669E82B" w14:textId="77777777" w:rsidR="00244DBA" w:rsidRPr="00A528D7" w:rsidRDefault="00244DBA" w:rsidP="00244DBA">
            <w:pPr>
              <w:pStyle w:val="Tabletext0"/>
              <w:jc w:val="center"/>
              <w:rPr>
                <w:sz w:val="18"/>
                <w:lang w:val="en-US"/>
              </w:rPr>
            </w:pPr>
            <w:r w:rsidRPr="00A528D7">
              <w:rPr>
                <w:sz w:val="18"/>
                <w:lang w:val="en-US"/>
              </w:rPr>
              <w:t>O</w:t>
            </w:r>
          </w:p>
        </w:tc>
        <w:tc>
          <w:tcPr>
            <w:tcW w:w="708" w:type="dxa"/>
          </w:tcPr>
          <w:p w14:paraId="47FC8D51" w14:textId="77777777" w:rsidR="00244DBA" w:rsidRPr="00A528D7" w:rsidRDefault="00244DBA" w:rsidP="00244DBA">
            <w:pPr>
              <w:pStyle w:val="Tabletext0"/>
              <w:jc w:val="center"/>
              <w:rPr>
                <w:sz w:val="18"/>
                <w:lang w:val="en-US"/>
              </w:rPr>
            </w:pPr>
            <w:r w:rsidRPr="00A528D7">
              <w:rPr>
                <w:sz w:val="18"/>
                <w:lang w:val="en-US"/>
              </w:rPr>
              <w:t>0..1</w:t>
            </w:r>
          </w:p>
        </w:tc>
        <w:tc>
          <w:tcPr>
            <w:tcW w:w="2552" w:type="dxa"/>
          </w:tcPr>
          <w:p w14:paraId="3EC63225" w14:textId="77777777" w:rsidR="00244DBA" w:rsidRPr="00A528D7" w:rsidRDefault="00244DBA" w:rsidP="00244DBA">
            <w:pPr>
              <w:pStyle w:val="Tabletext0"/>
              <w:rPr>
                <w:sz w:val="18"/>
                <w:lang w:val="en-US"/>
              </w:rPr>
            </w:pPr>
          </w:p>
        </w:tc>
      </w:tr>
      <w:tr w:rsidR="00244DBA" w:rsidRPr="0023153B" w14:paraId="306AD0C2" w14:textId="77777777" w:rsidTr="007137CB">
        <w:tc>
          <w:tcPr>
            <w:tcW w:w="598" w:type="dxa"/>
          </w:tcPr>
          <w:p w14:paraId="15209C48" w14:textId="77777777" w:rsidR="00244DBA" w:rsidRPr="00A528D7" w:rsidRDefault="00244DBA" w:rsidP="00244DBA">
            <w:pPr>
              <w:pStyle w:val="Tabletext0"/>
              <w:rPr>
                <w:sz w:val="18"/>
                <w:lang w:val="en-US"/>
              </w:rPr>
            </w:pPr>
            <w:r w:rsidRPr="00A528D7">
              <w:rPr>
                <w:sz w:val="18"/>
                <w:lang w:val="en-US"/>
              </w:rPr>
              <w:t>5.1</w:t>
            </w:r>
          </w:p>
        </w:tc>
        <w:tc>
          <w:tcPr>
            <w:tcW w:w="2487" w:type="dxa"/>
          </w:tcPr>
          <w:p w14:paraId="1F182FC7" w14:textId="77777777" w:rsidR="00244DBA" w:rsidRPr="00A528D7" w:rsidRDefault="00244DBA" w:rsidP="00244DBA">
            <w:pPr>
              <w:pStyle w:val="Tabletext0"/>
              <w:rPr>
                <w:sz w:val="18"/>
                <w:lang w:val="en-US"/>
              </w:rPr>
            </w:pPr>
            <w:r w:rsidRPr="00A528D7">
              <w:rPr>
                <w:sz w:val="18"/>
                <w:lang w:val="en-US"/>
              </w:rPr>
              <w:t xml:space="preserve">    namespace ID</w:t>
            </w:r>
          </w:p>
        </w:tc>
        <w:tc>
          <w:tcPr>
            <w:tcW w:w="1134" w:type="dxa"/>
          </w:tcPr>
          <w:p w14:paraId="7DEDB2EA" w14:textId="77777777" w:rsidR="00244DBA" w:rsidRPr="00A528D7" w:rsidRDefault="00244DBA" w:rsidP="00244DBA">
            <w:pPr>
              <w:pStyle w:val="Tabletext0"/>
              <w:rPr>
                <w:sz w:val="18"/>
                <w:lang w:val="en-US"/>
              </w:rPr>
            </w:pPr>
            <w:r w:rsidRPr="00A528D7">
              <w:rPr>
                <w:sz w:val="18"/>
                <w:lang w:val="en-US"/>
              </w:rPr>
              <w:t>IS</w:t>
            </w:r>
          </w:p>
        </w:tc>
        <w:tc>
          <w:tcPr>
            <w:tcW w:w="992" w:type="dxa"/>
          </w:tcPr>
          <w:p w14:paraId="22F5C21B" w14:textId="77777777" w:rsidR="00244DBA" w:rsidRPr="00A528D7" w:rsidRDefault="00244DBA" w:rsidP="00244DBA">
            <w:pPr>
              <w:pStyle w:val="Tabletext0"/>
              <w:rPr>
                <w:sz w:val="18"/>
                <w:lang w:val="en-US"/>
              </w:rPr>
            </w:pPr>
          </w:p>
        </w:tc>
        <w:tc>
          <w:tcPr>
            <w:tcW w:w="562" w:type="dxa"/>
          </w:tcPr>
          <w:p w14:paraId="49244C77" w14:textId="77777777" w:rsidR="00244DBA" w:rsidRPr="00A528D7" w:rsidRDefault="00244DBA" w:rsidP="00244DBA">
            <w:pPr>
              <w:pStyle w:val="Tabletext0"/>
              <w:jc w:val="right"/>
              <w:rPr>
                <w:sz w:val="18"/>
                <w:lang w:val="en-US"/>
              </w:rPr>
            </w:pPr>
            <w:r>
              <w:rPr>
                <w:sz w:val="18"/>
                <w:lang w:val="en-US"/>
              </w:rPr>
              <w:t>50</w:t>
            </w:r>
          </w:p>
        </w:tc>
        <w:tc>
          <w:tcPr>
            <w:tcW w:w="576" w:type="dxa"/>
          </w:tcPr>
          <w:p w14:paraId="10965616" w14:textId="77777777" w:rsidR="00244DBA" w:rsidRPr="00A528D7" w:rsidRDefault="00244DBA" w:rsidP="00244DBA">
            <w:pPr>
              <w:pStyle w:val="Tabletext0"/>
              <w:jc w:val="center"/>
              <w:rPr>
                <w:sz w:val="18"/>
                <w:lang w:val="en-US"/>
              </w:rPr>
            </w:pPr>
            <w:r w:rsidRPr="00A528D7">
              <w:rPr>
                <w:sz w:val="18"/>
                <w:lang w:val="en-US"/>
              </w:rPr>
              <w:t>O</w:t>
            </w:r>
          </w:p>
        </w:tc>
        <w:tc>
          <w:tcPr>
            <w:tcW w:w="708" w:type="dxa"/>
          </w:tcPr>
          <w:p w14:paraId="72715032"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001E95F0" w14:textId="77777777" w:rsidR="00244DBA" w:rsidRPr="00A528D7" w:rsidRDefault="00244DBA" w:rsidP="00244DBA">
            <w:pPr>
              <w:pStyle w:val="Tabletext0"/>
              <w:rPr>
                <w:sz w:val="18"/>
                <w:lang w:val="en-US"/>
              </w:rPr>
            </w:pPr>
            <w:r>
              <w:rPr>
                <w:rFonts w:ascii="Courier New" w:hAnsi="Courier New" w:cs="Courier New"/>
                <w:sz w:val="18"/>
                <w:lang w:val="en-US"/>
              </w:rPr>
              <w:t>HSA-ID (function)</w:t>
            </w:r>
          </w:p>
        </w:tc>
      </w:tr>
      <w:tr w:rsidR="00244DBA" w:rsidRPr="0023153B" w14:paraId="6DC38F9E" w14:textId="77777777" w:rsidTr="007137CB">
        <w:tc>
          <w:tcPr>
            <w:tcW w:w="598" w:type="dxa"/>
          </w:tcPr>
          <w:p w14:paraId="0CD781A4" w14:textId="77777777" w:rsidR="00244DBA" w:rsidRPr="00A528D7" w:rsidRDefault="00244DBA" w:rsidP="00244DBA">
            <w:pPr>
              <w:pStyle w:val="Tabletext0"/>
              <w:rPr>
                <w:sz w:val="18"/>
                <w:lang w:val="en-US"/>
              </w:rPr>
            </w:pPr>
            <w:r w:rsidRPr="00A528D7">
              <w:rPr>
                <w:sz w:val="18"/>
                <w:lang w:val="en-US"/>
              </w:rPr>
              <w:t>6</w:t>
            </w:r>
          </w:p>
        </w:tc>
        <w:tc>
          <w:tcPr>
            <w:tcW w:w="2487" w:type="dxa"/>
          </w:tcPr>
          <w:p w14:paraId="4295264D" w14:textId="77777777" w:rsidR="00244DBA" w:rsidRPr="00A528D7" w:rsidRDefault="00244DBA" w:rsidP="00244DBA">
            <w:pPr>
              <w:pStyle w:val="Tabletext0"/>
              <w:rPr>
                <w:sz w:val="18"/>
                <w:lang w:val="en-US"/>
              </w:rPr>
            </w:pPr>
            <w:r w:rsidRPr="00A528D7">
              <w:rPr>
                <w:sz w:val="18"/>
                <w:lang w:val="en-US"/>
              </w:rPr>
              <w:t>Receiving Facility</w:t>
            </w:r>
          </w:p>
        </w:tc>
        <w:tc>
          <w:tcPr>
            <w:tcW w:w="1134" w:type="dxa"/>
          </w:tcPr>
          <w:p w14:paraId="6EEB3AE0" w14:textId="77777777" w:rsidR="00244DBA" w:rsidRPr="00A528D7" w:rsidRDefault="00244DBA" w:rsidP="00244DBA">
            <w:pPr>
              <w:pStyle w:val="Tabletext0"/>
              <w:rPr>
                <w:sz w:val="18"/>
                <w:lang w:val="en-US"/>
              </w:rPr>
            </w:pPr>
            <w:r w:rsidRPr="00A528D7">
              <w:rPr>
                <w:sz w:val="18"/>
                <w:lang w:val="en-US"/>
              </w:rPr>
              <w:t>HD</w:t>
            </w:r>
          </w:p>
        </w:tc>
        <w:tc>
          <w:tcPr>
            <w:tcW w:w="992" w:type="dxa"/>
          </w:tcPr>
          <w:p w14:paraId="513E9A96" w14:textId="77777777" w:rsidR="00244DBA" w:rsidRPr="00A528D7" w:rsidRDefault="00244DBA" w:rsidP="00244DBA">
            <w:pPr>
              <w:pStyle w:val="Tabletext0"/>
              <w:rPr>
                <w:sz w:val="18"/>
                <w:lang w:val="en-US"/>
              </w:rPr>
            </w:pPr>
            <w:r>
              <w:rPr>
                <w:sz w:val="18"/>
                <w:lang w:val="en-US"/>
              </w:rPr>
              <w:t>0362</w:t>
            </w:r>
          </w:p>
        </w:tc>
        <w:tc>
          <w:tcPr>
            <w:tcW w:w="562" w:type="dxa"/>
          </w:tcPr>
          <w:p w14:paraId="69BD4607" w14:textId="77777777" w:rsidR="00244DBA" w:rsidRPr="00A528D7" w:rsidRDefault="00244DBA" w:rsidP="00244DBA">
            <w:pPr>
              <w:pStyle w:val="Tabletext0"/>
              <w:jc w:val="right"/>
              <w:rPr>
                <w:sz w:val="18"/>
                <w:lang w:val="en-US"/>
              </w:rPr>
            </w:pPr>
            <w:r>
              <w:rPr>
                <w:sz w:val="18"/>
                <w:lang w:val="en-US"/>
              </w:rPr>
              <w:t>227</w:t>
            </w:r>
          </w:p>
        </w:tc>
        <w:tc>
          <w:tcPr>
            <w:tcW w:w="576" w:type="dxa"/>
          </w:tcPr>
          <w:p w14:paraId="1D347D12" w14:textId="77777777" w:rsidR="00244DBA" w:rsidRPr="00A528D7" w:rsidRDefault="00244DBA" w:rsidP="00244DBA">
            <w:pPr>
              <w:pStyle w:val="Tabletext0"/>
              <w:jc w:val="center"/>
              <w:rPr>
                <w:sz w:val="18"/>
                <w:lang w:val="en-US"/>
              </w:rPr>
            </w:pPr>
            <w:r w:rsidRPr="00A528D7">
              <w:rPr>
                <w:sz w:val="18"/>
                <w:lang w:val="en-US"/>
              </w:rPr>
              <w:t>O</w:t>
            </w:r>
          </w:p>
        </w:tc>
        <w:tc>
          <w:tcPr>
            <w:tcW w:w="708" w:type="dxa"/>
          </w:tcPr>
          <w:p w14:paraId="01AEDF0E" w14:textId="77777777" w:rsidR="00244DBA" w:rsidRPr="00A528D7" w:rsidRDefault="00244DBA" w:rsidP="00244DBA">
            <w:pPr>
              <w:pStyle w:val="Tabletext0"/>
              <w:jc w:val="center"/>
              <w:rPr>
                <w:sz w:val="18"/>
                <w:lang w:val="en-US"/>
              </w:rPr>
            </w:pPr>
            <w:r w:rsidRPr="00A528D7">
              <w:rPr>
                <w:sz w:val="18"/>
                <w:lang w:val="en-US"/>
              </w:rPr>
              <w:t>0..1</w:t>
            </w:r>
          </w:p>
        </w:tc>
        <w:tc>
          <w:tcPr>
            <w:tcW w:w="2552" w:type="dxa"/>
          </w:tcPr>
          <w:p w14:paraId="2CAFC273" w14:textId="77777777" w:rsidR="00244DBA" w:rsidRPr="00A528D7" w:rsidRDefault="00244DBA" w:rsidP="00244DBA">
            <w:pPr>
              <w:pStyle w:val="Tabletext0"/>
              <w:rPr>
                <w:sz w:val="18"/>
                <w:lang w:val="en-US"/>
              </w:rPr>
            </w:pPr>
          </w:p>
        </w:tc>
      </w:tr>
      <w:tr w:rsidR="00244DBA" w:rsidRPr="0023153B" w14:paraId="4944C1F5" w14:textId="77777777" w:rsidTr="007137CB">
        <w:tc>
          <w:tcPr>
            <w:tcW w:w="598" w:type="dxa"/>
          </w:tcPr>
          <w:p w14:paraId="02698914" w14:textId="77777777" w:rsidR="00244DBA" w:rsidRPr="00A528D7" w:rsidRDefault="00244DBA" w:rsidP="00244DBA">
            <w:pPr>
              <w:pStyle w:val="Tabletext0"/>
              <w:rPr>
                <w:sz w:val="18"/>
                <w:lang w:val="en-US"/>
              </w:rPr>
            </w:pPr>
            <w:r w:rsidRPr="00A528D7">
              <w:rPr>
                <w:sz w:val="18"/>
                <w:lang w:val="en-US"/>
              </w:rPr>
              <w:lastRenderedPageBreak/>
              <w:t>6.1</w:t>
            </w:r>
          </w:p>
        </w:tc>
        <w:tc>
          <w:tcPr>
            <w:tcW w:w="2487" w:type="dxa"/>
          </w:tcPr>
          <w:p w14:paraId="25BC6E4D" w14:textId="77777777" w:rsidR="00244DBA" w:rsidRPr="00A528D7" w:rsidRDefault="00244DBA" w:rsidP="00244DBA">
            <w:pPr>
              <w:pStyle w:val="Tabletext0"/>
              <w:rPr>
                <w:sz w:val="18"/>
                <w:lang w:val="en-US"/>
              </w:rPr>
            </w:pPr>
            <w:r w:rsidRPr="00A528D7">
              <w:rPr>
                <w:sz w:val="18"/>
                <w:lang w:val="en-US"/>
              </w:rPr>
              <w:t xml:space="preserve">    namespace ID</w:t>
            </w:r>
          </w:p>
        </w:tc>
        <w:tc>
          <w:tcPr>
            <w:tcW w:w="1134" w:type="dxa"/>
          </w:tcPr>
          <w:p w14:paraId="48E055FE" w14:textId="77777777" w:rsidR="00244DBA" w:rsidRPr="00A528D7" w:rsidRDefault="00244DBA" w:rsidP="00244DBA">
            <w:pPr>
              <w:pStyle w:val="Tabletext0"/>
              <w:rPr>
                <w:sz w:val="18"/>
                <w:lang w:val="en-US"/>
              </w:rPr>
            </w:pPr>
            <w:r w:rsidRPr="00A528D7">
              <w:rPr>
                <w:sz w:val="18"/>
                <w:lang w:val="en-US"/>
              </w:rPr>
              <w:t>IS</w:t>
            </w:r>
          </w:p>
        </w:tc>
        <w:tc>
          <w:tcPr>
            <w:tcW w:w="992" w:type="dxa"/>
          </w:tcPr>
          <w:p w14:paraId="614FCFD5" w14:textId="77777777" w:rsidR="00244DBA" w:rsidRPr="00A528D7" w:rsidRDefault="00244DBA" w:rsidP="00244DBA">
            <w:pPr>
              <w:pStyle w:val="Tabletext0"/>
              <w:rPr>
                <w:sz w:val="18"/>
                <w:lang w:val="en-US"/>
              </w:rPr>
            </w:pPr>
          </w:p>
        </w:tc>
        <w:tc>
          <w:tcPr>
            <w:tcW w:w="562" w:type="dxa"/>
          </w:tcPr>
          <w:p w14:paraId="4DE5010F" w14:textId="77777777" w:rsidR="00244DBA" w:rsidRPr="00A528D7" w:rsidRDefault="00244DBA" w:rsidP="00244DBA">
            <w:pPr>
              <w:pStyle w:val="Tabletext0"/>
              <w:jc w:val="right"/>
              <w:rPr>
                <w:sz w:val="18"/>
                <w:lang w:val="en-US"/>
              </w:rPr>
            </w:pPr>
            <w:r>
              <w:rPr>
                <w:sz w:val="18"/>
                <w:lang w:val="en-US"/>
              </w:rPr>
              <w:t>50</w:t>
            </w:r>
          </w:p>
        </w:tc>
        <w:tc>
          <w:tcPr>
            <w:tcW w:w="576" w:type="dxa"/>
          </w:tcPr>
          <w:p w14:paraId="65667EC1" w14:textId="77777777" w:rsidR="00244DBA" w:rsidRPr="00A528D7" w:rsidRDefault="00244DBA" w:rsidP="00244DBA">
            <w:pPr>
              <w:pStyle w:val="Tabletext0"/>
              <w:jc w:val="center"/>
              <w:rPr>
                <w:sz w:val="18"/>
                <w:lang w:val="en-US"/>
              </w:rPr>
            </w:pPr>
            <w:r w:rsidRPr="00A528D7">
              <w:rPr>
                <w:sz w:val="18"/>
                <w:lang w:val="en-US"/>
              </w:rPr>
              <w:t>O</w:t>
            </w:r>
          </w:p>
        </w:tc>
        <w:tc>
          <w:tcPr>
            <w:tcW w:w="708" w:type="dxa"/>
          </w:tcPr>
          <w:p w14:paraId="281997F1"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78E6CC9E" w14:textId="77777777" w:rsidR="00244DBA" w:rsidRPr="00A528D7" w:rsidRDefault="00244DBA" w:rsidP="00244DBA">
            <w:pPr>
              <w:pStyle w:val="Tabletext0"/>
              <w:rPr>
                <w:sz w:val="18"/>
                <w:lang w:val="en-US"/>
              </w:rPr>
            </w:pPr>
            <w:r>
              <w:rPr>
                <w:rFonts w:ascii="Courier New" w:hAnsi="Courier New" w:cs="Courier New"/>
                <w:sz w:val="18"/>
                <w:lang w:val="en-US"/>
              </w:rPr>
              <w:t>HSA-ID (unit)</w:t>
            </w:r>
          </w:p>
        </w:tc>
      </w:tr>
      <w:tr w:rsidR="00244DBA" w:rsidRPr="0023153B" w14:paraId="36D3D06D" w14:textId="77777777" w:rsidTr="007137CB">
        <w:tc>
          <w:tcPr>
            <w:tcW w:w="598" w:type="dxa"/>
          </w:tcPr>
          <w:p w14:paraId="6DD1B7E1" w14:textId="77777777" w:rsidR="00244DBA" w:rsidRPr="00A528D7" w:rsidRDefault="00244DBA" w:rsidP="00244DBA">
            <w:pPr>
              <w:pStyle w:val="Tabletext0"/>
              <w:rPr>
                <w:sz w:val="18"/>
                <w:lang w:val="en-US"/>
              </w:rPr>
            </w:pPr>
            <w:r w:rsidRPr="00A528D7">
              <w:rPr>
                <w:sz w:val="18"/>
                <w:lang w:val="en-US"/>
              </w:rPr>
              <w:t>7</w:t>
            </w:r>
          </w:p>
        </w:tc>
        <w:tc>
          <w:tcPr>
            <w:tcW w:w="2487" w:type="dxa"/>
          </w:tcPr>
          <w:p w14:paraId="218837D0" w14:textId="77777777" w:rsidR="00244DBA" w:rsidRPr="00A528D7" w:rsidRDefault="00244DBA" w:rsidP="00244DBA">
            <w:pPr>
              <w:pStyle w:val="Tabletext0"/>
              <w:rPr>
                <w:sz w:val="18"/>
                <w:lang w:val="en-US"/>
              </w:rPr>
            </w:pPr>
            <w:r w:rsidRPr="00A528D7">
              <w:rPr>
                <w:sz w:val="18"/>
                <w:lang w:val="en-US"/>
              </w:rPr>
              <w:t>Date/Time Of Message</w:t>
            </w:r>
          </w:p>
        </w:tc>
        <w:tc>
          <w:tcPr>
            <w:tcW w:w="1134" w:type="dxa"/>
          </w:tcPr>
          <w:p w14:paraId="01D1F0D2" w14:textId="77777777" w:rsidR="00244DBA" w:rsidRPr="00A528D7" w:rsidRDefault="00244DBA" w:rsidP="00244DBA">
            <w:pPr>
              <w:pStyle w:val="Tabletext0"/>
              <w:rPr>
                <w:sz w:val="18"/>
                <w:lang w:val="en-US"/>
              </w:rPr>
            </w:pPr>
            <w:r w:rsidRPr="00A528D7">
              <w:rPr>
                <w:sz w:val="18"/>
                <w:lang w:val="en-US"/>
              </w:rPr>
              <w:t>TS</w:t>
            </w:r>
          </w:p>
        </w:tc>
        <w:tc>
          <w:tcPr>
            <w:tcW w:w="992" w:type="dxa"/>
          </w:tcPr>
          <w:p w14:paraId="6E105BFD" w14:textId="77777777" w:rsidR="00244DBA" w:rsidRPr="00A528D7" w:rsidRDefault="00244DBA" w:rsidP="00244DBA">
            <w:pPr>
              <w:pStyle w:val="Tabletext0"/>
              <w:rPr>
                <w:sz w:val="18"/>
                <w:lang w:val="en-US"/>
              </w:rPr>
            </w:pPr>
          </w:p>
        </w:tc>
        <w:tc>
          <w:tcPr>
            <w:tcW w:w="562" w:type="dxa"/>
          </w:tcPr>
          <w:p w14:paraId="04A5DF7E" w14:textId="77777777" w:rsidR="00244DBA" w:rsidRPr="00A528D7" w:rsidRDefault="00244DBA" w:rsidP="00244DBA">
            <w:pPr>
              <w:pStyle w:val="Tabletext0"/>
              <w:jc w:val="right"/>
              <w:rPr>
                <w:sz w:val="18"/>
                <w:lang w:val="en-US"/>
              </w:rPr>
            </w:pPr>
            <w:r>
              <w:rPr>
                <w:sz w:val="18"/>
                <w:lang w:val="en-US"/>
              </w:rPr>
              <w:t>26</w:t>
            </w:r>
          </w:p>
        </w:tc>
        <w:tc>
          <w:tcPr>
            <w:tcW w:w="576" w:type="dxa"/>
          </w:tcPr>
          <w:p w14:paraId="6A7BA270"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24138F56" w14:textId="77777777" w:rsidR="00244DBA" w:rsidRPr="00A528D7" w:rsidRDefault="00244DBA" w:rsidP="00244DBA">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1D6E9842" w14:textId="77777777" w:rsidR="00244DBA" w:rsidRPr="00A528D7" w:rsidRDefault="00244DBA" w:rsidP="00244DBA">
            <w:pPr>
              <w:pStyle w:val="Tabletext0"/>
              <w:rPr>
                <w:sz w:val="18"/>
                <w:lang w:val="en-US"/>
              </w:rPr>
            </w:pPr>
          </w:p>
        </w:tc>
      </w:tr>
      <w:tr w:rsidR="00244DBA" w:rsidRPr="0023153B" w14:paraId="649461BF" w14:textId="77777777" w:rsidTr="007137CB">
        <w:tc>
          <w:tcPr>
            <w:tcW w:w="598" w:type="dxa"/>
          </w:tcPr>
          <w:p w14:paraId="76EFC521" w14:textId="77777777" w:rsidR="00244DBA" w:rsidRPr="00A528D7" w:rsidRDefault="00244DBA" w:rsidP="00244DBA">
            <w:pPr>
              <w:pStyle w:val="Tabletext0"/>
              <w:rPr>
                <w:sz w:val="18"/>
                <w:lang w:val="en-US"/>
              </w:rPr>
            </w:pPr>
            <w:r w:rsidRPr="00A528D7">
              <w:rPr>
                <w:sz w:val="18"/>
                <w:lang w:val="en-US"/>
              </w:rPr>
              <w:t>7.1</w:t>
            </w:r>
          </w:p>
        </w:tc>
        <w:tc>
          <w:tcPr>
            <w:tcW w:w="2487" w:type="dxa"/>
          </w:tcPr>
          <w:p w14:paraId="676A7387" w14:textId="77777777" w:rsidR="00244DBA" w:rsidRPr="00A528D7" w:rsidRDefault="00244DBA" w:rsidP="00244DBA">
            <w:pPr>
              <w:pStyle w:val="Tabletext0"/>
              <w:rPr>
                <w:sz w:val="18"/>
                <w:lang w:val="en-US"/>
              </w:rPr>
            </w:pPr>
            <w:r w:rsidRPr="00A528D7">
              <w:rPr>
                <w:sz w:val="18"/>
                <w:lang w:val="en-US"/>
              </w:rPr>
              <w:t xml:space="preserve">    Date/Time</w:t>
            </w:r>
          </w:p>
        </w:tc>
        <w:tc>
          <w:tcPr>
            <w:tcW w:w="1134" w:type="dxa"/>
          </w:tcPr>
          <w:p w14:paraId="79DEFBA6" w14:textId="77777777" w:rsidR="00244DBA" w:rsidRPr="00A528D7" w:rsidRDefault="00244DBA" w:rsidP="00244DBA">
            <w:pPr>
              <w:pStyle w:val="Tabletext0"/>
              <w:rPr>
                <w:sz w:val="18"/>
                <w:lang w:val="en-US"/>
              </w:rPr>
            </w:pPr>
            <w:r w:rsidRPr="00A528D7">
              <w:rPr>
                <w:sz w:val="18"/>
                <w:lang w:val="en-US"/>
              </w:rPr>
              <w:t>NM</w:t>
            </w:r>
          </w:p>
        </w:tc>
        <w:tc>
          <w:tcPr>
            <w:tcW w:w="992" w:type="dxa"/>
          </w:tcPr>
          <w:p w14:paraId="7A6907F0" w14:textId="77777777" w:rsidR="00244DBA" w:rsidRPr="00A528D7" w:rsidRDefault="00244DBA" w:rsidP="00244DBA">
            <w:pPr>
              <w:pStyle w:val="Tabletext0"/>
              <w:rPr>
                <w:sz w:val="18"/>
                <w:lang w:val="en-US"/>
              </w:rPr>
            </w:pPr>
          </w:p>
        </w:tc>
        <w:tc>
          <w:tcPr>
            <w:tcW w:w="562" w:type="dxa"/>
          </w:tcPr>
          <w:p w14:paraId="2A626D1D" w14:textId="77777777" w:rsidR="00244DBA" w:rsidRPr="00A528D7" w:rsidRDefault="00244DBA" w:rsidP="00244DBA">
            <w:pPr>
              <w:pStyle w:val="Tabletext0"/>
              <w:jc w:val="right"/>
              <w:rPr>
                <w:sz w:val="18"/>
                <w:lang w:val="en-US"/>
              </w:rPr>
            </w:pPr>
            <w:r>
              <w:rPr>
                <w:sz w:val="18"/>
                <w:lang w:val="en-US"/>
              </w:rPr>
              <w:t>24</w:t>
            </w:r>
          </w:p>
        </w:tc>
        <w:tc>
          <w:tcPr>
            <w:tcW w:w="576" w:type="dxa"/>
          </w:tcPr>
          <w:p w14:paraId="1D00ACCE"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3DF22850"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0E0157DD" w14:textId="77777777" w:rsidR="00244DBA" w:rsidRPr="00A528D7" w:rsidRDefault="00244DBA" w:rsidP="00244DBA">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244DBA" w:rsidRPr="0023153B" w14:paraId="7D95CE00" w14:textId="77777777" w:rsidTr="007137CB">
        <w:tc>
          <w:tcPr>
            <w:tcW w:w="598" w:type="dxa"/>
          </w:tcPr>
          <w:p w14:paraId="2B76B986" w14:textId="77777777" w:rsidR="00244DBA" w:rsidRPr="00A528D7" w:rsidRDefault="00244DBA" w:rsidP="00244DBA">
            <w:pPr>
              <w:pStyle w:val="Tabletext0"/>
              <w:rPr>
                <w:sz w:val="18"/>
                <w:lang w:val="en-US"/>
              </w:rPr>
            </w:pPr>
            <w:r w:rsidRPr="00A528D7">
              <w:rPr>
                <w:sz w:val="18"/>
                <w:lang w:val="en-US"/>
              </w:rPr>
              <w:t>9</w:t>
            </w:r>
          </w:p>
        </w:tc>
        <w:tc>
          <w:tcPr>
            <w:tcW w:w="2487" w:type="dxa"/>
          </w:tcPr>
          <w:p w14:paraId="04B81B0E" w14:textId="77777777" w:rsidR="00244DBA" w:rsidRPr="00A528D7" w:rsidRDefault="00244DBA" w:rsidP="00244DBA">
            <w:pPr>
              <w:pStyle w:val="Tabletext0"/>
              <w:rPr>
                <w:sz w:val="18"/>
                <w:lang w:val="en-US"/>
              </w:rPr>
            </w:pPr>
            <w:r w:rsidRPr="00A528D7">
              <w:rPr>
                <w:sz w:val="18"/>
                <w:lang w:val="en-US"/>
              </w:rPr>
              <w:t>Message Type</w:t>
            </w:r>
          </w:p>
        </w:tc>
        <w:tc>
          <w:tcPr>
            <w:tcW w:w="1134" w:type="dxa"/>
          </w:tcPr>
          <w:p w14:paraId="25F2A59B" w14:textId="77777777" w:rsidR="00244DBA" w:rsidRPr="00A528D7" w:rsidRDefault="00244DBA" w:rsidP="00244DBA">
            <w:pPr>
              <w:pStyle w:val="Tabletext0"/>
              <w:rPr>
                <w:sz w:val="18"/>
                <w:lang w:val="en-US"/>
              </w:rPr>
            </w:pPr>
            <w:r w:rsidRPr="00A528D7">
              <w:rPr>
                <w:sz w:val="18"/>
                <w:lang w:val="en-US"/>
              </w:rPr>
              <w:t>CM_MSG</w:t>
            </w:r>
          </w:p>
        </w:tc>
        <w:tc>
          <w:tcPr>
            <w:tcW w:w="992" w:type="dxa"/>
          </w:tcPr>
          <w:p w14:paraId="68C7E3A7" w14:textId="77777777" w:rsidR="00244DBA" w:rsidRPr="00A528D7" w:rsidRDefault="00244DBA" w:rsidP="00244DBA">
            <w:pPr>
              <w:pStyle w:val="Tabletext0"/>
              <w:rPr>
                <w:sz w:val="18"/>
                <w:lang w:val="en-US"/>
              </w:rPr>
            </w:pPr>
            <w:r>
              <w:rPr>
                <w:sz w:val="18"/>
                <w:lang w:val="en-US"/>
              </w:rPr>
              <w:t>0076</w:t>
            </w:r>
          </w:p>
        </w:tc>
        <w:tc>
          <w:tcPr>
            <w:tcW w:w="562" w:type="dxa"/>
          </w:tcPr>
          <w:p w14:paraId="57756E49" w14:textId="77777777" w:rsidR="00244DBA" w:rsidRPr="00A528D7" w:rsidRDefault="00244DBA" w:rsidP="00244DBA">
            <w:pPr>
              <w:pStyle w:val="Tabletext0"/>
              <w:jc w:val="right"/>
              <w:rPr>
                <w:sz w:val="18"/>
                <w:lang w:val="en-US"/>
              </w:rPr>
            </w:pPr>
            <w:r>
              <w:rPr>
                <w:sz w:val="18"/>
                <w:lang w:val="en-US"/>
              </w:rPr>
              <w:t>15</w:t>
            </w:r>
          </w:p>
        </w:tc>
        <w:tc>
          <w:tcPr>
            <w:tcW w:w="576" w:type="dxa"/>
          </w:tcPr>
          <w:p w14:paraId="4F14C095"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6A2CFAB4" w14:textId="77777777" w:rsidR="00244DBA" w:rsidRPr="00A528D7" w:rsidRDefault="00244DBA" w:rsidP="00244DBA">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5A9ABEC7" w14:textId="77777777" w:rsidR="00244DBA" w:rsidRPr="00A528D7" w:rsidRDefault="00244DBA" w:rsidP="00244DBA">
            <w:pPr>
              <w:pStyle w:val="Tabletext0"/>
              <w:rPr>
                <w:sz w:val="18"/>
                <w:lang w:val="en-US"/>
              </w:rPr>
            </w:pPr>
          </w:p>
        </w:tc>
      </w:tr>
      <w:tr w:rsidR="00244DBA" w:rsidRPr="0023153B" w14:paraId="4B583CA6" w14:textId="77777777" w:rsidTr="007137CB">
        <w:tc>
          <w:tcPr>
            <w:tcW w:w="598" w:type="dxa"/>
          </w:tcPr>
          <w:p w14:paraId="770CE3E9" w14:textId="77777777" w:rsidR="00244DBA" w:rsidRPr="00A528D7" w:rsidRDefault="00244DBA" w:rsidP="00244DBA">
            <w:pPr>
              <w:pStyle w:val="Tabletext0"/>
              <w:rPr>
                <w:sz w:val="18"/>
                <w:lang w:val="en-US"/>
              </w:rPr>
            </w:pPr>
            <w:r w:rsidRPr="00A528D7">
              <w:rPr>
                <w:sz w:val="18"/>
                <w:lang w:val="en-US"/>
              </w:rPr>
              <w:t>9.1</w:t>
            </w:r>
          </w:p>
        </w:tc>
        <w:tc>
          <w:tcPr>
            <w:tcW w:w="2487" w:type="dxa"/>
          </w:tcPr>
          <w:p w14:paraId="4490630C" w14:textId="77777777" w:rsidR="00244DBA" w:rsidRPr="00A528D7" w:rsidRDefault="00244DBA" w:rsidP="00244DBA">
            <w:pPr>
              <w:pStyle w:val="Tabletext0"/>
              <w:rPr>
                <w:sz w:val="18"/>
                <w:lang w:val="en-US"/>
              </w:rPr>
            </w:pPr>
            <w:r w:rsidRPr="00A528D7">
              <w:rPr>
                <w:sz w:val="18"/>
                <w:lang w:val="en-US"/>
              </w:rPr>
              <w:t xml:space="preserve">    message type</w:t>
            </w:r>
          </w:p>
        </w:tc>
        <w:tc>
          <w:tcPr>
            <w:tcW w:w="1134" w:type="dxa"/>
          </w:tcPr>
          <w:p w14:paraId="72349182" w14:textId="77777777" w:rsidR="00244DBA" w:rsidRPr="00A528D7" w:rsidRDefault="00244DBA" w:rsidP="00244DBA">
            <w:pPr>
              <w:pStyle w:val="Tabletext0"/>
              <w:rPr>
                <w:sz w:val="18"/>
                <w:lang w:val="en-US"/>
              </w:rPr>
            </w:pPr>
            <w:r w:rsidRPr="00A528D7">
              <w:rPr>
                <w:sz w:val="18"/>
                <w:lang w:val="en-US"/>
              </w:rPr>
              <w:t>ID</w:t>
            </w:r>
          </w:p>
        </w:tc>
        <w:tc>
          <w:tcPr>
            <w:tcW w:w="992" w:type="dxa"/>
          </w:tcPr>
          <w:p w14:paraId="65BF135F" w14:textId="77777777" w:rsidR="00244DBA" w:rsidRPr="00A528D7" w:rsidRDefault="00244DBA" w:rsidP="00244DBA">
            <w:pPr>
              <w:pStyle w:val="Tabletext0"/>
              <w:rPr>
                <w:sz w:val="18"/>
                <w:lang w:val="en-US"/>
              </w:rPr>
            </w:pPr>
            <w:r>
              <w:rPr>
                <w:sz w:val="18"/>
                <w:lang w:val="en-US"/>
              </w:rPr>
              <w:t>0076</w:t>
            </w:r>
          </w:p>
        </w:tc>
        <w:tc>
          <w:tcPr>
            <w:tcW w:w="562" w:type="dxa"/>
          </w:tcPr>
          <w:p w14:paraId="6E571A1F" w14:textId="77777777" w:rsidR="00244DBA" w:rsidRPr="00A528D7" w:rsidRDefault="00244DBA" w:rsidP="00244DBA">
            <w:pPr>
              <w:pStyle w:val="Tabletext0"/>
              <w:jc w:val="right"/>
              <w:rPr>
                <w:sz w:val="18"/>
                <w:lang w:val="en-US"/>
              </w:rPr>
            </w:pPr>
            <w:r>
              <w:rPr>
                <w:sz w:val="18"/>
                <w:lang w:val="en-US"/>
              </w:rPr>
              <w:t>3</w:t>
            </w:r>
          </w:p>
        </w:tc>
        <w:tc>
          <w:tcPr>
            <w:tcW w:w="576" w:type="dxa"/>
          </w:tcPr>
          <w:p w14:paraId="1E9205B5"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62F1C0B3"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6F7A8BF6" w14:textId="5FEE2E8B" w:rsidR="00244DBA" w:rsidRPr="00A528D7" w:rsidRDefault="001F4FE8" w:rsidP="00244DBA">
            <w:pPr>
              <w:pStyle w:val="Tabletext0"/>
              <w:rPr>
                <w:sz w:val="18"/>
                <w:lang w:val="en-US"/>
              </w:rPr>
            </w:pPr>
            <w:sdt>
              <w:sdtPr>
                <w:rPr>
                  <w:rFonts w:ascii="Courier New" w:hAnsi="Courier New" w:cs="Courier New"/>
                  <w:sz w:val="18"/>
                  <w:lang w:val="en-US"/>
                </w:rPr>
                <w:alias w:val="Message Type"/>
                <w:tag w:val=""/>
                <w:id w:val="592671848"/>
                <w:placeholder>
                  <w:docPart w:val="E91A46A5523E4B02B3A6AC6A8D026B28"/>
                </w:placeholder>
                <w:dataBinding w:prefixMappings="xmlns:ns0='http://purl.org/dc/elements/1.1/' xmlns:ns1='http://schemas.openxmlformats.org/package/2006/metadata/core-properties' " w:xpath="/ns1:coreProperties[1]/ns0:subject[1]" w:storeItemID="{6C3C8BC8-F283-45AE-878A-BAB7291924A1}"/>
                <w:text/>
              </w:sdtPr>
              <w:sdtContent>
                <w:r w:rsidR="008B44E0">
                  <w:rPr>
                    <w:rFonts w:ascii="Courier New" w:hAnsi="Courier New" w:cs="Courier New"/>
                    <w:sz w:val="18"/>
                    <w:lang w:val="en-US"/>
                  </w:rPr>
                  <w:t>ORM</w:t>
                </w:r>
              </w:sdtContent>
            </w:sdt>
          </w:p>
        </w:tc>
      </w:tr>
      <w:tr w:rsidR="00244DBA" w:rsidRPr="001311C0" w14:paraId="52DC89FA" w14:textId="77777777" w:rsidTr="007137CB">
        <w:tc>
          <w:tcPr>
            <w:tcW w:w="598" w:type="dxa"/>
          </w:tcPr>
          <w:p w14:paraId="131B95E2" w14:textId="77777777" w:rsidR="00244DBA" w:rsidRPr="00A528D7" w:rsidRDefault="00244DBA" w:rsidP="00244DBA">
            <w:pPr>
              <w:pStyle w:val="Tabletext0"/>
              <w:rPr>
                <w:sz w:val="18"/>
                <w:lang w:val="en-US"/>
              </w:rPr>
            </w:pPr>
            <w:r w:rsidRPr="00A528D7">
              <w:rPr>
                <w:sz w:val="18"/>
                <w:lang w:val="en-US"/>
              </w:rPr>
              <w:t>9.2</w:t>
            </w:r>
          </w:p>
        </w:tc>
        <w:tc>
          <w:tcPr>
            <w:tcW w:w="2487" w:type="dxa"/>
          </w:tcPr>
          <w:p w14:paraId="2451AFF5" w14:textId="77777777" w:rsidR="00244DBA" w:rsidRPr="00A528D7" w:rsidRDefault="00244DBA" w:rsidP="00244DBA">
            <w:pPr>
              <w:pStyle w:val="Tabletext0"/>
              <w:rPr>
                <w:sz w:val="18"/>
                <w:lang w:val="en-US"/>
              </w:rPr>
            </w:pPr>
            <w:r w:rsidRPr="00A528D7">
              <w:rPr>
                <w:sz w:val="18"/>
                <w:lang w:val="en-US"/>
              </w:rPr>
              <w:t xml:space="preserve">    trigger event</w:t>
            </w:r>
          </w:p>
        </w:tc>
        <w:tc>
          <w:tcPr>
            <w:tcW w:w="1134" w:type="dxa"/>
          </w:tcPr>
          <w:p w14:paraId="6CD80DF6" w14:textId="77777777" w:rsidR="00244DBA" w:rsidRPr="00A528D7" w:rsidRDefault="00244DBA" w:rsidP="00244DBA">
            <w:pPr>
              <w:pStyle w:val="Tabletext0"/>
              <w:rPr>
                <w:sz w:val="18"/>
                <w:lang w:val="en-US"/>
              </w:rPr>
            </w:pPr>
            <w:r w:rsidRPr="00A528D7">
              <w:rPr>
                <w:sz w:val="18"/>
                <w:lang w:val="en-US"/>
              </w:rPr>
              <w:t>ID</w:t>
            </w:r>
          </w:p>
        </w:tc>
        <w:tc>
          <w:tcPr>
            <w:tcW w:w="992" w:type="dxa"/>
          </w:tcPr>
          <w:p w14:paraId="379C8CE8" w14:textId="77777777" w:rsidR="00244DBA" w:rsidRPr="00A528D7" w:rsidRDefault="00244DBA" w:rsidP="00244DBA">
            <w:pPr>
              <w:pStyle w:val="Tabletext0"/>
              <w:rPr>
                <w:sz w:val="18"/>
                <w:lang w:val="en-US"/>
              </w:rPr>
            </w:pPr>
            <w:r>
              <w:rPr>
                <w:sz w:val="18"/>
                <w:lang w:val="en-US"/>
              </w:rPr>
              <w:t>0003</w:t>
            </w:r>
          </w:p>
        </w:tc>
        <w:tc>
          <w:tcPr>
            <w:tcW w:w="562" w:type="dxa"/>
          </w:tcPr>
          <w:p w14:paraId="0BD6618C" w14:textId="77777777" w:rsidR="00244DBA" w:rsidRPr="00A528D7" w:rsidRDefault="00244DBA" w:rsidP="00244DBA">
            <w:pPr>
              <w:pStyle w:val="Tabletext0"/>
              <w:jc w:val="right"/>
              <w:rPr>
                <w:sz w:val="18"/>
                <w:lang w:val="en-US"/>
              </w:rPr>
            </w:pPr>
            <w:r>
              <w:rPr>
                <w:sz w:val="18"/>
                <w:lang w:val="en-US"/>
              </w:rPr>
              <w:t>3</w:t>
            </w:r>
          </w:p>
        </w:tc>
        <w:tc>
          <w:tcPr>
            <w:tcW w:w="576" w:type="dxa"/>
          </w:tcPr>
          <w:p w14:paraId="3A68F35A"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674CA613"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028C13B4" w14:textId="20CBAAC6" w:rsidR="00244DBA" w:rsidRPr="00A528D7" w:rsidRDefault="001311C0" w:rsidP="00244DBA">
            <w:pPr>
              <w:pStyle w:val="Tabletext0"/>
              <w:rPr>
                <w:sz w:val="18"/>
                <w:lang w:val="en-US"/>
              </w:rPr>
            </w:pPr>
            <w:r>
              <w:rPr>
                <w:rFonts w:ascii="Courier New" w:hAnsi="Courier New" w:cs="Courier New"/>
                <w:sz w:val="18"/>
                <w:lang w:val="en-US"/>
              </w:rPr>
              <w:t>O01</w:t>
            </w:r>
          </w:p>
        </w:tc>
      </w:tr>
      <w:tr w:rsidR="00244DBA" w:rsidRPr="001311C0" w14:paraId="511F48B6" w14:textId="77777777" w:rsidTr="007137CB">
        <w:tc>
          <w:tcPr>
            <w:tcW w:w="598" w:type="dxa"/>
          </w:tcPr>
          <w:p w14:paraId="71A60E64" w14:textId="77777777" w:rsidR="00244DBA" w:rsidRPr="009A401D" w:rsidRDefault="00244DBA" w:rsidP="00244DBA">
            <w:pPr>
              <w:pStyle w:val="Tabletext0"/>
              <w:rPr>
                <w:sz w:val="18"/>
                <w:lang w:val="en-US"/>
              </w:rPr>
            </w:pPr>
            <w:r w:rsidRPr="009A401D">
              <w:rPr>
                <w:sz w:val="18"/>
                <w:lang w:val="en-US"/>
              </w:rPr>
              <w:t>9.3</w:t>
            </w:r>
          </w:p>
        </w:tc>
        <w:tc>
          <w:tcPr>
            <w:tcW w:w="2487" w:type="dxa"/>
          </w:tcPr>
          <w:p w14:paraId="0A83099E" w14:textId="77777777" w:rsidR="00244DBA" w:rsidRPr="009A401D" w:rsidRDefault="00244DBA" w:rsidP="00244DBA">
            <w:pPr>
              <w:pStyle w:val="Tabletext0"/>
              <w:rPr>
                <w:sz w:val="18"/>
                <w:lang w:val="en-US"/>
              </w:rPr>
            </w:pPr>
            <w:r w:rsidRPr="009A401D">
              <w:rPr>
                <w:sz w:val="18"/>
                <w:lang w:val="en-US"/>
              </w:rPr>
              <w:t xml:space="preserve">    message structure</w:t>
            </w:r>
          </w:p>
        </w:tc>
        <w:tc>
          <w:tcPr>
            <w:tcW w:w="1134" w:type="dxa"/>
          </w:tcPr>
          <w:p w14:paraId="6014AC77" w14:textId="77777777" w:rsidR="00244DBA" w:rsidRPr="009A401D" w:rsidRDefault="00244DBA" w:rsidP="00244DBA">
            <w:pPr>
              <w:pStyle w:val="Tabletext0"/>
              <w:rPr>
                <w:sz w:val="18"/>
                <w:lang w:val="en-US"/>
              </w:rPr>
            </w:pPr>
            <w:r w:rsidRPr="009A401D">
              <w:rPr>
                <w:sz w:val="18"/>
                <w:lang w:val="en-US"/>
              </w:rPr>
              <w:t>ID</w:t>
            </w:r>
          </w:p>
        </w:tc>
        <w:tc>
          <w:tcPr>
            <w:tcW w:w="992" w:type="dxa"/>
          </w:tcPr>
          <w:p w14:paraId="142948AB" w14:textId="77777777" w:rsidR="00244DBA" w:rsidRPr="009A401D" w:rsidRDefault="00244DBA" w:rsidP="00244DBA">
            <w:pPr>
              <w:pStyle w:val="Tabletext0"/>
              <w:rPr>
                <w:sz w:val="18"/>
                <w:lang w:val="en-US"/>
              </w:rPr>
            </w:pPr>
            <w:r w:rsidRPr="009A401D">
              <w:rPr>
                <w:sz w:val="18"/>
                <w:lang w:val="en-US"/>
              </w:rPr>
              <w:t>0354</w:t>
            </w:r>
          </w:p>
        </w:tc>
        <w:tc>
          <w:tcPr>
            <w:tcW w:w="562" w:type="dxa"/>
          </w:tcPr>
          <w:p w14:paraId="0ED59021" w14:textId="77777777" w:rsidR="00244DBA" w:rsidRPr="009A401D" w:rsidRDefault="00244DBA" w:rsidP="00244DBA">
            <w:pPr>
              <w:pStyle w:val="Tabletext0"/>
              <w:jc w:val="right"/>
              <w:rPr>
                <w:sz w:val="18"/>
                <w:lang w:val="en-US"/>
              </w:rPr>
            </w:pPr>
            <w:r w:rsidRPr="009A401D">
              <w:rPr>
                <w:sz w:val="18"/>
                <w:lang w:val="en-US"/>
              </w:rPr>
              <w:t>7</w:t>
            </w:r>
          </w:p>
        </w:tc>
        <w:tc>
          <w:tcPr>
            <w:tcW w:w="576" w:type="dxa"/>
          </w:tcPr>
          <w:p w14:paraId="32070AD2" w14:textId="77777777" w:rsidR="00244DBA" w:rsidRPr="009A401D" w:rsidRDefault="00244DBA" w:rsidP="00244DBA">
            <w:pPr>
              <w:pStyle w:val="Tabletext0"/>
              <w:jc w:val="center"/>
              <w:rPr>
                <w:sz w:val="18"/>
                <w:lang w:val="en-US"/>
              </w:rPr>
            </w:pPr>
            <w:r w:rsidRPr="009A401D">
              <w:rPr>
                <w:sz w:val="18"/>
                <w:lang w:val="en-US"/>
              </w:rPr>
              <w:t>O</w:t>
            </w:r>
          </w:p>
        </w:tc>
        <w:tc>
          <w:tcPr>
            <w:tcW w:w="708" w:type="dxa"/>
          </w:tcPr>
          <w:p w14:paraId="5336E30B" w14:textId="77777777" w:rsidR="00244DBA" w:rsidRPr="009A401D" w:rsidRDefault="00244DBA" w:rsidP="00244DBA">
            <w:pPr>
              <w:pStyle w:val="Tabletext0"/>
              <w:jc w:val="center"/>
              <w:rPr>
                <w:sz w:val="18"/>
                <w:lang w:val="en-US"/>
              </w:rPr>
            </w:pPr>
            <w:r w:rsidRPr="009A401D">
              <w:rPr>
                <w:sz w:val="18"/>
                <w:lang w:val="en-US"/>
              </w:rPr>
              <w:t>..</w:t>
            </w:r>
          </w:p>
        </w:tc>
        <w:tc>
          <w:tcPr>
            <w:tcW w:w="2552" w:type="dxa"/>
          </w:tcPr>
          <w:p w14:paraId="7BB10525" w14:textId="596EF300" w:rsidR="00244DBA" w:rsidRPr="009A401D" w:rsidRDefault="001F4FE8" w:rsidP="00244DBA">
            <w:pPr>
              <w:pStyle w:val="Tabletext0"/>
              <w:rPr>
                <w:sz w:val="18"/>
                <w:lang w:val="en-US"/>
              </w:rPr>
            </w:pPr>
            <w:sdt>
              <w:sdtPr>
                <w:rPr>
                  <w:rFonts w:ascii="Courier New" w:hAnsi="Courier New" w:cs="Courier New"/>
                  <w:sz w:val="18"/>
                  <w:lang w:val="en-US"/>
                </w:rPr>
                <w:alias w:val="Message Type"/>
                <w:tag w:val=""/>
                <w:id w:val="1700656665"/>
                <w:placeholder>
                  <w:docPart w:val="05C19BE3390647C3889B9DB0B4200E5B"/>
                </w:placeholder>
                <w:dataBinding w:prefixMappings="xmlns:ns0='http://purl.org/dc/elements/1.1/' xmlns:ns1='http://schemas.openxmlformats.org/package/2006/metadata/core-properties' " w:xpath="/ns1:coreProperties[1]/ns0:subject[1]" w:storeItemID="{6C3C8BC8-F283-45AE-878A-BAB7291924A1}"/>
                <w:text/>
              </w:sdtPr>
              <w:sdtContent>
                <w:r w:rsidR="008B44E0">
                  <w:rPr>
                    <w:rFonts w:ascii="Courier New" w:hAnsi="Courier New" w:cs="Courier New"/>
                    <w:sz w:val="18"/>
                    <w:lang w:val="en-US"/>
                  </w:rPr>
                  <w:t>ORM</w:t>
                </w:r>
              </w:sdtContent>
            </w:sdt>
            <w:r w:rsidR="001311C0">
              <w:rPr>
                <w:rFonts w:ascii="Courier New" w:hAnsi="Courier New" w:cs="Courier New"/>
                <w:sz w:val="18"/>
                <w:lang w:val="en-US"/>
              </w:rPr>
              <w:t>_O01</w:t>
            </w:r>
          </w:p>
        </w:tc>
      </w:tr>
      <w:tr w:rsidR="00244DBA" w:rsidRPr="001311C0" w14:paraId="4240DBF8" w14:textId="77777777" w:rsidTr="007137CB">
        <w:tc>
          <w:tcPr>
            <w:tcW w:w="598" w:type="dxa"/>
          </w:tcPr>
          <w:p w14:paraId="38355A17" w14:textId="77777777" w:rsidR="00244DBA" w:rsidRPr="00A528D7" w:rsidRDefault="00244DBA" w:rsidP="00244DBA">
            <w:pPr>
              <w:pStyle w:val="Tabletext0"/>
              <w:rPr>
                <w:sz w:val="18"/>
                <w:lang w:val="en-US"/>
              </w:rPr>
            </w:pPr>
            <w:r w:rsidRPr="00A528D7">
              <w:rPr>
                <w:sz w:val="18"/>
                <w:lang w:val="en-US"/>
              </w:rPr>
              <w:t>10</w:t>
            </w:r>
          </w:p>
        </w:tc>
        <w:tc>
          <w:tcPr>
            <w:tcW w:w="2487" w:type="dxa"/>
          </w:tcPr>
          <w:p w14:paraId="71CDF460" w14:textId="77777777" w:rsidR="00244DBA" w:rsidRPr="00A528D7" w:rsidRDefault="00244DBA" w:rsidP="00244DBA">
            <w:pPr>
              <w:pStyle w:val="Tabletext0"/>
              <w:rPr>
                <w:sz w:val="18"/>
                <w:lang w:val="en-US"/>
              </w:rPr>
            </w:pPr>
            <w:r w:rsidRPr="00A528D7">
              <w:rPr>
                <w:sz w:val="18"/>
                <w:lang w:val="en-US"/>
              </w:rPr>
              <w:t>Message Control ID</w:t>
            </w:r>
          </w:p>
        </w:tc>
        <w:tc>
          <w:tcPr>
            <w:tcW w:w="1134" w:type="dxa"/>
          </w:tcPr>
          <w:p w14:paraId="052506C8" w14:textId="77777777" w:rsidR="00244DBA" w:rsidRPr="00A528D7" w:rsidRDefault="00244DBA" w:rsidP="00244DBA">
            <w:pPr>
              <w:pStyle w:val="Tabletext0"/>
              <w:rPr>
                <w:sz w:val="18"/>
                <w:lang w:val="en-US"/>
              </w:rPr>
            </w:pPr>
            <w:r w:rsidRPr="00A528D7">
              <w:rPr>
                <w:sz w:val="18"/>
                <w:lang w:val="en-US"/>
              </w:rPr>
              <w:t>ST</w:t>
            </w:r>
          </w:p>
        </w:tc>
        <w:tc>
          <w:tcPr>
            <w:tcW w:w="992" w:type="dxa"/>
          </w:tcPr>
          <w:p w14:paraId="7881DC87" w14:textId="77777777" w:rsidR="00244DBA" w:rsidRPr="00A528D7" w:rsidRDefault="00244DBA" w:rsidP="00244DBA">
            <w:pPr>
              <w:pStyle w:val="Tabletext0"/>
              <w:rPr>
                <w:sz w:val="18"/>
                <w:lang w:val="en-US"/>
              </w:rPr>
            </w:pPr>
          </w:p>
        </w:tc>
        <w:tc>
          <w:tcPr>
            <w:tcW w:w="562" w:type="dxa"/>
          </w:tcPr>
          <w:p w14:paraId="28F617E3" w14:textId="77777777" w:rsidR="00244DBA" w:rsidRPr="00A528D7" w:rsidRDefault="00244DBA" w:rsidP="00244DBA">
            <w:pPr>
              <w:pStyle w:val="Tabletext0"/>
              <w:jc w:val="right"/>
              <w:rPr>
                <w:sz w:val="18"/>
                <w:lang w:val="en-US"/>
              </w:rPr>
            </w:pPr>
            <w:r>
              <w:rPr>
                <w:sz w:val="18"/>
                <w:lang w:val="en-US"/>
              </w:rPr>
              <w:t>20</w:t>
            </w:r>
          </w:p>
        </w:tc>
        <w:tc>
          <w:tcPr>
            <w:tcW w:w="576" w:type="dxa"/>
          </w:tcPr>
          <w:p w14:paraId="03FF2839"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6EB6D47E" w14:textId="77777777" w:rsidR="00244DBA" w:rsidRPr="00A528D7" w:rsidRDefault="00244DBA" w:rsidP="00244DBA">
            <w:pPr>
              <w:pStyle w:val="Tabletext0"/>
              <w:jc w:val="center"/>
              <w:rPr>
                <w:sz w:val="18"/>
                <w:lang w:val="en-US"/>
              </w:rPr>
            </w:pPr>
            <w:r w:rsidRPr="00A528D7">
              <w:rPr>
                <w:sz w:val="18"/>
                <w:lang w:val="en-US"/>
              </w:rPr>
              <w:t>1..1</w:t>
            </w:r>
          </w:p>
        </w:tc>
        <w:tc>
          <w:tcPr>
            <w:tcW w:w="2552" w:type="dxa"/>
          </w:tcPr>
          <w:p w14:paraId="7702D20B" w14:textId="77777777" w:rsidR="00244DBA" w:rsidRPr="00F57576" w:rsidRDefault="00244DBA" w:rsidP="00244DBA">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244DBA" w:rsidRPr="00F57576" w14:paraId="306E2304" w14:textId="77777777" w:rsidTr="007137CB">
        <w:tc>
          <w:tcPr>
            <w:tcW w:w="598" w:type="dxa"/>
          </w:tcPr>
          <w:p w14:paraId="4D438931" w14:textId="77777777" w:rsidR="00244DBA" w:rsidRPr="00F57576" w:rsidRDefault="00244DBA" w:rsidP="00244DBA">
            <w:pPr>
              <w:pStyle w:val="Tabletext0"/>
              <w:rPr>
                <w:sz w:val="18"/>
                <w:lang w:val="en-US"/>
              </w:rPr>
            </w:pPr>
            <w:r w:rsidRPr="00F57576">
              <w:rPr>
                <w:sz w:val="18"/>
                <w:lang w:val="en-US"/>
              </w:rPr>
              <w:t>11</w:t>
            </w:r>
          </w:p>
        </w:tc>
        <w:tc>
          <w:tcPr>
            <w:tcW w:w="2487" w:type="dxa"/>
          </w:tcPr>
          <w:p w14:paraId="32F2FD4F" w14:textId="77777777" w:rsidR="00244DBA" w:rsidRPr="00F57576" w:rsidRDefault="00244DBA" w:rsidP="00244DBA">
            <w:pPr>
              <w:pStyle w:val="Tabletext0"/>
              <w:rPr>
                <w:sz w:val="18"/>
                <w:lang w:val="en-US"/>
              </w:rPr>
            </w:pPr>
            <w:r w:rsidRPr="00F57576">
              <w:rPr>
                <w:sz w:val="18"/>
                <w:lang w:val="en-US"/>
              </w:rPr>
              <w:t>Processing ID</w:t>
            </w:r>
          </w:p>
        </w:tc>
        <w:tc>
          <w:tcPr>
            <w:tcW w:w="1134" w:type="dxa"/>
          </w:tcPr>
          <w:p w14:paraId="2EEC97BE" w14:textId="77777777" w:rsidR="00244DBA" w:rsidRPr="00F57576" w:rsidRDefault="00244DBA" w:rsidP="00244DBA">
            <w:pPr>
              <w:pStyle w:val="Tabletext0"/>
              <w:rPr>
                <w:sz w:val="18"/>
                <w:lang w:val="en-US"/>
              </w:rPr>
            </w:pPr>
            <w:r w:rsidRPr="00F57576">
              <w:rPr>
                <w:sz w:val="18"/>
                <w:lang w:val="en-US"/>
              </w:rPr>
              <w:t>PT</w:t>
            </w:r>
          </w:p>
        </w:tc>
        <w:tc>
          <w:tcPr>
            <w:tcW w:w="992" w:type="dxa"/>
          </w:tcPr>
          <w:p w14:paraId="458617E9" w14:textId="77777777" w:rsidR="00244DBA" w:rsidRPr="00F57576" w:rsidRDefault="00244DBA" w:rsidP="00244DBA">
            <w:pPr>
              <w:pStyle w:val="Tabletext0"/>
              <w:rPr>
                <w:sz w:val="18"/>
                <w:lang w:val="en-US"/>
              </w:rPr>
            </w:pPr>
          </w:p>
        </w:tc>
        <w:tc>
          <w:tcPr>
            <w:tcW w:w="562" w:type="dxa"/>
          </w:tcPr>
          <w:p w14:paraId="44500ED9" w14:textId="77777777" w:rsidR="00244DBA" w:rsidRPr="00F57576" w:rsidRDefault="00244DBA" w:rsidP="00244DBA">
            <w:pPr>
              <w:pStyle w:val="Tabletext0"/>
              <w:jc w:val="right"/>
              <w:rPr>
                <w:sz w:val="18"/>
                <w:lang w:val="en-US"/>
              </w:rPr>
            </w:pPr>
            <w:r w:rsidRPr="00F57576">
              <w:rPr>
                <w:sz w:val="18"/>
                <w:lang w:val="en-US"/>
              </w:rPr>
              <w:t>3</w:t>
            </w:r>
          </w:p>
        </w:tc>
        <w:tc>
          <w:tcPr>
            <w:tcW w:w="576" w:type="dxa"/>
          </w:tcPr>
          <w:p w14:paraId="4E56866E" w14:textId="77777777" w:rsidR="00244DBA" w:rsidRPr="00F57576" w:rsidRDefault="00244DBA" w:rsidP="00244DBA">
            <w:pPr>
              <w:pStyle w:val="Tabletext0"/>
              <w:jc w:val="center"/>
              <w:rPr>
                <w:sz w:val="18"/>
                <w:lang w:val="en-US"/>
              </w:rPr>
            </w:pPr>
            <w:r w:rsidRPr="00F57576">
              <w:rPr>
                <w:sz w:val="18"/>
                <w:lang w:val="en-US"/>
              </w:rPr>
              <w:t>R</w:t>
            </w:r>
          </w:p>
        </w:tc>
        <w:tc>
          <w:tcPr>
            <w:tcW w:w="708" w:type="dxa"/>
          </w:tcPr>
          <w:p w14:paraId="686FFD81" w14:textId="77777777" w:rsidR="00244DBA" w:rsidRPr="00F57576" w:rsidRDefault="00244DBA" w:rsidP="00244DBA">
            <w:pPr>
              <w:pStyle w:val="Tabletext0"/>
              <w:jc w:val="center"/>
              <w:rPr>
                <w:sz w:val="18"/>
                <w:lang w:val="en-US"/>
              </w:rPr>
            </w:pPr>
            <w:r w:rsidRPr="00F57576">
              <w:rPr>
                <w:sz w:val="18"/>
                <w:lang w:val="en-US"/>
              </w:rPr>
              <w:t>1..1</w:t>
            </w:r>
          </w:p>
        </w:tc>
        <w:tc>
          <w:tcPr>
            <w:tcW w:w="2552" w:type="dxa"/>
          </w:tcPr>
          <w:p w14:paraId="2B5D2C02" w14:textId="77777777" w:rsidR="00244DBA" w:rsidRPr="00F57576" w:rsidRDefault="00244DBA" w:rsidP="00244DBA">
            <w:pPr>
              <w:pStyle w:val="Tabletext0"/>
              <w:rPr>
                <w:sz w:val="18"/>
                <w:lang w:val="en-US"/>
              </w:rPr>
            </w:pPr>
          </w:p>
        </w:tc>
      </w:tr>
      <w:tr w:rsidR="00244DBA" w:rsidRPr="00B92DB4" w14:paraId="418D1854" w14:textId="77777777" w:rsidTr="007137CB">
        <w:tc>
          <w:tcPr>
            <w:tcW w:w="598" w:type="dxa"/>
          </w:tcPr>
          <w:p w14:paraId="0C422593" w14:textId="77777777" w:rsidR="00244DBA" w:rsidRPr="00F57576" w:rsidRDefault="00244DBA" w:rsidP="00244DBA">
            <w:pPr>
              <w:pStyle w:val="Tabletext0"/>
              <w:rPr>
                <w:sz w:val="18"/>
                <w:lang w:val="en-US"/>
              </w:rPr>
            </w:pPr>
            <w:r w:rsidRPr="00F57576">
              <w:rPr>
                <w:sz w:val="18"/>
                <w:lang w:val="en-US"/>
              </w:rPr>
              <w:t>11.1</w:t>
            </w:r>
          </w:p>
        </w:tc>
        <w:tc>
          <w:tcPr>
            <w:tcW w:w="2487" w:type="dxa"/>
          </w:tcPr>
          <w:p w14:paraId="60A83910" w14:textId="77777777" w:rsidR="00244DBA" w:rsidRPr="00F57576" w:rsidRDefault="00244DBA" w:rsidP="00244DBA">
            <w:pPr>
              <w:pStyle w:val="Tabletext0"/>
              <w:rPr>
                <w:sz w:val="18"/>
                <w:lang w:val="en-US"/>
              </w:rPr>
            </w:pPr>
            <w:r w:rsidRPr="00F57576">
              <w:rPr>
                <w:sz w:val="18"/>
                <w:lang w:val="en-US"/>
              </w:rPr>
              <w:t xml:space="preserve">    processing ID</w:t>
            </w:r>
          </w:p>
        </w:tc>
        <w:tc>
          <w:tcPr>
            <w:tcW w:w="1134" w:type="dxa"/>
          </w:tcPr>
          <w:p w14:paraId="30A211A6" w14:textId="77777777" w:rsidR="00244DBA" w:rsidRPr="00F57576" w:rsidRDefault="00244DBA" w:rsidP="00244DBA">
            <w:pPr>
              <w:pStyle w:val="Tabletext0"/>
              <w:rPr>
                <w:sz w:val="18"/>
                <w:lang w:val="en-US"/>
              </w:rPr>
            </w:pPr>
            <w:r w:rsidRPr="00F57576">
              <w:rPr>
                <w:sz w:val="18"/>
                <w:lang w:val="en-US"/>
              </w:rPr>
              <w:t>ID</w:t>
            </w:r>
          </w:p>
        </w:tc>
        <w:tc>
          <w:tcPr>
            <w:tcW w:w="992" w:type="dxa"/>
          </w:tcPr>
          <w:p w14:paraId="548BEA4A" w14:textId="77777777" w:rsidR="00244DBA" w:rsidRPr="00F57576" w:rsidRDefault="00244DBA" w:rsidP="00244DBA">
            <w:pPr>
              <w:pStyle w:val="Tabletext0"/>
              <w:rPr>
                <w:sz w:val="18"/>
                <w:lang w:val="en-US"/>
              </w:rPr>
            </w:pPr>
            <w:r>
              <w:rPr>
                <w:sz w:val="18"/>
                <w:lang w:val="en-US"/>
              </w:rPr>
              <w:t>0103</w:t>
            </w:r>
          </w:p>
        </w:tc>
        <w:tc>
          <w:tcPr>
            <w:tcW w:w="562" w:type="dxa"/>
          </w:tcPr>
          <w:p w14:paraId="16A802AF" w14:textId="77777777" w:rsidR="00244DBA" w:rsidRPr="00F57576" w:rsidRDefault="00244DBA" w:rsidP="00244DBA">
            <w:pPr>
              <w:pStyle w:val="Tabletext0"/>
              <w:jc w:val="right"/>
              <w:rPr>
                <w:sz w:val="18"/>
                <w:lang w:val="en-US"/>
              </w:rPr>
            </w:pPr>
            <w:r w:rsidRPr="00F57576">
              <w:rPr>
                <w:sz w:val="18"/>
                <w:lang w:val="en-US"/>
              </w:rPr>
              <w:t>3</w:t>
            </w:r>
          </w:p>
        </w:tc>
        <w:tc>
          <w:tcPr>
            <w:tcW w:w="576" w:type="dxa"/>
          </w:tcPr>
          <w:p w14:paraId="467BB955" w14:textId="77777777" w:rsidR="00244DBA" w:rsidRPr="00F57576" w:rsidRDefault="00244DBA" w:rsidP="00244DBA">
            <w:pPr>
              <w:pStyle w:val="Tabletext0"/>
              <w:jc w:val="center"/>
              <w:rPr>
                <w:sz w:val="18"/>
                <w:lang w:val="en-US"/>
              </w:rPr>
            </w:pPr>
            <w:r w:rsidRPr="00F57576">
              <w:rPr>
                <w:sz w:val="18"/>
                <w:lang w:val="en-US"/>
              </w:rPr>
              <w:t>R</w:t>
            </w:r>
          </w:p>
        </w:tc>
        <w:tc>
          <w:tcPr>
            <w:tcW w:w="708" w:type="dxa"/>
          </w:tcPr>
          <w:p w14:paraId="1381CFD8" w14:textId="77777777" w:rsidR="00244DBA" w:rsidRPr="00F57576" w:rsidRDefault="00244DBA" w:rsidP="00244DBA">
            <w:pPr>
              <w:pStyle w:val="Tabletext0"/>
              <w:jc w:val="center"/>
              <w:rPr>
                <w:sz w:val="18"/>
                <w:lang w:val="en-US"/>
              </w:rPr>
            </w:pPr>
            <w:r w:rsidRPr="00F57576">
              <w:rPr>
                <w:sz w:val="18"/>
                <w:lang w:val="en-US"/>
              </w:rPr>
              <w:t>..</w:t>
            </w:r>
          </w:p>
        </w:tc>
        <w:tc>
          <w:tcPr>
            <w:tcW w:w="2552" w:type="dxa"/>
          </w:tcPr>
          <w:p w14:paraId="760F3C66" w14:textId="77777777" w:rsidR="00244DBA" w:rsidRPr="00A528D7" w:rsidRDefault="00244DBA" w:rsidP="00244DBA">
            <w:pPr>
              <w:pStyle w:val="Tabletext0"/>
              <w:rPr>
                <w:sz w:val="18"/>
              </w:rPr>
            </w:pPr>
            <w:r w:rsidRPr="00F57576">
              <w:rPr>
                <w:sz w:val="18"/>
                <w:lang w:val="en-US"/>
              </w:rPr>
              <w:t xml:space="preserve">e.g. </w:t>
            </w:r>
            <w:r w:rsidRPr="00A528D7">
              <w:rPr>
                <w:rFonts w:ascii="Courier New" w:hAnsi="Courier New" w:cs="Courier New"/>
                <w:sz w:val="18"/>
              </w:rPr>
              <w:t>P</w:t>
            </w:r>
          </w:p>
        </w:tc>
      </w:tr>
      <w:tr w:rsidR="00244DBA" w:rsidRPr="00B92DB4" w14:paraId="31BD5FA4" w14:textId="77777777" w:rsidTr="007137CB">
        <w:tc>
          <w:tcPr>
            <w:tcW w:w="598" w:type="dxa"/>
          </w:tcPr>
          <w:p w14:paraId="5CEB3158" w14:textId="77777777" w:rsidR="00244DBA" w:rsidRPr="00A528D7" w:rsidRDefault="00244DBA" w:rsidP="00244DBA">
            <w:pPr>
              <w:pStyle w:val="Tabletext0"/>
              <w:rPr>
                <w:sz w:val="18"/>
              </w:rPr>
            </w:pPr>
            <w:r w:rsidRPr="00A528D7">
              <w:rPr>
                <w:sz w:val="18"/>
              </w:rPr>
              <w:t>12</w:t>
            </w:r>
          </w:p>
        </w:tc>
        <w:tc>
          <w:tcPr>
            <w:tcW w:w="2487" w:type="dxa"/>
          </w:tcPr>
          <w:p w14:paraId="45D0ED36" w14:textId="77777777" w:rsidR="00244DBA" w:rsidRPr="00A528D7" w:rsidRDefault="00244DBA" w:rsidP="00244DBA">
            <w:pPr>
              <w:pStyle w:val="Tabletext0"/>
              <w:rPr>
                <w:sz w:val="18"/>
              </w:rPr>
            </w:pPr>
            <w:r w:rsidRPr="00A528D7">
              <w:rPr>
                <w:sz w:val="18"/>
              </w:rPr>
              <w:t>Version ID</w:t>
            </w:r>
          </w:p>
        </w:tc>
        <w:tc>
          <w:tcPr>
            <w:tcW w:w="1134" w:type="dxa"/>
          </w:tcPr>
          <w:p w14:paraId="7B290E33" w14:textId="77777777" w:rsidR="00244DBA" w:rsidRPr="00A528D7" w:rsidRDefault="00244DBA" w:rsidP="00244DBA">
            <w:pPr>
              <w:pStyle w:val="Tabletext0"/>
              <w:rPr>
                <w:sz w:val="18"/>
              </w:rPr>
            </w:pPr>
            <w:r w:rsidRPr="00A528D7">
              <w:rPr>
                <w:sz w:val="18"/>
              </w:rPr>
              <w:t>VID</w:t>
            </w:r>
          </w:p>
        </w:tc>
        <w:tc>
          <w:tcPr>
            <w:tcW w:w="992" w:type="dxa"/>
          </w:tcPr>
          <w:p w14:paraId="7112B5B5" w14:textId="77777777" w:rsidR="00244DBA" w:rsidRPr="00A528D7" w:rsidRDefault="00244DBA" w:rsidP="00244DBA">
            <w:pPr>
              <w:pStyle w:val="Tabletext0"/>
              <w:rPr>
                <w:sz w:val="18"/>
              </w:rPr>
            </w:pPr>
            <w:r>
              <w:rPr>
                <w:sz w:val="18"/>
                <w:lang w:val="en-US"/>
              </w:rPr>
              <w:t>0104</w:t>
            </w:r>
          </w:p>
        </w:tc>
        <w:tc>
          <w:tcPr>
            <w:tcW w:w="562" w:type="dxa"/>
          </w:tcPr>
          <w:p w14:paraId="75D1D244" w14:textId="77777777" w:rsidR="00244DBA" w:rsidRPr="00A528D7" w:rsidRDefault="00244DBA" w:rsidP="00244DBA">
            <w:pPr>
              <w:pStyle w:val="Tabletext0"/>
              <w:jc w:val="right"/>
              <w:rPr>
                <w:sz w:val="18"/>
              </w:rPr>
            </w:pPr>
            <w:r>
              <w:rPr>
                <w:sz w:val="18"/>
              </w:rPr>
              <w:t>973</w:t>
            </w:r>
          </w:p>
        </w:tc>
        <w:tc>
          <w:tcPr>
            <w:tcW w:w="576" w:type="dxa"/>
          </w:tcPr>
          <w:p w14:paraId="0D7C821A" w14:textId="77777777" w:rsidR="00244DBA" w:rsidRPr="00A528D7" w:rsidRDefault="00244DBA" w:rsidP="00244DBA">
            <w:pPr>
              <w:pStyle w:val="Tabletext0"/>
              <w:jc w:val="center"/>
              <w:rPr>
                <w:sz w:val="18"/>
              </w:rPr>
            </w:pPr>
            <w:r w:rsidRPr="00A528D7">
              <w:rPr>
                <w:sz w:val="18"/>
              </w:rPr>
              <w:t>R</w:t>
            </w:r>
          </w:p>
        </w:tc>
        <w:tc>
          <w:tcPr>
            <w:tcW w:w="708" w:type="dxa"/>
          </w:tcPr>
          <w:p w14:paraId="7C97DB9C" w14:textId="77777777" w:rsidR="00244DBA" w:rsidRPr="00A528D7" w:rsidRDefault="00244DBA" w:rsidP="00244DBA">
            <w:pPr>
              <w:pStyle w:val="Tabletext0"/>
              <w:jc w:val="center"/>
              <w:rPr>
                <w:sz w:val="18"/>
              </w:rPr>
            </w:pPr>
            <w:r w:rsidRPr="00A528D7">
              <w:rPr>
                <w:sz w:val="18"/>
              </w:rPr>
              <w:t>1</w:t>
            </w:r>
            <w:proofErr w:type="gramStart"/>
            <w:r w:rsidRPr="00A528D7">
              <w:rPr>
                <w:sz w:val="18"/>
              </w:rPr>
              <w:t>..</w:t>
            </w:r>
            <w:proofErr w:type="gramEnd"/>
            <w:r w:rsidRPr="00A528D7">
              <w:rPr>
                <w:sz w:val="18"/>
              </w:rPr>
              <w:t>1</w:t>
            </w:r>
          </w:p>
        </w:tc>
        <w:tc>
          <w:tcPr>
            <w:tcW w:w="2552" w:type="dxa"/>
          </w:tcPr>
          <w:p w14:paraId="68D0EA67" w14:textId="77777777" w:rsidR="00244DBA" w:rsidRPr="00A528D7" w:rsidRDefault="00244DBA" w:rsidP="00244DBA">
            <w:pPr>
              <w:pStyle w:val="Tabletext0"/>
              <w:rPr>
                <w:sz w:val="18"/>
              </w:rPr>
            </w:pPr>
          </w:p>
        </w:tc>
      </w:tr>
      <w:tr w:rsidR="00244DBA" w:rsidRPr="0023153B" w14:paraId="551A8537" w14:textId="77777777" w:rsidTr="007137CB">
        <w:tc>
          <w:tcPr>
            <w:tcW w:w="598" w:type="dxa"/>
          </w:tcPr>
          <w:p w14:paraId="490AD179" w14:textId="77777777" w:rsidR="00244DBA" w:rsidRPr="00A528D7" w:rsidRDefault="00244DBA" w:rsidP="00244DBA">
            <w:pPr>
              <w:pStyle w:val="Tabletext0"/>
              <w:rPr>
                <w:sz w:val="18"/>
              </w:rPr>
            </w:pPr>
            <w:r w:rsidRPr="00A528D7">
              <w:rPr>
                <w:sz w:val="18"/>
              </w:rPr>
              <w:t>12.1</w:t>
            </w:r>
          </w:p>
        </w:tc>
        <w:tc>
          <w:tcPr>
            <w:tcW w:w="2487" w:type="dxa"/>
          </w:tcPr>
          <w:p w14:paraId="3F12DFF4" w14:textId="77777777" w:rsidR="00244DBA" w:rsidRPr="00A528D7" w:rsidRDefault="00244DBA" w:rsidP="00244DBA">
            <w:pPr>
              <w:pStyle w:val="Tabletext0"/>
              <w:rPr>
                <w:sz w:val="18"/>
              </w:rPr>
            </w:pPr>
            <w:r w:rsidRPr="00A528D7">
              <w:rPr>
                <w:sz w:val="18"/>
              </w:rPr>
              <w:t xml:space="preserve">    version ID</w:t>
            </w:r>
          </w:p>
        </w:tc>
        <w:tc>
          <w:tcPr>
            <w:tcW w:w="1134" w:type="dxa"/>
          </w:tcPr>
          <w:p w14:paraId="52267B0A" w14:textId="77777777" w:rsidR="00244DBA" w:rsidRPr="00A528D7" w:rsidRDefault="00244DBA" w:rsidP="00244DBA">
            <w:pPr>
              <w:pStyle w:val="Tabletext0"/>
              <w:rPr>
                <w:sz w:val="18"/>
              </w:rPr>
            </w:pPr>
            <w:r w:rsidRPr="00A528D7">
              <w:rPr>
                <w:sz w:val="18"/>
              </w:rPr>
              <w:t>ID</w:t>
            </w:r>
          </w:p>
        </w:tc>
        <w:tc>
          <w:tcPr>
            <w:tcW w:w="992" w:type="dxa"/>
          </w:tcPr>
          <w:p w14:paraId="294B21F3" w14:textId="77777777" w:rsidR="00244DBA" w:rsidRPr="00A528D7" w:rsidRDefault="00244DBA" w:rsidP="00244DBA">
            <w:pPr>
              <w:pStyle w:val="Tabletext0"/>
              <w:rPr>
                <w:sz w:val="18"/>
              </w:rPr>
            </w:pPr>
            <w:r>
              <w:rPr>
                <w:sz w:val="18"/>
                <w:lang w:val="en-US"/>
              </w:rPr>
              <w:t>0104</w:t>
            </w:r>
          </w:p>
        </w:tc>
        <w:tc>
          <w:tcPr>
            <w:tcW w:w="562" w:type="dxa"/>
          </w:tcPr>
          <w:p w14:paraId="42622FA9" w14:textId="77777777" w:rsidR="00244DBA" w:rsidRPr="00A528D7" w:rsidRDefault="00244DBA" w:rsidP="00244DBA">
            <w:pPr>
              <w:pStyle w:val="Tabletext0"/>
              <w:jc w:val="right"/>
              <w:rPr>
                <w:sz w:val="18"/>
              </w:rPr>
            </w:pPr>
            <w:r>
              <w:rPr>
                <w:sz w:val="18"/>
              </w:rPr>
              <w:t>60</w:t>
            </w:r>
          </w:p>
        </w:tc>
        <w:tc>
          <w:tcPr>
            <w:tcW w:w="576" w:type="dxa"/>
          </w:tcPr>
          <w:p w14:paraId="4BCB2BB4"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4C5872E7"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783CF1F0" w14:textId="77777777" w:rsidR="00244DBA" w:rsidRPr="00A528D7" w:rsidRDefault="00244DBA" w:rsidP="00244DBA">
            <w:pPr>
              <w:pStyle w:val="Tabletext0"/>
              <w:rPr>
                <w:sz w:val="18"/>
                <w:lang w:val="en-US"/>
              </w:rPr>
            </w:pPr>
            <w:r w:rsidRPr="00A528D7">
              <w:rPr>
                <w:sz w:val="18"/>
                <w:lang w:val="en-US"/>
              </w:rPr>
              <w:t xml:space="preserve">e.g. </w:t>
            </w:r>
            <w:r w:rsidR="00C50094">
              <w:rPr>
                <w:rFonts w:ascii="Courier New" w:hAnsi="Courier New" w:cs="Courier New"/>
                <w:sz w:val="18"/>
                <w:lang w:val="en-US"/>
              </w:rPr>
              <w:t>2.6</w:t>
            </w:r>
          </w:p>
        </w:tc>
      </w:tr>
      <w:tr w:rsidR="00244DBA" w:rsidRPr="00285878" w14:paraId="6B4D6EC9" w14:textId="77777777" w:rsidTr="007137CB">
        <w:tc>
          <w:tcPr>
            <w:tcW w:w="598" w:type="dxa"/>
          </w:tcPr>
          <w:p w14:paraId="757560B9" w14:textId="77777777" w:rsidR="00244DBA" w:rsidRPr="00A528D7" w:rsidRDefault="00244DBA" w:rsidP="00244DBA">
            <w:pPr>
              <w:pStyle w:val="Tabletext0"/>
              <w:rPr>
                <w:sz w:val="18"/>
                <w:lang w:val="en-US"/>
              </w:rPr>
            </w:pPr>
            <w:r w:rsidRPr="00A528D7">
              <w:rPr>
                <w:sz w:val="18"/>
                <w:lang w:val="en-US"/>
              </w:rPr>
              <w:t>18</w:t>
            </w:r>
          </w:p>
        </w:tc>
        <w:tc>
          <w:tcPr>
            <w:tcW w:w="2487" w:type="dxa"/>
          </w:tcPr>
          <w:p w14:paraId="330C9FEE" w14:textId="77777777" w:rsidR="00244DBA" w:rsidRPr="00A528D7" w:rsidRDefault="00244DBA" w:rsidP="00244DBA">
            <w:pPr>
              <w:pStyle w:val="Tabletext0"/>
              <w:rPr>
                <w:sz w:val="18"/>
                <w:lang w:val="en-US"/>
              </w:rPr>
            </w:pPr>
            <w:r w:rsidRPr="00A528D7">
              <w:rPr>
                <w:sz w:val="18"/>
                <w:lang w:val="en-US"/>
              </w:rPr>
              <w:t>Character Set</w:t>
            </w:r>
          </w:p>
        </w:tc>
        <w:tc>
          <w:tcPr>
            <w:tcW w:w="1134" w:type="dxa"/>
          </w:tcPr>
          <w:p w14:paraId="066037B8" w14:textId="77777777" w:rsidR="00244DBA" w:rsidRPr="00A528D7" w:rsidRDefault="00244DBA" w:rsidP="00244DBA">
            <w:pPr>
              <w:pStyle w:val="Tabletext0"/>
              <w:rPr>
                <w:sz w:val="18"/>
                <w:lang w:val="en-US"/>
              </w:rPr>
            </w:pPr>
            <w:r w:rsidRPr="00A528D7">
              <w:rPr>
                <w:sz w:val="18"/>
                <w:lang w:val="en-US"/>
              </w:rPr>
              <w:t>ID</w:t>
            </w:r>
          </w:p>
        </w:tc>
        <w:tc>
          <w:tcPr>
            <w:tcW w:w="992" w:type="dxa"/>
          </w:tcPr>
          <w:p w14:paraId="3446418C" w14:textId="77777777" w:rsidR="00244DBA" w:rsidRPr="00A528D7" w:rsidRDefault="00244DBA" w:rsidP="00244DBA">
            <w:pPr>
              <w:pStyle w:val="Tabletext0"/>
              <w:rPr>
                <w:sz w:val="18"/>
                <w:lang w:val="en-US"/>
              </w:rPr>
            </w:pPr>
            <w:r>
              <w:rPr>
                <w:sz w:val="18"/>
                <w:lang w:val="en-US"/>
              </w:rPr>
              <w:t>0211</w:t>
            </w:r>
          </w:p>
        </w:tc>
        <w:tc>
          <w:tcPr>
            <w:tcW w:w="562" w:type="dxa"/>
          </w:tcPr>
          <w:p w14:paraId="064D5814" w14:textId="77777777" w:rsidR="00244DBA" w:rsidRPr="00A528D7" w:rsidRDefault="00244DBA" w:rsidP="00244DBA">
            <w:pPr>
              <w:pStyle w:val="Tabletext0"/>
              <w:jc w:val="right"/>
              <w:rPr>
                <w:sz w:val="18"/>
                <w:lang w:val="en-US"/>
              </w:rPr>
            </w:pPr>
            <w:r>
              <w:rPr>
                <w:sz w:val="18"/>
                <w:lang w:val="en-US"/>
              </w:rPr>
              <w:t>16</w:t>
            </w:r>
          </w:p>
        </w:tc>
        <w:tc>
          <w:tcPr>
            <w:tcW w:w="576" w:type="dxa"/>
          </w:tcPr>
          <w:p w14:paraId="60389DED" w14:textId="77777777" w:rsidR="00244DBA" w:rsidRPr="00A528D7" w:rsidRDefault="00244DBA" w:rsidP="00244DBA">
            <w:pPr>
              <w:pStyle w:val="Tabletext0"/>
              <w:jc w:val="center"/>
              <w:rPr>
                <w:sz w:val="18"/>
                <w:lang w:val="en-US"/>
              </w:rPr>
            </w:pPr>
            <w:r w:rsidRPr="00A528D7">
              <w:rPr>
                <w:sz w:val="18"/>
                <w:lang w:val="en-US"/>
              </w:rPr>
              <w:t>O</w:t>
            </w:r>
          </w:p>
        </w:tc>
        <w:tc>
          <w:tcPr>
            <w:tcW w:w="708" w:type="dxa"/>
          </w:tcPr>
          <w:p w14:paraId="770F82CF" w14:textId="77777777" w:rsidR="00244DBA" w:rsidRPr="00A528D7" w:rsidRDefault="00244DBA" w:rsidP="00244DBA">
            <w:pPr>
              <w:pStyle w:val="Tabletext0"/>
              <w:jc w:val="center"/>
              <w:rPr>
                <w:sz w:val="18"/>
                <w:lang w:val="en-US"/>
              </w:rPr>
            </w:pPr>
            <w:r w:rsidRPr="00A528D7">
              <w:rPr>
                <w:sz w:val="18"/>
                <w:lang w:val="en-US"/>
              </w:rPr>
              <w:t>0..*</w:t>
            </w:r>
          </w:p>
        </w:tc>
        <w:tc>
          <w:tcPr>
            <w:tcW w:w="2552" w:type="dxa"/>
          </w:tcPr>
          <w:p w14:paraId="291A26C0" w14:textId="77777777" w:rsidR="00244DBA" w:rsidRPr="00A528D7" w:rsidRDefault="00244DBA" w:rsidP="00244DBA">
            <w:pPr>
              <w:pStyle w:val="Tabletext0"/>
              <w:rPr>
                <w:sz w:val="18"/>
                <w:lang w:val="en-US"/>
              </w:rPr>
            </w:pPr>
            <w:r w:rsidRPr="00A528D7">
              <w:rPr>
                <w:sz w:val="18"/>
                <w:lang w:val="en-US"/>
              </w:rPr>
              <w:t xml:space="preserve">e.g. </w:t>
            </w:r>
            <w:r w:rsidR="00285878">
              <w:rPr>
                <w:rFonts w:ascii="Courier New" w:hAnsi="Courier New" w:cs="Courier New"/>
                <w:sz w:val="18"/>
                <w:lang w:val="en-US"/>
              </w:rPr>
              <w:t>UNICODE UTF-8</w:t>
            </w:r>
          </w:p>
        </w:tc>
      </w:tr>
    </w:tbl>
    <w:p w14:paraId="14A00976" w14:textId="77777777" w:rsidR="002C6BE2" w:rsidRPr="00055C7D" w:rsidRDefault="002C6BE2" w:rsidP="002C6BE2">
      <w:pPr>
        <w:rPr>
          <w:lang w:val="en-US"/>
        </w:rPr>
      </w:pPr>
    </w:p>
    <w:p w14:paraId="5A97B1D5" w14:textId="77777777"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r w:rsidR="00E65A4A" w:rsidRPr="00E65A4A">
        <w:rPr>
          <w:lang w:val="en-US"/>
        </w:rPr>
        <w:t xml:space="preserve"> </w:t>
      </w:r>
    </w:p>
    <w:p w14:paraId="088E1A8A" w14:textId="77777777" w:rsidR="00E65A4A" w:rsidRPr="002C6BE2" w:rsidRDefault="00E65A4A" w:rsidP="00E65A4A">
      <w:pPr>
        <w:rPr>
          <w:lang w:val="en-US"/>
        </w:rPr>
      </w:pPr>
      <w:r w:rsidRPr="00E65A4A">
        <w:rPr>
          <w:b/>
          <w:lang w:val="en-US"/>
        </w:rPr>
        <w:t>2. Encoding Characters</w:t>
      </w:r>
      <w:r>
        <w:rPr>
          <w:b/>
          <w:lang w:val="en-US"/>
        </w:rPr>
        <w:br/>
      </w:r>
      <w:proofErr w:type="gramStart"/>
      <w:r w:rsidRPr="00E65A4A">
        <w:rPr>
          <w:lang w:val="en-US"/>
        </w:rPr>
        <w:t>This</w:t>
      </w:r>
      <w:proofErr w:type="gramEnd"/>
      <w:r w:rsidRPr="00E65A4A">
        <w:rPr>
          <w:lang w:val="en-US"/>
        </w:rPr>
        <w:t xml:space="preserve"> field contains the four characters in the following order: the </w:t>
      </w:r>
      <w:r>
        <w:rPr>
          <w:lang w:val="en-US"/>
        </w:rPr>
        <w:t xml:space="preserve">component separator, repetition </w:t>
      </w:r>
      <w:r w:rsidRPr="00E65A4A">
        <w:rPr>
          <w:lang w:val="en-US"/>
        </w:rPr>
        <w:t>separator, escape character, and subcomponent separator. Reco</w:t>
      </w:r>
      <w:r>
        <w:rPr>
          <w:lang w:val="en-US"/>
        </w:rPr>
        <w:t>mmended values and used by VGR</w:t>
      </w:r>
      <w:r w:rsidRPr="00E65A4A">
        <w:rPr>
          <w:lang w:val="en-US"/>
        </w:rPr>
        <w:t xml:space="preserve"> are ^~\&amp;, (ASCII 94, 126, 92, and 38).</w:t>
      </w:r>
    </w:p>
    <w:p w14:paraId="4E9CD1A9" w14:textId="77777777" w:rsidR="00E65A4A" w:rsidRPr="002C6BE2" w:rsidRDefault="00E65A4A" w:rsidP="00E65A4A">
      <w:pPr>
        <w:rPr>
          <w:lang w:val="en-US"/>
        </w:rPr>
      </w:pPr>
      <w:r>
        <w:rPr>
          <w:b/>
          <w:lang w:val="en-US"/>
        </w:rPr>
        <w:t>3. Sending Application</w:t>
      </w:r>
      <w:r>
        <w:rPr>
          <w:b/>
          <w:lang w:val="en-US"/>
        </w:rPr>
        <w:br/>
      </w:r>
      <w:proofErr w:type="gramStart"/>
      <w:r w:rsidRPr="00240258">
        <w:rPr>
          <w:lang w:val="en-US"/>
        </w:rPr>
        <w:t>This</w:t>
      </w:r>
      <w:proofErr w:type="gramEnd"/>
      <w:r w:rsidRPr="00240258">
        <w:rPr>
          <w:lang w:val="en-US"/>
        </w:rPr>
        <w:t xml:space="preserve">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71241CB4" w14:textId="77777777" w:rsidR="00994F9B" w:rsidRPr="00994F9B" w:rsidRDefault="00E65A4A" w:rsidP="00994F9B">
      <w:pPr>
        <w:rPr>
          <w:lang w:val="en-US"/>
        </w:rPr>
      </w:pPr>
      <w:r>
        <w:rPr>
          <w:b/>
          <w:lang w:val="en-US"/>
        </w:rPr>
        <w:t xml:space="preserve">7. Date/Time </w:t>
      </w:r>
      <w:proofErr w:type="gramStart"/>
      <w:r>
        <w:rPr>
          <w:b/>
          <w:lang w:val="en-US"/>
        </w:rPr>
        <w:t>Of</w:t>
      </w:r>
      <w:proofErr w:type="gramEnd"/>
      <w:r>
        <w:rPr>
          <w:b/>
          <w:lang w:val="en-US"/>
        </w:rPr>
        <w:t xml:space="preserve">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116E1D34" w14:textId="5EF745DE" w:rsidR="00E65A4A" w:rsidRPr="00E65A4A" w:rsidRDefault="00E65A4A" w:rsidP="00994F9B">
      <w:pPr>
        <w:rPr>
          <w:lang w:val="en-US"/>
        </w:rPr>
      </w:pPr>
      <w:r>
        <w:rPr>
          <w:b/>
          <w:lang w:val="en-US"/>
        </w:rPr>
        <w:t>9. Message Type</w:t>
      </w:r>
      <w:r>
        <w:rPr>
          <w:b/>
          <w:lang w:val="en-US"/>
        </w:rPr>
        <w:br/>
      </w:r>
      <w:proofErr w:type="gramStart"/>
      <w:r w:rsidR="00994F9B">
        <w:rPr>
          <w:lang w:val="en-US"/>
        </w:rPr>
        <w:t>Should</w:t>
      </w:r>
      <w:proofErr w:type="gramEnd"/>
      <w:r w:rsidR="00994F9B">
        <w:rPr>
          <w:lang w:val="en-US"/>
        </w:rPr>
        <w:t xml:space="preserve"> be </w:t>
      </w:r>
      <w:sdt>
        <w:sdtPr>
          <w:rPr>
            <w:lang w:val="en-US"/>
          </w:rPr>
          <w:alias w:val="Message Type"/>
          <w:tag w:val=""/>
          <w:id w:val="161900058"/>
          <w:placeholder>
            <w:docPart w:val="B72A925F55AD497CB807129F25088DC2"/>
          </w:placeholder>
          <w:dataBinding w:prefixMappings="xmlns:ns0='http://purl.org/dc/elements/1.1/' xmlns:ns1='http://schemas.openxmlformats.org/package/2006/metadata/core-properties' " w:xpath="/ns1:coreProperties[1]/ns0:subject[1]" w:storeItemID="{6C3C8BC8-F283-45AE-878A-BAB7291924A1}"/>
          <w:text/>
        </w:sdtPr>
        <w:sdtContent>
          <w:r w:rsidR="008B44E0">
            <w:rPr>
              <w:lang w:val="en-US"/>
            </w:rPr>
            <w:t>ORM</w:t>
          </w:r>
        </w:sdtContent>
      </w:sdt>
      <w:r w:rsidR="00994F9B">
        <w:rPr>
          <w:lang w:val="en-US"/>
        </w:rPr>
        <w:t>^</w:t>
      </w:r>
      <w:r w:rsidR="005A3180">
        <w:rPr>
          <w:lang w:val="en-US"/>
        </w:rPr>
        <w:t>O01</w:t>
      </w:r>
      <w:r w:rsidR="00994F9B">
        <w:rPr>
          <w:lang w:val="en-US"/>
        </w:rPr>
        <w:t>^</w:t>
      </w:r>
      <w:sdt>
        <w:sdtPr>
          <w:rPr>
            <w:lang w:val="en-US"/>
          </w:rPr>
          <w:alias w:val="Message Type"/>
          <w:tag w:val=""/>
          <w:id w:val="1736813217"/>
          <w:placeholder>
            <w:docPart w:val="F029904374934ACABBFCFD7A5BFA0C33"/>
          </w:placeholder>
          <w:dataBinding w:prefixMappings="xmlns:ns0='http://purl.org/dc/elements/1.1/' xmlns:ns1='http://schemas.openxmlformats.org/package/2006/metadata/core-properties' " w:xpath="/ns1:coreProperties[1]/ns0:subject[1]" w:storeItemID="{6C3C8BC8-F283-45AE-878A-BAB7291924A1}"/>
          <w:text/>
        </w:sdtPr>
        <w:sdtContent>
          <w:r w:rsidR="008B44E0">
            <w:rPr>
              <w:lang w:val="en-US"/>
            </w:rPr>
            <w:t>ORM</w:t>
          </w:r>
        </w:sdtContent>
      </w:sdt>
      <w:r w:rsidR="00994F9B">
        <w:rPr>
          <w:lang w:val="en-US"/>
        </w:rPr>
        <w:t>_</w:t>
      </w:r>
      <w:r w:rsidR="005A3180">
        <w:rPr>
          <w:lang w:val="en-US"/>
        </w:rPr>
        <w:t>O01</w:t>
      </w:r>
    </w:p>
    <w:p w14:paraId="48631873" w14:textId="77777777" w:rsidR="00E65A4A" w:rsidRPr="002C6BE2" w:rsidRDefault="00677076" w:rsidP="00E65A4A">
      <w:pPr>
        <w:rPr>
          <w:lang w:val="en-US"/>
        </w:rPr>
      </w:pPr>
      <w:r>
        <w:rPr>
          <w:b/>
          <w:lang w:val="en-US"/>
        </w:rPr>
        <w:t>9.3</w:t>
      </w:r>
      <w:r w:rsidR="005F02DB">
        <w:rPr>
          <w:b/>
          <w:lang w:val="en-US"/>
        </w:rPr>
        <w:t>.</w:t>
      </w:r>
      <w:r w:rsidR="00E65A4A" w:rsidRPr="00E65A4A">
        <w:rPr>
          <w:b/>
          <w:lang w:val="en-US"/>
        </w:rPr>
        <w:t xml:space="preserve"> </w:t>
      </w:r>
      <w:proofErr w:type="gramStart"/>
      <w:r>
        <w:rPr>
          <w:b/>
          <w:lang w:val="en-US"/>
        </w:rPr>
        <w:t>message</w:t>
      </w:r>
      <w:proofErr w:type="gramEnd"/>
      <w:r>
        <w:rPr>
          <w:b/>
          <w:lang w:val="en-US"/>
        </w:rPr>
        <w:t xml:space="preserve"> structure</w:t>
      </w:r>
      <w:r w:rsidR="00E65A4A">
        <w:rPr>
          <w:b/>
          <w:lang w:val="en-US"/>
        </w:rPr>
        <w:br/>
      </w:r>
      <w:r w:rsidRPr="00677076">
        <w:rPr>
          <w:lang w:val="en-US"/>
        </w:rPr>
        <w:t>Only used when input is hl7 v2.xml</w:t>
      </w:r>
    </w:p>
    <w:p w14:paraId="1CADD556" w14:textId="77777777" w:rsidR="00E65A4A" w:rsidRPr="002C6BE2" w:rsidRDefault="005F02DB" w:rsidP="005F02DB">
      <w:pPr>
        <w:rPr>
          <w:lang w:val="en-US"/>
        </w:rPr>
      </w:pPr>
      <w:r>
        <w:rPr>
          <w:b/>
          <w:lang w:val="en-US"/>
        </w:rPr>
        <w:lastRenderedPageBreak/>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53DE0AC0"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proofErr w:type="gramStart"/>
      <w:r>
        <w:rPr>
          <w:b/>
          <w:lang w:val="en-US"/>
        </w:rPr>
        <w:t>processing</w:t>
      </w:r>
      <w:proofErr w:type="gramEnd"/>
      <w:r>
        <w:rPr>
          <w:b/>
          <w:lang w:val="en-US"/>
        </w:rPr>
        <w:t xml:space="preserve"> ID</w:t>
      </w:r>
      <w:r w:rsidR="00E65A4A">
        <w:rPr>
          <w:b/>
          <w:lang w:val="en-US"/>
        </w:rPr>
        <w:br/>
      </w:r>
      <w:r w:rsidRPr="00114829">
        <w:rPr>
          <w:lang w:val="en-US"/>
        </w:rPr>
        <w:t>Should be P for Production, T for Test</w:t>
      </w:r>
    </w:p>
    <w:p w14:paraId="084F3EAC" w14:textId="77777777" w:rsidR="00E65A4A" w:rsidRPr="002C6BE2" w:rsidRDefault="005F02DB" w:rsidP="00E65A4A">
      <w:pPr>
        <w:rPr>
          <w:lang w:val="en-US"/>
        </w:rPr>
      </w:pPr>
      <w:r>
        <w:rPr>
          <w:b/>
          <w:lang w:val="en-US"/>
        </w:rPr>
        <w:t xml:space="preserve">12.1. </w:t>
      </w:r>
      <w:proofErr w:type="gramStart"/>
      <w:r>
        <w:rPr>
          <w:b/>
          <w:lang w:val="en-US"/>
        </w:rPr>
        <w:t>version</w:t>
      </w:r>
      <w:proofErr w:type="gramEnd"/>
      <w:r>
        <w:rPr>
          <w:b/>
          <w:lang w:val="en-US"/>
        </w:rPr>
        <w:t xml:space="preserve"> ID </w:t>
      </w:r>
      <w:r w:rsidR="00E65A4A">
        <w:rPr>
          <w:b/>
          <w:lang w:val="en-US"/>
        </w:rPr>
        <w:br/>
      </w:r>
      <w:r w:rsidR="00C50094">
        <w:rPr>
          <w:lang w:val="en-US"/>
        </w:rPr>
        <w:t>Should be 2.6</w:t>
      </w:r>
    </w:p>
    <w:p w14:paraId="6323F492" w14:textId="77777777" w:rsidR="00B44125" w:rsidRPr="00295CA0" w:rsidRDefault="005F02DB" w:rsidP="00295CA0">
      <w:pPr>
        <w:rPr>
          <w:lang w:val="en-US"/>
        </w:rPr>
      </w:pPr>
      <w:r>
        <w:rPr>
          <w:b/>
          <w:lang w:val="en-US"/>
        </w:rPr>
        <w:t>18. Character Set</w:t>
      </w:r>
      <w:r w:rsidR="00E65A4A">
        <w:rPr>
          <w:b/>
          <w:lang w:val="en-US"/>
        </w:rPr>
        <w:br/>
      </w:r>
      <w:commentRangeStart w:id="27"/>
      <w:proofErr w:type="gramStart"/>
      <w:r w:rsidR="00B44125" w:rsidRPr="00240258">
        <w:rPr>
          <w:lang w:val="en-US"/>
        </w:rPr>
        <w:t>Should</w:t>
      </w:r>
      <w:proofErr w:type="gramEnd"/>
      <w:r w:rsidR="00B44125" w:rsidRPr="00240258">
        <w:rPr>
          <w:lang w:val="en-US"/>
        </w:rPr>
        <w:t xml:space="preserve"> be </w:t>
      </w:r>
      <w:r w:rsidR="00285878">
        <w:rPr>
          <w:lang w:val="en-US"/>
        </w:rPr>
        <w:t xml:space="preserve">UNICODE </w:t>
      </w:r>
      <w:r w:rsidR="00B44125" w:rsidRPr="00240258">
        <w:rPr>
          <w:lang w:val="en-US"/>
        </w:rPr>
        <w:t>UTF-8</w:t>
      </w:r>
      <w:commentRangeEnd w:id="27"/>
      <w:r w:rsidR="00240258">
        <w:rPr>
          <w:rStyle w:val="Kommentarsreferens"/>
        </w:rPr>
        <w:commentReference w:id="27"/>
      </w:r>
    </w:p>
    <w:p w14:paraId="41F9C71C" w14:textId="77777777" w:rsidR="005A3180" w:rsidRDefault="005A3180" w:rsidP="005A3180">
      <w:pPr>
        <w:pStyle w:val="Rubrik2"/>
        <w:rPr>
          <w:lang w:val="en-US"/>
        </w:rPr>
      </w:pPr>
      <w:bookmarkStart w:id="28" w:name="_Toc476040371"/>
      <w:bookmarkStart w:id="29" w:name="_Toc481564914"/>
      <w:r>
        <w:rPr>
          <w:lang w:val="en-US"/>
        </w:rPr>
        <w:t>NTE – Notes and Comments</w:t>
      </w:r>
      <w:bookmarkEnd w:id="28"/>
      <w:bookmarkEnd w:id="29"/>
    </w:p>
    <w:p w14:paraId="26586014" w14:textId="77777777" w:rsidR="005A3180" w:rsidRPr="00441172" w:rsidRDefault="005A3180" w:rsidP="005A3180">
      <w:pPr>
        <w:rPr>
          <w:lang w:val="en-US"/>
        </w:rPr>
      </w:pPr>
      <w:r w:rsidRPr="00441172">
        <w:rPr>
          <w:lang w:val="en-US"/>
        </w:rPr>
        <w:t xml:space="preserve">The NTE segment is defined </w:t>
      </w:r>
      <w:r>
        <w:rPr>
          <w:lang w:val="en-US"/>
        </w:rPr>
        <w:t>here for inclusio</w:t>
      </w:r>
      <w:r w:rsidRPr="00441172">
        <w:rPr>
          <w:lang w:val="en-US"/>
        </w:rPr>
        <w:t>n in messages defined in othe</w:t>
      </w:r>
      <w:r>
        <w:rPr>
          <w:lang w:val="en-US"/>
        </w:rPr>
        <w:t>r chapters. It is commonly used for sending notes and comme</w:t>
      </w:r>
      <w:r w:rsidRPr="00441172">
        <w:rPr>
          <w:lang w:val="en-US"/>
        </w:rPr>
        <w:t>nts.</w:t>
      </w:r>
    </w:p>
    <w:p w14:paraId="276AB01D" w14:textId="77777777" w:rsidR="005A3180" w:rsidRPr="00006FC4" w:rsidRDefault="005A3180" w:rsidP="005A3180">
      <w:pPr>
        <w:rPr>
          <w:lang w:val="en-US"/>
        </w:rPr>
      </w:pPr>
      <w:r>
        <w:rPr>
          <w:lang w:val="en-US"/>
        </w:rPr>
        <w:t xml:space="preserve">Usage: Optional </w:t>
      </w:r>
      <w:r>
        <w:rPr>
          <w:lang w:val="en-US"/>
        </w:rPr>
        <w:br/>
        <w:t>Cardinality: 0</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70"/>
        <w:gridCol w:w="709"/>
        <w:gridCol w:w="494"/>
        <w:gridCol w:w="602"/>
        <w:gridCol w:w="2731"/>
      </w:tblGrid>
      <w:tr w:rsidR="005A3180" w:rsidRPr="002F1D4F" w14:paraId="35CA4FB4" w14:textId="77777777" w:rsidTr="001F4FE8">
        <w:tc>
          <w:tcPr>
            <w:tcW w:w="598" w:type="dxa"/>
            <w:shd w:val="clear" w:color="auto" w:fill="E0E0E0"/>
          </w:tcPr>
          <w:p w14:paraId="42F32200" w14:textId="77777777" w:rsidR="005A3180" w:rsidRPr="002F1D4F" w:rsidRDefault="005A3180" w:rsidP="001F4FE8">
            <w:pPr>
              <w:pStyle w:val="StyleTableHeadingBold"/>
              <w:rPr>
                <w:sz w:val="16"/>
                <w:lang w:val="en-US"/>
              </w:rPr>
            </w:pPr>
            <w:r w:rsidRPr="002F1D4F">
              <w:rPr>
                <w:sz w:val="16"/>
                <w:lang w:val="en-US"/>
              </w:rPr>
              <w:t>Seq.</w:t>
            </w:r>
          </w:p>
        </w:tc>
        <w:tc>
          <w:tcPr>
            <w:tcW w:w="2629" w:type="dxa"/>
            <w:shd w:val="clear" w:color="auto" w:fill="E0E0E0"/>
          </w:tcPr>
          <w:p w14:paraId="046C2F33" w14:textId="77777777" w:rsidR="005A3180" w:rsidRPr="002F1D4F" w:rsidRDefault="005A3180" w:rsidP="001F4FE8">
            <w:pPr>
              <w:pStyle w:val="StyleTableHeadingBold"/>
              <w:rPr>
                <w:sz w:val="16"/>
                <w:lang w:val="en-US"/>
              </w:rPr>
            </w:pPr>
            <w:r w:rsidRPr="002F1D4F">
              <w:rPr>
                <w:sz w:val="16"/>
                <w:lang w:val="en-US"/>
              </w:rPr>
              <w:t>Name</w:t>
            </w:r>
          </w:p>
        </w:tc>
        <w:tc>
          <w:tcPr>
            <w:tcW w:w="931" w:type="dxa"/>
            <w:shd w:val="clear" w:color="auto" w:fill="E0E0E0"/>
          </w:tcPr>
          <w:p w14:paraId="455B58CC" w14:textId="77777777" w:rsidR="005A3180" w:rsidRPr="002F1D4F" w:rsidRDefault="005A3180" w:rsidP="001F4FE8">
            <w:pPr>
              <w:pStyle w:val="StyleTableHeadingBold"/>
              <w:rPr>
                <w:sz w:val="16"/>
                <w:lang w:val="en-US"/>
              </w:rPr>
            </w:pPr>
            <w:r w:rsidRPr="002F1D4F">
              <w:rPr>
                <w:sz w:val="16"/>
                <w:lang w:val="en-US"/>
              </w:rPr>
              <w:t>Type</w:t>
            </w:r>
          </w:p>
        </w:tc>
        <w:tc>
          <w:tcPr>
            <w:tcW w:w="770" w:type="dxa"/>
            <w:shd w:val="clear" w:color="auto" w:fill="E0E0E0"/>
          </w:tcPr>
          <w:p w14:paraId="5C6A5676" w14:textId="77777777" w:rsidR="005A3180" w:rsidRPr="002F1D4F" w:rsidRDefault="005A3180" w:rsidP="001F4FE8">
            <w:pPr>
              <w:pStyle w:val="StyleTableHeadingBold"/>
              <w:rPr>
                <w:sz w:val="16"/>
                <w:lang w:val="en-US"/>
              </w:rPr>
            </w:pPr>
            <w:r w:rsidRPr="002F1D4F">
              <w:rPr>
                <w:sz w:val="16"/>
                <w:lang w:val="en-US"/>
              </w:rPr>
              <w:t>Table</w:t>
            </w:r>
          </w:p>
        </w:tc>
        <w:tc>
          <w:tcPr>
            <w:tcW w:w="709" w:type="dxa"/>
            <w:shd w:val="clear" w:color="auto" w:fill="E0E0E0"/>
          </w:tcPr>
          <w:p w14:paraId="7683CA3A" w14:textId="77777777" w:rsidR="005A3180" w:rsidRPr="002F1D4F" w:rsidRDefault="005A3180" w:rsidP="001F4FE8">
            <w:pPr>
              <w:pStyle w:val="StyleTableHeadingBold"/>
              <w:rPr>
                <w:sz w:val="16"/>
                <w:lang w:val="en-US"/>
              </w:rPr>
            </w:pPr>
            <w:r w:rsidRPr="002F1D4F">
              <w:rPr>
                <w:sz w:val="16"/>
                <w:lang w:val="en-US"/>
              </w:rPr>
              <w:t>Len.</w:t>
            </w:r>
          </w:p>
        </w:tc>
        <w:tc>
          <w:tcPr>
            <w:tcW w:w="494" w:type="dxa"/>
            <w:shd w:val="clear" w:color="auto" w:fill="E0E0E0"/>
          </w:tcPr>
          <w:p w14:paraId="38F1F959" w14:textId="77777777" w:rsidR="005A3180" w:rsidRPr="002F1D4F" w:rsidRDefault="005A3180" w:rsidP="001F4FE8">
            <w:pPr>
              <w:pStyle w:val="StyleTableHeadingBold"/>
              <w:rPr>
                <w:sz w:val="16"/>
                <w:lang w:val="en-US"/>
              </w:rPr>
            </w:pPr>
            <w:r w:rsidRPr="002F1D4F">
              <w:rPr>
                <w:sz w:val="16"/>
                <w:lang w:val="en-US"/>
              </w:rPr>
              <w:t>Opt</w:t>
            </w:r>
          </w:p>
        </w:tc>
        <w:tc>
          <w:tcPr>
            <w:tcW w:w="602" w:type="dxa"/>
            <w:shd w:val="clear" w:color="auto" w:fill="E0E0E0"/>
          </w:tcPr>
          <w:p w14:paraId="35F7A2ED" w14:textId="77777777" w:rsidR="005A3180" w:rsidRPr="002F1D4F" w:rsidRDefault="005A3180" w:rsidP="001F4FE8">
            <w:pPr>
              <w:pStyle w:val="StyleTableHeadingBold"/>
              <w:rPr>
                <w:sz w:val="16"/>
                <w:lang w:val="en-US"/>
              </w:rPr>
            </w:pPr>
            <w:r w:rsidRPr="002F1D4F">
              <w:rPr>
                <w:sz w:val="16"/>
                <w:lang w:val="en-US"/>
              </w:rPr>
              <w:t>Card</w:t>
            </w:r>
          </w:p>
        </w:tc>
        <w:tc>
          <w:tcPr>
            <w:tcW w:w="2731" w:type="dxa"/>
            <w:shd w:val="clear" w:color="auto" w:fill="E0E0E0"/>
          </w:tcPr>
          <w:p w14:paraId="78321E88" w14:textId="77777777" w:rsidR="005A3180" w:rsidRPr="002F1D4F" w:rsidRDefault="005A3180" w:rsidP="001F4FE8">
            <w:pPr>
              <w:pStyle w:val="StyleTableHeadingBold"/>
              <w:rPr>
                <w:sz w:val="16"/>
                <w:lang w:val="en-US"/>
              </w:rPr>
            </w:pPr>
            <w:r w:rsidRPr="002F1D4F">
              <w:rPr>
                <w:sz w:val="16"/>
                <w:lang w:val="en-US"/>
              </w:rPr>
              <w:t>Contents</w:t>
            </w:r>
          </w:p>
        </w:tc>
      </w:tr>
      <w:tr w:rsidR="005A3180" w:rsidRPr="001F4DAE" w14:paraId="4A35F4DC" w14:textId="77777777" w:rsidTr="001F4FE8">
        <w:tc>
          <w:tcPr>
            <w:tcW w:w="598" w:type="dxa"/>
          </w:tcPr>
          <w:p w14:paraId="2D606F74" w14:textId="77777777" w:rsidR="005A3180" w:rsidRPr="0071698C" w:rsidRDefault="005A3180" w:rsidP="001F4FE8">
            <w:pPr>
              <w:pStyle w:val="Tabletext0"/>
              <w:rPr>
                <w:sz w:val="16"/>
                <w:lang w:val="en-US"/>
              </w:rPr>
            </w:pPr>
            <w:r w:rsidRPr="0071698C">
              <w:rPr>
                <w:sz w:val="16"/>
                <w:lang w:val="en-US"/>
              </w:rPr>
              <w:t>1</w:t>
            </w:r>
          </w:p>
        </w:tc>
        <w:tc>
          <w:tcPr>
            <w:tcW w:w="2629" w:type="dxa"/>
          </w:tcPr>
          <w:p w14:paraId="67A07E6B" w14:textId="77777777" w:rsidR="005A3180" w:rsidRPr="0071698C" w:rsidRDefault="005A3180" w:rsidP="001F4FE8">
            <w:pPr>
              <w:pStyle w:val="Tabletext0"/>
              <w:tabs>
                <w:tab w:val="right" w:pos="2413"/>
              </w:tabs>
              <w:rPr>
                <w:sz w:val="16"/>
                <w:lang w:val="en-US"/>
              </w:rPr>
            </w:pPr>
            <w:r w:rsidRPr="0071698C">
              <w:rPr>
                <w:sz w:val="16"/>
                <w:lang w:val="en-US"/>
              </w:rPr>
              <w:t>Set ID - NTE</w:t>
            </w:r>
          </w:p>
        </w:tc>
        <w:tc>
          <w:tcPr>
            <w:tcW w:w="931" w:type="dxa"/>
          </w:tcPr>
          <w:p w14:paraId="131EC171" w14:textId="77777777" w:rsidR="005A3180" w:rsidRPr="0071698C" w:rsidRDefault="005A3180" w:rsidP="001F4FE8">
            <w:pPr>
              <w:pStyle w:val="Tabletext0"/>
              <w:rPr>
                <w:sz w:val="16"/>
                <w:lang w:val="en-US"/>
              </w:rPr>
            </w:pPr>
            <w:r w:rsidRPr="0071698C">
              <w:rPr>
                <w:sz w:val="16"/>
                <w:lang w:val="en-US"/>
              </w:rPr>
              <w:t>SI</w:t>
            </w:r>
          </w:p>
        </w:tc>
        <w:tc>
          <w:tcPr>
            <w:tcW w:w="770" w:type="dxa"/>
          </w:tcPr>
          <w:p w14:paraId="1DEFB51D" w14:textId="77777777" w:rsidR="005A3180" w:rsidRPr="0071698C" w:rsidRDefault="005A3180" w:rsidP="001F4FE8">
            <w:pPr>
              <w:pStyle w:val="Tabletext0"/>
              <w:rPr>
                <w:sz w:val="16"/>
                <w:lang w:val="en-US"/>
              </w:rPr>
            </w:pPr>
          </w:p>
        </w:tc>
        <w:tc>
          <w:tcPr>
            <w:tcW w:w="709" w:type="dxa"/>
          </w:tcPr>
          <w:p w14:paraId="1003E1B2" w14:textId="77777777" w:rsidR="005A3180" w:rsidRPr="0071698C" w:rsidRDefault="005A3180" w:rsidP="001F4FE8">
            <w:pPr>
              <w:pStyle w:val="Tabletext0"/>
              <w:jc w:val="right"/>
              <w:rPr>
                <w:sz w:val="16"/>
                <w:lang w:val="en-US"/>
              </w:rPr>
            </w:pPr>
            <w:r w:rsidRPr="0071698C">
              <w:rPr>
                <w:sz w:val="16"/>
                <w:lang w:val="en-US"/>
              </w:rPr>
              <w:t>4</w:t>
            </w:r>
          </w:p>
        </w:tc>
        <w:tc>
          <w:tcPr>
            <w:tcW w:w="494" w:type="dxa"/>
          </w:tcPr>
          <w:p w14:paraId="7FF61A10" w14:textId="77777777" w:rsidR="005A3180" w:rsidRPr="0071698C" w:rsidRDefault="005A3180" w:rsidP="001F4FE8">
            <w:pPr>
              <w:pStyle w:val="Tabletext0"/>
              <w:jc w:val="center"/>
              <w:rPr>
                <w:sz w:val="16"/>
                <w:lang w:val="en-US"/>
              </w:rPr>
            </w:pPr>
            <w:r w:rsidRPr="0071698C">
              <w:rPr>
                <w:sz w:val="16"/>
                <w:lang w:val="en-US"/>
              </w:rPr>
              <w:t>O</w:t>
            </w:r>
          </w:p>
        </w:tc>
        <w:tc>
          <w:tcPr>
            <w:tcW w:w="602" w:type="dxa"/>
          </w:tcPr>
          <w:p w14:paraId="1F52E50E" w14:textId="77777777" w:rsidR="005A3180" w:rsidRPr="0071698C" w:rsidRDefault="005A3180" w:rsidP="001F4FE8">
            <w:pPr>
              <w:pStyle w:val="Tabletext0"/>
              <w:jc w:val="center"/>
              <w:rPr>
                <w:sz w:val="16"/>
                <w:lang w:val="en-US"/>
              </w:rPr>
            </w:pPr>
            <w:r w:rsidRPr="0071698C">
              <w:rPr>
                <w:sz w:val="16"/>
                <w:lang w:val="en-US"/>
              </w:rPr>
              <w:t>0..1</w:t>
            </w:r>
          </w:p>
        </w:tc>
        <w:tc>
          <w:tcPr>
            <w:tcW w:w="2731" w:type="dxa"/>
          </w:tcPr>
          <w:p w14:paraId="4A2A0CB2" w14:textId="77777777" w:rsidR="005A3180" w:rsidRPr="0071698C" w:rsidRDefault="005A3180" w:rsidP="001F4FE8">
            <w:pPr>
              <w:pStyle w:val="Tabletext0"/>
              <w:rPr>
                <w:sz w:val="16"/>
                <w:lang w:val="en-US"/>
              </w:rPr>
            </w:pPr>
            <w:r w:rsidRPr="00A528D7">
              <w:rPr>
                <w:sz w:val="18"/>
                <w:lang w:val="en-US"/>
              </w:rPr>
              <w:t xml:space="preserve">e.g. </w:t>
            </w:r>
            <w:r>
              <w:rPr>
                <w:rFonts w:ascii="Courier New" w:hAnsi="Courier New" w:cs="Courier New"/>
                <w:sz w:val="18"/>
                <w:lang w:val="en-US"/>
              </w:rPr>
              <w:t>001</w:t>
            </w:r>
          </w:p>
        </w:tc>
      </w:tr>
      <w:tr w:rsidR="005A3180" w:rsidRPr="001F4DAE" w14:paraId="57F6790C" w14:textId="77777777" w:rsidTr="001F4FE8">
        <w:tc>
          <w:tcPr>
            <w:tcW w:w="598" w:type="dxa"/>
          </w:tcPr>
          <w:p w14:paraId="12FF80DA" w14:textId="77777777" w:rsidR="005A3180" w:rsidRDefault="005A3180" w:rsidP="001F4FE8">
            <w:pPr>
              <w:pStyle w:val="Tabletext0"/>
              <w:rPr>
                <w:sz w:val="16"/>
                <w:lang w:val="en-US"/>
              </w:rPr>
            </w:pPr>
            <w:r>
              <w:rPr>
                <w:sz w:val="16"/>
                <w:lang w:val="en-US"/>
              </w:rPr>
              <w:t>3</w:t>
            </w:r>
          </w:p>
        </w:tc>
        <w:tc>
          <w:tcPr>
            <w:tcW w:w="2629" w:type="dxa"/>
          </w:tcPr>
          <w:p w14:paraId="6EFEF85E" w14:textId="77777777" w:rsidR="005A3180" w:rsidRDefault="005A3180" w:rsidP="001F4FE8">
            <w:pPr>
              <w:pStyle w:val="Tabletext0"/>
              <w:rPr>
                <w:sz w:val="16"/>
                <w:lang w:val="en-US"/>
              </w:rPr>
            </w:pPr>
            <w:r w:rsidRPr="00467FE4">
              <w:rPr>
                <w:sz w:val="16"/>
                <w:lang w:val="en-US"/>
              </w:rPr>
              <w:t>Comment</w:t>
            </w:r>
          </w:p>
        </w:tc>
        <w:tc>
          <w:tcPr>
            <w:tcW w:w="931" w:type="dxa"/>
          </w:tcPr>
          <w:p w14:paraId="468B31CC" w14:textId="77777777" w:rsidR="005A3180" w:rsidRDefault="005A3180" w:rsidP="001F4FE8">
            <w:pPr>
              <w:pStyle w:val="Tabletext0"/>
              <w:rPr>
                <w:sz w:val="16"/>
                <w:lang w:val="en-US"/>
              </w:rPr>
            </w:pPr>
            <w:r>
              <w:rPr>
                <w:sz w:val="16"/>
                <w:lang w:val="en-US"/>
              </w:rPr>
              <w:t>FT</w:t>
            </w:r>
          </w:p>
        </w:tc>
        <w:tc>
          <w:tcPr>
            <w:tcW w:w="770" w:type="dxa"/>
          </w:tcPr>
          <w:p w14:paraId="65023E7E" w14:textId="77777777" w:rsidR="005A3180" w:rsidRPr="002F1D4F" w:rsidRDefault="005A3180" w:rsidP="001F4FE8">
            <w:pPr>
              <w:pStyle w:val="Tabletext0"/>
              <w:rPr>
                <w:sz w:val="16"/>
                <w:lang w:val="en-US"/>
              </w:rPr>
            </w:pPr>
          </w:p>
        </w:tc>
        <w:tc>
          <w:tcPr>
            <w:tcW w:w="709" w:type="dxa"/>
          </w:tcPr>
          <w:p w14:paraId="22244A62" w14:textId="77777777" w:rsidR="005A3180" w:rsidRDefault="005A3180" w:rsidP="001F4FE8">
            <w:pPr>
              <w:pStyle w:val="Tabletext0"/>
              <w:jc w:val="right"/>
              <w:rPr>
                <w:sz w:val="16"/>
                <w:lang w:val="en-US"/>
              </w:rPr>
            </w:pPr>
            <w:r>
              <w:rPr>
                <w:sz w:val="16"/>
                <w:lang w:val="en-US"/>
              </w:rPr>
              <w:t>65536</w:t>
            </w:r>
          </w:p>
        </w:tc>
        <w:tc>
          <w:tcPr>
            <w:tcW w:w="494" w:type="dxa"/>
          </w:tcPr>
          <w:p w14:paraId="65464693" w14:textId="77777777" w:rsidR="005A3180" w:rsidRDefault="005A3180" w:rsidP="001F4FE8">
            <w:pPr>
              <w:pStyle w:val="Tabletext0"/>
              <w:jc w:val="center"/>
              <w:rPr>
                <w:sz w:val="16"/>
                <w:lang w:val="en-US"/>
              </w:rPr>
            </w:pPr>
            <w:r>
              <w:rPr>
                <w:sz w:val="16"/>
                <w:lang w:val="en-US"/>
              </w:rPr>
              <w:t>R</w:t>
            </w:r>
          </w:p>
        </w:tc>
        <w:tc>
          <w:tcPr>
            <w:tcW w:w="602" w:type="dxa"/>
          </w:tcPr>
          <w:p w14:paraId="540E5F5A" w14:textId="77777777" w:rsidR="005A3180" w:rsidRDefault="005A3180" w:rsidP="001F4FE8">
            <w:pPr>
              <w:pStyle w:val="Tabletext0"/>
              <w:jc w:val="center"/>
              <w:rPr>
                <w:sz w:val="16"/>
                <w:lang w:val="en-US"/>
              </w:rPr>
            </w:pPr>
            <w:r>
              <w:rPr>
                <w:sz w:val="16"/>
                <w:lang w:val="en-US"/>
              </w:rPr>
              <w:t>1..1</w:t>
            </w:r>
          </w:p>
        </w:tc>
        <w:tc>
          <w:tcPr>
            <w:tcW w:w="2731" w:type="dxa"/>
          </w:tcPr>
          <w:p w14:paraId="466CD364" w14:textId="77777777" w:rsidR="005A3180" w:rsidRPr="00A528D7" w:rsidRDefault="005A3180" w:rsidP="001F4FE8">
            <w:pPr>
              <w:pStyle w:val="Tabletext0"/>
              <w:rPr>
                <w:sz w:val="18"/>
                <w:lang w:val="en-US"/>
              </w:rPr>
            </w:pPr>
          </w:p>
        </w:tc>
      </w:tr>
    </w:tbl>
    <w:p w14:paraId="258E9368" w14:textId="77777777" w:rsidR="005A3180" w:rsidRPr="00717F10" w:rsidRDefault="005A3180" w:rsidP="005A3180">
      <w:pPr>
        <w:rPr>
          <w:lang w:val="en-US"/>
        </w:rPr>
      </w:pPr>
      <w:r w:rsidRPr="00E65A4A">
        <w:rPr>
          <w:b/>
          <w:lang w:val="en-US"/>
        </w:rPr>
        <w:t xml:space="preserve">1. </w:t>
      </w:r>
      <w:r>
        <w:rPr>
          <w:b/>
          <w:lang w:val="en-US"/>
        </w:rPr>
        <w:t>Set ID</w:t>
      </w:r>
      <w:r w:rsidRPr="002C6BE2">
        <w:rPr>
          <w:lang w:val="en-US"/>
        </w:rPr>
        <w:br/>
      </w:r>
      <w:r w:rsidRPr="00E237CE">
        <w:rPr>
          <w:lang w:val="en-US"/>
        </w:rPr>
        <w:t>This field may be used where multiple NTE segments a</w:t>
      </w:r>
      <w:r>
        <w:rPr>
          <w:lang w:val="en-US"/>
        </w:rPr>
        <w:t>re included in a message. Their num</w:t>
      </w:r>
      <w:r w:rsidRPr="00E237CE">
        <w:rPr>
          <w:lang w:val="en-US"/>
        </w:rPr>
        <w:t>bering must be described in the application message definition.</w:t>
      </w:r>
    </w:p>
    <w:p w14:paraId="69B9D2A6" w14:textId="77777777" w:rsidR="005A3180" w:rsidRPr="00F8759C" w:rsidRDefault="005A3180" w:rsidP="005A3180">
      <w:pPr>
        <w:rPr>
          <w:b/>
          <w:lang w:val="en-US"/>
        </w:rPr>
      </w:pPr>
      <w:r>
        <w:rPr>
          <w:b/>
          <w:lang w:val="en-US"/>
        </w:rPr>
        <w:t>3</w:t>
      </w:r>
      <w:r w:rsidRPr="00E65A4A">
        <w:rPr>
          <w:b/>
          <w:lang w:val="en-US"/>
        </w:rPr>
        <w:t xml:space="preserve">. </w:t>
      </w:r>
      <w:r>
        <w:rPr>
          <w:b/>
          <w:lang w:val="en-US"/>
        </w:rPr>
        <w:t>Comment</w:t>
      </w:r>
      <w:r w:rsidRPr="002C6BE2">
        <w:rPr>
          <w:lang w:val="en-US"/>
        </w:rPr>
        <w:br/>
      </w:r>
      <w:proofErr w:type="gramStart"/>
      <w:r w:rsidRPr="00C17837">
        <w:rPr>
          <w:lang w:val="en-US"/>
        </w:rPr>
        <w:t>This</w:t>
      </w:r>
      <w:proofErr w:type="gramEnd"/>
      <w:r w:rsidRPr="00C17837">
        <w:rPr>
          <w:lang w:val="en-US"/>
        </w:rPr>
        <w:t xml:space="preserve"> field contains the comment contained in the segment.</w:t>
      </w:r>
    </w:p>
    <w:p w14:paraId="164CCB35" w14:textId="6BCEAA3E" w:rsidR="004B4DAC" w:rsidRDefault="004B4DAC" w:rsidP="00AC7F54">
      <w:pPr>
        <w:pStyle w:val="Rubrik2"/>
        <w:rPr>
          <w:lang w:val="en-US"/>
        </w:rPr>
      </w:pPr>
      <w:bookmarkStart w:id="30" w:name="_Toc481564915"/>
      <w:r w:rsidRPr="0023153B">
        <w:rPr>
          <w:lang w:val="en-US"/>
        </w:rPr>
        <w:t>Segment Group</w:t>
      </w:r>
      <w:r w:rsidR="004558EB">
        <w:rPr>
          <w:lang w:val="en-US"/>
        </w:rPr>
        <w:t xml:space="preserve">: </w:t>
      </w:r>
      <w:r w:rsidR="001F4FE8">
        <w:rPr>
          <w:lang w:val="en-US"/>
        </w:rPr>
        <w:t>PATIENT</w:t>
      </w:r>
      <w:bookmarkEnd w:id="30"/>
    </w:p>
    <w:p w14:paraId="1B1C7B42" w14:textId="28E1AE41" w:rsidR="004558EB" w:rsidRPr="004558EB" w:rsidRDefault="00B07790" w:rsidP="004558EB">
      <w:pPr>
        <w:rPr>
          <w:lang w:val="en-US"/>
        </w:rPr>
      </w:pPr>
      <w:r>
        <w:rPr>
          <w:lang w:val="en-US"/>
        </w:rPr>
        <w:t xml:space="preserve">Usage: </w:t>
      </w:r>
      <w:r w:rsidR="004558EB">
        <w:rPr>
          <w:lang w:val="en-US"/>
        </w:rPr>
        <w:t>Optional</w:t>
      </w:r>
      <w:r w:rsidR="004558EB">
        <w:rPr>
          <w:lang w:val="en-US"/>
        </w:rPr>
        <w:br/>
        <w:t>Cardinality: 0</w:t>
      </w:r>
      <w:proofErr w:type="gramStart"/>
      <w:r w:rsidR="004558EB">
        <w:rPr>
          <w:lang w:val="en-US"/>
        </w:rPr>
        <w:t>..1</w:t>
      </w:r>
      <w:proofErr w:type="gramEnd"/>
    </w:p>
    <w:p w14:paraId="55542036" w14:textId="77777777" w:rsidR="001F4FE8" w:rsidRDefault="001F4FE8" w:rsidP="001F4FE8">
      <w:pPr>
        <w:pStyle w:val="Rubrik3"/>
        <w:rPr>
          <w:lang w:val="en-US"/>
        </w:rPr>
      </w:pPr>
      <w:bookmarkStart w:id="31" w:name="_Toc476040365"/>
      <w:bookmarkStart w:id="32" w:name="_Toc481564916"/>
      <w:r>
        <w:rPr>
          <w:lang w:val="en-US"/>
        </w:rPr>
        <w:t xml:space="preserve">PID – </w:t>
      </w:r>
      <w:r w:rsidRPr="00C3373D">
        <w:rPr>
          <w:lang w:val="en-US"/>
        </w:rPr>
        <w:t>Patient</w:t>
      </w:r>
      <w:r>
        <w:rPr>
          <w:lang w:val="en-US"/>
        </w:rPr>
        <w:t xml:space="preserve"> Identification</w:t>
      </w:r>
      <w:bookmarkEnd w:id="31"/>
      <w:bookmarkEnd w:id="32"/>
    </w:p>
    <w:p w14:paraId="17648F36" w14:textId="77777777" w:rsidR="001F4FE8" w:rsidRDefault="001F4FE8" w:rsidP="001F4FE8">
      <w:pPr>
        <w:rPr>
          <w:lang w:val="en-US"/>
        </w:rPr>
      </w:pPr>
      <w:r w:rsidRPr="00214E2C">
        <w:rPr>
          <w:lang w:val="en-US"/>
        </w:rPr>
        <w:t>For details on how to define the PID Segment, refer to the Conformance Stateme</w:t>
      </w:r>
      <w:r>
        <w:rPr>
          <w:lang w:val="en-US"/>
        </w:rPr>
        <w:t>nt – PID Segment.docx document.</w:t>
      </w:r>
    </w:p>
    <w:p w14:paraId="07D6CB0F" w14:textId="77777777" w:rsidR="001F4FE8" w:rsidRDefault="001F4FE8" w:rsidP="001F4FE8">
      <w:pPr>
        <w:rPr>
          <w:lang w:val="en-US"/>
        </w:rPr>
      </w:pPr>
      <w:r>
        <w:rPr>
          <w:lang w:val="en-US"/>
        </w:rPr>
        <w:t xml:space="preserve">Usage: Required </w:t>
      </w:r>
      <w:r>
        <w:rPr>
          <w:lang w:val="en-US"/>
        </w:rPr>
        <w:br/>
        <w:t>Cardinality: 1</w:t>
      </w:r>
      <w:proofErr w:type="gramStart"/>
      <w:r>
        <w:rPr>
          <w:lang w:val="en-US"/>
        </w:rPr>
        <w:t>..1</w:t>
      </w:r>
      <w:proofErr w:type="gramEnd"/>
    </w:p>
    <w:p w14:paraId="4EF14EA5" w14:textId="06836A72" w:rsidR="00B07790" w:rsidRDefault="00B07790" w:rsidP="00B07790">
      <w:pPr>
        <w:pStyle w:val="Rubrik3"/>
        <w:rPr>
          <w:lang w:val="en-US"/>
        </w:rPr>
      </w:pPr>
      <w:bookmarkStart w:id="33" w:name="_Toc476040366"/>
      <w:bookmarkStart w:id="34" w:name="_Toc481564917"/>
      <w:r w:rsidRPr="0023153B">
        <w:rPr>
          <w:lang w:val="en-US"/>
        </w:rPr>
        <w:t>Segment Group</w:t>
      </w:r>
      <w:r>
        <w:rPr>
          <w:lang w:val="en-US"/>
        </w:rPr>
        <w:t>: PATIENT_VISIT</w:t>
      </w:r>
      <w:bookmarkEnd w:id="34"/>
    </w:p>
    <w:p w14:paraId="1A62DD32" w14:textId="77777777" w:rsidR="00B07790" w:rsidRPr="004558EB" w:rsidRDefault="00B07790" w:rsidP="00B07790">
      <w:pPr>
        <w:rPr>
          <w:lang w:val="en-US"/>
        </w:rPr>
      </w:pPr>
      <w:r>
        <w:rPr>
          <w:lang w:val="en-US"/>
        </w:rPr>
        <w:t>Usage: Optional</w:t>
      </w:r>
      <w:r>
        <w:rPr>
          <w:lang w:val="en-US"/>
        </w:rPr>
        <w:br/>
        <w:t>Cardinality: 0</w:t>
      </w:r>
      <w:proofErr w:type="gramStart"/>
      <w:r>
        <w:rPr>
          <w:lang w:val="en-US"/>
        </w:rPr>
        <w:t>..1</w:t>
      </w:r>
      <w:proofErr w:type="gramEnd"/>
    </w:p>
    <w:p w14:paraId="5638BA04" w14:textId="77777777" w:rsidR="001F4FE8" w:rsidRDefault="001F4FE8" w:rsidP="00B07790">
      <w:pPr>
        <w:pStyle w:val="Rubrik4"/>
        <w:rPr>
          <w:lang w:val="en-US"/>
        </w:rPr>
      </w:pPr>
      <w:bookmarkStart w:id="35" w:name="_Toc481564918"/>
      <w:r>
        <w:rPr>
          <w:lang w:val="en-US"/>
        </w:rPr>
        <w:lastRenderedPageBreak/>
        <w:t xml:space="preserve">PV1 – </w:t>
      </w:r>
      <w:r w:rsidRPr="00C3373D">
        <w:rPr>
          <w:lang w:val="en-US"/>
        </w:rPr>
        <w:t>Patient</w:t>
      </w:r>
      <w:r>
        <w:rPr>
          <w:lang w:val="en-US"/>
        </w:rPr>
        <w:t xml:space="preserve"> Visit</w:t>
      </w:r>
      <w:bookmarkEnd w:id="33"/>
      <w:bookmarkEnd w:id="35"/>
    </w:p>
    <w:p w14:paraId="594514CD" w14:textId="77777777" w:rsidR="001F4FE8" w:rsidRDefault="001F4FE8" w:rsidP="001F4FE8">
      <w:pPr>
        <w:rPr>
          <w:lang w:val="en-US"/>
        </w:rPr>
      </w:pPr>
      <w:r w:rsidRPr="00B45DA1">
        <w:rPr>
          <w:lang w:val="en-US"/>
        </w:rPr>
        <w:t>The PV1 segment is used by Registration/Patient Administration applicat</w:t>
      </w:r>
      <w:r>
        <w:rPr>
          <w:lang w:val="en-US"/>
        </w:rPr>
        <w:t xml:space="preserve">ions to communicate information </w:t>
      </w:r>
      <w:r w:rsidRPr="00B45DA1">
        <w:rPr>
          <w:lang w:val="en-US"/>
        </w:rPr>
        <w:t>on an account or visit-specific basis.</w:t>
      </w:r>
    </w:p>
    <w:p w14:paraId="4A3BE526" w14:textId="77777777" w:rsidR="001F4FE8" w:rsidRDefault="001F4FE8" w:rsidP="001F4FE8">
      <w:pPr>
        <w:rPr>
          <w:lang w:val="en-US"/>
        </w:rPr>
      </w:pPr>
      <w:r>
        <w:rPr>
          <w:lang w:val="en-US"/>
        </w:rPr>
        <w:t xml:space="preserve">Usage: Optional </w:t>
      </w:r>
      <w:r>
        <w:rPr>
          <w:lang w:val="en-US"/>
        </w:rPr>
        <w:br/>
        <w:t>Cardinality: 0</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1F4FE8" w:rsidRPr="002F1D4F" w14:paraId="56E8E28B" w14:textId="77777777" w:rsidTr="001F4FE8">
        <w:tc>
          <w:tcPr>
            <w:tcW w:w="598" w:type="dxa"/>
            <w:shd w:val="clear" w:color="auto" w:fill="E0E0E0"/>
          </w:tcPr>
          <w:p w14:paraId="76D2B320" w14:textId="77777777" w:rsidR="001F4FE8" w:rsidRPr="002F1D4F" w:rsidRDefault="001F4FE8" w:rsidP="001F4FE8">
            <w:pPr>
              <w:pStyle w:val="StyleTableHeadingBold"/>
              <w:rPr>
                <w:sz w:val="16"/>
                <w:lang w:val="en-US"/>
              </w:rPr>
            </w:pPr>
            <w:r w:rsidRPr="002F1D4F">
              <w:rPr>
                <w:sz w:val="16"/>
                <w:lang w:val="en-US"/>
              </w:rPr>
              <w:t>Seq.</w:t>
            </w:r>
          </w:p>
        </w:tc>
        <w:tc>
          <w:tcPr>
            <w:tcW w:w="3196" w:type="dxa"/>
            <w:shd w:val="clear" w:color="auto" w:fill="E0E0E0"/>
          </w:tcPr>
          <w:p w14:paraId="0C2EC80B" w14:textId="77777777" w:rsidR="001F4FE8" w:rsidRPr="002F1D4F" w:rsidRDefault="001F4FE8" w:rsidP="001F4FE8">
            <w:pPr>
              <w:pStyle w:val="StyleTableHeadingBold"/>
              <w:rPr>
                <w:sz w:val="16"/>
                <w:lang w:val="en-US"/>
              </w:rPr>
            </w:pPr>
            <w:r w:rsidRPr="002F1D4F">
              <w:rPr>
                <w:sz w:val="16"/>
                <w:lang w:val="en-US"/>
              </w:rPr>
              <w:t>Name</w:t>
            </w:r>
          </w:p>
        </w:tc>
        <w:tc>
          <w:tcPr>
            <w:tcW w:w="1276" w:type="dxa"/>
            <w:shd w:val="clear" w:color="auto" w:fill="E0E0E0"/>
          </w:tcPr>
          <w:p w14:paraId="79BCF362" w14:textId="77777777" w:rsidR="001F4FE8" w:rsidRPr="002F1D4F" w:rsidRDefault="001F4FE8" w:rsidP="001F4FE8">
            <w:pPr>
              <w:pStyle w:val="StyleTableHeadingBold"/>
              <w:rPr>
                <w:sz w:val="16"/>
                <w:lang w:val="en-US"/>
              </w:rPr>
            </w:pPr>
            <w:r w:rsidRPr="002F1D4F">
              <w:rPr>
                <w:sz w:val="16"/>
                <w:lang w:val="en-US"/>
              </w:rPr>
              <w:t>Type</w:t>
            </w:r>
          </w:p>
        </w:tc>
        <w:tc>
          <w:tcPr>
            <w:tcW w:w="708" w:type="dxa"/>
            <w:shd w:val="clear" w:color="auto" w:fill="E0E0E0"/>
          </w:tcPr>
          <w:p w14:paraId="60D1E8F1" w14:textId="77777777" w:rsidR="001F4FE8" w:rsidRPr="002F1D4F" w:rsidRDefault="001F4FE8" w:rsidP="001F4FE8">
            <w:pPr>
              <w:pStyle w:val="StyleTableHeadingBold"/>
              <w:rPr>
                <w:sz w:val="16"/>
                <w:lang w:val="en-US"/>
              </w:rPr>
            </w:pPr>
            <w:r w:rsidRPr="002F1D4F">
              <w:rPr>
                <w:sz w:val="16"/>
                <w:lang w:val="en-US"/>
              </w:rPr>
              <w:t>Table</w:t>
            </w:r>
          </w:p>
        </w:tc>
        <w:tc>
          <w:tcPr>
            <w:tcW w:w="567" w:type="dxa"/>
            <w:shd w:val="clear" w:color="auto" w:fill="E0E0E0"/>
          </w:tcPr>
          <w:p w14:paraId="6FE24695" w14:textId="77777777" w:rsidR="001F4FE8" w:rsidRPr="002F1D4F" w:rsidRDefault="001F4FE8" w:rsidP="001F4FE8">
            <w:pPr>
              <w:pStyle w:val="StyleTableHeadingBold"/>
              <w:rPr>
                <w:sz w:val="16"/>
                <w:lang w:val="en-US"/>
              </w:rPr>
            </w:pPr>
            <w:r w:rsidRPr="002F1D4F">
              <w:rPr>
                <w:sz w:val="16"/>
                <w:lang w:val="en-US"/>
              </w:rPr>
              <w:t>Len.</w:t>
            </w:r>
          </w:p>
        </w:tc>
        <w:tc>
          <w:tcPr>
            <w:tcW w:w="567" w:type="dxa"/>
            <w:shd w:val="clear" w:color="auto" w:fill="E0E0E0"/>
          </w:tcPr>
          <w:p w14:paraId="56BAA495" w14:textId="77777777" w:rsidR="001F4FE8" w:rsidRPr="002F1D4F" w:rsidRDefault="001F4FE8" w:rsidP="001F4FE8">
            <w:pPr>
              <w:pStyle w:val="StyleTableHeadingBold"/>
              <w:rPr>
                <w:sz w:val="16"/>
                <w:lang w:val="en-US"/>
              </w:rPr>
            </w:pPr>
            <w:r w:rsidRPr="002F1D4F">
              <w:rPr>
                <w:sz w:val="16"/>
                <w:lang w:val="en-US"/>
              </w:rPr>
              <w:t>Opt</w:t>
            </w:r>
          </w:p>
        </w:tc>
        <w:tc>
          <w:tcPr>
            <w:tcW w:w="709" w:type="dxa"/>
            <w:shd w:val="clear" w:color="auto" w:fill="E0E0E0"/>
          </w:tcPr>
          <w:p w14:paraId="5148DC0B" w14:textId="77777777" w:rsidR="001F4FE8" w:rsidRPr="002F1D4F" w:rsidRDefault="001F4FE8" w:rsidP="001F4FE8">
            <w:pPr>
              <w:pStyle w:val="StyleTableHeadingBold"/>
              <w:rPr>
                <w:sz w:val="16"/>
                <w:lang w:val="en-US"/>
              </w:rPr>
            </w:pPr>
            <w:r w:rsidRPr="002F1D4F">
              <w:rPr>
                <w:sz w:val="16"/>
                <w:lang w:val="en-US"/>
              </w:rPr>
              <w:t>Card</w:t>
            </w:r>
          </w:p>
        </w:tc>
        <w:tc>
          <w:tcPr>
            <w:tcW w:w="1843" w:type="dxa"/>
            <w:shd w:val="clear" w:color="auto" w:fill="E0E0E0"/>
          </w:tcPr>
          <w:p w14:paraId="732E6BC2" w14:textId="77777777" w:rsidR="001F4FE8" w:rsidRPr="002F1D4F" w:rsidRDefault="001F4FE8" w:rsidP="001F4FE8">
            <w:pPr>
              <w:pStyle w:val="StyleTableHeadingBold"/>
              <w:rPr>
                <w:sz w:val="16"/>
                <w:lang w:val="en-US"/>
              </w:rPr>
            </w:pPr>
            <w:r w:rsidRPr="002F1D4F">
              <w:rPr>
                <w:sz w:val="16"/>
                <w:lang w:val="en-US"/>
              </w:rPr>
              <w:t>Contents</w:t>
            </w:r>
          </w:p>
        </w:tc>
      </w:tr>
      <w:tr w:rsidR="001F4FE8" w:rsidRPr="0023153B" w14:paraId="208F849B" w14:textId="77777777" w:rsidTr="001F4FE8">
        <w:tc>
          <w:tcPr>
            <w:tcW w:w="598" w:type="dxa"/>
          </w:tcPr>
          <w:p w14:paraId="3F47CC15" w14:textId="77777777" w:rsidR="001F4FE8" w:rsidRPr="002F1D4F" w:rsidRDefault="001F4FE8" w:rsidP="001F4FE8">
            <w:pPr>
              <w:pStyle w:val="Tabletext0"/>
              <w:rPr>
                <w:sz w:val="16"/>
                <w:lang w:val="en-US"/>
              </w:rPr>
            </w:pPr>
            <w:r>
              <w:rPr>
                <w:sz w:val="16"/>
                <w:lang w:val="en-US"/>
              </w:rPr>
              <w:t>2</w:t>
            </w:r>
          </w:p>
        </w:tc>
        <w:tc>
          <w:tcPr>
            <w:tcW w:w="3196" w:type="dxa"/>
          </w:tcPr>
          <w:p w14:paraId="406D1673" w14:textId="77777777" w:rsidR="001F4FE8" w:rsidRPr="002F1D4F" w:rsidRDefault="001F4FE8" w:rsidP="001F4FE8">
            <w:pPr>
              <w:pStyle w:val="Tabletext0"/>
              <w:rPr>
                <w:sz w:val="16"/>
                <w:lang w:val="en-US"/>
              </w:rPr>
            </w:pPr>
            <w:r>
              <w:rPr>
                <w:sz w:val="16"/>
                <w:lang w:val="en-US"/>
              </w:rPr>
              <w:t>Patient Class</w:t>
            </w:r>
          </w:p>
        </w:tc>
        <w:tc>
          <w:tcPr>
            <w:tcW w:w="1276" w:type="dxa"/>
          </w:tcPr>
          <w:p w14:paraId="340304EE" w14:textId="77777777" w:rsidR="001F4FE8" w:rsidRPr="002F1D4F" w:rsidRDefault="001F4FE8" w:rsidP="001F4FE8">
            <w:pPr>
              <w:pStyle w:val="Tabletext0"/>
              <w:rPr>
                <w:sz w:val="16"/>
                <w:lang w:val="en-US"/>
              </w:rPr>
            </w:pPr>
            <w:r>
              <w:rPr>
                <w:sz w:val="16"/>
                <w:lang w:val="en-US"/>
              </w:rPr>
              <w:t>IS</w:t>
            </w:r>
          </w:p>
        </w:tc>
        <w:tc>
          <w:tcPr>
            <w:tcW w:w="708" w:type="dxa"/>
          </w:tcPr>
          <w:p w14:paraId="72E0FF6A" w14:textId="77777777" w:rsidR="001F4FE8" w:rsidRPr="002F1D4F" w:rsidRDefault="001F4FE8" w:rsidP="001F4FE8">
            <w:pPr>
              <w:pStyle w:val="Tabletext0"/>
              <w:rPr>
                <w:sz w:val="16"/>
                <w:lang w:val="en-US"/>
              </w:rPr>
            </w:pPr>
          </w:p>
        </w:tc>
        <w:tc>
          <w:tcPr>
            <w:tcW w:w="567" w:type="dxa"/>
          </w:tcPr>
          <w:p w14:paraId="3CB3875C" w14:textId="77777777" w:rsidR="001F4FE8" w:rsidRPr="002F1D4F" w:rsidRDefault="001F4FE8" w:rsidP="001F4FE8">
            <w:pPr>
              <w:pStyle w:val="Tabletext0"/>
              <w:jc w:val="right"/>
              <w:rPr>
                <w:sz w:val="16"/>
                <w:lang w:val="en-US"/>
              </w:rPr>
            </w:pPr>
            <w:r>
              <w:rPr>
                <w:sz w:val="16"/>
                <w:lang w:val="en-US"/>
              </w:rPr>
              <w:t>1</w:t>
            </w:r>
          </w:p>
        </w:tc>
        <w:tc>
          <w:tcPr>
            <w:tcW w:w="567" w:type="dxa"/>
          </w:tcPr>
          <w:p w14:paraId="4E5CA605" w14:textId="77777777" w:rsidR="001F4FE8" w:rsidRPr="002F1D4F" w:rsidRDefault="001F4FE8" w:rsidP="001F4FE8">
            <w:pPr>
              <w:pStyle w:val="Tabletext0"/>
              <w:jc w:val="center"/>
              <w:rPr>
                <w:sz w:val="16"/>
                <w:lang w:val="en-US"/>
              </w:rPr>
            </w:pPr>
            <w:r>
              <w:rPr>
                <w:sz w:val="16"/>
                <w:lang w:val="en-US"/>
              </w:rPr>
              <w:t>R</w:t>
            </w:r>
          </w:p>
        </w:tc>
        <w:tc>
          <w:tcPr>
            <w:tcW w:w="709" w:type="dxa"/>
          </w:tcPr>
          <w:p w14:paraId="5359E03D" w14:textId="77777777" w:rsidR="001F4FE8" w:rsidRPr="002F1D4F" w:rsidRDefault="001F4FE8" w:rsidP="001F4FE8">
            <w:pPr>
              <w:pStyle w:val="Tabletext0"/>
              <w:jc w:val="center"/>
              <w:rPr>
                <w:sz w:val="16"/>
                <w:lang w:val="en-US"/>
              </w:rPr>
            </w:pPr>
            <w:r>
              <w:rPr>
                <w:sz w:val="16"/>
                <w:lang w:val="en-US"/>
              </w:rPr>
              <w:t>1..1</w:t>
            </w:r>
          </w:p>
        </w:tc>
        <w:tc>
          <w:tcPr>
            <w:tcW w:w="1843" w:type="dxa"/>
          </w:tcPr>
          <w:p w14:paraId="39FC5682" w14:textId="77777777" w:rsidR="001F4FE8" w:rsidRPr="0023153B" w:rsidRDefault="001F4FE8" w:rsidP="001F4FE8">
            <w:pPr>
              <w:pStyle w:val="Tabletext0"/>
              <w:rPr>
                <w:sz w:val="16"/>
                <w:lang w:val="en-US"/>
              </w:rPr>
            </w:pPr>
          </w:p>
        </w:tc>
      </w:tr>
      <w:tr w:rsidR="001F4FE8" w:rsidRPr="0023153B" w14:paraId="6B375618" w14:textId="77777777" w:rsidTr="001F4FE8">
        <w:tc>
          <w:tcPr>
            <w:tcW w:w="598" w:type="dxa"/>
          </w:tcPr>
          <w:p w14:paraId="62D0E705" w14:textId="19715AE2" w:rsidR="001F4FE8" w:rsidRDefault="00B07790" w:rsidP="001F4FE8">
            <w:pPr>
              <w:pStyle w:val="Tabletext0"/>
              <w:rPr>
                <w:sz w:val="16"/>
                <w:lang w:val="en-US"/>
              </w:rPr>
            </w:pPr>
            <w:r>
              <w:rPr>
                <w:sz w:val="16"/>
                <w:lang w:val="en-US"/>
              </w:rPr>
              <w:t>3</w:t>
            </w:r>
          </w:p>
        </w:tc>
        <w:tc>
          <w:tcPr>
            <w:tcW w:w="3196" w:type="dxa"/>
          </w:tcPr>
          <w:p w14:paraId="033BA52E" w14:textId="7D7AE742" w:rsidR="001F4FE8" w:rsidRDefault="001F4FE8" w:rsidP="001F4FE8">
            <w:pPr>
              <w:pStyle w:val="Tabletext0"/>
              <w:rPr>
                <w:sz w:val="16"/>
                <w:lang w:val="en-US"/>
              </w:rPr>
            </w:pPr>
            <w:r>
              <w:rPr>
                <w:sz w:val="16"/>
                <w:lang w:val="en-US"/>
              </w:rPr>
              <w:t>Assigned Patient Location</w:t>
            </w:r>
          </w:p>
        </w:tc>
        <w:tc>
          <w:tcPr>
            <w:tcW w:w="1276" w:type="dxa"/>
          </w:tcPr>
          <w:p w14:paraId="223C7A94" w14:textId="77777777" w:rsidR="001F4FE8" w:rsidRDefault="001F4FE8" w:rsidP="001F4FE8">
            <w:pPr>
              <w:pStyle w:val="Tabletext0"/>
              <w:rPr>
                <w:sz w:val="16"/>
                <w:lang w:val="en-US"/>
              </w:rPr>
            </w:pPr>
          </w:p>
        </w:tc>
        <w:tc>
          <w:tcPr>
            <w:tcW w:w="708" w:type="dxa"/>
          </w:tcPr>
          <w:p w14:paraId="05374156" w14:textId="77777777" w:rsidR="001F4FE8" w:rsidRPr="002F1D4F" w:rsidRDefault="001F4FE8" w:rsidP="001F4FE8">
            <w:pPr>
              <w:pStyle w:val="Tabletext0"/>
              <w:rPr>
                <w:sz w:val="16"/>
                <w:lang w:val="en-US"/>
              </w:rPr>
            </w:pPr>
          </w:p>
        </w:tc>
        <w:tc>
          <w:tcPr>
            <w:tcW w:w="567" w:type="dxa"/>
          </w:tcPr>
          <w:p w14:paraId="33D221E3" w14:textId="77777777" w:rsidR="001F4FE8" w:rsidRDefault="001F4FE8" w:rsidP="001F4FE8">
            <w:pPr>
              <w:pStyle w:val="Tabletext0"/>
              <w:jc w:val="right"/>
              <w:rPr>
                <w:sz w:val="16"/>
                <w:lang w:val="en-US"/>
              </w:rPr>
            </w:pPr>
          </w:p>
        </w:tc>
        <w:tc>
          <w:tcPr>
            <w:tcW w:w="567" w:type="dxa"/>
          </w:tcPr>
          <w:p w14:paraId="1F6ACA4C" w14:textId="77777777" w:rsidR="001F4FE8" w:rsidRDefault="001F4FE8" w:rsidP="001F4FE8">
            <w:pPr>
              <w:pStyle w:val="Tabletext0"/>
              <w:jc w:val="center"/>
              <w:rPr>
                <w:sz w:val="16"/>
                <w:lang w:val="en-US"/>
              </w:rPr>
            </w:pPr>
          </w:p>
        </w:tc>
        <w:tc>
          <w:tcPr>
            <w:tcW w:w="709" w:type="dxa"/>
          </w:tcPr>
          <w:p w14:paraId="5EDF8E5D" w14:textId="77777777" w:rsidR="001F4FE8" w:rsidRDefault="001F4FE8" w:rsidP="001F4FE8">
            <w:pPr>
              <w:pStyle w:val="Tabletext0"/>
              <w:jc w:val="center"/>
              <w:rPr>
                <w:sz w:val="16"/>
                <w:lang w:val="en-US"/>
              </w:rPr>
            </w:pPr>
          </w:p>
        </w:tc>
        <w:tc>
          <w:tcPr>
            <w:tcW w:w="1843" w:type="dxa"/>
          </w:tcPr>
          <w:p w14:paraId="41656DF0" w14:textId="77777777" w:rsidR="001F4FE8" w:rsidRPr="0023153B" w:rsidRDefault="001F4FE8" w:rsidP="001F4FE8">
            <w:pPr>
              <w:pStyle w:val="Tabletext0"/>
              <w:rPr>
                <w:sz w:val="16"/>
                <w:lang w:val="en-US"/>
              </w:rPr>
            </w:pPr>
          </w:p>
        </w:tc>
      </w:tr>
      <w:tr w:rsidR="00B07790" w:rsidRPr="0023153B" w14:paraId="59697AD7" w14:textId="77777777" w:rsidTr="001F4FE8">
        <w:tc>
          <w:tcPr>
            <w:tcW w:w="598" w:type="dxa"/>
          </w:tcPr>
          <w:p w14:paraId="2E7EF61F" w14:textId="3E9A76C0" w:rsidR="00B07790" w:rsidRDefault="00B07790" w:rsidP="001F4FE8">
            <w:pPr>
              <w:pStyle w:val="Tabletext0"/>
              <w:rPr>
                <w:sz w:val="16"/>
                <w:lang w:val="en-US"/>
              </w:rPr>
            </w:pPr>
            <w:r>
              <w:rPr>
                <w:sz w:val="16"/>
                <w:lang w:val="en-US"/>
              </w:rPr>
              <w:t>3.1</w:t>
            </w:r>
          </w:p>
        </w:tc>
        <w:tc>
          <w:tcPr>
            <w:tcW w:w="3196" w:type="dxa"/>
          </w:tcPr>
          <w:p w14:paraId="57B4D023" w14:textId="25FAC09E" w:rsidR="00B07790" w:rsidRDefault="00B07790" w:rsidP="001F4FE8">
            <w:pPr>
              <w:pStyle w:val="Tabletext0"/>
              <w:rPr>
                <w:sz w:val="16"/>
                <w:lang w:val="en-US"/>
              </w:rPr>
            </w:pPr>
            <w:r>
              <w:rPr>
                <w:sz w:val="16"/>
                <w:lang w:val="en-US"/>
              </w:rPr>
              <w:t xml:space="preserve">   point of care</w:t>
            </w:r>
          </w:p>
        </w:tc>
        <w:tc>
          <w:tcPr>
            <w:tcW w:w="1276" w:type="dxa"/>
          </w:tcPr>
          <w:p w14:paraId="4EA1B67D" w14:textId="1FBC43F1" w:rsidR="00B07790" w:rsidRDefault="00B07790" w:rsidP="001F4FE8">
            <w:pPr>
              <w:pStyle w:val="Tabletext0"/>
              <w:rPr>
                <w:sz w:val="16"/>
                <w:lang w:val="en-US"/>
              </w:rPr>
            </w:pPr>
            <w:r>
              <w:rPr>
                <w:sz w:val="16"/>
                <w:lang w:val="en-US"/>
              </w:rPr>
              <w:t>IS</w:t>
            </w:r>
          </w:p>
        </w:tc>
        <w:tc>
          <w:tcPr>
            <w:tcW w:w="708" w:type="dxa"/>
          </w:tcPr>
          <w:p w14:paraId="2CE2C934" w14:textId="77777777" w:rsidR="00B07790" w:rsidRPr="002F1D4F" w:rsidRDefault="00B07790" w:rsidP="001F4FE8">
            <w:pPr>
              <w:pStyle w:val="Tabletext0"/>
              <w:rPr>
                <w:sz w:val="16"/>
                <w:lang w:val="en-US"/>
              </w:rPr>
            </w:pPr>
          </w:p>
        </w:tc>
        <w:tc>
          <w:tcPr>
            <w:tcW w:w="567" w:type="dxa"/>
          </w:tcPr>
          <w:p w14:paraId="134DAA08" w14:textId="77777777" w:rsidR="00B07790" w:rsidRDefault="00B07790" w:rsidP="001F4FE8">
            <w:pPr>
              <w:pStyle w:val="Tabletext0"/>
              <w:jc w:val="right"/>
              <w:rPr>
                <w:sz w:val="16"/>
                <w:lang w:val="en-US"/>
              </w:rPr>
            </w:pPr>
          </w:p>
        </w:tc>
        <w:tc>
          <w:tcPr>
            <w:tcW w:w="567" w:type="dxa"/>
          </w:tcPr>
          <w:p w14:paraId="2580BC17" w14:textId="77777777" w:rsidR="00B07790" w:rsidRDefault="00B07790" w:rsidP="001F4FE8">
            <w:pPr>
              <w:pStyle w:val="Tabletext0"/>
              <w:jc w:val="center"/>
              <w:rPr>
                <w:sz w:val="16"/>
                <w:lang w:val="en-US"/>
              </w:rPr>
            </w:pPr>
          </w:p>
        </w:tc>
        <w:tc>
          <w:tcPr>
            <w:tcW w:w="709" w:type="dxa"/>
          </w:tcPr>
          <w:p w14:paraId="56BC8742" w14:textId="77777777" w:rsidR="00B07790" w:rsidRDefault="00B07790" w:rsidP="001F4FE8">
            <w:pPr>
              <w:pStyle w:val="Tabletext0"/>
              <w:jc w:val="center"/>
              <w:rPr>
                <w:sz w:val="16"/>
                <w:lang w:val="en-US"/>
              </w:rPr>
            </w:pPr>
          </w:p>
        </w:tc>
        <w:tc>
          <w:tcPr>
            <w:tcW w:w="1843" w:type="dxa"/>
          </w:tcPr>
          <w:p w14:paraId="199DE511" w14:textId="77777777" w:rsidR="00B07790" w:rsidRPr="0023153B" w:rsidRDefault="00B07790" w:rsidP="001F4FE8">
            <w:pPr>
              <w:pStyle w:val="Tabletext0"/>
              <w:rPr>
                <w:sz w:val="16"/>
                <w:lang w:val="en-US"/>
              </w:rPr>
            </w:pPr>
          </w:p>
        </w:tc>
      </w:tr>
      <w:tr w:rsidR="00B07790" w:rsidRPr="0023153B" w14:paraId="2948AC1C" w14:textId="77777777" w:rsidTr="001F4FE8">
        <w:tc>
          <w:tcPr>
            <w:tcW w:w="598" w:type="dxa"/>
          </w:tcPr>
          <w:p w14:paraId="4E379A6F" w14:textId="63FF69BD" w:rsidR="00B07790" w:rsidRDefault="00B07790" w:rsidP="001F4FE8">
            <w:pPr>
              <w:pStyle w:val="Tabletext0"/>
              <w:rPr>
                <w:sz w:val="16"/>
                <w:lang w:val="en-US"/>
              </w:rPr>
            </w:pPr>
            <w:r>
              <w:rPr>
                <w:sz w:val="16"/>
                <w:lang w:val="en-US"/>
              </w:rPr>
              <w:t>3.2</w:t>
            </w:r>
          </w:p>
        </w:tc>
        <w:tc>
          <w:tcPr>
            <w:tcW w:w="3196" w:type="dxa"/>
          </w:tcPr>
          <w:p w14:paraId="462C6DCA" w14:textId="343B2986" w:rsidR="00B07790" w:rsidRDefault="00B07790" w:rsidP="00B07790">
            <w:pPr>
              <w:pStyle w:val="Tabletext0"/>
              <w:rPr>
                <w:sz w:val="16"/>
                <w:lang w:val="en-US"/>
              </w:rPr>
            </w:pPr>
            <w:r>
              <w:rPr>
                <w:sz w:val="16"/>
                <w:lang w:val="en-US"/>
              </w:rPr>
              <w:t xml:space="preserve">   room</w:t>
            </w:r>
          </w:p>
        </w:tc>
        <w:tc>
          <w:tcPr>
            <w:tcW w:w="1276" w:type="dxa"/>
          </w:tcPr>
          <w:p w14:paraId="317CB394" w14:textId="67B7AD13" w:rsidR="00B07790" w:rsidRDefault="00B07790" w:rsidP="001F4FE8">
            <w:pPr>
              <w:pStyle w:val="Tabletext0"/>
              <w:rPr>
                <w:sz w:val="16"/>
                <w:lang w:val="en-US"/>
              </w:rPr>
            </w:pPr>
            <w:r>
              <w:rPr>
                <w:sz w:val="16"/>
                <w:lang w:val="en-US"/>
              </w:rPr>
              <w:t>IS</w:t>
            </w:r>
          </w:p>
        </w:tc>
        <w:tc>
          <w:tcPr>
            <w:tcW w:w="708" w:type="dxa"/>
          </w:tcPr>
          <w:p w14:paraId="1801FC66" w14:textId="77777777" w:rsidR="00B07790" w:rsidRPr="002F1D4F" w:rsidRDefault="00B07790" w:rsidP="001F4FE8">
            <w:pPr>
              <w:pStyle w:val="Tabletext0"/>
              <w:rPr>
                <w:sz w:val="16"/>
                <w:lang w:val="en-US"/>
              </w:rPr>
            </w:pPr>
          </w:p>
        </w:tc>
        <w:tc>
          <w:tcPr>
            <w:tcW w:w="567" w:type="dxa"/>
          </w:tcPr>
          <w:p w14:paraId="1F3CA169" w14:textId="77777777" w:rsidR="00B07790" w:rsidRDefault="00B07790" w:rsidP="001F4FE8">
            <w:pPr>
              <w:pStyle w:val="Tabletext0"/>
              <w:jc w:val="right"/>
              <w:rPr>
                <w:sz w:val="16"/>
                <w:lang w:val="en-US"/>
              </w:rPr>
            </w:pPr>
          </w:p>
        </w:tc>
        <w:tc>
          <w:tcPr>
            <w:tcW w:w="567" w:type="dxa"/>
          </w:tcPr>
          <w:p w14:paraId="7408F024" w14:textId="77777777" w:rsidR="00B07790" w:rsidRDefault="00B07790" w:rsidP="001F4FE8">
            <w:pPr>
              <w:pStyle w:val="Tabletext0"/>
              <w:jc w:val="center"/>
              <w:rPr>
                <w:sz w:val="16"/>
                <w:lang w:val="en-US"/>
              </w:rPr>
            </w:pPr>
          </w:p>
        </w:tc>
        <w:tc>
          <w:tcPr>
            <w:tcW w:w="709" w:type="dxa"/>
          </w:tcPr>
          <w:p w14:paraId="15F17B5C" w14:textId="77777777" w:rsidR="00B07790" w:rsidRDefault="00B07790" w:rsidP="001F4FE8">
            <w:pPr>
              <w:pStyle w:val="Tabletext0"/>
              <w:jc w:val="center"/>
              <w:rPr>
                <w:sz w:val="16"/>
                <w:lang w:val="en-US"/>
              </w:rPr>
            </w:pPr>
          </w:p>
        </w:tc>
        <w:tc>
          <w:tcPr>
            <w:tcW w:w="1843" w:type="dxa"/>
          </w:tcPr>
          <w:p w14:paraId="6C1629A6" w14:textId="77777777" w:rsidR="00B07790" w:rsidRPr="0023153B" w:rsidRDefault="00B07790" w:rsidP="001F4FE8">
            <w:pPr>
              <w:pStyle w:val="Tabletext0"/>
              <w:rPr>
                <w:sz w:val="16"/>
                <w:lang w:val="en-US"/>
              </w:rPr>
            </w:pPr>
          </w:p>
        </w:tc>
      </w:tr>
      <w:tr w:rsidR="00B07790" w:rsidRPr="0023153B" w14:paraId="72FC6DC9" w14:textId="77777777" w:rsidTr="001F4FE8">
        <w:tc>
          <w:tcPr>
            <w:tcW w:w="598" w:type="dxa"/>
          </w:tcPr>
          <w:p w14:paraId="7501E30F" w14:textId="590CBD17" w:rsidR="00B07790" w:rsidRDefault="00B07790" w:rsidP="001F4FE8">
            <w:pPr>
              <w:pStyle w:val="Tabletext0"/>
              <w:rPr>
                <w:sz w:val="16"/>
                <w:lang w:val="en-US"/>
              </w:rPr>
            </w:pPr>
            <w:r>
              <w:rPr>
                <w:sz w:val="16"/>
                <w:lang w:val="en-US"/>
              </w:rPr>
              <w:t>3.3</w:t>
            </w:r>
          </w:p>
        </w:tc>
        <w:tc>
          <w:tcPr>
            <w:tcW w:w="3196" w:type="dxa"/>
          </w:tcPr>
          <w:p w14:paraId="6470A08C" w14:textId="5CB4B9E4" w:rsidR="00B07790" w:rsidRDefault="00B07790" w:rsidP="001F4FE8">
            <w:pPr>
              <w:pStyle w:val="Tabletext0"/>
              <w:rPr>
                <w:sz w:val="16"/>
                <w:lang w:val="en-US"/>
              </w:rPr>
            </w:pPr>
            <w:r>
              <w:rPr>
                <w:sz w:val="16"/>
                <w:lang w:val="en-US"/>
              </w:rPr>
              <w:t xml:space="preserve">   bed</w:t>
            </w:r>
          </w:p>
        </w:tc>
        <w:tc>
          <w:tcPr>
            <w:tcW w:w="1276" w:type="dxa"/>
          </w:tcPr>
          <w:p w14:paraId="4FCBFC7E" w14:textId="665E0436" w:rsidR="00B07790" w:rsidRDefault="00B07790" w:rsidP="001F4FE8">
            <w:pPr>
              <w:pStyle w:val="Tabletext0"/>
              <w:rPr>
                <w:sz w:val="16"/>
                <w:lang w:val="en-US"/>
              </w:rPr>
            </w:pPr>
            <w:r>
              <w:rPr>
                <w:sz w:val="16"/>
                <w:lang w:val="en-US"/>
              </w:rPr>
              <w:t>IS</w:t>
            </w:r>
          </w:p>
        </w:tc>
        <w:tc>
          <w:tcPr>
            <w:tcW w:w="708" w:type="dxa"/>
          </w:tcPr>
          <w:p w14:paraId="5FA23B3F" w14:textId="77777777" w:rsidR="00B07790" w:rsidRPr="002F1D4F" w:rsidRDefault="00B07790" w:rsidP="001F4FE8">
            <w:pPr>
              <w:pStyle w:val="Tabletext0"/>
              <w:rPr>
                <w:sz w:val="16"/>
                <w:lang w:val="en-US"/>
              </w:rPr>
            </w:pPr>
          </w:p>
        </w:tc>
        <w:tc>
          <w:tcPr>
            <w:tcW w:w="567" w:type="dxa"/>
          </w:tcPr>
          <w:p w14:paraId="6DC7D90B" w14:textId="77777777" w:rsidR="00B07790" w:rsidRDefault="00B07790" w:rsidP="001F4FE8">
            <w:pPr>
              <w:pStyle w:val="Tabletext0"/>
              <w:jc w:val="right"/>
              <w:rPr>
                <w:sz w:val="16"/>
                <w:lang w:val="en-US"/>
              </w:rPr>
            </w:pPr>
          </w:p>
        </w:tc>
        <w:tc>
          <w:tcPr>
            <w:tcW w:w="567" w:type="dxa"/>
          </w:tcPr>
          <w:p w14:paraId="26DE7030" w14:textId="77777777" w:rsidR="00B07790" w:rsidRDefault="00B07790" w:rsidP="001F4FE8">
            <w:pPr>
              <w:pStyle w:val="Tabletext0"/>
              <w:jc w:val="center"/>
              <w:rPr>
                <w:sz w:val="16"/>
                <w:lang w:val="en-US"/>
              </w:rPr>
            </w:pPr>
          </w:p>
        </w:tc>
        <w:tc>
          <w:tcPr>
            <w:tcW w:w="709" w:type="dxa"/>
          </w:tcPr>
          <w:p w14:paraId="3E829836" w14:textId="77777777" w:rsidR="00B07790" w:rsidRDefault="00B07790" w:rsidP="001F4FE8">
            <w:pPr>
              <w:pStyle w:val="Tabletext0"/>
              <w:jc w:val="center"/>
              <w:rPr>
                <w:sz w:val="16"/>
                <w:lang w:val="en-US"/>
              </w:rPr>
            </w:pPr>
          </w:p>
        </w:tc>
        <w:tc>
          <w:tcPr>
            <w:tcW w:w="1843" w:type="dxa"/>
          </w:tcPr>
          <w:p w14:paraId="331620FE" w14:textId="77777777" w:rsidR="00B07790" w:rsidRPr="0023153B" w:rsidRDefault="00B07790" w:rsidP="001F4FE8">
            <w:pPr>
              <w:pStyle w:val="Tabletext0"/>
              <w:rPr>
                <w:sz w:val="16"/>
                <w:lang w:val="en-US"/>
              </w:rPr>
            </w:pPr>
          </w:p>
        </w:tc>
      </w:tr>
      <w:tr w:rsidR="00B07790" w:rsidRPr="0023153B" w14:paraId="49071DF3" w14:textId="77777777" w:rsidTr="001F4FE8">
        <w:tc>
          <w:tcPr>
            <w:tcW w:w="598" w:type="dxa"/>
          </w:tcPr>
          <w:p w14:paraId="07090CAD" w14:textId="3114CBEB" w:rsidR="00B07790" w:rsidRDefault="00B07790" w:rsidP="001F4FE8">
            <w:pPr>
              <w:pStyle w:val="Tabletext0"/>
              <w:rPr>
                <w:sz w:val="16"/>
                <w:lang w:val="en-US"/>
              </w:rPr>
            </w:pPr>
            <w:r>
              <w:rPr>
                <w:sz w:val="16"/>
                <w:lang w:val="en-US"/>
              </w:rPr>
              <w:t>3.4</w:t>
            </w:r>
          </w:p>
        </w:tc>
        <w:tc>
          <w:tcPr>
            <w:tcW w:w="3196" w:type="dxa"/>
          </w:tcPr>
          <w:p w14:paraId="01380FCF" w14:textId="023E503C" w:rsidR="00B07790" w:rsidRPr="00B07790" w:rsidRDefault="00B07790" w:rsidP="001F4FE8">
            <w:pPr>
              <w:pStyle w:val="Tabletext0"/>
              <w:rPr>
                <w:sz w:val="16"/>
              </w:rPr>
            </w:pPr>
            <w:r w:rsidRPr="00B07790">
              <w:rPr>
                <w:sz w:val="16"/>
              </w:rPr>
              <w:t xml:space="preserve">   </w:t>
            </w:r>
            <w:proofErr w:type="spellStart"/>
            <w:r w:rsidRPr="00B07790">
              <w:rPr>
                <w:color w:val="FF0000"/>
                <w:sz w:val="16"/>
              </w:rPr>
              <w:t>facility</w:t>
            </w:r>
            <w:proofErr w:type="spellEnd"/>
            <w:r w:rsidRPr="00B07790">
              <w:rPr>
                <w:color w:val="FF0000"/>
                <w:sz w:val="16"/>
              </w:rPr>
              <w:t xml:space="preserve"> (fyll I mer detaljer)</w:t>
            </w:r>
          </w:p>
        </w:tc>
        <w:tc>
          <w:tcPr>
            <w:tcW w:w="1276" w:type="dxa"/>
          </w:tcPr>
          <w:p w14:paraId="5EC32C33" w14:textId="161D84CC" w:rsidR="00B07790" w:rsidRDefault="00B07790" w:rsidP="001F4FE8">
            <w:pPr>
              <w:pStyle w:val="Tabletext0"/>
              <w:rPr>
                <w:sz w:val="16"/>
                <w:lang w:val="en-US"/>
              </w:rPr>
            </w:pPr>
            <w:r>
              <w:rPr>
                <w:sz w:val="16"/>
                <w:lang w:val="en-US"/>
              </w:rPr>
              <w:t>HD</w:t>
            </w:r>
          </w:p>
        </w:tc>
        <w:tc>
          <w:tcPr>
            <w:tcW w:w="708" w:type="dxa"/>
          </w:tcPr>
          <w:p w14:paraId="00837C9F" w14:textId="77777777" w:rsidR="00B07790" w:rsidRPr="002F1D4F" w:rsidRDefault="00B07790" w:rsidP="001F4FE8">
            <w:pPr>
              <w:pStyle w:val="Tabletext0"/>
              <w:rPr>
                <w:sz w:val="16"/>
                <w:lang w:val="en-US"/>
              </w:rPr>
            </w:pPr>
          </w:p>
        </w:tc>
        <w:tc>
          <w:tcPr>
            <w:tcW w:w="567" w:type="dxa"/>
          </w:tcPr>
          <w:p w14:paraId="4F508167" w14:textId="77777777" w:rsidR="00B07790" w:rsidRDefault="00B07790" w:rsidP="001F4FE8">
            <w:pPr>
              <w:pStyle w:val="Tabletext0"/>
              <w:jc w:val="right"/>
              <w:rPr>
                <w:sz w:val="16"/>
                <w:lang w:val="en-US"/>
              </w:rPr>
            </w:pPr>
          </w:p>
        </w:tc>
        <w:tc>
          <w:tcPr>
            <w:tcW w:w="567" w:type="dxa"/>
          </w:tcPr>
          <w:p w14:paraId="5E813B9C" w14:textId="77777777" w:rsidR="00B07790" w:rsidRDefault="00B07790" w:rsidP="001F4FE8">
            <w:pPr>
              <w:pStyle w:val="Tabletext0"/>
              <w:jc w:val="center"/>
              <w:rPr>
                <w:sz w:val="16"/>
                <w:lang w:val="en-US"/>
              </w:rPr>
            </w:pPr>
          </w:p>
        </w:tc>
        <w:tc>
          <w:tcPr>
            <w:tcW w:w="709" w:type="dxa"/>
          </w:tcPr>
          <w:p w14:paraId="1ED8CA42" w14:textId="77777777" w:rsidR="00B07790" w:rsidRDefault="00B07790" w:rsidP="001F4FE8">
            <w:pPr>
              <w:pStyle w:val="Tabletext0"/>
              <w:jc w:val="center"/>
              <w:rPr>
                <w:sz w:val="16"/>
                <w:lang w:val="en-US"/>
              </w:rPr>
            </w:pPr>
          </w:p>
        </w:tc>
        <w:tc>
          <w:tcPr>
            <w:tcW w:w="1843" w:type="dxa"/>
          </w:tcPr>
          <w:p w14:paraId="7DD3FFBE" w14:textId="77777777" w:rsidR="00B07790" w:rsidRPr="0023153B" w:rsidRDefault="00B07790" w:rsidP="001F4FE8">
            <w:pPr>
              <w:pStyle w:val="Tabletext0"/>
              <w:rPr>
                <w:sz w:val="16"/>
                <w:lang w:val="en-US"/>
              </w:rPr>
            </w:pPr>
          </w:p>
        </w:tc>
      </w:tr>
      <w:tr w:rsidR="00B07790" w:rsidRPr="0023153B" w14:paraId="2CF6A2A5" w14:textId="77777777" w:rsidTr="001F4FE8">
        <w:tc>
          <w:tcPr>
            <w:tcW w:w="598" w:type="dxa"/>
          </w:tcPr>
          <w:p w14:paraId="371F8FAB" w14:textId="77777777" w:rsidR="00B07790" w:rsidRDefault="00B07790" w:rsidP="001F4FE8">
            <w:pPr>
              <w:pStyle w:val="Tabletext0"/>
              <w:rPr>
                <w:sz w:val="16"/>
                <w:lang w:val="en-US"/>
              </w:rPr>
            </w:pPr>
          </w:p>
        </w:tc>
        <w:tc>
          <w:tcPr>
            <w:tcW w:w="3196" w:type="dxa"/>
          </w:tcPr>
          <w:p w14:paraId="50D75F9F" w14:textId="77777777" w:rsidR="00B07790" w:rsidRDefault="00B07790" w:rsidP="001F4FE8">
            <w:pPr>
              <w:pStyle w:val="Tabletext0"/>
              <w:rPr>
                <w:sz w:val="16"/>
                <w:lang w:val="en-US"/>
              </w:rPr>
            </w:pPr>
          </w:p>
        </w:tc>
        <w:tc>
          <w:tcPr>
            <w:tcW w:w="1276" w:type="dxa"/>
          </w:tcPr>
          <w:p w14:paraId="717C420E" w14:textId="77777777" w:rsidR="00B07790" w:rsidRDefault="00B07790" w:rsidP="001F4FE8">
            <w:pPr>
              <w:pStyle w:val="Tabletext0"/>
              <w:rPr>
                <w:sz w:val="16"/>
                <w:lang w:val="en-US"/>
              </w:rPr>
            </w:pPr>
          </w:p>
        </w:tc>
        <w:tc>
          <w:tcPr>
            <w:tcW w:w="708" w:type="dxa"/>
          </w:tcPr>
          <w:p w14:paraId="46FF177C" w14:textId="77777777" w:rsidR="00B07790" w:rsidRPr="002F1D4F" w:rsidRDefault="00B07790" w:rsidP="001F4FE8">
            <w:pPr>
              <w:pStyle w:val="Tabletext0"/>
              <w:rPr>
                <w:sz w:val="16"/>
                <w:lang w:val="en-US"/>
              </w:rPr>
            </w:pPr>
          </w:p>
        </w:tc>
        <w:tc>
          <w:tcPr>
            <w:tcW w:w="567" w:type="dxa"/>
          </w:tcPr>
          <w:p w14:paraId="4334C863" w14:textId="77777777" w:rsidR="00B07790" w:rsidRDefault="00B07790" w:rsidP="001F4FE8">
            <w:pPr>
              <w:pStyle w:val="Tabletext0"/>
              <w:jc w:val="right"/>
              <w:rPr>
                <w:sz w:val="16"/>
                <w:lang w:val="en-US"/>
              </w:rPr>
            </w:pPr>
          </w:p>
        </w:tc>
        <w:tc>
          <w:tcPr>
            <w:tcW w:w="567" w:type="dxa"/>
          </w:tcPr>
          <w:p w14:paraId="5AF85DB9" w14:textId="77777777" w:rsidR="00B07790" w:rsidRDefault="00B07790" w:rsidP="001F4FE8">
            <w:pPr>
              <w:pStyle w:val="Tabletext0"/>
              <w:jc w:val="center"/>
              <w:rPr>
                <w:sz w:val="16"/>
                <w:lang w:val="en-US"/>
              </w:rPr>
            </w:pPr>
          </w:p>
        </w:tc>
        <w:tc>
          <w:tcPr>
            <w:tcW w:w="709" w:type="dxa"/>
          </w:tcPr>
          <w:p w14:paraId="0530614C" w14:textId="77777777" w:rsidR="00B07790" w:rsidRDefault="00B07790" w:rsidP="001F4FE8">
            <w:pPr>
              <w:pStyle w:val="Tabletext0"/>
              <w:jc w:val="center"/>
              <w:rPr>
                <w:sz w:val="16"/>
                <w:lang w:val="en-US"/>
              </w:rPr>
            </w:pPr>
          </w:p>
        </w:tc>
        <w:tc>
          <w:tcPr>
            <w:tcW w:w="1843" w:type="dxa"/>
          </w:tcPr>
          <w:p w14:paraId="2C1140FB" w14:textId="77777777" w:rsidR="00B07790" w:rsidRPr="0023153B" w:rsidRDefault="00B07790" w:rsidP="001F4FE8">
            <w:pPr>
              <w:pStyle w:val="Tabletext0"/>
              <w:rPr>
                <w:sz w:val="16"/>
                <w:lang w:val="en-US"/>
              </w:rPr>
            </w:pPr>
          </w:p>
        </w:tc>
      </w:tr>
      <w:tr w:rsidR="001F4FE8" w:rsidRPr="0023153B" w14:paraId="5D401C82" w14:textId="77777777" w:rsidTr="001F4FE8">
        <w:tc>
          <w:tcPr>
            <w:tcW w:w="598" w:type="dxa"/>
          </w:tcPr>
          <w:p w14:paraId="37F69098" w14:textId="7F9285A2" w:rsidR="001F4FE8" w:rsidRDefault="001F4FE8" w:rsidP="001F4FE8">
            <w:pPr>
              <w:pStyle w:val="Tabletext0"/>
              <w:rPr>
                <w:sz w:val="16"/>
                <w:lang w:val="en-US"/>
              </w:rPr>
            </w:pPr>
            <w:r>
              <w:rPr>
                <w:sz w:val="16"/>
                <w:lang w:val="en-US"/>
              </w:rPr>
              <w:t>7</w:t>
            </w:r>
          </w:p>
        </w:tc>
        <w:tc>
          <w:tcPr>
            <w:tcW w:w="3196" w:type="dxa"/>
          </w:tcPr>
          <w:p w14:paraId="0915EE24" w14:textId="6A079041" w:rsidR="001F4FE8" w:rsidRPr="007D5EBF" w:rsidRDefault="001F4FE8" w:rsidP="001F4FE8">
            <w:pPr>
              <w:pStyle w:val="Tabletext0"/>
              <w:rPr>
                <w:sz w:val="16"/>
              </w:rPr>
            </w:pPr>
            <w:proofErr w:type="spellStart"/>
            <w:r w:rsidRPr="007D5EBF">
              <w:rPr>
                <w:sz w:val="16"/>
              </w:rPr>
              <w:t>Attending</w:t>
            </w:r>
            <w:proofErr w:type="spellEnd"/>
            <w:r w:rsidRPr="007D5EBF">
              <w:rPr>
                <w:sz w:val="16"/>
              </w:rPr>
              <w:t xml:space="preserve"> </w:t>
            </w:r>
            <w:proofErr w:type="spellStart"/>
            <w:r w:rsidRPr="007D5EBF">
              <w:rPr>
                <w:sz w:val="16"/>
              </w:rPr>
              <w:t>Doctor</w:t>
            </w:r>
            <w:proofErr w:type="spellEnd"/>
            <w:r w:rsidR="007D5EBF" w:rsidRPr="007D5EBF">
              <w:rPr>
                <w:sz w:val="16"/>
              </w:rPr>
              <w:t xml:space="preserve"> </w:t>
            </w:r>
            <w:r w:rsidR="007D5EBF" w:rsidRPr="007D5EBF">
              <w:rPr>
                <w:color w:val="FF0000"/>
                <w:sz w:val="16"/>
              </w:rPr>
              <w:t xml:space="preserve">(fyll </w:t>
            </w:r>
            <w:proofErr w:type="spellStart"/>
            <w:r w:rsidR="007D5EBF" w:rsidRPr="007D5EBF">
              <w:rPr>
                <w:color w:val="FF0000"/>
                <w:sz w:val="16"/>
              </w:rPr>
              <w:t>ev</w:t>
            </w:r>
            <w:proofErr w:type="spellEnd"/>
            <w:r w:rsidR="007D5EBF" w:rsidRPr="007D5EBF">
              <w:rPr>
                <w:color w:val="FF0000"/>
                <w:sz w:val="16"/>
              </w:rPr>
              <w:t xml:space="preserve"> I mer detaljer)</w:t>
            </w:r>
          </w:p>
        </w:tc>
        <w:tc>
          <w:tcPr>
            <w:tcW w:w="1276" w:type="dxa"/>
          </w:tcPr>
          <w:p w14:paraId="295D832B" w14:textId="18FDA64E" w:rsidR="001F4FE8" w:rsidRDefault="007D5EBF" w:rsidP="001F4FE8">
            <w:pPr>
              <w:pStyle w:val="Tabletext0"/>
              <w:rPr>
                <w:sz w:val="16"/>
                <w:lang w:val="en-US"/>
              </w:rPr>
            </w:pPr>
            <w:r>
              <w:rPr>
                <w:sz w:val="16"/>
                <w:lang w:val="en-US"/>
              </w:rPr>
              <w:t>XCN</w:t>
            </w:r>
          </w:p>
        </w:tc>
        <w:tc>
          <w:tcPr>
            <w:tcW w:w="708" w:type="dxa"/>
          </w:tcPr>
          <w:p w14:paraId="037DC2EB" w14:textId="77777777" w:rsidR="001F4FE8" w:rsidRPr="002F1D4F" w:rsidRDefault="001F4FE8" w:rsidP="001F4FE8">
            <w:pPr>
              <w:pStyle w:val="Tabletext0"/>
              <w:rPr>
                <w:sz w:val="16"/>
                <w:lang w:val="en-US"/>
              </w:rPr>
            </w:pPr>
          </w:p>
        </w:tc>
        <w:tc>
          <w:tcPr>
            <w:tcW w:w="567" w:type="dxa"/>
          </w:tcPr>
          <w:p w14:paraId="0AAB70FD" w14:textId="77777777" w:rsidR="001F4FE8" w:rsidRDefault="001F4FE8" w:rsidP="001F4FE8">
            <w:pPr>
              <w:pStyle w:val="Tabletext0"/>
              <w:jc w:val="right"/>
              <w:rPr>
                <w:sz w:val="16"/>
                <w:lang w:val="en-US"/>
              </w:rPr>
            </w:pPr>
          </w:p>
        </w:tc>
        <w:tc>
          <w:tcPr>
            <w:tcW w:w="567" w:type="dxa"/>
          </w:tcPr>
          <w:p w14:paraId="6E1A558D" w14:textId="77777777" w:rsidR="001F4FE8" w:rsidRDefault="001F4FE8" w:rsidP="001F4FE8">
            <w:pPr>
              <w:pStyle w:val="Tabletext0"/>
              <w:jc w:val="center"/>
              <w:rPr>
                <w:sz w:val="16"/>
                <w:lang w:val="en-US"/>
              </w:rPr>
            </w:pPr>
          </w:p>
        </w:tc>
        <w:tc>
          <w:tcPr>
            <w:tcW w:w="709" w:type="dxa"/>
          </w:tcPr>
          <w:p w14:paraId="0350F28B" w14:textId="77777777" w:rsidR="001F4FE8" w:rsidRDefault="001F4FE8" w:rsidP="001F4FE8">
            <w:pPr>
              <w:pStyle w:val="Tabletext0"/>
              <w:jc w:val="center"/>
              <w:rPr>
                <w:sz w:val="16"/>
                <w:lang w:val="en-US"/>
              </w:rPr>
            </w:pPr>
          </w:p>
        </w:tc>
        <w:tc>
          <w:tcPr>
            <w:tcW w:w="1843" w:type="dxa"/>
          </w:tcPr>
          <w:p w14:paraId="53757CC3" w14:textId="77777777" w:rsidR="001F4FE8" w:rsidRPr="0023153B" w:rsidRDefault="001F4FE8" w:rsidP="001F4FE8">
            <w:pPr>
              <w:pStyle w:val="Tabletext0"/>
              <w:rPr>
                <w:sz w:val="16"/>
                <w:lang w:val="en-US"/>
              </w:rPr>
            </w:pPr>
          </w:p>
        </w:tc>
      </w:tr>
      <w:tr w:rsidR="007D5EBF" w:rsidRPr="0023153B" w14:paraId="78094E4F" w14:textId="77777777" w:rsidTr="001F4FE8">
        <w:tc>
          <w:tcPr>
            <w:tcW w:w="598" w:type="dxa"/>
          </w:tcPr>
          <w:p w14:paraId="62C010F3" w14:textId="180E3718" w:rsidR="007D5EBF" w:rsidRDefault="007D5EBF" w:rsidP="001F4FE8">
            <w:pPr>
              <w:pStyle w:val="Tabletext0"/>
              <w:rPr>
                <w:sz w:val="16"/>
                <w:lang w:val="en-US"/>
              </w:rPr>
            </w:pPr>
            <w:r>
              <w:rPr>
                <w:sz w:val="16"/>
                <w:lang w:val="en-US"/>
              </w:rPr>
              <w:t>8</w:t>
            </w:r>
          </w:p>
        </w:tc>
        <w:tc>
          <w:tcPr>
            <w:tcW w:w="3196" w:type="dxa"/>
          </w:tcPr>
          <w:p w14:paraId="7D57196F" w14:textId="66BE99BA" w:rsidR="007D5EBF" w:rsidRPr="007D5EBF" w:rsidRDefault="007D5EBF" w:rsidP="001F4FE8">
            <w:pPr>
              <w:pStyle w:val="Tabletext0"/>
              <w:rPr>
                <w:sz w:val="16"/>
              </w:rPr>
            </w:pPr>
            <w:proofErr w:type="spellStart"/>
            <w:r>
              <w:rPr>
                <w:sz w:val="16"/>
              </w:rPr>
              <w:t>Referring</w:t>
            </w:r>
            <w:proofErr w:type="spellEnd"/>
            <w:r>
              <w:rPr>
                <w:sz w:val="16"/>
              </w:rPr>
              <w:t xml:space="preserve"> </w:t>
            </w:r>
            <w:proofErr w:type="spellStart"/>
            <w:r>
              <w:rPr>
                <w:sz w:val="16"/>
              </w:rPr>
              <w:t>Doctor</w:t>
            </w:r>
            <w:proofErr w:type="spellEnd"/>
            <w:r w:rsidRPr="007D5EBF">
              <w:rPr>
                <w:sz w:val="16"/>
              </w:rPr>
              <w:t xml:space="preserve"> </w:t>
            </w:r>
            <w:r w:rsidRPr="007D5EBF">
              <w:rPr>
                <w:color w:val="FF0000"/>
                <w:sz w:val="16"/>
              </w:rPr>
              <w:t xml:space="preserve">(fyll </w:t>
            </w:r>
            <w:proofErr w:type="spellStart"/>
            <w:r w:rsidRPr="007D5EBF">
              <w:rPr>
                <w:color w:val="FF0000"/>
                <w:sz w:val="16"/>
              </w:rPr>
              <w:t>ev</w:t>
            </w:r>
            <w:proofErr w:type="spellEnd"/>
            <w:r w:rsidRPr="007D5EBF">
              <w:rPr>
                <w:color w:val="FF0000"/>
                <w:sz w:val="16"/>
              </w:rPr>
              <w:t xml:space="preserve"> I mer detaljer)</w:t>
            </w:r>
          </w:p>
        </w:tc>
        <w:tc>
          <w:tcPr>
            <w:tcW w:w="1276" w:type="dxa"/>
          </w:tcPr>
          <w:p w14:paraId="1177AB64" w14:textId="391C626A" w:rsidR="007D5EBF" w:rsidRPr="007D5EBF" w:rsidRDefault="007D5EBF" w:rsidP="001F4FE8">
            <w:pPr>
              <w:pStyle w:val="Tabletext0"/>
              <w:rPr>
                <w:sz w:val="16"/>
              </w:rPr>
            </w:pPr>
            <w:r>
              <w:rPr>
                <w:sz w:val="16"/>
              </w:rPr>
              <w:t>XCN</w:t>
            </w:r>
          </w:p>
        </w:tc>
        <w:tc>
          <w:tcPr>
            <w:tcW w:w="708" w:type="dxa"/>
          </w:tcPr>
          <w:p w14:paraId="36F6DCBE" w14:textId="77777777" w:rsidR="007D5EBF" w:rsidRPr="007D5EBF" w:rsidRDefault="007D5EBF" w:rsidP="001F4FE8">
            <w:pPr>
              <w:pStyle w:val="Tabletext0"/>
              <w:rPr>
                <w:sz w:val="16"/>
              </w:rPr>
            </w:pPr>
          </w:p>
        </w:tc>
        <w:tc>
          <w:tcPr>
            <w:tcW w:w="567" w:type="dxa"/>
          </w:tcPr>
          <w:p w14:paraId="377F2E74" w14:textId="77777777" w:rsidR="007D5EBF" w:rsidRPr="007D5EBF" w:rsidRDefault="007D5EBF" w:rsidP="001F4FE8">
            <w:pPr>
              <w:pStyle w:val="Tabletext0"/>
              <w:jc w:val="right"/>
              <w:rPr>
                <w:sz w:val="16"/>
              </w:rPr>
            </w:pPr>
          </w:p>
        </w:tc>
        <w:tc>
          <w:tcPr>
            <w:tcW w:w="567" w:type="dxa"/>
          </w:tcPr>
          <w:p w14:paraId="2525F248" w14:textId="77777777" w:rsidR="007D5EBF" w:rsidRPr="007D5EBF" w:rsidRDefault="007D5EBF" w:rsidP="001F4FE8">
            <w:pPr>
              <w:pStyle w:val="Tabletext0"/>
              <w:jc w:val="center"/>
              <w:rPr>
                <w:sz w:val="16"/>
              </w:rPr>
            </w:pPr>
          </w:p>
        </w:tc>
        <w:tc>
          <w:tcPr>
            <w:tcW w:w="709" w:type="dxa"/>
          </w:tcPr>
          <w:p w14:paraId="3BCC7B57" w14:textId="77777777" w:rsidR="007D5EBF" w:rsidRPr="007D5EBF" w:rsidRDefault="007D5EBF" w:rsidP="001F4FE8">
            <w:pPr>
              <w:pStyle w:val="Tabletext0"/>
              <w:jc w:val="center"/>
              <w:rPr>
                <w:sz w:val="16"/>
              </w:rPr>
            </w:pPr>
          </w:p>
        </w:tc>
        <w:tc>
          <w:tcPr>
            <w:tcW w:w="1843" w:type="dxa"/>
          </w:tcPr>
          <w:p w14:paraId="2EA48183" w14:textId="77777777" w:rsidR="007D5EBF" w:rsidRPr="007D5EBF" w:rsidRDefault="007D5EBF" w:rsidP="001F4FE8">
            <w:pPr>
              <w:pStyle w:val="Tabletext0"/>
              <w:rPr>
                <w:sz w:val="16"/>
              </w:rPr>
            </w:pPr>
          </w:p>
        </w:tc>
      </w:tr>
      <w:tr w:rsidR="001F4FE8" w:rsidRPr="0023153B" w14:paraId="10E31555" w14:textId="77777777" w:rsidTr="001F4FE8">
        <w:tc>
          <w:tcPr>
            <w:tcW w:w="598" w:type="dxa"/>
          </w:tcPr>
          <w:p w14:paraId="78F158ED" w14:textId="72B62210" w:rsidR="001F4FE8" w:rsidRDefault="001F4FE8" w:rsidP="001F4FE8">
            <w:pPr>
              <w:pStyle w:val="Tabletext0"/>
              <w:rPr>
                <w:sz w:val="16"/>
                <w:lang w:val="en-US"/>
              </w:rPr>
            </w:pPr>
            <w:r>
              <w:rPr>
                <w:sz w:val="16"/>
                <w:lang w:val="en-US"/>
              </w:rPr>
              <w:t>15</w:t>
            </w:r>
          </w:p>
        </w:tc>
        <w:tc>
          <w:tcPr>
            <w:tcW w:w="3196" w:type="dxa"/>
          </w:tcPr>
          <w:p w14:paraId="5DED6479" w14:textId="1D361C2C" w:rsidR="001F4FE8" w:rsidRDefault="001F4FE8" w:rsidP="001F4FE8">
            <w:pPr>
              <w:pStyle w:val="Tabletext0"/>
              <w:rPr>
                <w:sz w:val="16"/>
                <w:lang w:val="en-US"/>
              </w:rPr>
            </w:pPr>
            <w:r>
              <w:rPr>
                <w:sz w:val="16"/>
                <w:lang w:val="en-US"/>
              </w:rPr>
              <w:t>Pregnancy status</w:t>
            </w:r>
          </w:p>
        </w:tc>
        <w:tc>
          <w:tcPr>
            <w:tcW w:w="1276" w:type="dxa"/>
          </w:tcPr>
          <w:p w14:paraId="773450D8" w14:textId="77777777" w:rsidR="001F4FE8" w:rsidRDefault="001F4FE8" w:rsidP="001F4FE8">
            <w:pPr>
              <w:pStyle w:val="Tabletext0"/>
              <w:rPr>
                <w:sz w:val="16"/>
                <w:lang w:val="en-US"/>
              </w:rPr>
            </w:pPr>
          </w:p>
        </w:tc>
        <w:tc>
          <w:tcPr>
            <w:tcW w:w="708" w:type="dxa"/>
          </w:tcPr>
          <w:p w14:paraId="2D0E54F9" w14:textId="77777777" w:rsidR="001F4FE8" w:rsidRPr="002F1D4F" w:rsidRDefault="001F4FE8" w:rsidP="001F4FE8">
            <w:pPr>
              <w:pStyle w:val="Tabletext0"/>
              <w:rPr>
                <w:sz w:val="16"/>
                <w:lang w:val="en-US"/>
              </w:rPr>
            </w:pPr>
          </w:p>
        </w:tc>
        <w:tc>
          <w:tcPr>
            <w:tcW w:w="567" w:type="dxa"/>
          </w:tcPr>
          <w:p w14:paraId="19DE9A85" w14:textId="77777777" w:rsidR="001F4FE8" w:rsidRDefault="001F4FE8" w:rsidP="001F4FE8">
            <w:pPr>
              <w:pStyle w:val="Tabletext0"/>
              <w:jc w:val="right"/>
              <w:rPr>
                <w:sz w:val="16"/>
                <w:lang w:val="en-US"/>
              </w:rPr>
            </w:pPr>
          </w:p>
        </w:tc>
        <w:tc>
          <w:tcPr>
            <w:tcW w:w="567" w:type="dxa"/>
          </w:tcPr>
          <w:p w14:paraId="0BDA8D6D" w14:textId="77777777" w:rsidR="001F4FE8" w:rsidRDefault="001F4FE8" w:rsidP="001F4FE8">
            <w:pPr>
              <w:pStyle w:val="Tabletext0"/>
              <w:jc w:val="center"/>
              <w:rPr>
                <w:sz w:val="16"/>
                <w:lang w:val="en-US"/>
              </w:rPr>
            </w:pPr>
          </w:p>
        </w:tc>
        <w:tc>
          <w:tcPr>
            <w:tcW w:w="709" w:type="dxa"/>
          </w:tcPr>
          <w:p w14:paraId="5A704F69" w14:textId="77777777" w:rsidR="001F4FE8" w:rsidRDefault="001F4FE8" w:rsidP="001F4FE8">
            <w:pPr>
              <w:pStyle w:val="Tabletext0"/>
              <w:jc w:val="center"/>
              <w:rPr>
                <w:sz w:val="16"/>
                <w:lang w:val="en-US"/>
              </w:rPr>
            </w:pPr>
          </w:p>
        </w:tc>
        <w:tc>
          <w:tcPr>
            <w:tcW w:w="1843" w:type="dxa"/>
          </w:tcPr>
          <w:p w14:paraId="21A34D8E" w14:textId="77777777" w:rsidR="001F4FE8" w:rsidRPr="0023153B" w:rsidRDefault="001F4FE8" w:rsidP="001F4FE8">
            <w:pPr>
              <w:pStyle w:val="Tabletext0"/>
              <w:rPr>
                <w:sz w:val="16"/>
                <w:lang w:val="en-US"/>
              </w:rPr>
            </w:pPr>
          </w:p>
        </w:tc>
      </w:tr>
      <w:tr w:rsidR="001F4FE8" w:rsidRPr="0023153B" w14:paraId="51DF7891" w14:textId="77777777" w:rsidTr="001F4FE8">
        <w:tc>
          <w:tcPr>
            <w:tcW w:w="598" w:type="dxa"/>
          </w:tcPr>
          <w:p w14:paraId="31ECBD2F" w14:textId="052135A9" w:rsidR="001F4FE8" w:rsidRDefault="001F4FE8" w:rsidP="001F4FE8">
            <w:pPr>
              <w:pStyle w:val="Tabletext0"/>
              <w:rPr>
                <w:sz w:val="16"/>
                <w:lang w:val="en-US"/>
              </w:rPr>
            </w:pPr>
            <w:r>
              <w:rPr>
                <w:sz w:val="16"/>
                <w:lang w:val="en-US"/>
              </w:rPr>
              <w:t>16</w:t>
            </w:r>
          </w:p>
        </w:tc>
        <w:tc>
          <w:tcPr>
            <w:tcW w:w="3196" w:type="dxa"/>
          </w:tcPr>
          <w:p w14:paraId="62227D21" w14:textId="661445D8" w:rsidR="001F4FE8" w:rsidRDefault="001F4FE8" w:rsidP="001F4FE8">
            <w:pPr>
              <w:pStyle w:val="Tabletext0"/>
              <w:rPr>
                <w:sz w:val="16"/>
                <w:lang w:val="en-US"/>
              </w:rPr>
            </w:pPr>
            <w:r>
              <w:rPr>
                <w:sz w:val="16"/>
                <w:lang w:val="en-US"/>
              </w:rPr>
              <w:t>VIP Indicator</w:t>
            </w:r>
          </w:p>
        </w:tc>
        <w:tc>
          <w:tcPr>
            <w:tcW w:w="1276" w:type="dxa"/>
          </w:tcPr>
          <w:p w14:paraId="602738A6" w14:textId="77777777" w:rsidR="001F4FE8" w:rsidRDefault="001F4FE8" w:rsidP="001F4FE8">
            <w:pPr>
              <w:pStyle w:val="Tabletext0"/>
              <w:rPr>
                <w:sz w:val="16"/>
                <w:lang w:val="en-US"/>
              </w:rPr>
            </w:pPr>
          </w:p>
        </w:tc>
        <w:tc>
          <w:tcPr>
            <w:tcW w:w="708" w:type="dxa"/>
          </w:tcPr>
          <w:p w14:paraId="5BB51417" w14:textId="77777777" w:rsidR="001F4FE8" w:rsidRPr="002F1D4F" w:rsidRDefault="001F4FE8" w:rsidP="001F4FE8">
            <w:pPr>
              <w:pStyle w:val="Tabletext0"/>
              <w:rPr>
                <w:sz w:val="16"/>
                <w:lang w:val="en-US"/>
              </w:rPr>
            </w:pPr>
          </w:p>
        </w:tc>
        <w:tc>
          <w:tcPr>
            <w:tcW w:w="567" w:type="dxa"/>
          </w:tcPr>
          <w:p w14:paraId="4CD0A3C0" w14:textId="77777777" w:rsidR="001F4FE8" w:rsidRDefault="001F4FE8" w:rsidP="001F4FE8">
            <w:pPr>
              <w:pStyle w:val="Tabletext0"/>
              <w:jc w:val="right"/>
              <w:rPr>
                <w:sz w:val="16"/>
                <w:lang w:val="en-US"/>
              </w:rPr>
            </w:pPr>
          </w:p>
        </w:tc>
        <w:tc>
          <w:tcPr>
            <w:tcW w:w="567" w:type="dxa"/>
          </w:tcPr>
          <w:p w14:paraId="7B26DE14" w14:textId="77777777" w:rsidR="001F4FE8" w:rsidRDefault="001F4FE8" w:rsidP="001F4FE8">
            <w:pPr>
              <w:pStyle w:val="Tabletext0"/>
              <w:jc w:val="center"/>
              <w:rPr>
                <w:sz w:val="16"/>
                <w:lang w:val="en-US"/>
              </w:rPr>
            </w:pPr>
          </w:p>
        </w:tc>
        <w:tc>
          <w:tcPr>
            <w:tcW w:w="709" w:type="dxa"/>
          </w:tcPr>
          <w:p w14:paraId="1D22A399" w14:textId="77777777" w:rsidR="001F4FE8" w:rsidRDefault="001F4FE8" w:rsidP="001F4FE8">
            <w:pPr>
              <w:pStyle w:val="Tabletext0"/>
              <w:jc w:val="center"/>
              <w:rPr>
                <w:sz w:val="16"/>
                <w:lang w:val="en-US"/>
              </w:rPr>
            </w:pPr>
          </w:p>
        </w:tc>
        <w:tc>
          <w:tcPr>
            <w:tcW w:w="1843" w:type="dxa"/>
          </w:tcPr>
          <w:p w14:paraId="54EAE1A6" w14:textId="77777777" w:rsidR="001F4FE8" w:rsidRPr="0023153B" w:rsidRDefault="001F4FE8" w:rsidP="001F4FE8">
            <w:pPr>
              <w:pStyle w:val="Tabletext0"/>
              <w:rPr>
                <w:sz w:val="16"/>
                <w:lang w:val="en-US"/>
              </w:rPr>
            </w:pPr>
          </w:p>
        </w:tc>
      </w:tr>
      <w:tr w:rsidR="001F4FE8" w:rsidRPr="0023153B" w14:paraId="758E4B8B" w14:textId="77777777" w:rsidTr="001F4FE8">
        <w:tc>
          <w:tcPr>
            <w:tcW w:w="598" w:type="dxa"/>
          </w:tcPr>
          <w:p w14:paraId="6D5843B9" w14:textId="6EF4FE31" w:rsidR="001F4FE8" w:rsidRDefault="001F4FE8" w:rsidP="001F4FE8">
            <w:pPr>
              <w:pStyle w:val="Tabletext0"/>
              <w:rPr>
                <w:sz w:val="16"/>
                <w:lang w:val="en-US"/>
              </w:rPr>
            </w:pPr>
            <w:r>
              <w:rPr>
                <w:sz w:val="16"/>
                <w:lang w:val="en-US"/>
              </w:rPr>
              <w:t>18</w:t>
            </w:r>
          </w:p>
        </w:tc>
        <w:tc>
          <w:tcPr>
            <w:tcW w:w="3196" w:type="dxa"/>
          </w:tcPr>
          <w:p w14:paraId="6E2B0F22" w14:textId="47C890D1" w:rsidR="001F4FE8" w:rsidRDefault="001F4FE8" w:rsidP="001F4FE8">
            <w:pPr>
              <w:pStyle w:val="Tabletext0"/>
              <w:rPr>
                <w:sz w:val="16"/>
                <w:lang w:val="en-US"/>
              </w:rPr>
            </w:pPr>
            <w:r>
              <w:rPr>
                <w:sz w:val="16"/>
                <w:lang w:val="en-US"/>
              </w:rPr>
              <w:t>Patient Type</w:t>
            </w:r>
          </w:p>
        </w:tc>
        <w:tc>
          <w:tcPr>
            <w:tcW w:w="1276" w:type="dxa"/>
          </w:tcPr>
          <w:p w14:paraId="04F0802B" w14:textId="77777777" w:rsidR="001F4FE8" w:rsidRDefault="001F4FE8" w:rsidP="001F4FE8">
            <w:pPr>
              <w:pStyle w:val="Tabletext0"/>
              <w:rPr>
                <w:sz w:val="16"/>
                <w:lang w:val="en-US"/>
              </w:rPr>
            </w:pPr>
          </w:p>
        </w:tc>
        <w:tc>
          <w:tcPr>
            <w:tcW w:w="708" w:type="dxa"/>
          </w:tcPr>
          <w:p w14:paraId="1971ABFE" w14:textId="77777777" w:rsidR="001F4FE8" w:rsidRPr="002F1D4F" w:rsidRDefault="001F4FE8" w:rsidP="001F4FE8">
            <w:pPr>
              <w:pStyle w:val="Tabletext0"/>
              <w:rPr>
                <w:sz w:val="16"/>
                <w:lang w:val="en-US"/>
              </w:rPr>
            </w:pPr>
          </w:p>
        </w:tc>
        <w:tc>
          <w:tcPr>
            <w:tcW w:w="567" w:type="dxa"/>
          </w:tcPr>
          <w:p w14:paraId="38DFF5DB" w14:textId="77777777" w:rsidR="001F4FE8" w:rsidRDefault="001F4FE8" w:rsidP="001F4FE8">
            <w:pPr>
              <w:pStyle w:val="Tabletext0"/>
              <w:jc w:val="right"/>
              <w:rPr>
                <w:sz w:val="16"/>
                <w:lang w:val="en-US"/>
              </w:rPr>
            </w:pPr>
          </w:p>
        </w:tc>
        <w:tc>
          <w:tcPr>
            <w:tcW w:w="567" w:type="dxa"/>
          </w:tcPr>
          <w:p w14:paraId="02E7B073" w14:textId="77777777" w:rsidR="001F4FE8" w:rsidRDefault="001F4FE8" w:rsidP="001F4FE8">
            <w:pPr>
              <w:pStyle w:val="Tabletext0"/>
              <w:jc w:val="center"/>
              <w:rPr>
                <w:sz w:val="16"/>
                <w:lang w:val="en-US"/>
              </w:rPr>
            </w:pPr>
          </w:p>
        </w:tc>
        <w:tc>
          <w:tcPr>
            <w:tcW w:w="709" w:type="dxa"/>
          </w:tcPr>
          <w:p w14:paraId="0D68CFBF" w14:textId="77777777" w:rsidR="001F4FE8" w:rsidRDefault="001F4FE8" w:rsidP="001F4FE8">
            <w:pPr>
              <w:pStyle w:val="Tabletext0"/>
              <w:jc w:val="center"/>
              <w:rPr>
                <w:sz w:val="16"/>
                <w:lang w:val="en-US"/>
              </w:rPr>
            </w:pPr>
          </w:p>
        </w:tc>
        <w:tc>
          <w:tcPr>
            <w:tcW w:w="1843" w:type="dxa"/>
          </w:tcPr>
          <w:p w14:paraId="08F68D10" w14:textId="77777777" w:rsidR="001F4FE8" w:rsidRPr="0023153B" w:rsidRDefault="001F4FE8" w:rsidP="001F4FE8">
            <w:pPr>
              <w:pStyle w:val="Tabletext0"/>
              <w:rPr>
                <w:sz w:val="16"/>
                <w:lang w:val="en-US"/>
              </w:rPr>
            </w:pPr>
          </w:p>
        </w:tc>
      </w:tr>
      <w:tr w:rsidR="001F4FE8" w:rsidRPr="0023153B" w14:paraId="2D35F040" w14:textId="77777777" w:rsidTr="001F4FE8">
        <w:tc>
          <w:tcPr>
            <w:tcW w:w="598" w:type="dxa"/>
          </w:tcPr>
          <w:p w14:paraId="4418E599" w14:textId="094E9C5F" w:rsidR="001F4FE8" w:rsidRDefault="001F4FE8" w:rsidP="001F4FE8">
            <w:pPr>
              <w:pStyle w:val="Tabletext0"/>
              <w:rPr>
                <w:sz w:val="16"/>
                <w:lang w:val="en-US"/>
              </w:rPr>
            </w:pPr>
            <w:r>
              <w:rPr>
                <w:sz w:val="16"/>
                <w:lang w:val="en-US"/>
              </w:rPr>
              <w:t>19</w:t>
            </w:r>
          </w:p>
        </w:tc>
        <w:tc>
          <w:tcPr>
            <w:tcW w:w="3196" w:type="dxa"/>
          </w:tcPr>
          <w:p w14:paraId="0A2D017E" w14:textId="611B469E" w:rsidR="001F4FE8" w:rsidRPr="008B745A" w:rsidRDefault="001F4FE8" w:rsidP="001F4FE8">
            <w:pPr>
              <w:pStyle w:val="Tabletext0"/>
              <w:rPr>
                <w:sz w:val="16"/>
              </w:rPr>
            </w:pPr>
            <w:r w:rsidRPr="008B745A">
              <w:rPr>
                <w:sz w:val="16"/>
              </w:rPr>
              <w:t xml:space="preserve">Visit </w:t>
            </w:r>
            <w:proofErr w:type="spellStart"/>
            <w:r w:rsidRPr="008B745A">
              <w:rPr>
                <w:sz w:val="16"/>
              </w:rPr>
              <w:t>Number</w:t>
            </w:r>
            <w:proofErr w:type="spellEnd"/>
            <w:r w:rsidR="008B745A" w:rsidRPr="008B745A">
              <w:rPr>
                <w:sz w:val="16"/>
              </w:rPr>
              <w:t xml:space="preserve"> </w:t>
            </w:r>
            <w:r w:rsidR="008B745A" w:rsidRPr="007D5EBF">
              <w:rPr>
                <w:color w:val="FF0000"/>
                <w:sz w:val="16"/>
              </w:rPr>
              <w:t xml:space="preserve">(fyll </w:t>
            </w:r>
            <w:proofErr w:type="spellStart"/>
            <w:r w:rsidR="008B745A" w:rsidRPr="007D5EBF">
              <w:rPr>
                <w:color w:val="FF0000"/>
                <w:sz w:val="16"/>
              </w:rPr>
              <w:t>ev</w:t>
            </w:r>
            <w:proofErr w:type="spellEnd"/>
            <w:r w:rsidR="008B745A" w:rsidRPr="007D5EBF">
              <w:rPr>
                <w:color w:val="FF0000"/>
                <w:sz w:val="16"/>
              </w:rPr>
              <w:t xml:space="preserve"> I mer detaljer)</w:t>
            </w:r>
          </w:p>
        </w:tc>
        <w:tc>
          <w:tcPr>
            <w:tcW w:w="1276" w:type="dxa"/>
          </w:tcPr>
          <w:p w14:paraId="7B9F0042" w14:textId="77777777" w:rsidR="001F4FE8" w:rsidRPr="008B745A" w:rsidRDefault="001F4FE8" w:rsidP="001F4FE8">
            <w:pPr>
              <w:pStyle w:val="Tabletext0"/>
              <w:rPr>
                <w:sz w:val="16"/>
              </w:rPr>
            </w:pPr>
          </w:p>
        </w:tc>
        <w:tc>
          <w:tcPr>
            <w:tcW w:w="708" w:type="dxa"/>
          </w:tcPr>
          <w:p w14:paraId="1DD9DABE" w14:textId="77777777" w:rsidR="001F4FE8" w:rsidRPr="008B745A" w:rsidRDefault="001F4FE8" w:rsidP="001F4FE8">
            <w:pPr>
              <w:pStyle w:val="Tabletext0"/>
              <w:rPr>
                <w:sz w:val="16"/>
              </w:rPr>
            </w:pPr>
          </w:p>
        </w:tc>
        <w:tc>
          <w:tcPr>
            <w:tcW w:w="567" w:type="dxa"/>
          </w:tcPr>
          <w:p w14:paraId="49A95AC1" w14:textId="77777777" w:rsidR="001F4FE8" w:rsidRPr="008B745A" w:rsidRDefault="001F4FE8" w:rsidP="001F4FE8">
            <w:pPr>
              <w:pStyle w:val="Tabletext0"/>
              <w:jc w:val="right"/>
              <w:rPr>
                <w:sz w:val="16"/>
              </w:rPr>
            </w:pPr>
          </w:p>
        </w:tc>
        <w:tc>
          <w:tcPr>
            <w:tcW w:w="567" w:type="dxa"/>
          </w:tcPr>
          <w:p w14:paraId="010B6CA4" w14:textId="70B47E50" w:rsidR="001F4FE8" w:rsidRDefault="001F4FE8" w:rsidP="001F4FE8">
            <w:pPr>
              <w:pStyle w:val="Tabletext0"/>
              <w:jc w:val="center"/>
              <w:rPr>
                <w:sz w:val="16"/>
                <w:lang w:val="en-US"/>
              </w:rPr>
            </w:pPr>
            <w:r>
              <w:rPr>
                <w:sz w:val="16"/>
                <w:lang w:val="en-US"/>
              </w:rPr>
              <w:t>R</w:t>
            </w:r>
          </w:p>
        </w:tc>
        <w:tc>
          <w:tcPr>
            <w:tcW w:w="709" w:type="dxa"/>
          </w:tcPr>
          <w:p w14:paraId="2E5390D8" w14:textId="66E956BB" w:rsidR="001F4FE8" w:rsidRDefault="001F4FE8" w:rsidP="001F4FE8">
            <w:pPr>
              <w:pStyle w:val="Tabletext0"/>
              <w:jc w:val="center"/>
              <w:rPr>
                <w:sz w:val="16"/>
                <w:lang w:val="en-US"/>
              </w:rPr>
            </w:pPr>
            <w:r>
              <w:rPr>
                <w:sz w:val="16"/>
                <w:lang w:val="en-US"/>
              </w:rPr>
              <w:t>1..1</w:t>
            </w:r>
          </w:p>
        </w:tc>
        <w:tc>
          <w:tcPr>
            <w:tcW w:w="1843" w:type="dxa"/>
          </w:tcPr>
          <w:p w14:paraId="56E869F6" w14:textId="77777777" w:rsidR="001F4FE8" w:rsidRPr="0023153B" w:rsidRDefault="001F4FE8" w:rsidP="001F4FE8">
            <w:pPr>
              <w:pStyle w:val="Tabletext0"/>
              <w:rPr>
                <w:sz w:val="16"/>
                <w:lang w:val="en-US"/>
              </w:rPr>
            </w:pPr>
          </w:p>
        </w:tc>
      </w:tr>
      <w:tr w:rsidR="001F4FE8" w:rsidRPr="0023153B" w14:paraId="5294860D" w14:textId="77777777" w:rsidTr="001F4FE8">
        <w:tc>
          <w:tcPr>
            <w:tcW w:w="598" w:type="dxa"/>
          </w:tcPr>
          <w:p w14:paraId="41D14AF5" w14:textId="26E78128" w:rsidR="001F4FE8" w:rsidRDefault="001F4FE8" w:rsidP="001F4FE8">
            <w:pPr>
              <w:pStyle w:val="Tabletext0"/>
              <w:rPr>
                <w:sz w:val="16"/>
                <w:lang w:val="en-US"/>
              </w:rPr>
            </w:pPr>
            <w:r>
              <w:rPr>
                <w:sz w:val="16"/>
                <w:lang w:val="en-US"/>
              </w:rPr>
              <w:t>39</w:t>
            </w:r>
          </w:p>
        </w:tc>
        <w:tc>
          <w:tcPr>
            <w:tcW w:w="3196" w:type="dxa"/>
          </w:tcPr>
          <w:p w14:paraId="15357DA3" w14:textId="1A52AC9B" w:rsidR="001F4FE8" w:rsidRDefault="001F4FE8" w:rsidP="001F4FE8">
            <w:pPr>
              <w:pStyle w:val="Tabletext0"/>
              <w:rPr>
                <w:sz w:val="16"/>
                <w:lang w:val="en-US"/>
              </w:rPr>
            </w:pPr>
            <w:r>
              <w:rPr>
                <w:sz w:val="16"/>
                <w:lang w:val="en-US"/>
              </w:rPr>
              <w:t>Servicing Facility</w:t>
            </w:r>
          </w:p>
        </w:tc>
        <w:tc>
          <w:tcPr>
            <w:tcW w:w="1276" w:type="dxa"/>
          </w:tcPr>
          <w:p w14:paraId="40218785" w14:textId="77777777" w:rsidR="001F4FE8" w:rsidRDefault="001F4FE8" w:rsidP="001F4FE8">
            <w:pPr>
              <w:pStyle w:val="Tabletext0"/>
              <w:rPr>
                <w:sz w:val="16"/>
                <w:lang w:val="en-US"/>
              </w:rPr>
            </w:pPr>
          </w:p>
        </w:tc>
        <w:tc>
          <w:tcPr>
            <w:tcW w:w="708" w:type="dxa"/>
          </w:tcPr>
          <w:p w14:paraId="6158C0B9" w14:textId="77777777" w:rsidR="001F4FE8" w:rsidRPr="002F1D4F" w:rsidRDefault="001F4FE8" w:rsidP="001F4FE8">
            <w:pPr>
              <w:pStyle w:val="Tabletext0"/>
              <w:rPr>
                <w:sz w:val="16"/>
                <w:lang w:val="en-US"/>
              </w:rPr>
            </w:pPr>
          </w:p>
        </w:tc>
        <w:tc>
          <w:tcPr>
            <w:tcW w:w="567" w:type="dxa"/>
          </w:tcPr>
          <w:p w14:paraId="24E65705" w14:textId="77777777" w:rsidR="001F4FE8" w:rsidRDefault="001F4FE8" w:rsidP="001F4FE8">
            <w:pPr>
              <w:pStyle w:val="Tabletext0"/>
              <w:jc w:val="right"/>
              <w:rPr>
                <w:sz w:val="16"/>
                <w:lang w:val="en-US"/>
              </w:rPr>
            </w:pPr>
          </w:p>
        </w:tc>
        <w:tc>
          <w:tcPr>
            <w:tcW w:w="567" w:type="dxa"/>
          </w:tcPr>
          <w:p w14:paraId="33A51E2E" w14:textId="77777777" w:rsidR="001F4FE8" w:rsidRDefault="001F4FE8" w:rsidP="001F4FE8">
            <w:pPr>
              <w:pStyle w:val="Tabletext0"/>
              <w:jc w:val="center"/>
              <w:rPr>
                <w:sz w:val="16"/>
                <w:lang w:val="en-US"/>
              </w:rPr>
            </w:pPr>
          </w:p>
        </w:tc>
        <w:tc>
          <w:tcPr>
            <w:tcW w:w="709" w:type="dxa"/>
          </w:tcPr>
          <w:p w14:paraId="60838980" w14:textId="77777777" w:rsidR="001F4FE8" w:rsidRDefault="001F4FE8" w:rsidP="001F4FE8">
            <w:pPr>
              <w:pStyle w:val="Tabletext0"/>
              <w:jc w:val="center"/>
              <w:rPr>
                <w:sz w:val="16"/>
                <w:lang w:val="en-US"/>
              </w:rPr>
            </w:pPr>
          </w:p>
        </w:tc>
        <w:tc>
          <w:tcPr>
            <w:tcW w:w="1843" w:type="dxa"/>
          </w:tcPr>
          <w:p w14:paraId="313ED595" w14:textId="77777777" w:rsidR="001F4FE8" w:rsidRPr="0023153B" w:rsidRDefault="001F4FE8" w:rsidP="001F4FE8">
            <w:pPr>
              <w:pStyle w:val="Tabletext0"/>
              <w:rPr>
                <w:sz w:val="16"/>
                <w:lang w:val="en-US"/>
              </w:rPr>
            </w:pPr>
          </w:p>
        </w:tc>
      </w:tr>
      <w:tr w:rsidR="001F4FE8" w:rsidRPr="0023153B" w14:paraId="359D6480" w14:textId="77777777" w:rsidTr="001F4FE8">
        <w:tc>
          <w:tcPr>
            <w:tcW w:w="598" w:type="dxa"/>
          </w:tcPr>
          <w:p w14:paraId="3CDEFDCF" w14:textId="77777777" w:rsidR="001F4FE8" w:rsidRDefault="001F4FE8" w:rsidP="001F4FE8">
            <w:pPr>
              <w:pStyle w:val="Tabletext0"/>
              <w:rPr>
                <w:sz w:val="16"/>
                <w:lang w:val="en-US"/>
              </w:rPr>
            </w:pPr>
            <w:r>
              <w:rPr>
                <w:sz w:val="16"/>
                <w:lang w:val="en-US"/>
              </w:rPr>
              <w:t>44</w:t>
            </w:r>
          </w:p>
        </w:tc>
        <w:tc>
          <w:tcPr>
            <w:tcW w:w="3196" w:type="dxa"/>
          </w:tcPr>
          <w:p w14:paraId="51BBBD53" w14:textId="77777777" w:rsidR="001F4FE8" w:rsidRDefault="001F4FE8" w:rsidP="001F4FE8">
            <w:pPr>
              <w:pStyle w:val="Tabletext0"/>
              <w:ind w:left="2608" w:hanging="2608"/>
              <w:rPr>
                <w:sz w:val="16"/>
                <w:lang w:val="en-US"/>
              </w:rPr>
            </w:pPr>
            <w:r>
              <w:rPr>
                <w:sz w:val="16"/>
                <w:lang w:val="en-US"/>
              </w:rPr>
              <w:t>Admit Date/Time</w:t>
            </w:r>
          </w:p>
        </w:tc>
        <w:tc>
          <w:tcPr>
            <w:tcW w:w="1276" w:type="dxa"/>
          </w:tcPr>
          <w:p w14:paraId="2A5AEBCD" w14:textId="77777777" w:rsidR="001F4FE8" w:rsidRDefault="001F4FE8" w:rsidP="001F4FE8">
            <w:pPr>
              <w:pStyle w:val="Tabletext0"/>
              <w:rPr>
                <w:sz w:val="16"/>
                <w:lang w:val="en-US"/>
              </w:rPr>
            </w:pPr>
            <w:r>
              <w:rPr>
                <w:sz w:val="16"/>
                <w:lang w:val="en-US"/>
              </w:rPr>
              <w:t>DTM</w:t>
            </w:r>
          </w:p>
        </w:tc>
        <w:tc>
          <w:tcPr>
            <w:tcW w:w="708" w:type="dxa"/>
          </w:tcPr>
          <w:p w14:paraId="7D14D85B" w14:textId="77777777" w:rsidR="001F4FE8" w:rsidRPr="002F1D4F" w:rsidRDefault="001F4FE8" w:rsidP="001F4FE8">
            <w:pPr>
              <w:pStyle w:val="Tabletext0"/>
              <w:rPr>
                <w:sz w:val="16"/>
                <w:lang w:val="en-US"/>
              </w:rPr>
            </w:pPr>
          </w:p>
        </w:tc>
        <w:tc>
          <w:tcPr>
            <w:tcW w:w="567" w:type="dxa"/>
          </w:tcPr>
          <w:p w14:paraId="23BD26CD" w14:textId="77777777" w:rsidR="001F4FE8" w:rsidRDefault="001F4FE8" w:rsidP="001F4FE8">
            <w:pPr>
              <w:pStyle w:val="Tabletext0"/>
              <w:jc w:val="right"/>
              <w:rPr>
                <w:sz w:val="16"/>
                <w:lang w:val="en-US"/>
              </w:rPr>
            </w:pPr>
            <w:r>
              <w:rPr>
                <w:sz w:val="16"/>
                <w:lang w:val="en-US"/>
              </w:rPr>
              <w:t>24</w:t>
            </w:r>
          </w:p>
        </w:tc>
        <w:tc>
          <w:tcPr>
            <w:tcW w:w="567" w:type="dxa"/>
          </w:tcPr>
          <w:p w14:paraId="2A86572C" w14:textId="77777777" w:rsidR="001F4FE8" w:rsidRDefault="001F4FE8" w:rsidP="001F4FE8">
            <w:pPr>
              <w:pStyle w:val="Tabletext0"/>
              <w:jc w:val="center"/>
              <w:rPr>
                <w:sz w:val="16"/>
                <w:lang w:val="en-US"/>
              </w:rPr>
            </w:pPr>
            <w:r>
              <w:rPr>
                <w:sz w:val="16"/>
                <w:lang w:val="en-US"/>
              </w:rPr>
              <w:t>O</w:t>
            </w:r>
          </w:p>
        </w:tc>
        <w:tc>
          <w:tcPr>
            <w:tcW w:w="709" w:type="dxa"/>
          </w:tcPr>
          <w:p w14:paraId="7ECAFE82" w14:textId="77777777" w:rsidR="001F4FE8" w:rsidRDefault="001F4FE8" w:rsidP="001F4FE8">
            <w:pPr>
              <w:pStyle w:val="Tabletext0"/>
              <w:jc w:val="center"/>
              <w:rPr>
                <w:sz w:val="16"/>
                <w:lang w:val="en-US"/>
              </w:rPr>
            </w:pPr>
            <w:r>
              <w:rPr>
                <w:sz w:val="16"/>
                <w:lang w:val="en-US"/>
              </w:rPr>
              <w:t>0..1</w:t>
            </w:r>
          </w:p>
        </w:tc>
        <w:tc>
          <w:tcPr>
            <w:tcW w:w="1843" w:type="dxa"/>
          </w:tcPr>
          <w:p w14:paraId="4C92C506" w14:textId="77777777" w:rsidR="001F4FE8" w:rsidRPr="0023153B" w:rsidRDefault="001F4FE8" w:rsidP="001F4FE8">
            <w:pPr>
              <w:pStyle w:val="Tabletext0"/>
              <w:rPr>
                <w:sz w:val="16"/>
                <w:lang w:val="en-US"/>
              </w:rPr>
            </w:pPr>
            <w:r>
              <w:rPr>
                <w:sz w:val="18"/>
                <w:lang w:val="en-US"/>
              </w:rPr>
              <w:t xml:space="preserve">e.g. </w:t>
            </w:r>
            <w:r>
              <w:rPr>
                <w:rFonts w:ascii="Courier New" w:hAnsi="Courier New" w:cs="Courier New"/>
                <w:sz w:val="18"/>
                <w:lang w:val="en-US"/>
              </w:rPr>
              <w:t>201608230918</w:t>
            </w:r>
          </w:p>
        </w:tc>
      </w:tr>
      <w:tr w:rsidR="001F4FE8" w:rsidRPr="0023153B" w14:paraId="065147E2" w14:textId="77777777" w:rsidTr="001F4FE8">
        <w:tc>
          <w:tcPr>
            <w:tcW w:w="598" w:type="dxa"/>
          </w:tcPr>
          <w:p w14:paraId="72255CDC" w14:textId="77777777" w:rsidR="001F4FE8" w:rsidRDefault="001F4FE8" w:rsidP="001F4FE8">
            <w:pPr>
              <w:pStyle w:val="Tabletext0"/>
              <w:rPr>
                <w:sz w:val="16"/>
                <w:lang w:val="en-US"/>
              </w:rPr>
            </w:pPr>
            <w:r>
              <w:rPr>
                <w:sz w:val="16"/>
                <w:lang w:val="en-US"/>
              </w:rPr>
              <w:t>45</w:t>
            </w:r>
          </w:p>
        </w:tc>
        <w:tc>
          <w:tcPr>
            <w:tcW w:w="3196" w:type="dxa"/>
          </w:tcPr>
          <w:p w14:paraId="1E686660" w14:textId="77777777" w:rsidR="001F4FE8" w:rsidRDefault="001F4FE8" w:rsidP="001F4FE8">
            <w:pPr>
              <w:pStyle w:val="Tabletext0"/>
              <w:rPr>
                <w:sz w:val="16"/>
                <w:lang w:val="en-US"/>
              </w:rPr>
            </w:pPr>
            <w:r>
              <w:rPr>
                <w:sz w:val="16"/>
                <w:lang w:val="en-US"/>
              </w:rPr>
              <w:t>Discharge Date/Time</w:t>
            </w:r>
          </w:p>
        </w:tc>
        <w:tc>
          <w:tcPr>
            <w:tcW w:w="1276" w:type="dxa"/>
          </w:tcPr>
          <w:p w14:paraId="262C2D7E" w14:textId="77777777" w:rsidR="001F4FE8" w:rsidRDefault="001F4FE8" w:rsidP="001F4FE8">
            <w:pPr>
              <w:pStyle w:val="Tabletext0"/>
              <w:rPr>
                <w:sz w:val="16"/>
                <w:lang w:val="en-US"/>
              </w:rPr>
            </w:pPr>
            <w:r>
              <w:rPr>
                <w:sz w:val="16"/>
                <w:lang w:val="en-US"/>
              </w:rPr>
              <w:t>DTM</w:t>
            </w:r>
          </w:p>
        </w:tc>
        <w:tc>
          <w:tcPr>
            <w:tcW w:w="708" w:type="dxa"/>
          </w:tcPr>
          <w:p w14:paraId="07DA1298" w14:textId="77777777" w:rsidR="001F4FE8" w:rsidRPr="002F1D4F" w:rsidRDefault="001F4FE8" w:rsidP="001F4FE8">
            <w:pPr>
              <w:pStyle w:val="Tabletext0"/>
              <w:rPr>
                <w:sz w:val="16"/>
                <w:lang w:val="en-US"/>
              </w:rPr>
            </w:pPr>
          </w:p>
        </w:tc>
        <w:tc>
          <w:tcPr>
            <w:tcW w:w="567" w:type="dxa"/>
          </w:tcPr>
          <w:p w14:paraId="54080033" w14:textId="77777777" w:rsidR="001F4FE8" w:rsidRDefault="001F4FE8" w:rsidP="001F4FE8">
            <w:pPr>
              <w:pStyle w:val="Tabletext0"/>
              <w:jc w:val="right"/>
              <w:rPr>
                <w:sz w:val="16"/>
                <w:lang w:val="en-US"/>
              </w:rPr>
            </w:pPr>
            <w:r>
              <w:rPr>
                <w:sz w:val="16"/>
                <w:lang w:val="en-US"/>
              </w:rPr>
              <w:t>24</w:t>
            </w:r>
          </w:p>
        </w:tc>
        <w:tc>
          <w:tcPr>
            <w:tcW w:w="567" w:type="dxa"/>
          </w:tcPr>
          <w:p w14:paraId="51FC7A18" w14:textId="77777777" w:rsidR="001F4FE8" w:rsidRDefault="001F4FE8" w:rsidP="001F4FE8">
            <w:pPr>
              <w:pStyle w:val="Tabletext0"/>
              <w:jc w:val="center"/>
              <w:rPr>
                <w:sz w:val="16"/>
                <w:lang w:val="en-US"/>
              </w:rPr>
            </w:pPr>
            <w:r>
              <w:rPr>
                <w:sz w:val="16"/>
                <w:lang w:val="en-US"/>
              </w:rPr>
              <w:t>O</w:t>
            </w:r>
          </w:p>
        </w:tc>
        <w:tc>
          <w:tcPr>
            <w:tcW w:w="709" w:type="dxa"/>
          </w:tcPr>
          <w:p w14:paraId="5DE4D531" w14:textId="77777777" w:rsidR="001F4FE8" w:rsidRDefault="001F4FE8" w:rsidP="001F4FE8">
            <w:pPr>
              <w:pStyle w:val="Tabletext0"/>
              <w:jc w:val="center"/>
              <w:rPr>
                <w:sz w:val="16"/>
                <w:lang w:val="en-US"/>
              </w:rPr>
            </w:pPr>
            <w:r>
              <w:rPr>
                <w:sz w:val="16"/>
                <w:lang w:val="en-US"/>
              </w:rPr>
              <w:t>0..1</w:t>
            </w:r>
          </w:p>
        </w:tc>
        <w:tc>
          <w:tcPr>
            <w:tcW w:w="1843" w:type="dxa"/>
          </w:tcPr>
          <w:p w14:paraId="2ED396E9" w14:textId="77777777" w:rsidR="001F4FE8" w:rsidRPr="0023153B" w:rsidRDefault="001F4FE8" w:rsidP="001F4FE8">
            <w:pPr>
              <w:pStyle w:val="Tabletext0"/>
              <w:rPr>
                <w:sz w:val="16"/>
                <w:lang w:val="en-US"/>
              </w:rPr>
            </w:pPr>
            <w:r>
              <w:rPr>
                <w:sz w:val="18"/>
                <w:lang w:val="en-US"/>
              </w:rPr>
              <w:t xml:space="preserve">e.g. </w:t>
            </w:r>
            <w:r>
              <w:rPr>
                <w:rFonts w:ascii="Courier New" w:hAnsi="Courier New" w:cs="Courier New"/>
                <w:sz w:val="18"/>
                <w:lang w:val="en-US"/>
              </w:rPr>
              <w:t>201608251400</w:t>
            </w:r>
          </w:p>
        </w:tc>
      </w:tr>
    </w:tbl>
    <w:p w14:paraId="773F5767" w14:textId="77777777" w:rsidR="001F4FE8" w:rsidRDefault="001F4FE8" w:rsidP="001F4FE8">
      <w:pPr>
        <w:rPr>
          <w:lang w:val="en-US"/>
        </w:rPr>
      </w:pPr>
      <w:r>
        <w:rPr>
          <w:b/>
          <w:lang w:val="en-US"/>
        </w:rPr>
        <w:t>2</w:t>
      </w:r>
      <w:r w:rsidRPr="00E65A4A">
        <w:rPr>
          <w:b/>
          <w:lang w:val="en-US"/>
        </w:rPr>
        <w:t xml:space="preserve">. </w:t>
      </w:r>
      <w:r w:rsidRPr="0036456F">
        <w:rPr>
          <w:b/>
          <w:lang w:val="en-US"/>
        </w:rPr>
        <w:t>Patient Class</w:t>
      </w:r>
      <w:r w:rsidRPr="002C6BE2">
        <w:rPr>
          <w:lang w:val="en-US"/>
        </w:rPr>
        <w:br/>
      </w:r>
      <w:r w:rsidRPr="0036456F">
        <w:rPr>
          <w:lang w:val="en-US"/>
        </w:rPr>
        <w:t>This field is used by systems to categorize patients by site. Refer to Us</w:t>
      </w:r>
      <w:r>
        <w:rPr>
          <w:lang w:val="en-US"/>
        </w:rPr>
        <w:t xml:space="preserve">er-defined Table 0004 – Patient </w:t>
      </w:r>
      <w:r w:rsidRPr="0036456F">
        <w:rPr>
          <w:lang w:val="en-US"/>
        </w:rPr>
        <w:t xml:space="preserve">Class for suggested values. </w:t>
      </w:r>
    </w:p>
    <w:p w14:paraId="5409145C" w14:textId="77777777" w:rsidR="001F4FE8" w:rsidRPr="00BC656D" w:rsidRDefault="001F4FE8" w:rsidP="001F4FE8">
      <w:pPr>
        <w:rPr>
          <w:sz w:val="20"/>
          <w:lang w:val="en-US"/>
        </w:rPr>
      </w:pPr>
      <w:r w:rsidRPr="00BC656D">
        <w:rPr>
          <w:sz w:val="20"/>
          <w:lang w:val="en-US"/>
        </w:rPr>
        <w:t xml:space="preserve">User-defined Table </w:t>
      </w:r>
      <w:r>
        <w:rPr>
          <w:sz w:val="20"/>
          <w:lang w:val="en-US"/>
        </w:rPr>
        <w:t>0004</w:t>
      </w:r>
      <w:r w:rsidRPr="00BC656D">
        <w:rPr>
          <w:sz w:val="20"/>
          <w:lang w:val="en-US"/>
        </w:rPr>
        <w:t xml:space="preserve"> </w:t>
      </w:r>
      <w:r>
        <w:rPr>
          <w:sz w:val="20"/>
          <w:lang w:val="en-US"/>
        </w:rPr>
        <w:t>– Patient Class</w:t>
      </w:r>
    </w:p>
    <w:tbl>
      <w:tblPr>
        <w:tblW w:w="581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843"/>
        <w:gridCol w:w="3260"/>
      </w:tblGrid>
      <w:tr w:rsidR="001F4FE8" w:rsidRPr="002F1D4F" w14:paraId="4B55A1AE" w14:textId="77777777" w:rsidTr="001F4FE8">
        <w:tc>
          <w:tcPr>
            <w:tcW w:w="709" w:type="dxa"/>
            <w:shd w:val="clear" w:color="auto" w:fill="E0E0E0"/>
          </w:tcPr>
          <w:p w14:paraId="7B5EF6B1" w14:textId="77777777" w:rsidR="001F4FE8" w:rsidRPr="002F1D4F" w:rsidRDefault="001F4FE8" w:rsidP="001F4FE8">
            <w:pPr>
              <w:pStyle w:val="StyleTableHeadingBold"/>
              <w:rPr>
                <w:sz w:val="16"/>
                <w:lang w:val="en-US"/>
              </w:rPr>
            </w:pPr>
            <w:r>
              <w:rPr>
                <w:sz w:val="16"/>
                <w:lang w:val="en-US"/>
              </w:rPr>
              <w:t>Value</w:t>
            </w:r>
          </w:p>
        </w:tc>
        <w:tc>
          <w:tcPr>
            <w:tcW w:w="1843" w:type="dxa"/>
            <w:shd w:val="clear" w:color="auto" w:fill="E0E0E0"/>
          </w:tcPr>
          <w:p w14:paraId="052AEC60" w14:textId="77777777" w:rsidR="001F4FE8" w:rsidRPr="002F1D4F" w:rsidRDefault="001F4FE8" w:rsidP="001F4FE8">
            <w:pPr>
              <w:pStyle w:val="StyleTableHeadingBold"/>
              <w:rPr>
                <w:sz w:val="16"/>
                <w:lang w:val="en-US"/>
              </w:rPr>
            </w:pPr>
            <w:r>
              <w:rPr>
                <w:sz w:val="16"/>
                <w:lang w:val="en-US"/>
              </w:rPr>
              <w:t>Description</w:t>
            </w:r>
          </w:p>
        </w:tc>
        <w:tc>
          <w:tcPr>
            <w:tcW w:w="3260" w:type="dxa"/>
            <w:shd w:val="clear" w:color="auto" w:fill="E0E0E0"/>
          </w:tcPr>
          <w:p w14:paraId="5ABACCF4" w14:textId="77777777" w:rsidR="001F4FE8" w:rsidRPr="002F1D4F" w:rsidRDefault="001F4FE8" w:rsidP="001F4FE8">
            <w:pPr>
              <w:pStyle w:val="StyleTableHeadingBold"/>
              <w:rPr>
                <w:sz w:val="16"/>
                <w:lang w:val="en-US"/>
              </w:rPr>
            </w:pPr>
            <w:r>
              <w:rPr>
                <w:sz w:val="16"/>
                <w:lang w:val="en-US"/>
              </w:rPr>
              <w:t>Comment</w:t>
            </w:r>
          </w:p>
        </w:tc>
      </w:tr>
      <w:tr w:rsidR="001F4FE8" w:rsidRPr="00A3491F" w14:paraId="0533F911" w14:textId="77777777" w:rsidTr="001F4FE8">
        <w:tc>
          <w:tcPr>
            <w:tcW w:w="709" w:type="dxa"/>
          </w:tcPr>
          <w:p w14:paraId="2F285F69" w14:textId="77777777" w:rsidR="001F4FE8" w:rsidRPr="00A3491F" w:rsidRDefault="001F4FE8" w:rsidP="001F4FE8">
            <w:pPr>
              <w:pStyle w:val="Tabletext0"/>
              <w:rPr>
                <w:sz w:val="16"/>
                <w:lang w:val="en-US"/>
              </w:rPr>
            </w:pPr>
            <w:r>
              <w:rPr>
                <w:sz w:val="16"/>
                <w:lang w:val="en-US"/>
              </w:rPr>
              <w:t>E</w:t>
            </w:r>
          </w:p>
        </w:tc>
        <w:tc>
          <w:tcPr>
            <w:tcW w:w="1843" w:type="dxa"/>
          </w:tcPr>
          <w:p w14:paraId="3AE118C2" w14:textId="77777777" w:rsidR="001F4FE8" w:rsidRPr="00A3491F" w:rsidRDefault="001F4FE8" w:rsidP="001F4FE8">
            <w:pPr>
              <w:pStyle w:val="Tabletext0"/>
              <w:tabs>
                <w:tab w:val="right" w:pos="2413"/>
              </w:tabs>
              <w:rPr>
                <w:sz w:val="16"/>
                <w:lang w:val="en-US"/>
              </w:rPr>
            </w:pPr>
            <w:r w:rsidRPr="0036456F">
              <w:rPr>
                <w:sz w:val="16"/>
                <w:lang w:val="en-US"/>
              </w:rPr>
              <w:t>Emergency</w:t>
            </w:r>
          </w:p>
        </w:tc>
        <w:tc>
          <w:tcPr>
            <w:tcW w:w="3260" w:type="dxa"/>
          </w:tcPr>
          <w:p w14:paraId="687FAD9B" w14:textId="77777777" w:rsidR="001F4FE8" w:rsidRPr="00A3491F" w:rsidRDefault="001F4FE8" w:rsidP="001F4FE8">
            <w:pPr>
              <w:pStyle w:val="Tabletext0"/>
              <w:rPr>
                <w:sz w:val="16"/>
                <w:lang w:val="en-US"/>
              </w:rPr>
            </w:pPr>
          </w:p>
        </w:tc>
      </w:tr>
      <w:tr w:rsidR="001F4FE8" w:rsidRPr="004A68D0" w14:paraId="29C8F878" w14:textId="77777777" w:rsidTr="001F4FE8">
        <w:tc>
          <w:tcPr>
            <w:tcW w:w="709" w:type="dxa"/>
          </w:tcPr>
          <w:p w14:paraId="35E6A7EA" w14:textId="77777777" w:rsidR="001F4FE8" w:rsidRPr="004A68D0" w:rsidRDefault="001F4FE8" w:rsidP="001F4FE8">
            <w:pPr>
              <w:pStyle w:val="Tabletext0"/>
              <w:rPr>
                <w:sz w:val="16"/>
                <w:lang w:val="en-US"/>
              </w:rPr>
            </w:pPr>
            <w:r>
              <w:rPr>
                <w:sz w:val="16"/>
                <w:lang w:val="en-US"/>
              </w:rPr>
              <w:t>I</w:t>
            </w:r>
          </w:p>
        </w:tc>
        <w:tc>
          <w:tcPr>
            <w:tcW w:w="1843" w:type="dxa"/>
          </w:tcPr>
          <w:p w14:paraId="6CC49253" w14:textId="77777777" w:rsidR="001F4FE8" w:rsidRPr="004A68D0" w:rsidRDefault="001F4FE8" w:rsidP="001F4FE8">
            <w:pPr>
              <w:pStyle w:val="Tabletext0"/>
              <w:rPr>
                <w:sz w:val="16"/>
                <w:lang w:val="en-US"/>
              </w:rPr>
            </w:pPr>
            <w:r w:rsidRPr="0036456F">
              <w:rPr>
                <w:sz w:val="16"/>
                <w:lang w:val="en-US"/>
              </w:rPr>
              <w:t>Inpatient</w:t>
            </w:r>
          </w:p>
        </w:tc>
        <w:tc>
          <w:tcPr>
            <w:tcW w:w="3260" w:type="dxa"/>
          </w:tcPr>
          <w:p w14:paraId="4C2E5D95" w14:textId="77777777" w:rsidR="001F4FE8" w:rsidRPr="004A68D0" w:rsidRDefault="001F4FE8" w:rsidP="001F4FE8">
            <w:pPr>
              <w:pStyle w:val="Tabletext0"/>
              <w:rPr>
                <w:sz w:val="16"/>
                <w:lang w:val="en-US"/>
              </w:rPr>
            </w:pPr>
          </w:p>
        </w:tc>
      </w:tr>
      <w:tr w:rsidR="001F4FE8" w:rsidRPr="004A68D0" w14:paraId="38548A8C" w14:textId="77777777" w:rsidTr="001F4FE8">
        <w:tc>
          <w:tcPr>
            <w:tcW w:w="709" w:type="dxa"/>
          </w:tcPr>
          <w:p w14:paraId="1DF0D72E" w14:textId="77777777" w:rsidR="001F4FE8" w:rsidRDefault="001F4FE8" w:rsidP="001F4FE8">
            <w:pPr>
              <w:pStyle w:val="Tabletext0"/>
              <w:rPr>
                <w:sz w:val="16"/>
                <w:lang w:val="en-US"/>
              </w:rPr>
            </w:pPr>
            <w:r>
              <w:rPr>
                <w:sz w:val="16"/>
                <w:lang w:val="en-US"/>
              </w:rPr>
              <w:t>O</w:t>
            </w:r>
          </w:p>
        </w:tc>
        <w:tc>
          <w:tcPr>
            <w:tcW w:w="1843" w:type="dxa"/>
          </w:tcPr>
          <w:p w14:paraId="3B7BD368" w14:textId="77777777" w:rsidR="001F4FE8" w:rsidRPr="00003389" w:rsidRDefault="001F4FE8" w:rsidP="001F4FE8">
            <w:pPr>
              <w:pStyle w:val="Tabletext0"/>
              <w:rPr>
                <w:sz w:val="16"/>
                <w:lang w:val="en-US"/>
              </w:rPr>
            </w:pPr>
            <w:r w:rsidRPr="0036456F">
              <w:rPr>
                <w:sz w:val="16"/>
                <w:lang w:val="en-US"/>
              </w:rPr>
              <w:t>Outpatient</w:t>
            </w:r>
          </w:p>
        </w:tc>
        <w:tc>
          <w:tcPr>
            <w:tcW w:w="3260" w:type="dxa"/>
          </w:tcPr>
          <w:p w14:paraId="186A1281" w14:textId="77777777" w:rsidR="001F4FE8" w:rsidRPr="004A68D0" w:rsidRDefault="001F4FE8" w:rsidP="001F4FE8">
            <w:pPr>
              <w:pStyle w:val="Tabletext0"/>
              <w:rPr>
                <w:sz w:val="16"/>
                <w:lang w:val="en-US"/>
              </w:rPr>
            </w:pPr>
          </w:p>
        </w:tc>
      </w:tr>
      <w:tr w:rsidR="001F4FE8" w:rsidRPr="004A68D0" w14:paraId="11494A5A" w14:textId="77777777" w:rsidTr="001F4FE8">
        <w:tc>
          <w:tcPr>
            <w:tcW w:w="709" w:type="dxa"/>
          </w:tcPr>
          <w:p w14:paraId="1E53F2BB" w14:textId="77777777" w:rsidR="001F4FE8" w:rsidRDefault="001F4FE8" w:rsidP="001F4FE8">
            <w:pPr>
              <w:pStyle w:val="Tabletext0"/>
              <w:rPr>
                <w:sz w:val="16"/>
                <w:lang w:val="en-US"/>
              </w:rPr>
            </w:pPr>
            <w:r>
              <w:rPr>
                <w:sz w:val="16"/>
                <w:lang w:val="en-US"/>
              </w:rPr>
              <w:t>P</w:t>
            </w:r>
          </w:p>
        </w:tc>
        <w:tc>
          <w:tcPr>
            <w:tcW w:w="1843" w:type="dxa"/>
          </w:tcPr>
          <w:p w14:paraId="1593A98E" w14:textId="77777777" w:rsidR="001F4FE8" w:rsidRPr="00003389" w:rsidRDefault="001F4FE8" w:rsidP="001F4FE8">
            <w:pPr>
              <w:pStyle w:val="Tabletext0"/>
              <w:rPr>
                <w:sz w:val="16"/>
                <w:lang w:val="en-US"/>
              </w:rPr>
            </w:pPr>
            <w:proofErr w:type="spellStart"/>
            <w:r>
              <w:rPr>
                <w:sz w:val="16"/>
                <w:szCs w:val="16"/>
              </w:rPr>
              <w:t>Preadmit</w:t>
            </w:r>
            <w:proofErr w:type="spellEnd"/>
          </w:p>
        </w:tc>
        <w:tc>
          <w:tcPr>
            <w:tcW w:w="3260" w:type="dxa"/>
          </w:tcPr>
          <w:p w14:paraId="5CDC7A36" w14:textId="77777777" w:rsidR="001F4FE8" w:rsidRPr="004A68D0" w:rsidRDefault="001F4FE8" w:rsidP="001F4FE8">
            <w:pPr>
              <w:pStyle w:val="Tabletext0"/>
              <w:rPr>
                <w:sz w:val="16"/>
                <w:lang w:val="en-US"/>
              </w:rPr>
            </w:pPr>
          </w:p>
        </w:tc>
      </w:tr>
      <w:tr w:rsidR="001F4FE8" w:rsidRPr="004A68D0" w14:paraId="3A35DA2A" w14:textId="77777777" w:rsidTr="001F4FE8">
        <w:tc>
          <w:tcPr>
            <w:tcW w:w="709" w:type="dxa"/>
          </w:tcPr>
          <w:p w14:paraId="43B62547" w14:textId="77777777" w:rsidR="001F4FE8" w:rsidRDefault="001F4FE8" w:rsidP="001F4FE8">
            <w:pPr>
              <w:pStyle w:val="Tabletext0"/>
              <w:rPr>
                <w:sz w:val="16"/>
                <w:lang w:val="en-US"/>
              </w:rPr>
            </w:pPr>
            <w:r>
              <w:rPr>
                <w:sz w:val="16"/>
                <w:lang w:val="en-US"/>
              </w:rPr>
              <w:t>R</w:t>
            </w:r>
          </w:p>
        </w:tc>
        <w:tc>
          <w:tcPr>
            <w:tcW w:w="1843" w:type="dxa"/>
          </w:tcPr>
          <w:p w14:paraId="3DC0F2AE" w14:textId="77777777" w:rsidR="001F4FE8" w:rsidRPr="00003389" w:rsidRDefault="001F4FE8" w:rsidP="001F4FE8">
            <w:pPr>
              <w:pStyle w:val="Tabletext0"/>
              <w:rPr>
                <w:sz w:val="16"/>
                <w:lang w:val="en-US"/>
              </w:rPr>
            </w:pPr>
            <w:proofErr w:type="spellStart"/>
            <w:r>
              <w:rPr>
                <w:sz w:val="16"/>
                <w:szCs w:val="16"/>
              </w:rPr>
              <w:t>Recurring</w:t>
            </w:r>
            <w:proofErr w:type="spellEnd"/>
            <w:r>
              <w:rPr>
                <w:sz w:val="16"/>
                <w:szCs w:val="16"/>
              </w:rPr>
              <w:t xml:space="preserve"> patient</w:t>
            </w:r>
          </w:p>
        </w:tc>
        <w:tc>
          <w:tcPr>
            <w:tcW w:w="3260" w:type="dxa"/>
          </w:tcPr>
          <w:p w14:paraId="2E2AC78B" w14:textId="77777777" w:rsidR="001F4FE8" w:rsidRPr="004A68D0" w:rsidRDefault="001F4FE8" w:rsidP="001F4FE8">
            <w:pPr>
              <w:pStyle w:val="Tabletext0"/>
              <w:rPr>
                <w:sz w:val="16"/>
                <w:lang w:val="en-US"/>
              </w:rPr>
            </w:pPr>
          </w:p>
        </w:tc>
      </w:tr>
      <w:tr w:rsidR="001F4FE8" w:rsidRPr="004A68D0" w14:paraId="7E187E67" w14:textId="77777777" w:rsidTr="001F4FE8">
        <w:tc>
          <w:tcPr>
            <w:tcW w:w="709" w:type="dxa"/>
          </w:tcPr>
          <w:p w14:paraId="3EFF5FB7" w14:textId="77777777" w:rsidR="001F4FE8" w:rsidRDefault="001F4FE8" w:rsidP="001F4FE8">
            <w:pPr>
              <w:pStyle w:val="Tabletext0"/>
              <w:rPr>
                <w:sz w:val="16"/>
                <w:lang w:val="en-US"/>
              </w:rPr>
            </w:pPr>
            <w:r>
              <w:rPr>
                <w:sz w:val="16"/>
                <w:lang w:val="en-US"/>
              </w:rPr>
              <w:t>B</w:t>
            </w:r>
          </w:p>
        </w:tc>
        <w:tc>
          <w:tcPr>
            <w:tcW w:w="1843" w:type="dxa"/>
          </w:tcPr>
          <w:p w14:paraId="6607BCE1" w14:textId="77777777" w:rsidR="001F4FE8" w:rsidRPr="00003389" w:rsidRDefault="001F4FE8" w:rsidP="001F4FE8">
            <w:pPr>
              <w:pStyle w:val="Tabletext0"/>
              <w:rPr>
                <w:sz w:val="16"/>
                <w:lang w:val="en-US"/>
              </w:rPr>
            </w:pPr>
            <w:proofErr w:type="spellStart"/>
            <w:r>
              <w:rPr>
                <w:sz w:val="16"/>
                <w:szCs w:val="16"/>
              </w:rPr>
              <w:t>Obstetrics</w:t>
            </w:r>
            <w:proofErr w:type="spellEnd"/>
          </w:p>
        </w:tc>
        <w:tc>
          <w:tcPr>
            <w:tcW w:w="3260" w:type="dxa"/>
          </w:tcPr>
          <w:p w14:paraId="51E5F5EE" w14:textId="77777777" w:rsidR="001F4FE8" w:rsidRPr="004A68D0" w:rsidRDefault="001F4FE8" w:rsidP="001F4FE8">
            <w:pPr>
              <w:pStyle w:val="Tabletext0"/>
              <w:rPr>
                <w:sz w:val="16"/>
                <w:lang w:val="en-US"/>
              </w:rPr>
            </w:pPr>
          </w:p>
        </w:tc>
      </w:tr>
      <w:tr w:rsidR="001F4FE8" w:rsidRPr="004A68D0" w14:paraId="72DA8B64" w14:textId="77777777" w:rsidTr="001F4FE8">
        <w:tc>
          <w:tcPr>
            <w:tcW w:w="709" w:type="dxa"/>
          </w:tcPr>
          <w:p w14:paraId="0CB6388C" w14:textId="77777777" w:rsidR="001F4FE8" w:rsidRDefault="001F4FE8" w:rsidP="001F4FE8">
            <w:pPr>
              <w:pStyle w:val="Tabletext0"/>
              <w:rPr>
                <w:sz w:val="16"/>
                <w:lang w:val="en-US"/>
              </w:rPr>
            </w:pPr>
            <w:r>
              <w:rPr>
                <w:sz w:val="16"/>
                <w:lang w:val="en-US"/>
              </w:rPr>
              <w:t>C</w:t>
            </w:r>
          </w:p>
        </w:tc>
        <w:tc>
          <w:tcPr>
            <w:tcW w:w="1843" w:type="dxa"/>
          </w:tcPr>
          <w:p w14:paraId="45A4018A" w14:textId="77777777" w:rsidR="001F4FE8" w:rsidRPr="00003389" w:rsidRDefault="001F4FE8" w:rsidP="001F4FE8">
            <w:pPr>
              <w:pStyle w:val="Tabletext0"/>
              <w:rPr>
                <w:sz w:val="16"/>
                <w:lang w:val="en-US"/>
              </w:rPr>
            </w:pPr>
            <w:r>
              <w:rPr>
                <w:sz w:val="16"/>
                <w:szCs w:val="16"/>
              </w:rPr>
              <w:t xml:space="preserve">Commercial </w:t>
            </w:r>
            <w:proofErr w:type="spellStart"/>
            <w:r>
              <w:rPr>
                <w:sz w:val="16"/>
                <w:szCs w:val="16"/>
              </w:rPr>
              <w:t>Account</w:t>
            </w:r>
            <w:proofErr w:type="spellEnd"/>
          </w:p>
        </w:tc>
        <w:tc>
          <w:tcPr>
            <w:tcW w:w="3260" w:type="dxa"/>
          </w:tcPr>
          <w:p w14:paraId="3FDBEB31" w14:textId="77777777" w:rsidR="001F4FE8" w:rsidRPr="004A68D0" w:rsidRDefault="001F4FE8" w:rsidP="001F4FE8">
            <w:pPr>
              <w:pStyle w:val="Tabletext0"/>
              <w:rPr>
                <w:sz w:val="16"/>
                <w:lang w:val="en-US"/>
              </w:rPr>
            </w:pPr>
          </w:p>
        </w:tc>
      </w:tr>
      <w:tr w:rsidR="001F4FE8" w:rsidRPr="004A68D0" w14:paraId="4B7B7CC2" w14:textId="77777777" w:rsidTr="001F4FE8">
        <w:tc>
          <w:tcPr>
            <w:tcW w:w="709" w:type="dxa"/>
          </w:tcPr>
          <w:p w14:paraId="45227E4E" w14:textId="77777777" w:rsidR="001F4FE8" w:rsidRDefault="001F4FE8" w:rsidP="001F4FE8">
            <w:pPr>
              <w:pStyle w:val="Tabletext0"/>
              <w:rPr>
                <w:sz w:val="16"/>
                <w:lang w:val="en-US"/>
              </w:rPr>
            </w:pPr>
            <w:r>
              <w:rPr>
                <w:sz w:val="16"/>
                <w:lang w:val="en-US"/>
              </w:rPr>
              <w:lastRenderedPageBreak/>
              <w:t>N</w:t>
            </w:r>
          </w:p>
        </w:tc>
        <w:tc>
          <w:tcPr>
            <w:tcW w:w="1843" w:type="dxa"/>
          </w:tcPr>
          <w:p w14:paraId="57543D4B" w14:textId="77777777" w:rsidR="001F4FE8" w:rsidRPr="00003389" w:rsidRDefault="001F4FE8" w:rsidP="001F4FE8">
            <w:pPr>
              <w:pStyle w:val="Tabletext0"/>
              <w:rPr>
                <w:sz w:val="16"/>
                <w:lang w:val="en-US"/>
              </w:rPr>
            </w:pPr>
            <w:r>
              <w:rPr>
                <w:sz w:val="16"/>
                <w:szCs w:val="16"/>
              </w:rPr>
              <w:t xml:space="preserve">Not </w:t>
            </w:r>
            <w:proofErr w:type="spellStart"/>
            <w:r>
              <w:rPr>
                <w:sz w:val="16"/>
                <w:szCs w:val="16"/>
              </w:rPr>
              <w:t>Applicable</w:t>
            </w:r>
            <w:proofErr w:type="spellEnd"/>
          </w:p>
        </w:tc>
        <w:tc>
          <w:tcPr>
            <w:tcW w:w="3260" w:type="dxa"/>
          </w:tcPr>
          <w:p w14:paraId="55C0409C" w14:textId="77777777" w:rsidR="001F4FE8" w:rsidRPr="004A68D0" w:rsidRDefault="001F4FE8" w:rsidP="001F4FE8">
            <w:pPr>
              <w:pStyle w:val="Tabletext0"/>
              <w:rPr>
                <w:sz w:val="16"/>
                <w:lang w:val="en-US"/>
              </w:rPr>
            </w:pPr>
          </w:p>
        </w:tc>
      </w:tr>
      <w:tr w:rsidR="001F4FE8" w:rsidRPr="004A68D0" w14:paraId="0F2745B8" w14:textId="77777777" w:rsidTr="001F4FE8">
        <w:tc>
          <w:tcPr>
            <w:tcW w:w="709" w:type="dxa"/>
          </w:tcPr>
          <w:p w14:paraId="5B6E0161" w14:textId="77777777" w:rsidR="001F4FE8" w:rsidRDefault="001F4FE8" w:rsidP="001F4FE8">
            <w:pPr>
              <w:pStyle w:val="Tabletext0"/>
              <w:rPr>
                <w:sz w:val="16"/>
                <w:lang w:val="en-US"/>
              </w:rPr>
            </w:pPr>
            <w:r>
              <w:rPr>
                <w:sz w:val="16"/>
                <w:lang w:val="en-US"/>
              </w:rPr>
              <w:t>U</w:t>
            </w:r>
          </w:p>
        </w:tc>
        <w:tc>
          <w:tcPr>
            <w:tcW w:w="1843" w:type="dxa"/>
          </w:tcPr>
          <w:p w14:paraId="2637DD73" w14:textId="77777777" w:rsidR="001F4FE8" w:rsidRPr="00003389" w:rsidRDefault="001F4FE8" w:rsidP="001F4FE8">
            <w:pPr>
              <w:pStyle w:val="Tabletext0"/>
              <w:rPr>
                <w:sz w:val="16"/>
                <w:lang w:val="en-US"/>
              </w:rPr>
            </w:pPr>
            <w:proofErr w:type="spellStart"/>
            <w:r>
              <w:rPr>
                <w:sz w:val="16"/>
                <w:szCs w:val="16"/>
              </w:rPr>
              <w:t>Unknown</w:t>
            </w:r>
            <w:proofErr w:type="spellEnd"/>
          </w:p>
        </w:tc>
        <w:tc>
          <w:tcPr>
            <w:tcW w:w="3260" w:type="dxa"/>
          </w:tcPr>
          <w:p w14:paraId="48375E3E" w14:textId="77777777" w:rsidR="001F4FE8" w:rsidRPr="004A68D0" w:rsidRDefault="001F4FE8" w:rsidP="001F4FE8">
            <w:pPr>
              <w:pStyle w:val="Tabletext0"/>
              <w:rPr>
                <w:sz w:val="16"/>
                <w:lang w:val="en-US"/>
              </w:rPr>
            </w:pPr>
          </w:p>
        </w:tc>
      </w:tr>
    </w:tbl>
    <w:p w14:paraId="70AA6B79" w14:textId="77777777" w:rsidR="001F4FE8" w:rsidRPr="0036456F" w:rsidRDefault="001F4FE8" w:rsidP="001F4FE8">
      <w:pPr>
        <w:rPr>
          <w:lang w:val="en-US"/>
        </w:rPr>
      </w:pPr>
    </w:p>
    <w:p w14:paraId="675D30F1" w14:textId="2B4930AE" w:rsidR="007D5EBF" w:rsidRPr="00A03306" w:rsidRDefault="007D5EBF" w:rsidP="007D5EBF">
      <w:pPr>
        <w:rPr>
          <w:lang w:val="en-US"/>
        </w:rPr>
      </w:pPr>
      <w:r>
        <w:rPr>
          <w:b/>
          <w:lang w:val="en-US"/>
        </w:rPr>
        <w:t>19</w:t>
      </w:r>
      <w:r w:rsidRPr="00E65A4A">
        <w:rPr>
          <w:b/>
          <w:lang w:val="en-US"/>
        </w:rPr>
        <w:t xml:space="preserve">. </w:t>
      </w:r>
      <w:r>
        <w:rPr>
          <w:b/>
          <w:lang w:val="en-US"/>
        </w:rPr>
        <w:t>Visit Number</w:t>
      </w:r>
      <w:r w:rsidRPr="002C6BE2">
        <w:rPr>
          <w:lang w:val="en-US"/>
        </w:rPr>
        <w:br/>
      </w:r>
      <w:r w:rsidRPr="007D5EBF">
        <w:rPr>
          <w:lang w:val="en-US"/>
        </w:rPr>
        <w:t>Visit number linked to the service request</w:t>
      </w:r>
      <w:r>
        <w:rPr>
          <w:lang w:val="en-US"/>
        </w:rPr>
        <w:t>. This field is</w:t>
      </w:r>
      <w:r w:rsidR="00B12644">
        <w:rPr>
          <w:lang w:val="en-US"/>
        </w:rPr>
        <w:t xml:space="preserve"> optional for ORM sent from placer application but</w:t>
      </w:r>
      <w:r>
        <w:rPr>
          <w:lang w:val="en-US"/>
        </w:rPr>
        <w:t xml:space="preserve"> required for ORM sent from filler</w:t>
      </w:r>
      <w:r w:rsidR="00B12644">
        <w:rPr>
          <w:lang w:val="en-US"/>
        </w:rPr>
        <w:t xml:space="preserve"> application.</w:t>
      </w:r>
    </w:p>
    <w:p w14:paraId="54E9F3AC" w14:textId="77777777" w:rsidR="001F4FE8" w:rsidRPr="00A03306" w:rsidRDefault="001F4FE8" w:rsidP="001F4FE8">
      <w:pPr>
        <w:rPr>
          <w:lang w:val="en-US"/>
        </w:rPr>
      </w:pPr>
      <w:r>
        <w:rPr>
          <w:b/>
          <w:lang w:val="en-US"/>
        </w:rPr>
        <w:t>44</w:t>
      </w:r>
      <w:r w:rsidRPr="00E65A4A">
        <w:rPr>
          <w:b/>
          <w:lang w:val="en-US"/>
        </w:rPr>
        <w:t xml:space="preserve">. </w:t>
      </w:r>
      <w:r w:rsidRPr="0036456F">
        <w:rPr>
          <w:b/>
          <w:lang w:val="en-US"/>
        </w:rPr>
        <w:t>Admit Date/Time</w:t>
      </w:r>
      <w:r w:rsidRPr="002C6BE2">
        <w:rPr>
          <w:lang w:val="en-US"/>
        </w:rPr>
        <w:br/>
      </w:r>
      <w:proofErr w:type="gramStart"/>
      <w:r w:rsidRPr="00A03306">
        <w:rPr>
          <w:lang w:val="en-US"/>
        </w:rPr>
        <w:t>This</w:t>
      </w:r>
      <w:proofErr w:type="gramEnd"/>
      <w:r w:rsidRPr="00A03306">
        <w:rPr>
          <w:lang w:val="en-US"/>
        </w:rPr>
        <w:t xml:space="preserve"> field contains the admit date/time.</w:t>
      </w:r>
    </w:p>
    <w:p w14:paraId="2E35EAEC" w14:textId="77777777" w:rsidR="001F4FE8" w:rsidRPr="00CA2AB6" w:rsidRDefault="001F4FE8" w:rsidP="001F4FE8">
      <w:pPr>
        <w:rPr>
          <w:lang w:val="en-US"/>
        </w:rPr>
      </w:pPr>
      <w:r>
        <w:rPr>
          <w:b/>
          <w:lang w:val="en-US"/>
        </w:rPr>
        <w:t>45</w:t>
      </w:r>
      <w:r w:rsidRPr="00E65A4A">
        <w:rPr>
          <w:b/>
          <w:lang w:val="en-US"/>
        </w:rPr>
        <w:t xml:space="preserve">. </w:t>
      </w:r>
      <w:r w:rsidRPr="0036456F">
        <w:rPr>
          <w:b/>
          <w:lang w:val="en-US"/>
        </w:rPr>
        <w:t>Discharge Date/Time</w:t>
      </w:r>
      <w:r w:rsidRPr="002C6BE2">
        <w:rPr>
          <w:lang w:val="en-US"/>
        </w:rPr>
        <w:br/>
      </w:r>
      <w:proofErr w:type="gramStart"/>
      <w:r w:rsidRPr="00A03306">
        <w:rPr>
          <w:lang w:val="en-US"/>
        </w:rPr>
        <w:t>This</w:t>
      </w:r>
      <w:proofErr w:type="gramEnd"/>
      <w:r w:rsidRPr="00A03306">
        <w:rPr>
          <w:lang w:val="en-US"/>
        </w:rPr>
        <w:t xml:space="preserve"> field contains the discharge date/time.</w:t>
      </w:r>
    </w:p>
    <w:p w14:paraId="18AD20D0" w14:textId="3B49FA65" w:rsidR="00150E05" w:rsidRDefault="00150E05" w:rsidP="00150E05">
      <w:pPr>
        <w:pStyle w:val="Rubrik2"/>
        <w:rPr>
          <w:lang w:val="en-US"/>
        </w:rPr>
      </w:pPr>
      <w:bookmarkStart w:id="36" w:name="_Toc481564919"/>
      <w:r w:rsidRPr="0023153B">
        <w:rPr>
          <w:lang w:val="en-US"/>
        </w:rPr>
        <w:t>Segment Group</w:t>
      </w:r>
      <w:r>
        <w:rPr>
          <w:lang w:val="en-US"/>
        </w:rPr>
        <w:t>: ORDER</w:t>
      </w:r>
      <w:bookmarkEnd w:id="36"/>
    </w:p>
    <w:p w14:paraId="44D08662" w14:textId="12720395" w:rsidR="00150E05" w:rsidRPr="004558EB" w:rsidRDefault="00150E05" w:rsidP="00150E05">
      <w:pPr>
        <w:rPr>
          <w:lang w:val="en-US"/>
        </w:rPr>
      </w:pPr>
      <w:r>
        <w:rPr>
          <w:lang w:val="en-US"/>
        </w:rPr>
        <w:t>Usage: Required</w:t>
      </w:r>
      <w:r>
        <w:rPr>
          <w:lang w:val="en-US"/>
        </w:rPr>
        <w:br/>
        <w:t>Cardinality: 1</w:t>
      </w:r>
      <w:proofErr w:type="gramStart"/>
      <w:r>
        <w:rPr>
          <w:lang w:val="en-US"/>
        </w:rPr>
        <w:t>..*</w:t>
      </w:r>
      <w:proofErr w:type="gramEnd"/>
    </w:p>
    <w:p w14:paraId="55B90C62" w14:textId="77777777" w:rsidR="00921F6C" w:rsidRDefault="00921F6C" w:rsidP="00921F6C">
      <w:pPr>
        <w:pStyle w:val="Rubrik3"/>
        <w:numPr>
          <w:ilvl w:val="2"/>
          <w:numId w:val="1"/>
        </w:numPr>
        <w:rPr>
          <w:lang w:val="en-US"/>
        </w:rPr>
      </w:pPr>
      <w:bookmarkStart w:id="37" w:name="_Toc480363178"/>
      <w:bookmarkStart w:id="38" w:name="_Toc481564920"/>
      <w:r>
        <w:rPr>
          <w:lang w:val="en-US"/>
        </w:rPr>
        <w:t>ORC – Common Order</w:t>
      </w:r>
      <w:bookmarkEnd w:id="37"/>
      <w:bookmarkEnd w:id="38"/>
    </w:p>
    <w:p w14:paraId="7AF6C068" w14:textId="77777777" w:rsidR="00921F6C" w:rsidRPr="0016024A" w:rsidRDefault="00921F6C" w:rsidP="00921F6C">
      <w:pPr>
        <w:rPr>
          <w:lang w:val="en-US"/>
        </w:rPr>
      </w:pPr>
      <w:r>
        <w:rPr>
          <w:lang w:val="en-US"/>
        </w:rPr>
        <w:t>General information about the order.</w:t>
      </w:r>
    </w:p>
    <w:p w14:paraId="67405BC0" w14:textId="77777777" w:rsidR="00921F6C" w:rsidRDefault="00921F6C" w:rsidP="00921F6C">
      <w:pPr>
        <w:rPr>
          <w:lang w:val="en-US"/>
        </w:rPr>
      </w:pPr>
      <w:r>
        <w:rPr>
          <w:lang w:val="en-US"/>
        </w:rPr>
        <w:t xml:space="preserve">Usage: Required </w:t>
      </w:r>
      <w:r>
        <w:rPr>
          <w:lang w:val="en-US"/>
        </w:rPr>
        <w:br/>
        <w:t>Cardinality: 1</w:t>
      </w:r>
      <w:proofErr w:type="gramStart"/>
      <w:r>
        <w:rPr>
          <w:lang w:val="en-US"/>
        </w:rPr>
        <w:t>..1</w:t>
      </w:r>
      <w:proofErr w:type="gramEnd"/>
    </w:p>
    <w:p w14:paraId="6D5775BB" w14:textId="77777777" w:rsidR="00921F6C" w:rsidRDefault="00921F6C" w:rsidP="00921F6C">
      <w:pPr>
        <w:rPr>
          <w:lang w:val="en-US"/>
        </w:rPr>
      </w:pP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835"/>
        <w:gridCol w:w="622"/>
        <w:gridCol w:w="908"/>
        <w:gridCol w:w="562"/>
        <w:gridCol w:w="503"/>
        <w:gridCol w:w="602"/>
        <w:gridCol w:w="2731"/>
      </w:tblGrid>
      <w:tr w:rsidR="00921F6C" w:rsidRPr="002F1D4F" w14:paraId="6A813898" w14:textId="77777777" w:rsidTr="00921F6C">
        <w:trPr>
          <w:cantSplit/>
        </w:trPr>
        <w:tc>
          <w:tcPr>
            <w:tcW w:w="701" w:type="dxa"/>
            <w:shd w:val="clear" w:color="auto" w:fill="E0E0E0"/>
          </w:tcPr>
          <w:p w14:paraId="4F4C7EE5" w14:textId="77777777" w:rsidR="00921F6C" w:rsidRPr="002F1D4F" w:rsidRDefault="00921F6C" w:rsidP="00921F6C">
            <w:pPr>
              <w:pStyle w:val="StyleTableHeadingBold"/>
              <w:rPr>
                <w:sz w:val="16"/>
                <w:lang w:val="en-US"/>
              </w:rPr>
            </w:pPr>
            <w:r w:rsidRPr="002F1D4F">
              <w:rPr>
                <w:sz w:val="16"/>
                <w:lang w:val="en-US"/>
              </w:rPr>
              <w:t>Seq.</w:t>
            </w:r>
          </w:p>
        </w:tc>
        <w:tc>
          <w:tcPr>
            <w:tcW w:w="2835" w:type="dxa"/>
            <w:shd w:val="clear" w:color="auto" w:fill="E0E0E0"/>
          </w:tcPr>
          <w:p w14:paraId="44ACE9B0" w14:textId="77777777" w:rsidR="00921F6C" w:rsidRPr="002F1D4F" w:rsidRDefault="00921F6C" w:rsidP="00921F6C">
            <w:pPr>
              <w:pStyle w:val="StyleTableHeadingBold"/>
              <w:rPr>
                <w:sz w:val="16"/>
                <w:lang w:val="en-US"/>
              </w:rPr>
            </w:pPr>
            <w:r w:rsidRPr="002F1D4F">
              <w:rPr>
                <w:sz w:val="16"/>
                <w:lang w:val="en-US"/>
              </w:rPr>
              <w:t>Name</w:t>
            </w:r>
          </w:p>
        </w:tc>
        <w:tc>
          <w:tcPr>
            <w:tcW w:w="622" w:type="dxa"/>
            <w:shd w:val="clear" w:color="auto" w:fill="E0E0E0"/>
          </w:tcPr>
          <w:p w14:paraId="388DDE41" w14:textId="77777777" w:rsidR="00921F6C" w:rsidRPr="002F1D4F" w:rsidRDefault="00921F6C" w:rsidP="00921F6C">
            <w:pPr>
              <w:pStyle w:val="StyleTableHeadingBold"/>
              <w:rPr>
                <w:sz w:val="16"/>
                <w:lang w:val="en-US"/>
              </w:rPr>
            </w:pPr>
            <w:r w:rsidRPr="002F1D4F">
              <w:rPr>
                <w:sz w:val="16"/>
                <w:lang w:val="en-US"/>
              </w:rPr>
              <w:t>Type</w:t>
            </w:r>
          </w:p>
        </w:tc>
        <w:tc>
          <w:tcPr>
            <w:tcW w:w="908" w:type="dxa"/>
            <w:shd w:val="clear" w:color="auto" w:fill="E0E0E0"/>
          </w:tcPr>
          <w:p w14:paraId="35942ADF" w14:textId="77777777" w:rsidR="00921F6C" w:rsidRPr="002F1D4F" w:rsidRDefault="00921F6C" w:rsidP="00921F6C">
            <w:pPr>
              <w:pStyle w:val="StyleTableHeadingBold"/>
              <w:rPr>
                <w:sz w:val="16"/>
                <w:lang w:val="en-US"/>
              </w:rPr>
            </w:pPr>
            <w:r w:rsidRPr="002F1D4F">
              <w:rPr>
                <w:sz w:val="16"/>
                <w:lang w:val="en-US"/>
              </w:rPr>
              <w:t>Table</w:t>
            </w:r>
          </w:p>
        </w:tc>
        <w:tc>
          <w:tcPr>
            <w:tcW w:w="562" w:type="dxa"/>
            <w:shd w:val="clear" w:color="auto" w:fill="E0E0E0"/>
          </w:tcPr>
          <w:p w14:paraId="103D7CE3" w14:textId="77777777" w:rsidR="00921F6C" w:rsidRPr="002F1D4F" w:rsidRDefault="00921F6C" w:rsidP="00921F6C">
            <w:pPr>
              <w:pStyle w:val="StyleTableHeadingBold"/>
              <w:rPr>
                <w:sz w:val="16"/>
                <w:lang w:val="en-US"/>
              </w:rPr>
            </w:pPr>
            <w:r w:rsidRPr="002F1D4F">
              <w:rPr>
                <w:sz w:val="16"/>
                <w:lang w:val="en-US"/>
              </w:rPr>
              <w:t>Len.</w:t>
            </w:r>
          </w:p>
        </w:tc>
        <w:tc>
          <w:tcPr>
            <w:tcW w:w="503" w:type="dxa"/>
            <w:shd w:val="clear" w:color="auto" w:fill="E0E0E0"/>
          </w:tcPr>
          <w:p w14:paraId="21ECDC12" w14:textId="77777777" w:rsidR="00921F6C" w:rsidRPr="002F1D4F" w:rsidRDefault="00921F6C" w:rsidP="00921F6C">
            <w:pPr>
              <w:pStyle w:val="StyleTableHeadingBold"/>
              <w:rPr>
                <w:sz w:val="16"/>
                <w:lang w:val="en-US"/>
              </w:rPr>
            </w:pPr>
            <w:r w:rsidRPr="002F1D4F">
              <w:rPr>
                <w:sz w:val="16"/>
                <w:lang w:val="en-US"/>
              </w:rPr>
              <w:t>Opt</w:t>
            </w:r>
          </w:p>
        </w:tc>
        <w:tc>
          <w:tcPr>
            <w:tcW w:w="602" w:type="dxa"/>
            <w:shd w:val="clear" w:color="auto" w:fill="E0E0E0"/>
          </w:tcPr>
          <w:p w14:paraId="16C35C95" w14:textId="77777777" w:rsidR="00921F6C" w:rsidRPr="002F1D4F" w:rsidRDefault="00921F6C" w:rsidP="00921F6C">
            <w:pPr>
              <w:pStyle w:val="StyleTableHeadingBold"/>
              <w:rPr>
                <w:sz w:val="16"/>
                <w:lang w:val="en-US"/>
              </w:rPr>
            </w:pPr>
            <w:r w:rsidRPr="002F1D4F">
              <w:rPr>
                <w:sz w:val="16"/>
                <w:lang w:val="en-US"/>
              </w:rPr>
              <w:t>Card</w:t>
            </w:r>
          </w:p>
        </w:tc>
        <w:tc>
          <w:tcPr>
            <w:tcW w:w="2731" w:type="dxa"/>
            <w:shd w:val="clear" w:color="auto" w:fill="E0E0E0"/>
          </w:tcPr>
          <w:p w14:paraId="5FC382E3" w14:textId="77777777" w:rsidR="00921F6C" w:rsidRPr="002F1D4F" w:rsidRDefault="00921F6C" w:rsidP="00921F6C">
            <w:pPr>
              <w:pStyle w:val="StyleTableHeadingBold"/>
              <w:rPr>
                <w:sz w:val="16"/>
                <w:lang w:val="en-US"/>
              </w:rPr>
            </w:pPr>
            <w:r w:rsidRPr="002F1D4F">
              <w:rPr>
                <w:sz w:val="16"/>
                <w:lang w:val="en-US"/>
              </w:rPr>
              <w:t>Contents</w:t>
            </w:r>
          </w:p>
        </w:tc>
      </w:tr>
      <w:tr w:rsidR="00921F6C" w:rsidRPr="0023153B" w14:paraId="587FA39C" w14:textId="77777777" w:rsidTr="00921F6C">
        <w:trPr>
          <w:cantSplit/>
        </w:trPr>
        <w:tc>
          <w:tcPr>
            <w:tcW w:w="701" w:type="dxa"/>
          </w:tcPr>
          <w:p w14:paraId="7A652244" w14:textId="77777777" w:rsidR="00921F6C" w:rsidRDefault="00921F6C" w:rsidP="00921F6C">
            <w:pPr>
              <w:pStyle w:val="Tabletext0"/>
              <w:rPr>
                <w:sz w:val="16"/>
                <w:lang w:val="en-US"/>
              </w:rPr>
            </w:pPr>
            <w:r>
              <w:rPr>
                <w:sz w:val="16"/>
                <w:lang w:val="en-US"/>
              </w:rPr>
              <w:t>1</w:t>
            </w:r>
          </w:p>
        </w:tc>
        <w:tc>
          <w:tcPr>
            <w:tcW w:w="2835" w:type="dxa"/>
          </w:tcPr>
          <w:p w14:paraId="14E07EFF" w14:textId="77777777" w:rsidR="00921F6C" w:rsidRDefault="00921F6C" w:rsidP="00921F6C">
            <w:pPr>
              <w:pStyle w:val="Tabletext0"/>
              <w:rPr>
                <w:sz w:val="16"/>
                <w:lang w:val="en-US"/>
              </w:rPr>
            </w:pPr>
            <w:r>
              <w:rPr>
                <w:sz w:val="16"/>
                <w:lang w:val="en-US"/>
              </w:rPr>
              <w:t>Order Control</w:t>
            </w:r>
          </w:p>
        </w:tc>
        <w:tc>
          <w:tcPr>
            <w:tcW w:w="622" w:type="dxa"/>
          </w:tcPr>
          <w:p w14:paraId="0374AC85" w14:textId="77777777" w:rsidR="00921F6C" w:rsidRDefault="00921F6C" w:rsidP="00921F6C">
            <w:pPr>
              <w:pStyle w:val="Tabletext0"/>
              <w:rPr>
                <w:sz w:val="16"/>
                <w:lang w:val="en-US"/>
              </w:rPr>
            </w:pPr>
            <w:r>
              <w:rPr>
                <w:sz w:val="16"/>
                <w:lang w:val="en-US"/>
              </w:rPr>
              <w:t>ID</w:t>
            </w:r>
          </w:p>
        </w:tc>
        <w:tc>
          <w:tcPr>
            <w:tcW w:w="908" w:type="dxa"/>
          </w:tcPr>
          <w:p w14:paraId="2E0B206B" w14:textId="77777777" w:rsidR="00921F6C" w:rsidRDefault="00921F6C" w:rsidP="00921F6C">
            <w:pPr>
              <w:pStyle w:val="Tabletext0"/>
              <w:rPr>
                <w:sz w:val="16"/>
                <w:lang w:val="en-US"/>
              </w:rPr>
            </w:pPr>
            <w:r>
              <w:rPr>
                <w:sz w:val="16"/>
                <w:lang w:val="en-US"/>
              </w:rPr>
              <w:t>0119</w:t>
            </w:r>
          </w:p>
        </w:tc>
        <w:tc>
          <w:tcPr>
            <w:tcW w:w="562" w:type="dxa"/>
          </w:tcPr>
          <w:p w14:paraId="7BE761E3" w14:textId="77777777" w:rsidR="00921F6C" w:rsidRDefault="00921F6C" w:rsidP="00921F6C">
            <w:pPr>
              <w:pStyle w:val="Tabletext0"/>
              <w:jc w:val="right"/>
              <w:rPr>
                <w:sz w:val="16"/>
                <w:lang w:val="en-US"/>
              </w:rPr>
            </w:pPr>
            <w:r>
              <w:rPr>
                <w:sz w:val="16"/>
                <w:lang w:val="en-US"/>
              </w:rPr>
              <w:t>2</w:t>
            </w:r>
          </w:p>
        </w:tc>
        <w:tc>
          <w:tcPr>
            <w:tcW w:w="503" w:type="dxa"/>
          </w:tcPr>
          <w:p w14:paraId="76A34A6E" w14:textId="77777777" w:rsidR="00921F6C" w:rsidRDefault="00921F6C" w:rsidP="00921F6C">
            <w:pPr>
              <w:pStyle w:val="Tabletext0"/>
              <w:jc w:val="center"/>
              <w:rPr>
                <w:sz w:val="16"/>
                <w:lang w:val="en-US"/>
              </w:rPr>
            </w:pPr>
            <w:r>
              <w:rPr>
                <w:sz w:val="16"/>
                <w:lang w:val="en-US"/>
              </w:rPr>
              <w:t>R</w:t>
            </w:r>
          </w:p>
        </w:tc>
        <w:tc>
          <w:tcPr>
            <w:tcW w:w="602" w:type="dxa"/>
          </w:tcPr>
          <w:p w14:paraId="716B5FA9" w14:textId="77777777" w:rsidR="00921F6C" w:rsidRDefault="00921F6C" w:rsidP="00921F6C">
            <w:pPr>
              <w:pStyle w:val="Tabletext0"/>
              <w:jc w:val="center"/>
              <w:rPr>
                <w:sz w:val="16"/>
                <w:lang w:val="en-US"/>
              </w:rPr>
            </w:pPr>
            <w:r>
              <w:rPr>
                <w:sz w:val="16"/>
                <w:lang w:val="en-US"/>
              </w:rPr>
              <w:t>1..1</w:t>
            </w:r>
          </w:p>
        </w:tc>
        <w:tc>
          <w:tcPr>
            <w:tcW w:w="2731" w:type="dxa"/>
          </w:tcPr>
          <w:p w14:paraId="3F41C06B" w14:textId="77777777" w:rsidR="00921F6C" w:rsidRPr="0023153B" w:rsidRDefault="00921F6C" w:rsidP="00921F6C">
            <w:pPr>
              <w:pStyle w:val="Tabletext0"/>
              <w:rPr>
                <w:sz w:val="16"/>
                <w:lang w:val="en-US"/>
              </w:rPr>
            </w:pPr>
            <w:r>
              <w:rPr>
                <w:sz w:val="16"/>
                <w:lang w:val="en-US"/>
              </w:rPr>
              <w:t>e.g. NW</w:t>
            </w:r>
          </w:p>
        </w:tc>
      </w:tr>
      <w:tr w:rsidR="00921F6C" w:rsidRPr="0023153B" w14:paraId="5CE7F58F" w14:textId="77777777" w:rsidTr="00921F6C">
        <w:trPr>
          <w:cantSplit/>
        </w:trPr>
        <w:tc>
          <w:tcPr>
            <w:tcW w:w="701" w:type="dxa"/>
          </w:tcPr>
          <w:p w14:paraId="33B4703D" w14:textId="77777777" w:rsidR="00921F6C" w:rsidRDefault="00921F6C" w:rsidP="00921F6C">
            <w:pPr>
              <w:pStyle w:val="Tabletext0"/>
              <w:rPr>
                <w:sz w:val="16"/>
                <w:lang w:val="en-US"/>
              </w:rPr>
            </w:pPr>
            <w:r>
              <w:rPr>
                <w:sz w:val="16"/>
                <w:lang w:val="en-US"/>
              </w:rPr>
              <w:t>2</w:t>
            </w:r>
          </w:p>
        </w:tc>
        <w:tc>
          <w:tcPr>
            <w:tcW w:w="2835" w:type="dxa"/>
          </w:tcPr>
          <w:p w14:paraId="2C42A276" w14:textId="77777777" w:rsidR="00921F6C" w:rsidRDefault="00921F6C" w:rsidP="00921F6C">
            <w:pPr>
              <w:pStyle w:val="Tabletext0"/>
              <w:rPr>
                <w:sz w:val="16"/>
                <w:lang w:val="en-US"/>
              </w:rPr>
            </w:pPr>
            <w:r>
              <w:rPr>
                <w:sz w:val="16"/>
                <w:lang w:val="en-US"/>
              </w:rPr>
              <w:t>Placer Order Number</w:t>
            </w:r>
          </w:p>
        </w:tc>
        <w:tc>
          <w:tcPr>
            <w:tcW w:w="622" w:type="dxa"/>
          </w:tcPr>
          <w:p w14:paraId="135F5B97" w14:textId="77777777" w:rsidR="00921F6C" w:rsidRDefault="00921F6C" w:rsidP="00921F6C">
            <w:pPr>
              <w:pStyle w:val="Tabletext0"/>
              <w:rPr>
                <w:sz w:val="16"/>
                <w:lang w:val="en-US"/>
              </w:rPr>
            </w:pPr>
            <w:r>
              <w:rPr>
                <w:sz w:val="16"/>
                <w:lang w:val="en-US"/>
              </w:rPr>
              <w:t>EI</w:t>
            </w:r>
          </w:p>
        </w:tc>
        <w:tc>
          <w:tcPr>
            <w:tcW w:w="908" w:type="dxa"/>
          </w:tcPr>
          <w:p w14:paraId="4C4977B6" w14:textId="77777777" w:rsidR="00921F6C" w:rsidRDefault="00921F6C" w:rsidP="00921F6C">
            <w:pPr>
              <w:pStyle w:val="Tabletext0"/>
              <w:rPr>
                <w:sz w:val="16"/>
                <w:lang w:val="en-US"/>
              </w:rPr>
            </w:pPr>
          </w:p>
        </w:tc>
        <w:tc>
          <w:tcPr>
            <w:tcW w:w="562" w:type="dxa"/>
          </w:tcPr>
          <w:p w14:paraId="39826260" w14:textId="77777777" w:rsidR="00921F6C" w:rsidRDefault="00921F6C" w:rsidP="00921F6C">
            <w:pPr>
              <w:pStyle w:val="Tabletext0"/>
              <w:jc w:val="right"/>
              <w:rPr>
                <w:sz w:val="16"/>
                <w:lang w:val="en-US"/>
              </w:rPr>
            </w:pPr>
            <w:commentRangeStart w:id="39"/>
            <w:r>
              <w:rPr>
                <w:sz w:val="16"/>
                <w:lang w:val="en-US"/>
              </w:rPr>
              <w:t>22</w:t>
            </w:r>
            <w:commentRangeEnd w:id="39"/>
            <w:r>
              <w:rPr>
                <w:rStyle w:val="Kommentarsreferens"/>
                <w:rFonts w:ascii="Times New Roman" w:hAnsi="Times New Roman"/>
                <w:lang w:eastAsia="sv-SE" w:bidi="ar-SA"/>
              </w:rPr>
              <w:commentReference w:id="39"/>
            </w:r>
          </w:p>
          <w:p w14:paraId="5A04CDDF" w14:textId="77777777" w:rsidR="00921F6C" w:rsidRDefault="00921F6C" w:rsidP="00921F6C">
            <w:pPr>
              <w:pStyle w:val="Tabletext0"/>
              <w:jc w:val="right"/>
              <w:rPr>
                <w:sz w:val="16"/>
                <w:lang w:val="en-US"/>
              </w:rPr>
            </w:pPr>
            <w:r w:rsidRPr="008F398E">
              <w:rPr>
                <w:strike/>
                <w:sz w:val="16"/>
                <w:lang w:val="en-US"/>
              </w:rPr>
              <w:t>427</w:t>
            </w:r>
          </w:p>
        </w:tc>
        <w:tc>
          <w:tcPr>
            <w:tcW w:w="503" w:type="dxa"/>
          </w:tcPr>
          <w:p w14:paraId="055ACB6B" w14:textId="77777777" w:rsidR="00921F6C" w:rsidRDefault="00921F6C" w:rsidP="00921F6C">
            <w:pPr>
              <w:pStyle w:val="Tabletext0"/>
              <w:jc w:val="center"/>
              <w:rPr>
                <w:sz w:val="16"/>
                <w:lang w:val="en-US"/>
              </w:rPr>
            </w:pPr>
            <w:r>
              <w:rPr>
                <w:sz w:val="16"/>
                <w:lang w:val="en-US"/>
              </w:rPr>
              <w:t>R</w:t>
            </w:r>
          </w:p>
        </w:tc>
        <w:tc>
          <w:tcPr>
            <w:tcW w:w="602" w:type="dxa"/>
          </w:tcPr>
          <w:p w14:paraId="073A6E77" w14:textId="77777777" w:rsidR="00921F6C" w:rsidRDefault="00921F6C" w:rsidP="00921F6C">
            <w:pPr>
              <w:pStyle w:val="Tabletext0"/>
              <w:jc w:val="center"/>
              <w:rPr>
                <w:sz w:val="16"/>
                <w:lang w:val="en-US"/>
              </w:rPr>
            </w:pPr>
            <w:r>
              <w:rPr>
                <w:sz w:val="16"/>
                <w:lang w:val="en-US"/>
              </w:rPr>
              <w:t>1..1</w:t>
            </w:r>
          </w:p>
        </w:tc>
        <w:tc>
          <w:tcPr>
            <w:tcW w:w="2731" w:type="dxa"/>
          </w:tcPr>
          <w:p w14:paraId="67AC6D3F" w14:textId="77777777" w:rsidR="00921F6C" w:rsidRDefault="00921F6C" w:rsidP="00921F6C">
            <w:pPr>
              <w:pStyle w:val="Tabletext0"/>
              <w:rPr>
                <w:sz w:val="16"/>
                <w:lang w:val="en-US"/>
              </w:rPr>
            </w:pPr>
          </w:p>
        </w:tc>
      </w:tr>
      <w:tr w:rsidR="00921F6C" w:rsidRPr="0023153B" w14:paraId="663A0C6A" w14:textId="77777777" w:rsidTr="00921F6C">
        <w:trPr>
          <w:cantSplit/>
        </w:trPr>
        <w:tc>
          <w:tcPr>
            <w:tcW w:w="701" w:type="dxa"/>
          </w:tcPr>
          <w:p w14:paraId="7DBBF971" w14:textId="77777777" w:rsidR="00921F6C" w:rsidRDefault="00921F6C" w:rsidP="00921F6C">
            <w:pPr>
              <w:pStyle w:val="Tabletext0"/>
              <w:rPr>
                <w:sz w:val="16"/>
                <w:lang w:val="en-US"/>
              </w:rPr>
            </w:pPr>
            <w:r>
              <w:rPr>
                <w:sz w:val="16"/>
                <w:lang w:val="en-US"/>
              </w:rPr>
              <w:t>3</w:t>
            </w:r>
          </w:p>
        </w:tc>
        <w:tc>
          <w:tcPr>
            <w:tcW w:w="2835" w:type="dxa"/>
          </w:tcPr>
          <w:p w14:paraId="2F5D6E38" w14:textId="77777777" w:rsidR="00921F6C" w:rsidRDefault="00921F6C" w:rsidP="00921F6C">
            <w:pPr>
              <w:pStyle w:val="Tabletext0"/>
              <w:rPr>
                <w:sz w:val="16"/>
                <w:lang w:val="en-US"/>
              </w:rPr>
            </w:pPr>
            <w:r>
              <w:rPr>
                <w:sz w:val="16"/>
                <w:lang w:val="en-US"/>
              </w:rPr>
              <w:t>Filler Order Number</w:t>
            </w:r>
          </w:p>
        </w:tc>
        <w:tc>
          <w:tcPr>
            <w:tcW w:w="622" w:type="dxa"/>
          </w:tcPr>
          <w:p w14:paraId="2E5A3216" w14:textId="77777777" w:rsidR="00921F6C" w:rsidRDefault="00921F6C" w:rsidP="00921F6C">
            <w:pPr>
              <w:pStyle w:val="Tabletext0"/>
              <w:rPr>
                <w:sz w:val="16"/>
                <w:lang w:val="en-US"/>
              </w:rPr>
            </w:pPr>
            <w:r>
              <w:rPr>
                <w:sz w:val="16"/>
                <w:lang w:val="en-US"/>
              </w:rPr>
              <w:t>EI</w:t>
            </w:r>
          </w:p>
        </w:tc>
        <w:tc>
          <w:tcPr>
            <w:tcW w:w="908" w:type="dxa"/>
          </w:tcPr>
          <w:p w14:paraId="5540445E" w14:textId="77777777" w:rsidR="00921F6C" w:rsidRDefault="00921F6C" w:rsidP="00921F6C">
            <w:pPr>
              <w:pStyle w:val="Tabletext0"/>
              <w:rPr>
                <w:sz w:val="16"/>
                <w:lang w:val="en-US"/>
              </w:rPr>
            </w:pPr>
          </w:p>
        </w:tc>
        <w:tc>
          <w:tcPr>
            <w:tcW w:w="562" w:type="dxa"/>
          </w:tcPr>
          <w:p w14:paraId="1D8BA3D7" w14:textId="77777777" w:rsidR="00921F6C" w:rsidRDefault="00921F6C" w:rsidP="00921F6C">
            <w:pPr>
              <w:pStyle w:val="Tabletext0"/>
              <w:jc w:val="right"/>
              <w:rPr>
                <w:sz w:val="16"/>
                <w:lang w:val="en-US"/>
              </w:rPr>
            </w:pPr>
            <w:commentRangeStart w:id="40"/>
            <w:r>
              <w:rPr>
                <w:sz w:val="16"/>
                <w:lang w:val="en-US"/>
              </w:rPr>
              <w:t>22</w:t>
            </w:r>
            <w:commentRangeEnd w:id="40"/>
            <w:r>
              <w:rPr>
                <w:rStyle w:val="Kommentarsreferens"/>
                <w:rFonts w:ascii="Times New Roman" w:hAnsi="Times New Roman"/>
                <w:lang w:eastAsia="sv-SE" w:bidi="ar-SA"/>
              </w:rPr>
              <w:commentReference w:id="40"/>
            </w:r>
          </w:p>
          <w:p w14:paraId="111932D8" w14:textId="77777777" w:rsidR="00921F6C" w:rsidRDefault="00921F6C" w:rsidP="00921F6C">
            <w:pPr>
              <w:pStyle w:val="Tabletext0"/>
              <w:jc w:val="right"/>
              <w:rPr>
                <w:sz w:val="16"/>
                <w:lang w:val="en-US"/>
              </w:rPr>
            </w:pPr>
            <w:r w:rsidRPr="008F398E">
              <w:rPr>
                <w:strike/>
                <w:sz w:val="16"/>
                <w:lang w:val="en-US"/>
              </w:rPr>
              <w:t>427</w:t>
            </w:r>
          </w:p>
        </w:tc>
        <w:tc>
          <w:tcPr>
            <w:tcW w:w="503" w:type="dxa"/>
          </w:tcPr>
          <w:p w14:paraId="0EC043BE" w14:textId="7035D8C4" w:rsidR="00921F6C" w:rsidRDefault="00DE0A41" w:rsidP="00921F6C">
            <w:pPr>
              <w:pStyle w:val="Tabletext0"/>
              <w:jc w:val="center"/>
              <w:rPr>
                <w:sz w:val="16"/>
                <w:lang w:val="en-US"/>
              </w:rPr>
            </w:pPr>
            <w:r>
              <w:rPr>
                <w:sz w:val="16"/>
                <w:lang w:val="en-US"/>
              </w:rPr>
              <w:t>C</w:t>
            </w:r>
          </w:p>
        </w:tc>
        <w:tc>
          <w:tcPr>
            <w:tcW w:w="602" w:type="dxa"/>
          </w:tcPr>
          <w:p w14:paraId="00F37724" w14:textId="77777777" w:rsidR="00921F6C" w:rsidRDefault="00921F6C" w:rsidP="00921F6C">
            <w:pPr>
              <w:pStyle w:val="Tabletext0"/>
              <w:jc w:val="center"/>
              <w:rPr>
                <w:sz w:val="16"/>
                <w:lang w:val="en-US"/>
              </w:rPr>
            </w:pPr>
            <w:r>
              <w:rPr>
                <w:sz w:val="16"/>
                <w:lang w:val="en-US"/>
              </w:rPr>
              <w:t>0..1</w:t>
            </w:r>
          </w:p>
        </w:tc>
        <w:tc>
          <w:tcPr>
            <w:tcW w:w="2731" w:type="dxa"/>
          </w:tcPr>
          <w:p w14:paraId="172E4C83" w14:textId="77777777" w:rsidR="00921F6C" w:rsidRDefault="00921F6C" w:rsidP="00921F6C">
            <w:pPr>
              <w:pStyle w:val="Tabletext0"/>
              <w:rPr>
                <w:sz w:val="16"/>
                <w:lang w:val="en-US"/>
              </w:rPr>
            </w:pPr>
          </w:p>
        </w:tc>
      </w:tr>
      <w:tr w:rsidR="00921F6C" w:rsidRPr="0023153B" w14:paraId="6DA7724B" w14:textId="77777777" w:rsidTr="00921F6C">
        <w:trPr>
          <w:cantSplit/>
        </w:trPr>
        <w:tc>
          <w:tcPr>
            <w:tcW w:w="701" w:type="dxa"/>
          </w:tcPr>
          <w:p w14:paraId="088F706B" w14:textId="3A255784" w:rsidR="00921F6C" w:rsidRPr="002D2324" w:rsidRDefault="007C3EFB" w:rsidP="00921F6C">
            <w:pPr>
              <w:pStyle w:val="Tabletext0"/>
              <w:rPr>
                <w:sz w:val="16"/>
                <w:lang w:val="en-US"/>
              </w:rPr>
            </w:pPr>
            <w:r>
              <w:rPr>
                <w:sz w:val="16"/>
                <w:lang w:val="en-US"/>
              </w:rPr>
              <w:t>4</w:t>
            </w:r>
          </w:p>
        </w:tc>
        <w:tc>
          <w:tcPr>
            <w:tcW w:w="2835" w:type="dxa"/>
          </w:tcPr>
          <w:p w14:paraId="01D86EF9" w14:textId="6B4C6179" w:rsidR="00921F6C" w:rsidRPr="002D2324" w:rsidRDefault="007C3EFB" w:rsidP="00921F6C">
            <w:pPr>
              <w:pStyle w:val="Tabletext0"/>
              <w:rPr>
                <w:sz w:val="16"/>
                <w:lang w:val="en-US"/>
              </w:rPr>
            </w:pPr>
            <w:r>
              <w:rPr>
                <w:sz w:val="16"/>
                <w:lang w:val="en-US"/>
              </w:rPr>
              <w:t>Placer Group Number</w:t>
            </w:r>
          </w:p>
        </w:tc>
        <w:tc>
          <w:tcPr>
            <w:tcW w:w="622" w:type="dxa"/>
          </w:tcPr>
          <w:p w14:paraId="6725FF7A" w14:textId="12BC1F68" w:rsidR="00921F6C" w:rsidRPr="002D2324" w:rsidRDefault="007C3EFB" w:rsidP="00921F6C">
            <w:pPr>
              <w:pStyle w:val="Tabletext0"/>
              <w:rPr>
                <w:sz w:val="16"/>
                <w:lang w:val="en-US"/>
              </w:rPr>
            </w:pPr>
            <w:r>
              <w:rPr>
                <w:sz w:val="16"/>
                <w:lang w:val="en-US"/>
              </w:rPr>
              <w:t>EI</w:t>
            </w:r>
          </w:p>
        </w:tc>
        <w:tc>
          <w:tcPr>
            <w:tcW w:w="908" w:type="dxa"/>
          </w:tcPr>
          <w:p w14:paraId="37C6CDEE" w14:textId="560DA0F0" w:rsidR="00921F6C" w:rsidRPr="002D2324" w:rsidRDefault="00921F6C" w:rsidP="00921F6C">
            <w:pPr>
              <w:pStyle w:val="Tabletext0"/>
              <w:rPr>
                <w:sz w:val="16"/>
                <w:lang w:val="en-US"/>
              </w:rPr>
            </w:pPr>
          </w:p>
        </w:tc>
        <w:tc>
          <w:tcPr>
            <w:tcW w:w="562" w:type="dxa"/>
          </w:tcPr>
          <w:p w14:paraId="60D6EF70" w14:textId="3A2C9085" w:rsidR="00921F6C" w:rsidRPr="002D2324" w:rsidRDefault="007C3EFB" w:rsidP="00921F6C">
            <w:pPr>
              <w:pStyle w:val="Tabletext0"/>
              <w:jc w:val="right"/>
              <w:rPr>
                <w:sz w:val="16"/>
                <w:lang w:val="en-US"/>
              </w:rPr>
            </w:pPr>
            <w:r>
              <w:rPr>
                <w:sz w:val="16"/>
                <w:lang w:val="en-US"/>
              </w:rPr>
              <w:t>22</w:t>
            </w:r>
          </w:p>
        </w:tc>
        <w:tc>
          <w:tcPr>
            <w:tcW w:w="503" w:type="dxa"/>
          </w:tcPr>
          <w:p w14:paraId="30AC7C92" w14:textId="537A906C" w:rsidR="00921F6C" w:rsidRPr="002D2324" w:rsidRDefault="007C3EFB" w:rsidP="00921F6C">
            <w:pPr>
              <w:pStyle w:val="Tabletext0"/>
              <w:jc w:val="center"/>
              <w:rPr>
                <w:sz w:val="16"/>
                <w:lang w:val="en-US"/>
              </w:rPr>
            </w:pPr>
            <w:r>
              <w:rPr>
                <w:sz w:val="16"/>
                <w:lang w:val="en-US"/>
              </w:rPr>
              <w:t>O</w:t>
            </w:r>
          </w:p>
        </w:tc>
        <w:tc>
          <w:tcPr>
            <w:tcW w:w="602" w:type="dxa"/>
          </w:tcPr>
          <w:p w14:paraId="6433C18E" w14:textId="77777777" w:rsidR="00921F6C" w:rsidRPr="002D2324" w:rsidRDefault="00921F6C" w:rsidP="00921F6C">
            <w:pPr>
              <w:pStyle w:val="Tabletext0"/>
              <w:jc w:val="center"/>
              <w:rPr>
                <w:sz w:val="16"/>
                <w:lang w:val="en-US"/>
              </w:rPr>
            </w:pPr>
            <w:r w:rsidRPr="002D2324">
              <w:rPr>
                <w:sz w:val="16"/>
                <w:lang w:val="en-US"/>
              </w:rPr>
              <w:t>0..1</w:t>
            </w:r>
          </w:p>
        </w:tc>
        <w:tc>
          <w:tcPr>
            <w:tcW w:w="2731" w:type="dxa"/>
          </w:tcPr>
          <w:p w14:paraId="30956098" w14:textId="77777777" w:rsidR="00921F6C" w:rsidRPr="002D2324" w:rsidRDefault="00921F6C" w:rsidP="00921F6C">
            <w:pPr>
              <w:pStyle w:val="Tabletext0"/>
              <w:rPr>
                <w:sz w:val="16"/>
                <w:lang w:val="en-US"/>
              </w:rPr>
            </w:pPr>
          </w:p>
        </w:tc>
      </w:tr>
      <w:tr w:rsidR="00C00B33" w:rsidRPr="0023153B" w14:paraId="2B0B49FF" w14:textId="77777777" w:rsidTr="00921F6C">
        <w:trPr>
          <w:cantSplit/>
        </w:trPr>
        <w:tc>
          <w:tcPr>
            <w:tcW w:w="701" w:type="dxa"/>
          </w:tcPr>
          <w:p w14:paraId="22511ECE" w14:textId="6B229360" w:rsidR="00C00B33" w:rsidRDefault="00C00B33" w:rsidP="00921F6C">
            <w:pPr>
              <w:pStyle w:val="Tabletext0"/>
              <w:rPr>
                <w:sz w:val="16"/>
                <w:lang w:val="en-US"/>
              </w:rPr>
            </w:pPr>
            <w:r>
              <w:rPr>
                <w:sz w:val="16"/>
                <w:lang w:val="en-US"/>
              </w:rPr>
              <w:t>5</w:t>
            </w:r>
          </w:p>
        </w:tc>
        <w:tc>
          <w:tcPr>
            <w:tcW w:w="2835" w:type="dxa"/>
          </w:tcPr>
          <w:p w14:paraId="1D1780EE" w14:textId="287CBE9D" w:rsidR="00C00B33" w:rsidRDefault="00C00B33" w:rsidP="00921F6C">
            <w:pPr>
              <w:pStyle w:val="Tabletext0"/>
              <w:rPr>
                <w:sz w:val="16"/>
                <w:lang w:val="en-US"/>
              </w:rPr>
            </w:pPr>
            <w:r>
              <w:rPr>
                <w:sz w:val="16"/>
                <w:lang w:val="en-US"/>
              </w:rPr>
              <w:t>Order Status</w:t>
            </w:r>
          </w:p>
        </w:tc>
        <w:tc>
          <w:tcPr>
            <w:tcW w:w="622" w:type="dxa"/>
          </w:tcPr>
          <w:p w14:paraId="29B9F7DD" w14:textId="54A966E0" w:rsidR="00C00B33" w:rsidRDefault="00C00B33" w:rsidP="00921F6C">
            <w:pPr>
              <w:pStyle w:val="Tabletext0"/>
              <w:rPr>
                <w:sz w:val="16"/>
                <w:lang w:val="en-US"/>
              </w:rPr>
            </w:pPr>
            <w:r>
              <w:rPr>
                <w:sz w:val="16"/>
                <w:lang w:val="en-US"/>
              </w:rPr>
              <w:t>ID</w:t>
            </w:r>
          </w:p>
        </w:tc>
        <w:tc>
          <w:tcPr>
            <w:tcW w:w="908" w:type="dxa"/>
          </w:tcPr>
          <w:p w14:paraId="5E66A51C" w14:textId="33058292" w:rsidR="00C00B33" w:rsidRPr="002D2324" w:rsidRDefault="00C00B33" w:rsidP="00921F6C">
            <w:pPr>
              <w:pStyle w:val="Tabletext0"/>
              <w:rPr>
                <w:sz w:val="16"/>
                <w:lang w:val="en-US"/>
              </w:rPr>
            </w:pPr>
            <w:r>
              <w:rPr>
                <w:sz w:val="16"/>
                <w:lang w:val="en-US"/>
              </w:rPr>
              <w:t>0038</w:t>
            </w:r>
          </w:p>
        </w:tc>
        <w:tc>
          <w:tcPr>
            <w:tcW w:w="562" w:type="dxa"/>
          </w:tcPr>
          <w:p w14:paraId="22D91C7C" w14:textId="01DC710D" w:rsidR="00C00B33" w:rsidRDefault="00C00B33" w:rsidP="00921F6C">
            <w:pPr>
              <w:pStyle w:val="Tabletext0"/>
              <w:jc w:val="right"/>
              <w:rPr>
                <w:sz w:val="16"/>
                <w:lang w:val="en-US"/>
              </w:rPr>
            </w:pPr>
            <w:r>
              <w:rPr>
                <w:sz w:val="16"/>
                <w:lang w:val="en-US"/>
              </w:rPr>
              <w:t>2</w:t>
            </w:r>
          </w:p>
        </w:tc>
        <w:tc>
          <w:tcPr>
            <w:tcW w:w="503" w:type="dxa"/>
          </w:tcPr>
          <w:p w14:paraId="7E267771" w14:textId="00E9B2C1" w:rsidR="00C00B33" w:rsidRDefault="00C00B33" w:rsidP="00921F6C">
            <w:pPr>
              <w:pStyle w:val="Tabletext0"/>
              <w:jc w:val="center"/>
              <w:rPr>
                <w:sz w:val="16"/>
                <w:lang w:val="en-US"/>
              </w:rPr>
            </w:pPr>
            <w:r>
              <w:rPr>
                <w:sz w:val="16"/>
                <w:lang w:val="en-US"/>
              </w:rPr>
              <w:t>C</w:t>
            </w:r>
          </w:p>
        </w:tc>
        <w:tc>
          <w:tcPr>
            <w:tcW w:w="602" w:type="dxa"/>
          </w:tcPr>
          <w:p w14:paraId="24C1254F" w14:textId="207B3DFB" w:rsidR="00C00B33" w:rsidRPr="002D2324" w:rsidRDefault="00C00B33" w:rsidP="00921F6C">
            <w:pPr>
              <w:pStyle w:val="Tabletext0"/>
              <w:jc w:val="center"/>
              <w:rPr>
                <w:sz w:val="16"/>
                <w:lang w:val="en-US"/>
              </w:rPr>
            </w:pPr>
            <w:r>
              <w:rPr>
                <w:sz w:val="16"/>
                <w:lang w:val="en-US"/>
              </w:rPr>
              <w:t>0..1</w:t>
            </w:r>
          </w:p>
        </w:tc>
        <w:tc>
          <w:tcPr>
            <w:tcW w:w="2731" w:type="dxa"/>
          </w:tcPr>
          <w:p w14:paraId="20C119E6" w14:textId="77777777" w:rsidR="00C00B33" w:rsidRPr="002D2324" w:rsidRDefault="00C00B33" w:rsidP="00921F6C">
            <w:pPr>
              <w:pStyle w:val="Tabletext0"/>
              <w:rPr>
                <w:sz w:val="16"/>
                <w:lang w:val="en-US"/>
              </w:rPr>
            </w:pPr>
          </w:p>
        </w:tc>
      </w:tr>
      <w:tr w:rsidR="00C00B33" w:rsidRPr="0023153B" w14:paraId="3396D042" w14:textId="77777777" w:rsidTr="00921F6C">
        <w:trPr>
          <w:cantSplit/>
        </w:trPr>
        <w:tc>
          <w:tcPr>
            <w:tcW w:w="701" w:type="dxa"/>
          </w:tcPr>
          <w:p w14:paraId="4B524F2B" w14:textId="3BC05229" w:rsidR="00C00B33" w:rsidRDefault="00C00B33" w:rsidP="00921F6C">
            <w:pPr>
              <w:pStyle w:val="Tabletext0"/>
              <w:rPr>
                <w:sz w:val="16"/>
                <w:lang w:val="en-US"/>
              </w:rPr>
            </w:pPr>
            <w:r>
              <w:rPr>
                <w:sz w:val="16"/>
                <w:lang w:val="en-US"/>
              </w:rPr>
              <w:t>6</w:t>
            </w:r>
          </w:p>
        </w:tc>
        <w:tc>
          <w:tcPr>
            <w:tcW w:w="2835" w:type="dxa"/>
          </w:tcPr>
          <w:p w14:paraId="2FB3F864" w14:textId="5C1CD518" w:rsidR="00C00B33" w:rsidRDefault="00C00B33" w:rsidP="00921F6C">
            <w:pPr>
              <w:pStyle w:val="Tabletext0"/>
              <w:rPr>
                <w:sz w:val="16"/>
                <w:lang w:val="en-US"/>
              </w:rPr>
            </w:pPr>
            <w:r>
              <w:rPr>
                <w:sz w:val="16"/>
                <w:lang w:val="en-US"/>
              </w:rPr>
              <w:t>Response Flag</w:t>
            </w:r>
          </w:p>
        </w:tc>
        <w:tc>
          <w:tcPr>
            <w:tcW w:w="622" w:type="dxa"/>
          </w:tcPr>
          <w:p w14:paraId="264CF104" w14:textId="5927F0A1" w:rsidR="00C00B33" w:rsidRDefault="00C00B33" w:rsidP="00921F6C">
            <w:pPr>
              <w:pStyle w:val="Tabletext0"/>
              <w:rPr>
                <w:sz w:val="16"/>
                <w:lang w:val="en-US"/>
              </w:rPr>
            </w:pPr>
            <w:r>
              <w:rPr>
                <w:sz w:val="16"/>
                <w:lang w:val="en-US"/>
              </w:rPr>
              <w:t>ID</w:t>
            </w:r>
          </w:p>
        </w:tc>
        <w:tc>
          <w:tcPr>
            <w:tcW w:w="908" w:type="dxa"/>
          </w:tcPr>
          <w:p w14:paraId="70C6F460" w14:textId="02B3B8BC" w:rsidR="00C00B33" w:rsidRDefault="00C00B33" w:rsidP="00921F6C">
            <w:pPr>
              <w:pStyle w:val="Tabletext0"/>
              <w:rPr>
                <w:sz w:val="16"/>
                <w:lang w:val="en-US"/>
              </w:rPr>
            </w:pPr>
            <w:r>
              <w:rPr>
                <w:sz w:val="16"/>
                <w:lang w:val="en-US"/>
              </w:rPr>
              <w:t>0121</w:t>
            </w:r>
          </w:p>
        </w:tc>
        <w:tc>
          <w:tcPr>
            <w:tcW w:w="562" w:type="dxa"/>
          </w:tcPr>
          <w:p w14:paraId="1B9A037C" w14:textId="73285CB7" w:rsidR="00C00B33" w:rsidRDefault="00C00B33" w:rsidP="00921F6C">
            <w:pPr>
              <w:pStyle w:val="Tabletext0"/>
              <w:jc w:val="right"/>
              <w:rPr>
                <w:sz w:val="16"/>
                <w:lang w:val="en-US"/>
              </w:rPr>
            </w:pPr>
            <w:r>
              <w:rPr>
                <w:sz w:val="16"/>
                <w:lang w:val="en-US"/>
              </w:rPr>
              <w:t>1</w:t>
            </w:r>
          </w:p>
        </w:tc>
        <w:tc>
          <w:tcPr>
            <w:tcW w:w="503" w:type="dxa"/>
          </w:tcPr>
          <w:p w14:paraId="7E846237" w14:textId="1D1FDA7D" w:rsidR="00C00B33" w:rsidRDefault="00C00B33" w:rsidP="00921F6C">
            <w:pPr>
              <w:pStyle w:val="Tabletext0"/>
              <w:jc w:val="center"/>
              <w:rPr>
                <w:sz w:val="16"/>
                <w:lang w:val="en-US"/>
              </w:rPr>
            </w:pPr>
            <w:r>
              <w:rPr>
                <w:sz w:val="16"/>
                <w:lang w:val="en-US"/>
              </w:rPr>
              <w:t>O</w:t>
            </w:r>
          </w:p>
        </w:tc>
        <w:tc>
          <w:tcPr>
            <w:tcW w:w="602" w:type="dxa"/>
          </w:tcPr>
          <w:p w14:paraId="37B8E4B2" w14:textId="6A0DBCFB" w:rsidR="00C00B33" w:rsidRDefault="00C00B33" w:rsidP="00921F6C">
            <w:pPr>
              <w:pStyle w:val="Tabletext0"/>
              <w:jc w:val="center"/>
              <w:rPr>
                <w:sz w:val="16"/>
                <w:lang w:val="en-US"/>
              </w:rPr>
            </w:pPr>
            <w:r>
              <w:rPr>
                <w:sz w:val="16"/>
                <w:lang w:val="en-US"/>
              </w:rPr>
              <w:t>0..1</w:t>
            </w:r>
          </w:p>
        </w:tc>
        <w:tc>
          <w:tcPr>
            <w:tcW w:w="2731" w:type="dxa"/>
          </w:tcPr>
          <w:p w14:paraId="4B2A5F4C" w14:textId="77777777" w:rsidR="00C00B33" w:rsidRPr="002D2324" w:rsidRDefault="00C00B33" w:rsidP="00921F6C">
            <w:pPr>
              <w:pStyle w:val="Tabletext0"/>
              <w:rPr>
                <w:sz w:val="16"/>
                <w:lang w:val="en-US"/>
              </w:rPr>
            </w:pPr>
          </w:p>
        </w:tc>
      </w:tr>
      <w:tr w:rsidR="00C00B33" w:rsidRPr="00354FD1" w14:paraId="2E0B8A09" w14:textId="77777777" w:rsidTr="00921F6C">
        <w:trPr>
          <w:cantSplit/>
        </w:trPr>
        <w:tc>
          <w:tcPr>
            <w:tcW w:w="701" w:type="dxa"/>
          </w:tcPr>
          <w:p w14:paraId="344631CC" w14:textId="0BBB3471" w:rsidR="00C00B33" w:rsidRDefault="00C00B33" w:rsidP="00921F6C">
            <w:pPr>
              <w:pStyle w:val="Tabletext0"/>
              <w:rPr>
                <w:sz w:val="16"/>
                <w:lang w:val="en-US"/>
              </w:rPr>
            </w:pPr>
            <w:r>
              <w:rPr>
                <w:sz w:val="16"/>
                <w:lang w:val="en-US"/>
              </w:rPr>
              <w:t>7</w:t>
            </w:r>
          </w:p>
        </w:tc>
        <w:tc>
          <w:tcPr>
            <w:tcW w:w="2835" w:type="dxa"/>
          </w:tcPr>
          <w:p w14:paraId="03F13941" w14:textId="27D79D3B" w:rsidR="00C00B33" w:rsidRDefault="00C00B33" w:rsidP="00921F6C">
            <w:pPr>
              <w:pStyle w:val="Tabletext0"/>
              <w:rPr>
                <w:sz w:val="16"/>
                <w:lang w:val="en-US"/>
              </w:rPr>
            </w:pPr>
            <w:r>
              <w:rPr>
                <w:sz w:val="16"/>
                <w:lang w:val="en-US"/>
              </w:rPr>
              <w:t>Quantity / Timing</w:t>
            </w:r>
          </w:p>
        </w:tc>
        <w:tc>
          <w:tcPr>
            <w:tcW w:w="622" w:type="dxa"/>
          </w:tcPr>
          <w:p w14:paraId="582E136E" w14:textId="15B7B388" w:rsidR="00C00B33" w:rsidRDefault="00C00B33" w:rsidP="00921F6C">
            <w:pPr>
              <w:pStyle w:val="Tabletext0"/>
              <w:rPr>
                <w:sz w:val="16"/>
                <w:lang w:val="en-US"/>
              </w:rPr>
            </w:pPr>
            <w:r>
              <w:rPr>
                <w:sz w:val="16"/>
                <w:lang w:val="en-US"/>
              </w:rPr>
              <w:t>TQ</w:t>
            </w:r>
          </w:p>
        </w:tc>
        <w:tc>
          <w:tcPr>
            <w:tcW w:w="908" w:type="dxa"/>
          </w:tcPr>
          <w:p w14:paraId="7AAC523A" w14:textId="77777777" w:rsidR="00C00B33" w:rsidRDefault="00C00B33" w:rsidP="00921F6C">
            <w:pPr>
              <w:pStyle w:val="Tabletext0"/>
              <w:rPr>
                <w:sz w:val="16"/>
                <w:lang w:val="en-US"/>
              </w:rPr>
            </w:pPr>
          </w:p>
        </w:tc>
        <w:tc>
          <w:tcPr>
            <w:tcW w:w="562" w:type="dxa"/>
          </w:tcPr>
          <w:p w14:paraId="3FDB7128" w14:textId="54058581" w:rsidR="00C00B33" w:rsidRDefault="00E32108" w:rsidP="00921F6C">
            <w:pPr>
              <w:pStyle w:val="Tabletext0"/>
              <w:jc w:val="right"/>
              <w:rPr>
                <w:sz w:val="16"/>
                <w:lang w:val="en-US"/>
              </w:rPr>
            </w:pPr>
            <w:r>
              <w:rPr>
                <w:sz w:val="16"/>
                <w:lang w:val="en-US"/>
              </w:rPr>
              <w:t>200</w:t>
            </w:r>
          </w:p>
        </w:tc>
        <w:tc>
          <w:tcPr>
            <w:tcW w:w="503" w:type="dxa"/>
          </w:tcPr>
          <w:p w14:paraId="6090EF8F" w14:textId="6E79D4A2" w:rsidR="00C00B33" w:rsidRDefault="00C00B33" w:rsidP="00921F6C">
            <w:pPr>
              <w:pStyle w:val="Tabletext0"/>
              <w:jc w:val="center"/>
              <w:rPr>
                <w:sz w:val="16"/>
                <w:lang w:val="en-US"/>
              </w:rPr>
            </w:pPr>
            <w:r>
              <w:rPr>
                <w:sz w:val="16"/>
                <w:lang w:val="en-US"/>
              </w:rPr>
              <w:t>O</w:t>
            </w:r>
          </w:p>
        </w:tc>
        <w:tc>
          <w:tcPr>
            <w:tcW w:w="602" w:type="dxa"/>
          </w:tcPr>
          <w:p w14:paraId="33432D99" w14:textId="1C2A8CCE" w:rsidR="00C00B33" w:rsidRDefault="00354FD1" w:rsidP="00921F6C">
            <w:pPr>
              <w:pStyle w:val="Tabletext0"/>
              <w:jc w:val="center"/>
              <w:rPr>
                <w:sz w:val="16"/>
                <w:lang w:val="en-US"/>
              </w:rPr>
            </w:pPr>
            <w:r>
              <w:rPr>
                <w:sz w:val="16"/>
                <w:lang w:val="en-US"/>
              </w:rPr>
              <w:t>0..*</w:t>
            </w:r>
          </w:p>
        </w:tc>
        <w:tc>
          <w:tcPr>
            <w:tcW w:w="2731" w:type="dxa"/>
          </w:tcPr>
          <w:p w14:paraId="33390898" w14:textId="77777777" w:rsidR="00C00B33" w:rsidRPr="002D2324" w:rsidRDefault="00C00B33" w:rsidP="00921F6C">
            <w:pPr>
              <w:pStyle w:val="Tabletext0"/>
              <w:rPr>
                <w:sz w:val="16"/>
                <w:lang w:val="en-US"/>
              </w:rPr>
            </w:pPr>
          </w:p>
        </w:tc>
      </w:tr>
      <w:tr w:rsidR="00C00B33" w:rsidRPr="00354FD1" w14:paraId="07421D7E" w14:textId="77777777" w:rsidTr="00921F6C">
        <w:trPr>
          <w:cantSplit/>
        </w:trPr>
        <w:tc>
          <w:tcPr>
            <w:tcW w:w="701" w:type="dxa"/>
          </w:tcPr>
          <w:p w14:paraId="0D97338F" w14:textId="0E7212B7" w:rsidR="00C00B33" w:rsidRDefault="00C00B33" w:rsidP="00921F6C">
            <w:pPr>
              <w:pStyle w:val="Tabletext0"/>
              <w:rPr>
                <w:sz w:val="16"/>
                <w:lang w:val="en-US"/>
              </w:rPr>
            </w:pPr>
            <w:r>
              <w:rPr>
                <w:sz w:val="16"/>
                <w:lang w:val="en-US"/>
              </w:rPr>
              <w:t>8</w:t>
            </w:r>
          </w:p>
        </w:tc>
        <w:tc>
          <w:tcPr>
            <w:tcW w:w="2835" w:type="dxa"/>
          </w:tcPr>
          <w:p w14:paraId="7CA1AFFD" w14:textId="4944A2D6" w:rsidR="00C00B33" w:rsidRDefault="00C00B33" w:rsidP="00921F6C">
            <w:pPr>
              <w:pStyle w:val="Tabletext0"/>
              <w:rPr>
                <w:sz w:val="16"/>
                <w:lang w:val="en-US"/>
              </w:rPr>
            </w:pPr>
            <w:r>
              <w:rPr>
                <w:sz w:val="16"/>
                <w:lang w:val="en-US"/>
              </w:rPr>
              <w:t>Parent</w:t>
            </w:r>
          </w:p>
        </w:tc>
        <w:tc>
          <w:tcPr>
            <w:tcW w:w="622" w:type="dxa"/>
          </w:tcPr>
          <w:p w14:paraId="61E98235" w14:textId="6927D9F6" w:rsidR="00C00B33" w:rsidRDefault="00C00B33" w:rsidP="00921F6C">
            <w:pPr>
              <w:pStyle w:val="Tabletext0"/>
              <w:rPr>
                <w:sz w:val="16"/>
                <w:lang w:val="en-US"/>
              </w:rPr>
            </w:pPr>
            <w:r>
              <w:rPr>
                <w:sz w:val="16"/>
                <w:lang w:val="en-US"/>
              </w:rPr>
              <w:t>EIP</w:t>
            </w:r>
          </w:p>
        </w:tc>
        <w:tc>
          <w:tcPr>
            <w:tcW w:w="908" w:type="dxa"/>
          </w:tcPr>
          <w:p w14:paraId="56350A7D" w14:textId="77777777" w:rsidR="00C00B33" w:rsidRDefault="00C00B33" w:rsidP="00921F6C">
            <w:pPr>
              <w:pStyle w:val="Tabletext0"/>
              <w:rPr>
                <w:sz w:val="16"/>
                <w:lang w:val="en-US"/>
              </w:rPr>
            </w:pPr>
          </w:p>
        </w:tc>
        <w:tc>
          <w:tcPr>
            <w:tcW w:w="562" w:type="dxa"/>
          </w:tcPr>
          <w:p w14:paraId="4BE03214" w14:textId="38E193A0" w:rsidR="00C00B33" w:rsidRDefault="00C00B33" w:rsidP="00921F6C">
            <w:pPr>
              <w:pStyle w:val="Tabletext0"/>
              <w:jc w:val="right"/>
              <w:rPr>
                <w:sz w:val="16"/>
                <w:lang w:val="en-US"/>
              </w:rPr>
            </w:pPr>
            <w:r>
              <w:rPr>
                <w:sz w:val="16"/>
                <w:lang w:val="en-US"/>
              </w:rPr>
              <w:t>200</w:t>
            </w:r>
          </w:p>
        </w:tc>
        <w:tc>
          <w:tcPr>
            <w:tcW w:w="503" w:type="dxa"/>
          </w:tcPr>
          <w:p w14:paraId="72EE0CD8" w14:textId="40E9321F" w:rsidR="00C00B33" w:rsidRDefault="00C00B33" w:rsidP="00921F6C">
            <w:pPr>
              <w:pStyle w:val="Tabletext0"/>
              <w:jc w:val="center"/>
              <w:rPr>
                <w:sz w:val="16"/>
                <w:lang w:val="en-US"/>
              </w:rPr>
            </w:pPr>
            <w:r>
              <w:rPr>
                <w:sz w:val="16"/>
                <w:lang w:val="en-US"/>
              </w:rPr>
              <w:t>O</w:t>
            </w:r>
          </w:p>
        </w:tc>
        <w:tc>
          <w:tcPr>
            <w:tcW w:w="602" w:type="dxa"/>
          </w:tcPr>
          <w:p w14:paraId="316FA3AB" w14:textId="4D34B6AA" w:rsidR="00C00B33" w:rsidRDefault="00C00B33" w:rsidP="00921F6C">
            <w:pPr>
              <w:pStyle w:val="Tabletext0"/>
              <w:jc w:val="center"/>
              <w:rPr>
                <w:sz w:val="16"/>
                <w:lang w:val="en-US"/>
              </w:rPr>
            </w:pPr>
            <w:r>
              <w:rPr>
                <w:sz w:val="16"/>
                <w:lang w:val="en-US"/>
              </w:rPr>
              <w:t>0..1</w:t>
            </w:r>
          </w:p>
        </w:tc>
        <w:tc>
          <w:tcPr>
            <w:tcW w:w="2731" w:type="dxa"/>
          </w:tcPr>
          <w:p w14:paraId="22E6B1DD" w14:textId="77777777" w:rsidR="00C00B33" w:rsidRPr="002D2324" w:rsidRDefault="00C00B33" w:rsidP="00921F6C">
            <w:pPr>
              <w:pStyle w:val="Tabletext0"/>
              <w:rPr>
                <w:sz w:val="16"/>
                <w:lang w:val="en-US"/>
              </w:rPr>
            </w:pPr>
          </w:p>
        </w:tc>
      </w:tr>
      <w:tr w:rsidR="00921F6C" w:rsidRPr="00354FD1" w14:paraId="2ADE6D30" w14:textId="77777777" w:rsidTr="00921F6C">
        <w:trPr>
          <w:cantSplit/>
        </w:trPr>
        <w:tc>
          <w:tcPr>
            <w:tcW w:w="701" w:type="dxa"/>
          </w:tcPr>
          <w:p w14:paraId="4BD8A799" w14:textId="77777777" w:rsidR="00921F6C" w:rsidRDefault="00921F6C" w:rsidP="00921F6C">
            <w:pPr>
              <w:pStyle w:val="Tabletext0"/>
              <w:rPr>
                <w:sz w:val="16"/>
                <w:lang w:val="en-US"/>
              </w:rPr>
            </w:pPr>
            <w:r>
              <w:rPr>
                <w:sz w:val="16"/>
                <w:lang w:val="en-US"/>
              </w:rPr>
              <w:t>9</w:t>
            </w:r>
          </w:p>
        </w:tc>
        <w:tc>
          <w:tcPr>
            <w:tcW w:w="2835" w:type="dxa"/>
          </w:tcPr>
          <w:p w14:paraId="51A27844" w14:textId="77777777" w:rsidR="00921F6C" w:rsidRDefault="00921F6C" w:rsidP="00921F6C">
            <w:pPr>
              <w:pStyle w:val="Tabletext0"/>
              <w:rPr>
                <w:sz w:val="16"/>
                <w:lang w:val="en-US"/>
              </w:rPr>
            </w:pPr>
            <w:r>
              <w:rPr>
                <w:sz w:val="16"/>
                <w:lang w:val="en-US"/>
              </w:rPr>
              <w:t>Date/Time of Transaction</w:t>
            </w:r>
          </w:p>
        </w:tc>
        <w:tc>
          <w:tcPr>
            <w:tcW w:w="622" w:type="dxa"/>
          </w:tcPr>
          <w:p w14:paraId="60ECA0D1" w14:textId="77777777" w:rsidR="00921F6C" w:rsidRDefault="00921F6C" w:rsidP="00921F6C">
            <w:pPr>
              <w:pStyle w:val="Tabletext0"/>
              <w:rPr>
                <w:sz w:val="16"/>
                <w:lang w:val="en-US"/>
              </w:rPr>
            </w:pPr>
            <w:r>
              <w:rPr>
                <w:sz w:val="16"/>
                <w:lang w:val="en-US"/>
              </w:rPr>
              <w:t>DTM</w:t>
            </w:r>
          </w:p>
        </w:tc>
        <w:tc>
          <w:tcPr>
            <w:tcW w:w="908" w:type="dxa"/>
          </w:tcPr>
          <w:p w14:paraId="70E26324" w14:textId="77777777" w:rsidR="00921F6C" w:rsidRDefault="00921F6C" w:rsidP="00921F6C">
            <w:pPr>
              <w:pStyle w:val="Tabletext0"/>
              <w:rPr>
                <w:sz w:val="16"/>
                <w:lang w:val="en-US"/>
              </w:rPr>
            </w:pPr>
          </w:p>
        </w:tc>
        <w:tc>
          <w:tcPr>
            <w:tcW w:w="562" w:type="dxa"/>
          </w:tcPr>
          <w:p w14:paraId="38024787" w14:textId="77777777" w:rsidR="00921F6C" w:rsidRDefault="00921F6C" w:rsidP="00921F6C">
            <w:pPr>
              <w:pStyle w:val="Tabletext0"/>
              <w:jc w:val="right"/>
              <w:rPr>
                <w:sz w:val="16"/>
                <w:lang w:val="en-US"/>
              </w:rPr>
            </w:pPr>
            <w:r>
              <w:rPr>
                <w:sz w:val="16"/>
                <w:lang w:val="en-US"/>
              </w:rPr>
              <w:t>26</w:t>
            </w:r>
          </w:p>
          <w:p w14:paraId="4A7ECBCD" w14:textId="77777777" w:rsidR="00921F6C" w:rsidRPr="00316A2D" w:rsidRDefault="00921F6C" w:rsidP="00921F6C">
            <w:pPr>
              <w:pStyle w:val="Tabletext0"/>
              <w:jc w:val="right"/>
              <w:rPr>
                <w:strike/>
                <w:sz w:val="16"/>
                <w:lang w:val="en-US"/>
              </w:rPr>
            </w:pPr>
            <w:r w:rsidRPr="00316A2D">
              <w:rPr>
                <w:strike/>
                <w:sz w:val="16"/>
                <w:lang w:val="en-US"/>
              </w:rPr>
              <w:t>24</w:t>
            </w:r>
          </w:p>
        </w:tc>
        <w:tc>
          <w:tcPr>
            <w:tcW w:w="503" w:type="dxa"/>
          </w:tcPr>
          <w:p w14:paraId="7D5D556E" w14:textId="77777777" w:rsidR="00921F6C" w:rsidRDefault="00921F6C" w:rsidP="00921F6C">
            <w:pPr>
              <w:pStyle w:val="Tabletext0"/>
              <w:jc w:val="center"/>
              <w:rPr>
                <w:sz w:val="16"/>
                <w:lang w:val="en-US"/>
              </w:rPr>
            </w:pPr>
            <w:r>
              <w:rPr>
                <w:sz w:val="16"/>
                <w:lang w:val="en-US"/>
              </w:rPr>
              <w:t>R</w:t>
            </w:r>
          </w:p>
        </w:tc>
        <w:tc>
          <w:tcPr>
            <w:tcW w:w="602" w:type="dxa"/>
          </w:tcPr>
          <w:p w14:paraId="00A354A0" w14:textId="77777777" w:rsidR="00921F6C" w:rsidRDefault="00921F6C" w:rsidP="00921F6C">
            <w:pPr>
              <w:pStyle w:val="Tabletext0"/>
              <w:jc w:val="center"/>
              <w:rPr>
                <w:sz w:val="16"/>
                <w:lang w:val="en-US"/>
              </w:rPr>
            </w:pPr>
            <w:r>
              <w:rPr>
                <w:sz w:val="16"/>
                <w:lang w:val="en-US"/>
              </w:rPr>
              <w:t>1..1</w:t>
            </w:r>
          </w:p>
        </w:tc>
        <w:tc>
          <w:tcPr>
            <w:tcW w:w="2731" w:type="dxa"/>
          </w:tcPr>
          <w:p w14:paraId="14F234C0" w14:textId="77777777" w:rsidR="00921F6C" w:rsidRDefault="00921F6C" w:rsidP="00921F6C">
            <w:pPr>
              <w:pStyle w:val="Tabletext0"/>
              <w:rPr>
                <w:sz w:val="16"/>
                <w:lang w:val="en-US"/>
              </w:rPr>
            </w:pPr>
          </w:p>
        </w:tc>
      </w:tr>
      <w:tr w:rsidR="00921F6C" w:rsidRPr="00354FD1" w14:paraId="6954895B" w14:textId="77777777" w:rsidTr="00921F6C">
        <w:trPr>
          <w:cantSplit/>
        </w:trPr>
        <w:tc>
          <w:tcPr>
            <w:tcW w:w="701" w:type="dxa"/>
          </w:tcPr>
          <w:p w14:paraId="320F9BB3" w14:textId="77777777" w:rsidR="00921F6C" w:rsidRDefault="00921F6C" w:rsidP="00921F6C">
            <w:pPr>
              <w:pStyle w:val="Tabletext0"/>
              <w:rPr>
                <w:sz w:val="16"/>
                <w:lang w:val="en-US"/>
              </w:rPr>
            </w:pPr>
            <w:r>
              <w:rPr>
                <w:sz w:val="16"/>
                <w:lang w:val="en-US"/>
              </w:rPr>
              <w:t>10</w:t>
            </w:r>
          </w:p>
        </w:tc>
        <w:tc>
          <w:tcPr>
            <w:tcW w:w="2835" w:type="dxa"/>
          </w:tcPr>
          <w:p w14:paraId="1BD4E846" w14:textId="77777777" w:rsidR="00921F6C" w:rsidRDefault="00921F6C" w:rsidP="00921F6C">
            <w:pPr>
              <w:pStyle w:val="Tabletext0"/>
              <w:rPr>
                <w:sz w:val="16"/>
                <w:lang w:val="en-US"/>
              </w:rPr>
            </w:pPr>
            <w:r>
              <w:rPr>
                <w:sz w:val="16"/>
                <w:lang w:val="en-US"/>
              </w:rPr>
              <w:t>Entered By</w:t>
            </w:r>
          </w:p>
        </w:tc>
        <w:tc>
          <w:tcPr>
            <w:tcW w:w="622" w:type="dxa"/>
          </w:tcPr>
          <w:p w14:paraId="51DF9723" w14:textId="77777777" w:rsidR="00921F6C" w:rsidRDefault="00921F6C" w:rsidP="00921F6C">
            <w:pPr>
              <w:pStyle w:val="Tabletext0"/>
              <w:rPr>
                <w:sz w:val="16"/>
                <w:lang w:val="en-US"/>
              </w:rPr>
            </w:pPr>
            <w:r>
              <w:rPr>
                <w:sz w:val="16"/>
                <w:lang w:val="en-US"/>
              </w:rPr>
              <w:t>XCN</w:t>
            </w:r>
          </w:p>
        </w:tc>
        <w:tc>
          <w:tcPr>
            <w:tcW w:w="908" w:type="dxa"/>
          </w:tcPr>
          <w:p w14:paraId="09B609C6" w14:textId="77777777" w:rsidR="00921F6C" w:rsidRDefault="00921F6C" w:rsidP="00921F6C">
            <w:pPr>
              <w:pStyle w:val="Tabletext0"/>
              <w:rPr>
                <w:sz w:val="16"/>
                <w:lang w:val="en-US"/>
              </w:rPr>
            </w:pPr>
          </w:p>
        </w:tc>
        <w:tc>
          <w:tcPr>
            <w:tcW w:w="562" w:type="dxa"/>
          </w:tcPr>
          <w:p w14:paraId="27A1A9E1" w14:textId="03BFC7BB" w:rsidR="00921F6C" w:rsidRDefault="00E32108" w:rsidP="00921F6C">
            <w:pPr>
              <w:pStyle w:val="Tabletext0"/>
              <w:jc w:val="right"/>
              <w:rPr>
                <w:sz w:val="16"/>
                <w:lang w:val="en-US"/>
              </w:rPr>
            </w:pPr>
            <w:r>
              <w:rPr>
                <w:sz w:val="16"/>
                <w:lang w:val="en-US"/>
              </w:rPr>
              <w:t>250</w:t>
            </w:r>
          </w:p>
        </w:tc>
        <w:tc>
          <w:tcPr>
            <w:tcW w:w="503" w:type="dxa"/>
          </w:tcPr>
          <w:p w14:paraId="7FFED202" w14:textId="7934627F" w:rsidR="00921F6C" w:rsidRDefault="00C00B33" w:rsidP="00921F6C">
            <w:pPr>
              <w:pStyle w:val="Tabletext0"/>
              <w:jc w:val="center"/>
              <w:rPr>
                <w:sz w:val="16"/>
                <w:lang w:val="en-US"/>
              </w:rPr>
            </w:pPr>
            <w:r>
              <w:rPr>
                <w:sz w:val="16"/>
                <w:lang w:val="en-US"/>
              </w:rPr>
              <w:t>O</w:t>
            </w:r>
          </w:p>
        </w:tc>
        <w:tc>
          <w:tcPr>
            <w:tcW w:w="602" w:type="dxa"/>
          </w:tcPr>
          <w:p w14:paraId="6DCB9C8C" w14:textId="6F060615" w:rsidR="00921F6C" w:rsidRDefault="00354FD1" w:rsidP="00921F6C">
            <w:pPr>
              <w:pStyle w:val="Tabletext0"/>
              <w:jc w:val="center"/>
              <w:rPr>
                <w:sz w:val="16"/>
                <w:lang w:val="en-US"/>
              </w:rPr>
            </w:pPr>
            <w:r>
              <w:rPr>
                <w:sz w:val="16"/>
                <w:lang w:val="en-US"/>
              </w:rPr>
              <w:t>0..*</w:t>
            </w:r>
          </w:p>
        </w:tc>
        <w:tc>
          <w:tcPr>
            <w:tcW w:w="2731" w:type="dxa"/>
          </w:tcPr>
          <w:p w14:paraId="37419096" w14:textId="77777777" w:rsidR="00921F6C" w:rsidRDefault="00921F6C" w:rsidP="00921F6C">
            <w:pPr>
              <w:pStyle w:val="Tabletext0"/>
              <w:rPr>
                <w:sz w:val="16"/>
                <w:lang w:val="en-US"/>
              </w:rPr>
            </w:pPr>
          </w:p>
        </w:tc>
      </w:tr>
      <w:tr w:rsidR="00921F6C" w:rsidRPr="0023153B" w14:paraId="04F612F9" w14:textId="77777777" w:rsidTr="00921F6C">
        <w:trPr>
          <w:cantSplit/>
        </w:trPr>
        <w:tc>
          <w:tcPr>
            <w:tcW w:w="701" w:type="dxa"/>
          </w:tcPr>
          <w:p w14:paraId="6B26511B" w14:textId="77777777" w:rsidR="00921F6C" w:rsidRDefault="00921F6C" w:rsidP="00921F6C">
            <w:pPr>
              <w:pStyle w:val="Tabletext0"/>
              <w:rPr>
                <w:sz w:val="16"/>
                <w:lang w:val="en-US"/>
              </w:rPr>
            </w:pPr>
            <w:r>
              <w:rPr>
                <w:sz w:val="16"/>
                <w:lang w:val="en-US"/>
              </w:rPr>
              <w:t>10.1</w:t>
            </w:r>
          </w:p>
        </w:tc>
        <w:tc>
          <w:tcPr>
            <w:tcW w:w="2835" w:type="dxa"/>
          </w:tcPr>
          <w:p w14:paraId="38026BF9" w14:textId="77777777" w:rsidR="00921F6C" w:rsidRDefault="00921F6C" w:rsidP="00921F6C">
            <w:pPr>
              <w:pStyle w:val="Tabletext0"/>
              <w:rPr>
                <w:sz w:val="16"/>
                <w:lang w:val="en-US"/>
              </w:rPr>
            </w:pPr>
            <w:r w:rsidRPr="00354FD1">
              <w:rPr>
                <w:sz w:val="16"/>
                <w:szCs w:val="16"/>
                <w:lang w:val="en-US"/>
              </w:rPr>
              <w:t xml:space="preserve">  id number</w:t>
            </w:r>
          </w:p>
        </w:tc>
        <w:tc>
          <w:tcPr>
            <w:tcW w:w="622" w:type="dxa"/>
          </w:tcPr>
          <w:p w14:paraId="4FF51057" w14:textId="77777777" w:rsidR="00921F6C" w:rsidRDefault="00921F6C" w:rsidP="00921F6C">
            <w:pPr>
              <w:pStyle w:val="Tabletext0"/>
              <w:rPr>
                <w:sz w:val="16"/>
                <w:lang w:val="en-US"/>
              </w:rPr>
            </w:pPr>
            <w:r>
              <w:rPr>
                <w:sz w:val="16"/>
                <w:lang w:val="en-US"/>
              </w:rPr>
              <w:t>ST</w:t>
            </w:r>
          </w:p>
        </w:tc>
        <w:tc>
          <w:tcPr>
            <w:tcW w:w="908" w:type="dxa"/>
          </w:tcPr>
          <w:p w14:paraId="0780AE21" w14:textId="77777777" w:rsidR="00921F6C" w:rsidRDefault="00921F6C" w:rsidP="00921F6C">
            <w:pPr>
              <w:pStyle w:val="Tabletext0"/>
              <w:rPr>
                <w:sz w:val="16"/>
                <w:lang w:val="en-US"/>
              </w:rPr>
            </w:pPr>
          </w:p>
        </w:tc>
        <w:tc>
          <w:tcPr>
            <w:tcW w:w="562" w:type="dxa"/>
          </w:tcPr>
          <w:p w14:paraId="6EA4D744" w14:textId="77777777" w:rsidR="00921F6C" w:rsidRDefault="00921F6C" w:rsidP="00921F6C">
            <w:pPr>
              <w:pStyle w:val="Tabletext0"/>
              <w:jc w:val="right"/>
              <w:rPr>
                <w:sz w:val="16"/>
                <w:lang w:val="en-US"/>
              </w:rPr>
            </w:pPr>
            <w:r>
              <w:rPr>
                <w:sz w:val="16"/>
                <w:lang w:val="en-US"/>
              </w:rPr>
              <w:t>15</w:t>
            </w:r>
          </w:p>
        </w:tc>
        <w:tc>
          <w:tcPr>
            <w:tcW w:w="503" w:type="dxa"/>
          </w:tcPr>
          <w:p w14:paraId="44E33D25" w14:textId="77777777" w:rsidR="00921F6C" w:rsidRDefault="00921F6C" w:rsidP="00921F6C">
            <w:pPr>
              <w:pStyle w:val="Tabletext0"/>
              <w:jc w:val="center"/>
              <w:rPr>
                <w:sz w:val="16"/>
                <w:lang w:val="en-US"/>
              </w:rPr>
            </w:pPr>
            <w:r>
              <w:rPr>
                <w:sz w:val="16"/>
                <w:lang w:val="en-US"/>
              </w:rPr>
              <w:t>O</w:t>
            </w:r>
          </w:p>
        </w:tc>
        <w:tc>
          <w:tcPr>
            <w:tcW w:w="602" w:type="dxa"/>
          </w:tcPr>
          <w:p w14:paraId="5CAD8E94" w14:textId="77777777" w:rsidR="00921F6C" w:rsidRDefault="00921F6C" w:rsidP="00921F6C">
            <w:pPr>
              <w:pStyle w:val="Tabletext0"/>
              <w:jc w:val="center"/>
              <w:rPr>
                <w:sz w:val="16"/>
                <w:lang w:val="en-US"/>
              </w:rPr>
            </w:pPr>
            <w:r>
              <w:rPr>
                <w:sz w:val="16"/>
                <w:lang w:val="en-US"/>
              </w:rPr>
              <w:t>0..1</w:t>
            </w:r>
          </w:p>
        </w:tc>
        <w:tc>
          <w:tcPr>
            <w:tcW w:w="2731" w:type="dxa"/>
          </w:tcPr>
          <w:p w14:paraId="0943B150" w14:textId="3956D7A7" w:rsidR="00921F6C" w:rsidRDefault="0090238F" w:rsidP="0090238F">
            <w:pPr>
              <w:pStyle w:val="Tabletext0"/>
              <w:rPr>
                <w:sz w:val="16"/>
                <w:lang w:val="en-US"/>
              </w:rPr>
            </w:pPr>
            <w:r>
              <w:rPr>
                <w:sz w:val="16"/>
                <w:lang w:val="en-US"/>
              </w:rPr>
              <w:t>HSA</w:t>
            </w:r>
            <w:r w:rsidR="00921F6C" w:rsidRPr="00A4784D">
              <w:rPr>
                <w:sz w:val="16"/>
                <w:lang w:val="en-US"/>
              </w:rPr>
              <w:t>-ID</w:t>
            </w:r>
          </w:p>
        </w:tc>
      </w:tr>
      <w:tr w:rsidR="00921F6C" w:rsidRPr="0023153B" w14:paraId="7D229174" w14:textId="77777777" w:rsidTr="00921F6C">
        <w:trPr>
          <w:cantSplit/>
        </w:trPr>
        <w:tc>
          <w:tcPr>
            <w:tcW w:w="701" w:type="dxa"/>
          </w:tcPr>
          <w:p w14:paraId="6F4283D1" w14:textId="77777777" w:rsidR="00921F6C" w:rsidRDefault="00921F6C" w:rsidP="00921F6C">
            <w:pPr>
              <w:pStyle w:val="Tabletext0"/>
              <w:rPr>
                <w:sz w:val="16"/>
                <w:lang w:val="en-US"/>
              </w:rPr>
            </w:pPr>
            <w:r>
              <w:rPr>
                <w:sz w:val="16"/>
                <w:lang w:val="en-US"/>
              </w:rPr>
              <w:lastRenderedPageBreak/>
              <w:t>10.2</w:t>
            </w:r>
          </w:p>
        </w:tc>
        <w:tc>
          <w:tcPr>
            <w:tcW w:w="2835" w:type="dxa"/>
          </w:tcPr>
          <w:p w14:paraId="65C7CCF4" w14:textId="77777777" w:rsidR="00921F6C" w:rsidRDefault="00921F6C" w:rsidP="00921F6C">
            <w:pPr>
              <w:pStyle w:val="Tabletext0"/>
              <w:rPr>
                <w:sz w:val="16"/>
                <w:szCs w:val="16"/>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622" w:type="dxa"/>
          </w:tcPr>
          <w:p w14:paraId="3D0E995D" w14:textId="77777777" w:rsidR="00921F6C" w:rsidRDefault="00921F6C" w:rsidP="00921F6C">
            <w:pPr>
              <w:pStyle w:val="Tabletext0"/>
              <w:rPr>
                <w:sz w:val="16"/>
                <w:lang w:val="en-US"/>
              </w:rPr>
            </w:pPr>
            <w:r w:rsidRPr="00621369">
              <w:rPr>
                <w:sz w:val="16"/>
                <w:lang w:val="en-US"/>
              </w:rPr>
              <w:t>FN</w:t>
            </w:r>
          </w:p>
        </w:tc>
        <w:tc>
          <w:tcPr>
            <w:tcW w:w="908" w:type="dxa"/>
          </w:tcPr>
          <w:p w14:paraId="741E4DC3" w14:textId="77777777" w:rsidR="00921F6C" w:rsidRDefault="00921F6C" w:rsidP="00921F6C">
            <w:pPr>
              <w:pStyle w:val="Tabletext0"/>
              <w:rPr>
                <w:sz w:val="16"/>
                <w:lang w:val="en-US"/>
              </w:rPr>
            </w:pPr>
          </w:p>
        </w:tc>
        <w:tc>
          <w:tcPr>
            <w:tcW w:w="562" w:type="dxa"/>
          </w:tcPr>
          <w:p w14:paraId="499A2EE5" w14:textId="77777777" w:rsidR="00921F6C" w:rsidRDefault="00921F6C" w:rsidP="00921F6C">
            <w:pPr>
              <w:pStyle w:val="Tabletext0"/>
              <w:jc w:val="right"/>
              <w:rPr>
                <w:sz w:val="16"/>
                <w:lang w:val="en-US"/>
              </w:rPr>
            </w:pPr>
            <w:r>
              <w:rPr>
                <w:sz w:val="16"/>
                <w:lang w:val="en-US"/>
              </w:rPr>
              <w:t>194</w:t>
            </w:r>
          </w:p>
        </w:tc>
        <w:tc>
          <w:tcPr>
            <w:tcW w:w="503" w:type="dxa"/>
          </w:tcPr>
          <w:p w14:paraId="3B05E72D" w14:textId="4ED068CE" w:rsidR="00921F6C" w:rsidRDefault="0090238F" w:rsidP="00921F6C">
            <w:pPr>
              <w:pStyle w:val="Tabletext0"/>
              <w:jc w:val="center"/>
              <w:rPr>
                <w:sz w:val="16"/>
                <w:lang w:val="en-US"/>
              </w:rPr>
            </w:pPr>
            <w:r>
              <w:rPr>
                <w:sz w:val="16"/>
                <w:lang w:val="en-US"/>
              </w:rPr>
              <w:t>O</w:t>
            </w:r>
          </w:p>
        </w:tc>
        <w:tc>
          <w:tcPr>
            <w:tcW w:w="602" w:type="dxa"/>
          </w:tcPr>
          <w:p w14:paraId="6C8276F9" w14:textId="77777777" w:rsidR="00921F6C" w:rsidRDefault="00921F6C" w:rsidP="00921F6C">
            <w:pPr>
              <w:pStyle w:val="Tabletext0"/>
              <w:jc w:val="center"/>
              <w:rPr>
                <w:sz w:val="16"/>
                <w:lang w:val="en-US"/>
              </w:rPr>
            </w:pPr>
            <w:r>
              <w:rPr>
                <w:sz w:val="16"/>
                <w:lang w:val="en-US"/>
              </w:rPr>
              <w:t>0..1</w:t>
            </w:r>
          </w:p>
        </w:tc>
        <w:tc>
          <w:tcPr>
            <w:tcW w:w="2731" w:type="dxa"/>
          </w:tcPr>
          <w:p w14:paraId="641B0F30" w14:textId="77777777" w:rsidR="00921F6C" w:rsidRDefault="00921F6C" w:rsidP="00921F6C">
            <w:pPr>
              <w:pStyle w:val="Tabletext0"/>
              <w:rPr>
                <w:sz w:val="16"/>
                <w:lang w:val="en-US"/>
              </w:rPr>
            </w:pPr>
          </w:p>
        </w:tc>
      </w:tr>
      <w:tr w:rsidR="00921F6C" w:rsidRPr="0023153B" w14:paraId="3D965614" w14:textId="77777777" w:rsidTr="00921F6C">
        <w:trPr>
          <w:cantSplit/>
        </w:trPr>
        <w:tc>
          <w:tcPr>
            <w:tcW w:w="701" w:type="dxa"/>
          </w:tcPr>
          <w:p w14:paraId="32331A5C" w14:textId="77777777" w:rsidR="00921F6C" w:rsidRDefault="00921F6C" w:rsidP="00921F6C">
            <w:pPr>
              <w:pStyle w:val="Tabletext0"/>
              <w:rPr>
                <w:sz w:val="16"/>
                <w:lang w:val="en-US"/>
              </w:rPr>
            </w:pPr>
            <w:r>
              <w:rPr>
                <w:sz w:val="16"/>
                <w:lang w:val="en-US"/>
              </w:rPr>
              <w:t>10.2.1</w:t>
            </w:r>
          </w:p>
        </w:tc>
        <w:tc>
          <w:tcPr>
            <w:tcW w:w="2835" w:type="dxa"/>
          </w:tcPr>
          <w:p w14:paraId="6D8701C7" w14:textId="77777777" w:rsidR="00921F6C" w:rsidRDefault="00921F6C" w:rsidP="00921F6C">
            <w:pPr>
              <w:pStyle w:val="Tabletext0"/>
              <w:rPr>
                <w:sz w:val="16"/>
                <w:lang w:val="en-US"/>
              </w:rPr>
            </w:pPr>
            <w:r>
              <w:rPr>
                <w:sz w:val="16"/>
                <w:lang w:val="en-US"/>
              </w:rPr>
              <w:t xml:space="preserve">    surname</w:t>
            </w:r>
          </w:p>
        </w:tc>
        <w:tc>
          <w:tcPr>
            <w:tcW w:w="622" w:type="dxa"/>
          </w:tcPr>
          <w:p w14:paraId="6F5C1EA2" w14:textId="77777777" w:rsidR="00921F6C" w:rsidRDefault="00921F6C" w:rsidP="00921F6C">
            <w:pPr>
              <w:pStyle w:val="Tabletext0"/>
              <w:rPr>
                <w:sz w:val="16"/>
                <w:lang w:val="en-US"/>
              </w:rPr>
            </w:pPr>
            <w:r>
              <w:rPr>
                <w:sz w:val="16"/>
                <w:lang w:val="en-US"/>
              </w:rPr>
              <w:t>ST</w:t>
            </w:r>
          </w:p>
        </w:tc>
        <w:tc>
          <w:tcPr>
            <w:tcW w:w="908" w:type="dxa"/>
          </w:tcPr>
          <w:p w14:paraId="3C102A0F" w14:textId="77777777" w:rsidR="00921F6C" w:rsidRDefault="00921F6C" w:rsidP="00921F6C">
            <w:pPr>
              <w:pStyle w:val="Tabletext0"/>
              <w:rPr>
                <w:sz w:val="16"/>
                <w:lang w:val="en-US"/>
              </w:rPr>
            </w:pPr>
          </w:p>
        </w:tc>
        <w:tc>
          <w:tcPr>
            <w:tcW w:w="562" w:type="dxa"/>
          </w:tcPr>
          <w:p w14:paraId="532A4901" w14:textId="77777777" w:rsidR="00921F6C" w:rsidRDefault="00921F6C" w:rsidP="00921F6C">
            <w:pPr>
              <w:pStyle w:val="Tabletext0"/>
              <w:jc w:val="right"/>
              <w:rPr>
                <w:sz w:val="16"/>
                <w:lang w:val="en-US"/>
              </w:rPr>
            </w:pPr>
            <w:r>
              <w:rPr>
                <w:sz w:val="16"/>
                <w:szCs w:val="16"/>
              </w:rPr>
              <w:t>50</w:t>
            </w:r>
          </w:p>
        </w:tc>
        <w:tc>
          <w:tcPr>
            <w:tcW w:w="503" w:type="dxa"/>
          </w:tcPr>
          <w:p w14:paraId="183F971D" w14:textId="2C518660" w:rsidR="00921F6C" w:rsidRDefault="0090238F" w:rsidP="00921F6C">
            <w:pPr>
              <w:pStyle w:val="Tabletext0"/>
              <w:jc w:val="center"/>
              <w:rPr>
                <w:sz w:val="16"/>
                <w:lang w:val="en-US"/>
              </w:rPr>
            </w:pPr>
            <w:r>
              <w:rPr>
                <w:sz w:val="16"/>
                <w:lang w:val="en-US"/>
              </w:rPr>
              <w:t>O</w:t>
            </w:r>
          </w:p>
        </w:tc>
        <w:tc>
          <w:tcPr>
            <w:tcW w:w="602" w:type="dxa"/>
          </w:tcPr>
          <w:p w14:paraId="5A94EEA7" w14:textId="77777777" w:rsidR="00921F6C" w:rsidRDefault="00921F6C" w:rsidP="00921F6C">
            <w:pPr>
              <w:pStyle w:val="Tabletext0"/>
              <w:jc w:val="center"/>
              <w:rPr>
                <w:sz w:val="16"/>
                <w:lang w:val="en-US"/>
              </w:rPr>
            </w:pPr>
            <w:r>
              <w:rPr>
                <w:sz w:val="16"/>
                <w:lang w:val="en-US"/>
              </w:rPr>
              <w:t>0..1</w:t>
            </w:r>
          </w:p>
        </w:tc>
        <w:tc>
          <w:tcPr>
            <w:tcW w:w="2731" w:type="dxa"/>
          </w:tcPr>
          <w:p w14:paraId="1E946293" w14:textId="77777777" w:rsidR="00921F6C" w:rsidRDefault="00921F6C" w:rsidP="00921F6C">
            <w:pPr>
              <w:pStyle w:val="Tabletext0"/>
              <w:rPr>
                <w:sz w:val="16"/>
                <w:lang w:val="en-US"/>
              </w:rPr>
            </w:pPr>
            <w:r>
              <w:rPr>
                <w:sz w:val="16"/>
                <w:lang w:val="en-US"/>
              </w:rPr>
              <w:t>e.g. Svensson</w:t>
            </w:r>
          </w:p>
        </w:tc>
      </w:tr>
      <w:tr w:rsidR="00921F6C" w:rsidRPr="0023153B" w14:paraId="2EABC6A1" w14:textId="77777777" w:rsidTr="00921F6C">
        <w:trPr>
          <w:cantSplit/>
        </w:trPr>
        <w:tc>
          <w:tcPr>
            <w:tcW w:w="701" w:type="dxa"/>
          </w:tcPr>
          <w:p w14:paraId="4B710B57" w14:textId="77777777" w:rsidR="00921F6C" w:rsidRDefault="00921F6C" w:rsidP="00921F6C">
            <w:pPr>
              <w:pStyle w:val="Tabletext0"/>
              <w:rPr>
                <w:sz w:val="16"/>
                <w:lang w:val="en-US"/>
              </w:rPr>
            </w:pPr>
            <w:r>
              <w:rPr>
                <w:sz w:val="16"/>
                <w:lang w:val="en-US"/>
              </w:rPr>
              <w:t>10.3</w:t>
            </w:r>
          </w:p>
        </w:tc>
        <w:tc>
          <w:tcPr>
            <w:tcW w:w="2835" w:type="dxa"/>
          </w:tcPr>
          <w:p w14:paraId="4ACCECC9" w14:textId="77777777" w:rsidR="00921F6C" w:rsidRDefault="00921F6C" w:rsidP="00921F6C">
            <w:pPr>
              <w:pStyle w:val="Tabletext0"/>
              <w:rPr>
                <w:sz w:val="16"/>
                <w:lang w:val="en-US"/>
              </w:rPr>
            </w:pPr>
            <w:r>
              <w:rPr>
                <w:sz w:val="16"/>
                <w:szCs w:val="16"/>
              </w:rPr>
              <w:t xml:space="preserve">  given </w:t>
            </w:r>
            <w:proofErr w:type="spellStart"/>
            <w:r>
              <w:rPr>
                <w:sz w:val="16"/>
                <w:szCs w:val="16"/>
              </w:rPr>
              <w:t>name</w:t>
            </w:r>
            <w:proofErr w:type="spellEnd"/>
          </w:p>
        </w:tc>
        <w:tc>
          <w:tcPr>
            <w:tcW w:w="622" w:type="dxa"/>
          </w:tcPr>
          <w:p w14:paraId="32A4AF3D" w14:textId="77777777" w:rsidR="00921F6C" w:rsidRDefault="00921F6C" w:rsidP="00921F6C">
            <w:pPr>
              <w:pStyle w:val="Tabletext0"/>
              <w:rPr>
                <w:sz w:val="16"/>
                <w:lang w:val="en-US"/>
              </w:rPr>
            </w:pPr>
            <w:r w:rsidRPr="00621369">
              <w:rPr>
                <w:sz w:val="16"/>
                <w:lang w:val="en-US"/>
              </w:rPr>
              <w:t>ST</w:t>
            </w:r>
          </w:p>
        </w:tc>
        <w:tc>
          <w:tcPr>
            <w:tcW w:w="908" w:type="dxa"/>
          </w:tcPr>
          <w:p w14:paraId="72E3974A" w14:textId="77777777" w:rsidR="00921F6C" w:rsidRDefault="00921F6C" w:rsidP="00921F6C">
            <w:pPr>
              <w:pStyle w:val="Tabletext0"/>
              <w:rPr>
                <w:sz w:val="16"/>
                <w:lang w:val="en-US"/>
              </w:rPr>
            </w:pPr>
          </w:p>
        </w:tc>
        <w:tc>
          <w:tcPr>
            <w:tcW w:w="562" w:type="dxa"/>
          </w:tcPr>
          <w:p w14:paraId="202FF3D0" w14:textId="77777777" w:rsidR="00921F6C" w:rsidRDefault="00921F6C" w:rsidP="00921F6C">
            <w:pPr>
              <w:pStyle w:val="Tabletext0"/>
              <w:jc w:val="right"/>
              <w:rPr>
                <w:sz w:val="16"/>
                <w:lang w:val="en-US"/>
              </w:rPr>
            </w:pPr>
            <w:r>
              <w:rPr>
                <w:sz w:val="16"/>
                <w:szCs w:val="16"/>
              </w:rPr>
              <w:t>30</w:t>
            </w:r>
          </w:p>
        </w:tc>
        <w:tc>
          <w:tcPr>
            <w:tcW w:w="503" w:type="dxa"/>
          </w:tcPr>
          <w:p w14:paraId="6AA924D6" w14:textId="4E9CCBB1" w:rsidR="00921F6C" w:rsidRDefault="0090238F" w:rsidP="00921F6C">
            <w:pPr>
              <w:pStyle w:val="Tabletext0"/>
              <w:jc w:val="center"/>
              <w:rPr>
                <w:sz w:val="16"/>
                <w:lang w:val="en-US"/>
              </w:rPr>
            </w:pPr>
            <w:r>
              <w:rPr>
                <w:sz w:val="16"/>
                <w:lang w:val="en-US"/>
              </w:rPr>
              <w:t>O</w:t>
            </w:r>
          </w:p>
        </w:tc>
        <w:tc>
          <w:tcPr>
            <w:tcW w:w="602" w:type="dxa"/>
          </w:tcPr>
          <w:p w14:paraId="75F7215F" w14:textId="77777777" w:rsidR="00921F6C" w:rsidRDefault="00921F6C" w:rsidP="00921F6C">
            <w:pPr>
              <w:pStyle w:val="Tabletext0"/>
              <w:jc w:val="center"/>
              <w:rPr>
                <w:sz w:val="16"/>
                <w:lang w:val="en-US"/>
              </w:rPr>
            </w:pPr>
            <w:r>
              <w:rPr>
                <w:sz w:val="16"/>
                <w:lang w:val="en-US"/>
              </w:rPr>
              <w:t>0..1</w:t>
            </w:r>
          </w:p>
        </w:tc>
        <w:tc>
          <w:tcPr>
            <w:tcW w:w="2731" w:type="dxa"/>
          </w:tcPr>
          <w:p w14:paraId="24C82E7A" w14:textId="77777777" w:rsidR="00921F6C" w:rsidRDefault="00921F6C" w:rsidP="00921F6C">
            <w:pPr>
              <w:pStyle w:val="Tabletext0"/>
              <w:rPr>
                <w:sz w:val="16"/>
                <w:lang w:val="en-US"/>
              </w:rPr>
            </w:pPr>
            <w:r>
              <w:rPr>
                <w:sz w:val="16"/>
                <w:lang w:val="en-US"/>
              </w:rPr>
              <w:t>e.g. Sven</w:t>
            </w:r>
          </w:p>
        </w:tc>
      </w:tr>
      <w:tr w:rsidR="00921F6C" w:rsidRPr="0023153B" w14:paraId="313FBB57" w14:textId="77777777" w:rsidTr="00921F6C">
        <w:trPr>
          <w:cantSplit/>
        </w:trPr>
        <w:tc>
          <w:tcPr>
            <w:tcW w:w="701" w:type="dxa"/>
          </w:tcPr>
          <w:p w14:paraId="0EEFCCD5" w14:textId="77777777" w:rsidR="00921F6C" w:rsidRDefault="00921F6C" w:rsidP="00921F6C">
            <w:pPr>
              <w:pStyle w:val="Tabletext0"/>
              <w:rPr>
                <w:sz w:val="16"/>
                <w:lang w:val="en-US"/>
              </w:rPr>
            </w:pPr>
            <w:r>
              <w:rPr>
                <w:sz w:val="16"/>
                <w:lang w:val="en-US"/>
              </w:rPr>
              <w:t>10.9</w:t>
            </w:r>
          </w:p>
        </w:tc>
        <w:tc>
          <w:tcPr>
            <w:tcW w:w="2835" w:type="dxa"/>
          </w:tcPr>
          <w:p w14:paraId="2091BFA7" w14:textId="77777777" w:rsidR="00921F6C" w:rsidRDefault="00921F6C" w:rsidP="00921F6C">
            <w:pPr>
              <w:pStyle w:val="Tabletext0"/>
              <w:rPr>
                <w:sz w:val="16"/>
                <w:lang w:val="en-US"/>
              </w:rPr>
            </w:pPr>
            <w:r>
              <w:rPr>
                <w:sz w:val="16"/>
                <w:lang w:val="en-US"/>
              </w:rPr>
              <w:t xml:space="preserve">  assigning authority</w:t>
            </w:r>
          </w:p>
        </w:tc>
        <w:tc>
          <w:tcPr>
            <w:tcW w:w="622" w:type="dxa"/>
          </w:tcPr>
          <w:p w14:paraId="12722CF5" w14:textId="77777777" w:rsidR="00921F6C" w:rsidRDefault="00921F6C" w:rsidP="00921F6C">
            <w:pPr>
              <w:pStyle w:val="Tabletext0"/>
              <w:rPr>
                <w:sz w:val="16"/>
                <w:lang w:val="en-US"/>
              </w:rPr>
            </w:pPr>
            <w:r w:rsidRPr="00621369">
              <w:rPr>
                <w:sz w:val="16"/>
                <w:lang w:val="en-US"/>
              </w:rPr>
              <w:t>HD</w:t>
            </w:r>
          </w:p>
        </w:tc>
        <w:tc>
          <w:tcPr>
            <w:tcW w:w="908" w:type="dxa"/>
          </w:tcPr>
          <w:p w14:paraId="41336AD3" w14:textId="77777777" w:rsidR="00921F6C" w:rsidRDefault="00921F6C" w:rsidP="00921F6C">
            <w:pPr>
              <w:pStyle w:val="Tabletext0"/>
              <w:rPr>
                <w:sz w:val="16"/>
                <w:lang w:val="en-US"/>
              </w:rPr>
            </w:pPr>
          </w:p>
        </w:tc>
        <w:tc>
          <w:tcPr>
            <w:tcW w:w="562" w:type="dxa"/>
          </w:tcPr>
          <w:p w14:paraId="6C9606DA" w14:textId="77777777" w:rsidR="00921F6C" w:rsidRPr="00621369" w:rsidRDefault="00921F6C" w:rsidP="00921F6C">
            <w:pPr>
              <w:pStyle w:val="Tabletext0"/>
              <w:jc w:val="right"/>
              <w:rPr>
                <w:sz w:val="16"/>
                <w:szCs w:val="16"/>
              </w:rPr>
            </w:pPr>
            <w:r w:rsidRPr="00621369">
              <w:rPr>
                <w:sz w:val="16"/>
                <w:szCs w:val="16"/>
              </w:rPr>
              <w:t>227</w:t>
            </w:r>
          </w:p>
        </w:tc>
        <w:tc>
          <w:tcPr>
            <w:tcW w:w="503" w:type="dxa"/>
          </w:tcPr>
          <w:p w14:paraId="5291D01B" w14:textId="77777777" w:rsidR="00921F6C" w:rsidRDefault="00921F6C" w:rsidP="00921F6C">
            <w:pPr>
              <w:pStyle w:val="Tabletext0"/>
              <w:jc w:val="center"/>
              <w:rPr>
                <w:sz w:val="16"/>
                <w:lang w:val="en-US"/>
              </w:rPr>
            </w:pPr>
            <w:r w:rsidRPr="00621369">
              <w:rPr>
                <w:sz w:val="16"/>
                <w:lang w:val="en-US"/>
              </w:rPr>
              <w:t>O</w:t>
            </w:r>
          </w:p>
        </w:tc>
        <w:tc>
          <w:tcPr>
            <w:tcW w:w="602" w:type="dxa"/>
          </w:tcPr>
          <w:p w14:paraId="3EE97FD7" w14:textId="77777777" w:rsidR="00921F6C" w:rsidRDefault="00921F6C" w:rsidP="00921F6C">
            <w:pPr>
              <w:pStyle w:val="Tabletext0"/>
              <w:jc w:val="center"/>
              <w:rPr>
                <w:sz w:val="16"/>
                <w:lang w:val="en-US"/>
              </w:rPr>
            </w:pPr>
            <w:r>
              <w:rPr>
                <w:sz w:val="16"/>
                <w:lang w:val="en-US"/>
              </w:rPr>
              <w:t>0..1</w:t>
            </w:r>
          </w:p>
        </w:tc>
        <w:tc>
          <w:tcPr>
            <w:tcW w:w="2731" w:type="dxa"/>
          </w:tcPr>
          <w:p w14:paraId="1EDA2164" w14:textId="77777777" w:rsidR="00921F6C" w:rsidRDefault="00921F6C" w:rsidP="00921F6C">
            <w:pPr>
              <w:pStyle w:val="Tabletext0"/>
              <w:rPr>
                <w:sz w:val="16"/>
                <w:lang w:val="en-US"/>
              </w:rPr>
            </w:pPr>
          </w:p>
        </w:tc>
      </w:tr>
      <w:tr w:rsidR="00921F6C" w:rsidRPr="002459BC" w14:paraId="4B583F55" w14:textId="77777777" w:rsidTr="00921F6C">
        <w:trPr>
          <w:cantSplit/>
        </w:trPr>
        <w:tc>
          <w:tcPr>
            <w:tcW w:w="701" w:type="dxa"/>
          </w:tcPr>
          <w:p w14:paraId="7502D36A" w14:textId="77777777" w:rsidR="00921F6C" w:rsidRDefault="00921F6C" w:rsidP="00921F6C">
            <w:pPr>
              <w:pStyle w:val="Tabletext0"/>
              <w:rPr>
                <w:sz w:val="16"/>
                <w:lang w:val="en-US"/>
              </w:rPr>
            </w:pPr>
            <w:r>
              <w:rPr>
                <w:sz w:val="16"/>
                <w:lang w:val="en-US"/>
              </w:rPr>
              <w:t>10.9.2</w:t>
            </w:r>
          </w:p>
        </w:tc>
        <w:tc>
          <w:tcPr>
            <w:tcW w:w="2835" w:type="dxa"/>
          </w:tcPr>
          <w:p w14:paraId="08758F69" w14:textId="77777777" w:rsidR="00921F6C" w:rsidRPr="00391483" w:rsidRDefault="00921F6C" w:rsidP="00921F6C">
            <w:pPr>
              <w:pStyle w:val="ComponentTableBody"/>
              <w:spacing w:before="60"/>
              <w:rPr>
                <w:rFonts w:ascii="Palatino Linotype" w:hAnsi="Palatino Linotype" w:cs="Times New Roman"/>
                <w:sz w:val="16"/>
                <w:lang w:val="en-US" w:eastAsia="en-US" w:bidi="en-US"/>
              </w:rPr>
            </w:pPr>
            <w:r>
              <w:rPr>
                <w:color w:val="000000"/>
                <w:sz w:val="16"/>
                <w:szCs w:val="16"/>
              </w:rPr>
              <w:t xml:space="preserve">    </w:t>
            </w:r>
            <w:r>
              <w:rPr>
                <w:rFonts w:ascii="Palatino Linotype" w:hAnsi="Palatino Linotype" w:cs="Times New Roman"/>
                <w:sz w:val="16"/>
                <w:lang w:val="en-US" w:eastAsia="en-US" w:bidi="en-US"/>
              </w:rPr>
              <w:t>u</w:t>
            </w:r>
            <w:r w:rsidRPr="00391483">
              <w:rPr>
                <w:rFonts w:ascii="Palatino Linotype" w:hAnsi="Palatino Linotype" w:cs="Times New Roman"/>
                <w:sz w:val="16"/>
                <w:lang w:val="en-US" w:eastAsia="en-US" w:bidi="en-US"/>
              </w:rPr>
              <w:t xml:space="preserve">niversal </w:t>
            </w:r>
            <w:r>
              <w:rPr>
                <w:rFonts w:ascii="Palatino Linotype" w:hAnsi="Palatino Linotype" w:cs="Times New Roman"/>
                <w:sz w:val="16"/>
                <w:lang w:val="en-US" w:eastAsia="en-US" w:bidi="en-US"/>
              </w:rPr>
              <w:t>id</w:t>
            </w:r>
            <w:r w:rsidRPr="00391483">
              <w:rPr>
                <w:rFonts w:ascii="Palatino Linotype" w:hAnsi="Palatino Linotype" w:cs="Times New Roman"/>
                <w:sz w:val="16"/>
                <w:lang w:val="en-US" w:eastAsia="en-US" w:bidi="en-US"/>
              </w:rPr>
              <w:t xml:space="preserve"> </w:t>
            </w:r>
          </w:p>
          <w:p w14:paraId="210B530A" w14:textId="77777777" w:rsidR="00921F6C" w:rsidRPr="00391483" w:rsidRDefault="00921F6C" w:rsidP="00921F6C">
            <w:pPr>
              <w:pStyle w:val="ComponentTableBody"/>
              <w:spacing w:before="60"/>
              <w:rPr>
                <w:color w:val="000000"/>
                <w:sz w:val="16"/>
                <w:szCs w:val="16"/>
              </w:rPr>
            </w:pPr>
          </w:p>
        </w:tc>
        <w:tc>
          <w:tcPr>
            <w:tcW w:w="622" w:type="dxa"/>
          </w:tcPr>
          <w:p w14:paraId="4A7D5A55" w14:textId="77777777" w:rsidR="00921F6C" w:rsidRDefault="00921F6C" w:rsidP="00921F6C">
            <w:pPr>
              <w:pStyle w:val="Tabletext0"/>
              <w:rPr>
                <w:sz w:val="16"/>
                <w:lang w:val="en-US"/>
              </w:rPr>
            </w:pPr>
            <w:r w:rsidRPr="00621369">
              <w:rPr>
                <w:sz w:val="16"/>
                <w:lang w:val="en-US"/>
              </w:rPr>
              <w:t>ST</w:t>
            </w:r>
          </w:p>
        </w:tc>
        <w:tc>
          <w:tcPr>
            <w:tcW w:w="908" w:type="dxa"/>
          </w:tcPr>
          <w:p w14:paraId="45FF5575" w14:textId="77777777" w:rsidR="00921F6C" w:rsidRDefault="00921F6C" w:rsidP="00921F6C">
            <w:pPr>
              <w:pStyle w:val="Tabletext0"/>
              <w:rPr>
                <w:sz w:val="16"/>
                <w:lang w:val="en-US"/>
              </w:rPr>
            </w:pPr>
          </w:p>
        </w:tc>
        <w:tc>
          <w:tcPr>
            <w:tcW w:w="562" w:type="dxa"/>
          </w:tcPr>
          <w:p w14:paraId="6F7E3687" w14:textId="77777777" w:rsidR="00921F6C" w:rsidRPr="00621369" w:rsidRDefault="00921F6C" w:rsidP="00921F6C">
            <w:pPr>
              <w:pStyle w:val="Tabletext0"/>
              <w:jc w:val="right"/>
              <w:rPr>
                <w:sz w:val="16"/>
                <w:szCs w:val="16"/>
              </w:rPr>
            </w:pPr>
            <w:r w:rsidRPr="00621369">
              <w:rPr>
                <w:sz w:val="16"/>
                <w:szCs w:val="16"/>
              </w:rPr>
              <w:t>199</w:t>
            </w:r>
          </w:p>
        </w:tc>
        <w:tc>
          <w:tcPr>
            <w:tcW w:w="503" w:type="dxa"/>
          </w:tcPr>
          <w:p w14:paraId="57FECEC1" w14:textId="77777777" w:rsidR="00921F6C" w:rsidRDefault="00921F6C" w:rsidP="00921F6C">
            <w:pPr>
              <w:pStyle w:val="Tabletext0"/>
              <w:jc w:val="center"/>
              <w:rPr>
                <w:sz w:val="16"/>
                <w:lang w:val="en-US"/>
              </w:rPr>
            </w:pPr>
            <w:r>
              <w:rPr>
                <w:sz w:val="16"/>
                <w:lang w:val="en-US"/>
              </w:rPr>
              <w:t>C</w:t>
            </w:r>
          </w:p>
        </w:tc>
        <w:tc>
          <w:tcPr>
            <w:tcW w:w="602" w:type="dxa"/>
          </w:tcPr>
          <w:p w14:paraId="654EA9BD" w14:textId="77777777" w:rsidR="00921F6C" w:rsidRDefault="00921F6C" w:rsidP="00921F6C">
            <w:pPr>
              <w:pStyle w:val="Tabletext0"/>
              <w:jc w:val="center"/>
              <w:rPr>
                <w:sz w:val="16"/>
                <w:lang w:val="en-US"/>
              </w:rPr>
            </w:pPr>
            <w:r w:rsidRPr="00B62550">
              <w:rPr>
                <w:sz w:val="16"/>
                <w:lang w:val="en-US"/>
              </w:rPr>
              <w:t>0..1</w:t>
            </w:r>
          </w:p>
        </w:tc>
        <w:tc>
          <w:tcPr>
            <w:tcW w:w="2731" w:type="dxa"/>
          </w:tcPr>
          <w:p w14:paraId="15D29985" w14:textId="77777777" w:rsidR="00921F6C" w:rsidRDefault="00921F6C" w:rsidP="00921F6C">
            <w:pPr>
              <w:pStyle w:val="Tabletext0"/>
              <w:rPr>
                <w:sz w:val="16"/>
                <w:lang w:val="en-US"/>
              </w:rPr>
            </w:pPr>
            <w:r w:rsidRPr="00621369">
              <w:rPr>
                <w:sz w:val="16"/>
                <w:lang w:val="en-US"/>
              </w:rPr>
              <w:t>e.g. 1.2.752.29</w:t>
            </w:r>
            <w:r>
              <w:rPr>
                <w:sz w:val="16"/>
                <w:lang w:val="en-US"/>
              </w:rPr>
              <w:t xml:space="preserve"> (</w:t>
            </w:r>
            <w:proofErr w:type="spellStart"/>
            <w:r>
              <w:rPr>
                <w:sz w:val="16"/>
                <w:lang w:val="en-US"/>
              </w:rPr>
              <w:t>Inera</w:t>
            </w:r>
            <w:proofErr w:type="spellEnd"/>
            <w:r>
              <w:rPr>
                <w:sz w:val="16"/>
                <w:lang w:val="en-US"/>
              </w:rPr>
              <w:t>)</w:t>
            </w:r>
          </w:p>
        </w:tc>
      </w:tr>
      <w:tr w:rsidR="00921F6C" w:rsidRPr="002459BC" w14:paraId="64DA15E2" w14:textId="77777777" w:rsidTr="00921F6C">
        <w:trPr>
          <w:cantSplit/>
        </w:trPr>
        <w:tc>
          <w:tcPr>
            <w:tcW w:w="701" w:type="dxa"/>
          </w:tcPr>
          <w:p w14:paraId="13828CAE" w14:textId="77777777" w:rsidR="00921F6C" w:rsidRDefault="00921F6C" w:rsidP="00921F6C">
            <w:pPr>
              <w:pStyle w:val="Tabletext0"/>
              <w:rPr>
                <w:sz w:val="16"/>
                <w:lang w:val="en-US"/>
              </w:rPr>
            </w:pPr>
            <w:r>
              <w:rPr>
                <w:sz w:val="16"/>
                <w:lang w:val="en-US"/>
              </w:rPr>
              <w:t>10.9.3</w:t>
            </w:r>
          </w:p>
        </w:tc>
        <w:tc>
          <w:tcPr>
            <w:tcW w:w="2835" w:type="dxa"/>
          </w:tcPr>
          <w:p w14:paraId="125B98CD" w14:textId="77777777" w:rsidR="00921F6C" w:rsidRDefault="00921F6C" w:rsidP="00921F6C">
            <w:pPr>
              <w:pStyle w:val="Tabletext0"/>
              <w:rPr>
                <w:sz w:val="16"/>
                <w:lang w:val="en-US"/>
              </w:rPr>
            </w:pPr>
            <w:r w:rsidRPr="002459BC">
              <w:rPr>
                <w:color w:val="000000"/>
                <w:sz w:val="16"/>
                <w:szCs w:val="16"/>
                <w:lang w:val="en-US"/>
              </w:rPr>
              <w:t xml:space="preserve">    universal id type</w:t>
            </w:r>
          </w:p>
        </w:tc>
        <w:tc>
          <w:tcPr>
            <w:tcW w:w="622" w:type="dxa"/>
          </w:tcPr>
          <w:p w14:paraId="5F019CAE" w14:textId="77777777" w:rsidR="00921F6C" w:rsidRDefault="00921F6C" w:rsidP="00921F6C">
            <w:pPr>
              <w:pStyle w:val="Tabletext0"/>
              <w:rPr>
                <w:sz w:val="16"/>
                <w:lang w:val="en-US"/>
              </w:rPr>
            </w:pPr>
            <w:r w:rsidRPr="00FF7FA5">
              <w:rPr>
                <w:sz w:val="18"/>
                <w:lang w:val="en-US"/>
              </w:rPr>
              <w:t>ID</w:t>
            </w:r>
          </w:p>
        </w:tc>
        <w:tc>
          <w:tcPr>
            <w:tcW w:w="908" w:type="dxa"/>
          </w:tcPr>
          <w:p w14:paraId="5BE49F7E" w14:textId="77777777" w:rsidR="00921F6C" w:rsidRDefault="00921F6C" w:rsidP="00921F6C">
            <w:pPr>
              <w:pStyle w:val="Tabletext0"/>
              <w:rPr>
                <w:sz w:val="16"/>
                <w:lang w:val="en-US"/>
              </w:rPr>
            </w:pPr>
          </w:p>
        </w:tc>
        <w:tc>
          <w:tcPr>
            <w:tcW w:w="562" w:type="dxa"/>
          </w:tcPr>
          <w:p w14:paraId="6CC78E45" w14:textId="77777777" w:rsidR="00921F6C" w:rsidRDefault="00921F6C" w:rsidP="00921F6C">
            <w:pPr>
              <w:pStyle w:val="Tabletext0"/>
              <w:jc w:val="right"/>
              <w:rPr>
                <w:sz w:val="16"/>
                <w:lang w:val="en-US"/>
              </w:rPr>
            </w:pPr>
            <w:r w:rsidRPr="00FF7FA5">
              <w:rPr>
                <w:sz w:val="18"/>
                <w:lang w:val="en-US"/>
              </w:rPr>
              <w:t>6</w:t>
            </w:r>
          </w:p>
        </w:tc>
        <w:tc>
          <w:tcPr>
            <w:tcW w:w="503" w:type="dxa"/>
          </w:tcPr>
          <w:p w14:paraId="3EA9E3AE" w14:textId="77777777" w:rsidR="00921F6C" w:rsidRDefault="00921F6C" w:rsidP="00921F6C">
            <w:pPr>
              <w:pStyle w:val="Tabletext0"/>
              <w:jc w:val="center"/>
              <w:rPr>
                <w:sz w:val="16"/>
                <w:lang w:val="en-US"/>
              </w:rPr>
            </w:pPr>
            <w:r>
              <w:rPr>
                <w:sz w:val="16"/>
                <w:lang w:val="en-US"/>
              </w:rPr>
              <w:t>C</w:t>
            </w:r>
          </w:p>
        </w:tc>
        <w:tc>
          <w:tcPr>
            <w:tcW w:w="602" w:type="dxa"/>
          </w:tcPr>
          <w:p w14:paraId="1690525F" w14:textId="77777777" w:rsidR="00921F6C" w:rsidRDefault="00921F6C" w:rsidP="00921F6C">
            <w:pPr>
              <w:pStyle w:val="Tabletext0"/>
              <w:jc w:val="center"/>
              <w:rPr>
                <w:sz w:val="16"/>
                <w:lang w:val="en-US"/>
              </w:rPr>
            </w:pPr>
            <w:r w:rsidRPr="00B62550">
              <w:rPr>
                <w:sz w:val="16"/>
                <w:lang w:val="en-US"/>
              </w:rPr>
              <w:t>0..1</w:t>
            </w:r>
          </w:p>
        </w:tc>
        <w:tc>
          <w:tcPr>
            <w:tcW w:w="2731" w:type="dxa"/>
          </w:tcPr>
          <w:p w14:paraId="39B4B6EB" w14:textId="77777777" w:rsidR="00921F6C" w:rsidRDefault="00921F6C" w:rsidP="00921F6C">
            <w:pPr>
              <w:pStyle w:val="Tabletext0"/>
              <w:rPr>
                <w:sz w:val="16"/>
                <w:lang w:val="en-US"/>
              </w:rPr>
            </w:pPr>
            <w:r w:rsidRPr="00FF7FA5">
              <w:rPr>
                <w:sz w:val="18"/>
                <w:lang w:val="en-US"/>
              </w:rPr>
              <w:t>e.g.</w:t>
            </w:r>
            <w:r w:rsidRPr="00FF7FA5">
              <w:rPr>
                <w:rFonts w:ascii="Courier New" w:hAnsi="Courier New" w:cs="Courier New"/>
                <w:sz w:val="18"/>
                <w:lang w:val="en-US"/>
              </w:rPr>
              <w:t xml:space="preserve"> ISO</w:t>
            </w:r>
          </w:p>
        </w:tc>
      </w:tr>
      <w:tr w:rsidR="0090238F" w:rsidRPr="00354FD1" w14:paraId="4F284240" w14:textId="77777777" w:rsidTr="00921F6C">
        <w:trPr>
          <w:cantSplit/>
        </w:trPr>
        <w:tc>
          <w:tcPr>
            <w:tcW w:w="701" w:type="dxa"/>
          </w:tcPr>
          <w:p w14:paraId="5BDAB889" w14:textId="7998CA38" w:rsidR="0090238F" w:rsidRDefault="0090238F" w:rsidP="00921F6C">
            <w:pPr>
              <w:pStyle w:val="Tabletext0"/>
              <w:rPr>
                <w:sz w:val="16"/>
                <w:lang w:val="en-US"/>
              </w:rPr>
            </w:pPr>
            <w:r>
              <w:rPr>
                <w:sz w:val="16"/>
                <w:lang w:val="en-US"/>
              </w:rPr>
              <w:t>11</w:t>
            </w:r>
          </w:p>
        </w:tc>
        <w:tc>
          <w:tcPr>
            <w:tcW w:w="2835" w:type="dxa"/>
          </w:tcPr>
          <w:p w14:paraId="70E647FE" w14:textId="7592B310" w:rsidR="0090238F" w:rsidRPr="002459BC" w:rsidRDefault="0090238F" w:rsidP="00921F6C">
            <w:pPr>
              <w:pStyle w:val="Tabletext0"/>
              <w:rPr>
                <w:color w:val="000000"/>
                <w:sz w:val="16"/>
                <w:szCs w:val="16"/>
                <w:lang w:val="en-US"/>
              </w:rPr>
            </w:pPr>
            <w:r>
              <w:rPr>
                <w:color w:val="000000"/>
                <w:sz w:val="16"/>
                <w:szCs w:val="16"/>
                <w:lang w:val="en-US"/>
              </w:rPr>
              <w:t>Verified By</w:t>
            </w:r>
          </w:p>
        </w:tc>
        <w:tc>
          <w:tcPr>
            <w:tcW w:w="622" w:type="dxa"/>
          </w:tcPr>
          <w:p w14:paraId="4D64CE83" w14:textId="17EC5C3C" w:rsidR="0090238F" w:rsidRPr="00FF7FA5" w:rsidRDefault="0090238F" w:rsidP="00921F6C">
            <w:pPr>
              <w:pStyle w:val="Tabletext0"/>
              <w:rPr>
                <w:sz w:val="18"/>
                <w:lang w:val="en-US"/>
              </w:rPr>
            </w:pPr>
            <w:r>
              <w:rPr>
                <w:sz w:val="18"/>
                <w:lang w:val="en-US"/>
              </w:rPr>
              <w:t>XCN</w:t>
            </w:r>
          </w:p>
        </w:tc>
        <w:tc>
          <w:tcPr>
            <w:tcW w:w="908" w:type="dxa"/>
          </w:tcPr>
          <w:p w14:paraId="2F535F84" w14:textId="77777777" w:rsidR="0090238F" w:rsidRDefault="0090238F" w:rsidP="00921F6C">
            <w:pPr>
              <w:pStyle w:val="Tabletext0"/>
              <w:rPr>
                <w:sz w:val="16"/>
                <w:lang w:val="en-US"/>
              </w:rPr>
            </w:pPr>
          </w:p>
        </w:tc>
        <w:tc>
          <w:tcPr>
            <w:tcW w:w="562" w:type="dxa"/>
          </w:tcPr>
          <w:p w14:paraId="2C842252" w14:textId="619B212B" w:rsidR="0090238F" w:rsidRPr="00FF7FA5" w:rsidRDefault="0090238F" w:rsidP="00921F6C">
            <w:pPr>
              <w:pStyle w:val="Tabletext0"/>
              <w:jc w:val="right"/>
              <w:rPr>
                <w:sz w:val="18"/>
                <w:lang w:val="en-US"/>
              </w:rPr>
            </w:pPr>
            <w:r>
              <w:rPr>
                <w:sz w:val="18"/>
                <w:lang w:val="en-US"/>
              </w:rPr>
              <w:t>250</w:t>
            </w:r>
          </w:p>
        </w:tc>
        <w:tc>
          <w:tcPr>
            <w:tcW w:w="503" w:type="dxa"/>
          </w:tcPr>
          <w:p w14:paraId="642575AF" w14:textId="17545161" w:rsidR="0090238F" w:rsidRDefault="0090238F" w:rsidP="00921F6C">
            <w:pPr>
              <w:pStyle w:val="Tabletext0"/>
              <w:jc w:val="center"/>
              <w:rPr>
                <w:sz w:val="16"/>
                <w:lang w:val="en-US"/>
              </w:rPr>
            </w:pPr>
            <w:r>
              <w:rPr>
                <w:sz w:val="16"/>
                <w:lang w:val="en-US"/>
              </w:rPr>
              <w:t>O</w:t>
            </w:r>
          </w:p>
        </w:tc>
        <w:tc>
          <w:tcPr>
            <w:tcW w:w="602" w:type="dxa"/>
          </w:tcPr>
          <w:p w14:paraId="0C20A8DF" w14:textId="6AFC235E" w:rsidR="0090238F" w:rsidRPr="00B62550" w:rsidRDefault="00354FD1" w:rsidP="00921F6C">
            <w:pPr>
              <w:pStyle w:val="Tabletext0"/>
              <w:jc w:val="center"/>
              <w:rPr>
                <w:sz w:val="16"/>
                <w:lang w:val="en-US"/>
              </w:rPr>
            </w:pPr>
            <w:r>
              <w:rPr>
                <w:sz w:val="16"/>
                <w:lang w:val="en-US"/>
              </w:rPr>
              <w:t>0..*</w:t>
            </w:r>
          </w:p>
        </w:tc>
        <w:tc>
          <w:tcPr>
            <w:tcW w:w="2731" w:type="dxa"/>
          </w:tcPr>
          <w:p w14:paraId="5BFB34DF" w14:textId="77777777" w:rsidR="0090238F" w:rsidRPr="00FF7FA5" w:rsidRDefault="0090238F" w:rsidP="00921F6C">
            <w:pPr>
              <w:pStyle w:val="Tabletext0"/>
              <w:rPr>
                <w:sz w:val="18"/>
                <w:lang w:val="en-US"/>
              </w:rPr>
            </w:pPr>
          </w:p>
        </w:tc>
      </w:tr>
      <w:tr w:rsidR="0090238F" w:rsidRPr="00354FD1" w14:paraId="6048FF53" w14:textId="77777777" w:rsidTr="00E9021A">
        <w:trPr>
          <w:cantSplit/>
        </w:trPr>
        <w:tc>
          <w:tcPr>
            <w:tcW w:w="701" w:type="dxa"/>
          </w:tcPr>
          <w:p w14:paraId="4ED151E7" w14:textId="614D5A41" w:rsidR="0090238F" w:rsidRDefault="0090238F" w:rsidP="0090238F">
            <w:pPr>
              <w:pStyle w:val="Tabletext0"/>
              <w:rPr>
                <w:sz w:val="16"/>
                <w:lang w:val="en-US"/>
              </w:rPr>
            </w:pPr>
            <w:r>
              <w:rPr>
                <w:sz w:val="16"/>
                <w:lang w:val="en-US"/>
              </w:rPr>
              <w:t>11.1</w:t>
            </w:r>
          </w:p>
        </w:tc>
        <w:tc>
          <w:tcPr>
            <w:tcW w:w="2835" w:type="dxa"/>
          </w:tcPr>
          <w:p w14:paraId="4F3FFA30" w14:textId="77777777" w:rsidR="0090238F" w:rsidRDefault="0090238F" w:rsidP="0090238F">
            <w:pPr>
              <w:pStyle w:val="Tabletext0"/>
              <w:rPr>
                <w:sz w:val="16"/>
                <w:lang w:val="en-US"/>
              </w:rPr>
            </w:pPr>
            <w:r w:rsidRPr="00354FD1">
              <w:rPr>
                <w:sz w:val="16"/>
                <w:szCs w:val="16"/>
                <w:lang w:val="en-US"/>
              </w:rPr>
              <w:t xml:space="preserve">  id number</w:t>
            </w:r>
          </w:p>
        </w:tc>
        <w:tc>
          <w:tcPr>
            <w:tcW w:w="622" w:type="dxa"/>
          </w:tcPr>
          <w:p w14:paraId="646DD329" w14:textId="77777777" w:rsidR="0090238F" w:rsidRDefault="0090238F" w:rsidP="0090238F">
            <w:pPr>
              <w:pStyle w:val="Tabletext0"/>
              <w:rPr>
                <w:sz w:val="16"/>
                <w:lang w:val="en-US"/>
              </w:rPr>
            </w:pPr>
            <w:r>
              <w:rPr>
                <w:sz w:val="16"/>
                <w:lang w:val="en-US"/>
              </w:rPr>
              <w:t>ST</w:t>
            </w:r>
          </w:p>
        </w:tc>
        <w:tc>
          <w:tcPr>
            <w:tcW w:w="908" w:type="dxa"/>
          </w:tcPr>
          <w:p w14:paraId="644AAFEC" w14:textId="77777777" w:rsidR="0090238F" w:rsidRDefault="0090238F" w:rsidP="0090238F">
            <w:pPr>
              <w:pStyle w:val="Tabletext0"/>
              <w:rPr>
                <w:sz w:val="16"/>
                <w:lang w:val="en-US"/>
              </w:rPr>
            </w:pPr>
          </w:p>
        </w:tc>
        <w:tc>
          <w:tcPr>
            <w:tcW w:w="562" w:type="dxa"/>
          </w:tcPr>
          <w:p w14:paraId="204BDD62" w14:textId="77777777" w:rsidR="0090238F" w:rsidRDefault="0090238F" w:rsidP="0090238F">
            <w:pPr>
              <w:pStyle w:val="Tabletext0"/>
              <w:jc w:val="right"/>
              <w:rPr>
                <w:sz w:val="16"/>
                <w:lang w:val="en-US"/>
              </w:rPr>
            </w:pPr>
            <w:r>
              <w:rPr>
                <w:sz w:val="16"/>
                <w:lang w:val="en-US"/>
              </w:rPr>
              <w:t>15</w:t>
            </w:r>
          </w:p>
        </w:tc>
        <w:tc>
          <w:tcPr>
            <w:tcW w:w="503" w:type="dxa"/>
          </w:tcPr>
          <w:p w14:paraId="1978BA9E" w14:textId="77777777" w:rsidR="0090238F" w:rsidRDefault="0090238F" w:rsidP="0090238F">
            <w:pPr>
              <w:pStyle w:val="Tabletext0"/>
              <w:jc w:val="center"/>
              <w:rPr>
                <w:sz w:val="16"/>
                <w:lang w:val="en-US"/>
              </w:rPr>
            </w:pPr>
            <w:r>
              <w:rPr>
                <w:sz w:val="16"/>
                <w:lang w:val="en-US"/>
              </w:rPr>
              <w:t>O</w:t>
            </w:r>
          </w:p>
        </w:tc>
        <w:tc>
          <w:tcPr>
            <w:tcW w:w="602" w:type="dxa"/>
          </w:tcPr>
          <w:p w14:paraId="479BF3D9" w14:textId="77777777" w:rsidR="0090238F" w:rsidRDefault="0090238F" w:rsidP="0090238F">
            <w:pPr>
              <w:pStyle w:val="Tabletext0"/>
              <w:jc w:val="center"/>
              <w:rPr>
                <w:sz w:val="16"/>
                <w:lang w:val="en-US"/>
              </w:rPr>
            </w:pPr>
            <w:r>
              <w:rPr>
                <w:sz w:val="16"/>
                <w:lang w:val="en-US"/>
              </w:rPr>
              <w:t>0..1</w:t>
            </w:r>
          </w:p>
        </w:tc>
        <w:tc>
          <w:tcPr>
            <w:tcW w:w="2731" w:type="dxa"/>
          </w:tcPr>
          <w:p w14:paraId="44E6AB5E" w14:textId="77777777" w:rsidR="0090238F" w:rsidRDefault="0090238F" w:rsidP="0090238F">
            <w:pPr>
              <w:pStyle w:val="Tabletext0"/>
              <w:rPr>
                <w:sz w:val="16"/>
                <w:lang w:val="en-US"/>
              </w:rPr>
            </w:pPr>
            <w:r>
              <w:rPr>
                <w:sz w:val="16"/>
                <w:lang w:val="en-US"/>
              </w:rPr>
              <w:t>HSA</w:t>
            </w:r>
            <w:r w:rsidRPr="00A4784D">
              <w:rPr>
                <w:sz w:val="16"/>
                <w:lang w:val="en-US"/>
              </w:rPr>
              <w:t>-ID</w:t>
            </w:r>
          </w:p>
        </w:tc>
      </w:tr>
      <w:tr w:rsidR="0090238F" w:rsidRPr="00354FD1" w14:paraId="3A8A9BA6" w14:textId="77777777" w:rsidTr="00E9021A">
        <w:trPr>
          <w:cantSplit/>
        </w:trPr>
        <w:tc>
          <w:tcPr>
            <w:tcW w:w="701" w:type="dxa"/>
          </w:tcPr>
          <w:p w14:paraId="6B780C9C" w14:textId="76437DC8" w:rsidR="0090238F" w:rsidRDefault="0090238F" w:rsidP="0090238F">
            <w:pPr>
              <w:pStyle w:val="Tabletext0"/>
              <w:rPr>
                <w:sz w:val="16"/>
                <w:lang w:val="en-US"/>
              </w:rPr>
            </w:pPr>
            <w:r>
              <w:rPr>
                <w:sz w:val="16"/>
                <w:lang w:val="en-US"/>
              </w:rPr>
              <w:t>11.2</w:t>
            </w:r>
          </w:p>
        </w:tc>
        <w:tc>
          <w:tcPr>
            <w:tcW w:w="2835" w:type="dxa"/>
          </w:tcPr>
          <w:p w14:paraId="7788A75E" w14:textId="77777777" w:rsidR="0090238F" w:rsidRPr="00354FD1" w:rsidRDefault="0090238F" w:rsidP="0090238F">
            <w:pPr>
              <w:pStyle w:val="Tabletext0"/>
              <w:rPr>
                <w:sz w:val="16"/>
                <w:szCs w:val="16"/>
                <w:lang w:val="en-US"/>
              </w:rPr>
            </w:pPr>
            <w:r w:rsidRPr="00354FD1">
              <w:rPr>
                <w:sz w:val="16"/>
                <w:szCs w:val="16"/>
                <w:lang w:val="en-US"/>
              </w:rPr>
              <w:t xml:space="preserve">  family name</w:t>
            </w:r>
          </w:p>
        </w:tc>
        <w:tc>
          <w:tcPr>
            <w:tcW w:w="622" w:type="dxa"/>
          </w:tcPr>
          <w:p w14:paraId="5089B42A" w14:textId="77777777" w:rsidR="0090238F" w:rsidRDefault="0090238F" w:rsidP="0090238F">
            <w:pPr>
              <w:pStyle w:val="Tabletext0"/>
              <w:rPr>
                <w:sz w:val="16"/>
                <w:lang w:val="en-US"/>
              </w:rPr>
            </w:pPr>
            <w:r w:rsidRPr="00621369">
              <w:rPr>
                <w:sz w:val="16"/>
                <w:lang w:val="en-US"/>
              </w:rPr>
              <w:t>FN</w:t>
            </w:r>
          </w:p>
        </w:tc>
        <w:tc>
          <w:tcPr>
            <w:tcW w:w="908" w:type="dxa"/>
          </w:tcPr>
          <w:p w14:paraId="4DD18234" w14:textId="77777777" w:rsidR="0090238F" w:rsidRDefault="0090238F" w:rsidP="0090238F">
            <w:pPr>
              <w:pStyle w:val="Tabletext0"/>
              <w:rPr>
                <w:sz w:val="16"/>
                <w:lang w:val="en-US"/>
              </w:rPr>
            </w:pPr>
          </w:p>
        </w:tc>
        <w:tc>
          <w:tcPr>
            <w:tcW w:w="562" w:type="dxa"/>
          </w:tcPr>
          <w:p w14:paraId="797CE1A6" w14:textId="77777777" w:rsidR="0090238F" w:rsidRDefault="0090238F" w:rsidP="0090238F">
            <w:pPr>
              <w:pStyle w:val="Tabletext0"/>
              <w:jc w:val="right"/>
              <w:rPr>
                <w:sz w:val="16"/>
                <w:lang w:val="en-US"/>
              </w:rPr>
            </w:pPr>
            <w:r>
              <w:rPr>
                <w:sz w:val="16"/>
                <w:lang w:val="en-US"/>
              </w:rPr>
              <w:t>194</w:t>
            </w:r>
          </w:p>
        </w:tc>
        <w:tc>
          <w:tcPr>
            <w:tcW w:w="503" w:type="dxa"/>
          </w:tcPr>
          <w:p w14:paraId="46E99890" w14:textId="110CEC1E" w:rsidR="0090238F" w:rsidRDefault="0090238F" w:rsidP="0090238F">
            <w:pPr>
              <w:pStyle w:val="Tabletext0"/>
              <w:jc w:val="center"/>
              <w:rPr>
                <w:sz w:val="16"/>
                <w:lang w:val="en-US"/>
              </w:rPr>
            </w:pPr>
            <w:r>
              <w:rPr>
                <w:sz w:val="16"/>
                <w:lang w:val="en-US"/>
              </w:rPr>
              <w:t>O</w:t>
            </w:r>
          </w:p>
        </w:tc>
        <w:tc>
          <w:tcPr>
            <w:tcW w:w="602" w:type="dxa"/>
          </w:tcPr>
          <w:p w14:paraId="0A8E9E83" w14:textId="77777777" w:rsidR="0090238F" w:rsidRDefault="0090238F" w:rsidP="0090238F">
            <w:pPr>
              <w:pStyle w:val="Tabletext0"/>
              <w:jc w:val="center"/>
              <w:rPr>
                <w:sz w:val="16"/>
                <w:lang w:val="en-US"/>
              </w:rPr>
            </w:pPr>
            <w:r>
              <w:rPr>
                <w:sz w:val="16"/>
                <w:lang w:val="en-US"/>
              </w:rPr>
              <w:t>0..1</w:t>
            </w:r>
          </w:p>
        </w:tc>
        <w:tc>
          <w:tcPr>
            <w:tcW w:w="2731" w:type="dxa"/>
          </w:tcPr>
          <w:p w14:paraId="1C63C509" w14:textId="77777777" w:rsidR="0090238F" w:rsidRDefault="0090238F" w:rsidP="0090238F">
            <w:pPr>
              <w:pStyle w:val="Tabletext0"/>
              <w:rPr>
                <w:sz w:val="16"/>
                <w:lang w:val="en-US"/>
              </w:rPr>
            </w:pPr>
          </w:p>
        </w:tc>
      </w:tr>
      <w:tr w:rsidR="0090238F" w:rsidRPr="00354FD1" w14:paraId="065C68B1" w14:textId="77777777" w:rsidTr="00E9021A">
        <w:trPr>
          <w:cantSplit/>
        </w:trPr>
        <w:tc>
          <w:tcPr>
            <w:tcW w:w="701" w:type="dxa"/>
          </w:tcPr>
          <w:p w14:paraId="7281FDAD" w14:textId="4939A530" w:rsidR="0090238F" w:rsidRDefault="0090238F" w:rsidP="0090238F">
            <w:pPr>
              <w:pStyle w:val="Tabletext0"/>
              <w:rPr>
                <w:sz w:val="16"/>
                <w:lang w:val="en-US"/>
              </w:rPr>
            </w:pPr>
            <w:r>
              <w:rPr>
                <w:sz w:val="16"/>
                <w:lang w:val="en-US"/>
              </w:rPr>
              <w:t>11.2.1</w:t>
            </w:r>
          </w:p>
        </w:tc>
        <w:tc>
          <w:tcPr>
            <w:tcW w:w="2835" w:type="dxa"/>
          </w:tcPr>
          <w:p w14:paraId="7FEDD5E6" w14:textId="77777777" w:rsidR="0090238F" w:rsidRDefault="0090238F" w:rsidP="0090238F">
            <w:pPr>
              <w:pStyle w:val="Tabletext0"/>
              <w:rPr>
                <w:sz w:val="16"/>
                <w:lang w:val="en-US"/>
              </w:rPr>
            </w:pPr>
            <w:r>
              <w:rPr>
                <w:sz w:val="16"/>
                <w:lang w:val="en-US"/>
              </w:rPr>
              <w:t xml:space="preserve">    surname</w:t>
            </w:r>
          </w:p>
        </w:tc>
        <w:tc>
          <w:tcPr>
            <w:tcW w:w="622" w:type="dxa"/>
          </w:tcPr>
          <w:p w14:paraId="6233C2BA" w14:textId="77777777" w:rsidR="0090238F" w:rsidRDefault="0090238F" w:rsidP="0090238F">
            <w:pPr>
              <w:pStyle w:val="Tabletext0"/>
              <w:rPr>
                <w:sz w:val="16"/>
                <w:lang w:val="en-US"/>
              </w:rPr>
            </w:pPr>
            <w:r>
              <w:rPr>
                <w:sz w:val="16"/>
                <w:lang w:val="en-US"/>
              </w:rPr>
              <w:t>ST</w:t>
            </w:r>
          </w:p>
        </w:tc>
        <w:tc>
          <w:tcPr>
            <w:tcW w:w="908" w:type="dxa"/>
          </w:tcPr>
          <w:p w14:paraId="76C2423E" w14:textId="77777777" w:rsidR="0090238F" w:rsidRDefault="0090238F" w:rsidP="0090238F">
            <w:pPr>
              <w:pStyle w:val="Tabletext0"/>
              <w:rPr>
                <w:sz w:val="16"/>
                <w:lang w:val="en-US"/>
              </w:rPr>
            </w:pPr>
          </w:p>
        </w:tc>
        <w:tc>
          <w:tcPr>
            <w:tcW w:w="562" w:type="dxa"/>
          </w:tcPr>
          <w:p w14:paraId="15743B36" w14:textId="77777777" w:rsidR="0090238F" w:rsidRDefault="0090238F" w:rsidP="0090238F">
            <w:pPr>
              <w:pStyle w:val="Tabletext0"/>
              <w:jc w:val="right"/>
              <w:rPr>
                <w:sz w:val="16"/>
                <w:lang w:val="en-US"/>
              </w:rPr>
            </w:pPr>
            <w:r w:rsidRPr="00354FD1">
              <w:rPr>
                <w:sz w:val="16"/>
                <w:szCs w:val="16"/>
                <w:lang w:val="en-US"/>
              </w:rPr>
              <w:t>50</w:t>
            </w:r>
          </w:p>
        </w:tc>
        <w:tc>
          <w:tcPr>
            <w:tcW w:w="503" w:type="dxa"/>
          </w:tcPr>
          <w:p w14:paraId="271055AB" w14:textId="37CB012F" w:rsidR="0090238F" w:rsidRDefault="0090238F" w:rsidP="0090238F">
            <w:pPr>
              <w:pStyle w:val="Tabletext0"/>
              <w:jc w:val="center"/>
              <w:rPr>
                <w:sz w:val="16"/>
                <w:lang w:val="en-US"/>
              </w:rPr>
            </w:pPr>
            <w:r>
              <w:rPr>
                <w:sz w:val="16"/>
                <w:lang w:val="en-US"/>
              </w:rPr>
              <w:t>O</w:t>
            </w:r>
          </w:p>
        </w:tc>
        <w:tc>
          <w:tcPr>
            <w:tcW w:w="602" w:type="dxa"/>
          </w:tcPr>
          <w:p w14:paraId="38B34CCD" w14:textId="77777777" w:rsidR="0090238F" w:rsidRDefault="0090238F" w:rsidP="0090238F">
            <w:pPr>
              <w:pStyle w:val="Tabletext0"/>
              <w:jc w:val="center"/>
              <w:rPr>
                <w:sz w:val="16"/>
                <w:lang w:val="en-US"/>
              </w:rPr>
            </w:pPr>
            <w:r>
              <w:rPr>
                <w:sz w:val="16"/>
                <w:lang w:val="en-US"/>
              </w:rPr>
              <w:t>0..1</w:t>
            </w:r>
          </w:p>
        </w:tc>
        <w:tc>
          <w:tcPr>
            <w:tcW w:w="2731" w:type="dxa"/>
          </w:tcPr>
          <w:p w14:paraId="5196197B" w14:textId="77777777" w:rsidR="0090238F" w:rsidRDefault="0090238F" w:rsidP="0090238F">
            <w:pPr>
              <w:pStyle w:val="Tabletext0"/>
              <w:rPr>
                <w:sz w:val="16"/>
                <w:lang w:val="en-US"/>
              </w:rPr>
            </w:pPr>
            <w:r>
              <w:rPr>
                <w:sz w:val="16"/>
                <w:lang w:val="en-US"/>
              </w:rPr>
              <w:t>e.g. Svensson</w:t>
            </w:r>
          </w:p>
        </w:tc>
      </w:tr>
      <w:tr w:rsidR="0090238F" w:rsidRPr="0023153B" w14:paraId="7EEF91F0" w14:textId="77777777" w:rsidTr="00E9021A">
        <w:trPr>
          <w:cantSplit/>
        </w:trPr>
        <w:tc>
          <w:tcPr>
            <w:tcW w:w="701" w:type="dxa"/>
          </w:tcPr>
          <w:p w14:paraId="2228FC16" w14:textId="16147EF0" w:rsidR="0090238F" w:rsidRDefault="0090238F" w:rsidP="0090238F">
            <w:pPr>
              <w:pStyle w:val="Tabletext0"/>
              <w:rPr>
                <w:sz w:val="16"/>
                <w:lang w:val="en-US"/>
              </w:rPr>
            </w:pPr>
            <w:r>
              <w:rPr>
                <w:sz w:val="16"/>
                <w:lang w:val="en-US"/>
              </w:rPr>
              <w:t>11.3</w:t>
            </w:r>
          </w:p>
        </w:tc>
        <w:tc>
          <w:tcPr>
            <w:tcW w:w="2835" w:type="dxa"/>
          </w:tcPr>
          <w:p w14:paraId="195B8ACC" w14:textId="77777777" w:rsidR="0090238F" w:rsidRDefault="0090238F" w:rsidP="0090238F">
            <w:pPr>
              <w:pStyle w:val="Tabletext0"/>
              <w:rPr>
                <w:sz w:val="16"/>
                <w:lang w:val="en-US"/>
              </w:rPr>
            </w:pPr>
            <w:r>
              <w:rPr>
                <w:sz w:val="16"/>
                <w:szCs w:val="16"/>
              </w:rPr>
              <w:t xml:space="preserve">  given </w:t>
            </w:r>
            <w:proofErr w:type="spellStart"/>
            <w:r>
              <w:rPr>
                <w:sz w:val="16"/>
                <w:szCs w:val="16"/>
              </w:rPr>
              <w:t>name</w:t>
            </w:r>
            <w:proofErr w:type="spellEnd"/>
          </w:p>
        </w:tc>
        <w:tc>
          <w:tcPr>
            <w:tcW w:w="622" w:type="dxa"/>
          </w:tcPr>
          <w:p w14:paraId="67E86D6D" w14:textId="77777777" w:rsidR="0090238F" w:rsidRDefault="0090238F" w:rsidP="0090238F">
            <w:pPr>
              <w:pStyle w:val="Tabletext0"/>
              <w:rPr>
                <w:sz w:val="16"/>
                <w:lang w:val="en-US"/>
              </w:rPr>
            </w:pPr>
            <w:r w:rsidRPr="00621369">
              <w:rPr>
                <w:sz w:val="16"/>
                <w:lang w:val="en-US"/>
              </w:rPr>
              <w:t>ST</w:t>
            </w:r>
          </w:p>
        </w:tc>
        <w:tc>
          <w:tcPr>
            <w:tcW w:w="908" w:type="dxa"/>
          </w:tcPr>
          <w:p w14:paraId="5ABAED13" w14:textId="77777777" w:rsidR="0090238F" w:rsidRDefault="0090238F" w:rsidP="0090238F">
            <w:pPr>
              <w:pStyle w:val="Tabletext0"/>
              <w:rPr>
                <w:sz w:val="16"/>
                <w:lang w:val="en-US"/>
              </w:rPr>
            </w:pPr>
          </w:p>
        </w:tc>
        <w:tc>
          <w:tcPr>
            <w:tcW w:w="562" w:type="dxa"/>
          </w:tcPr>
          <w:p w14:paraId="5025E31E" w14:textId="77777777" w:rsidR="0090238F" w:rsidRDefault="0090238F" w:rsidP="0090238F">
            <w:pPr>
              <w:pStyle w:val="Tabletext0"/>
              <w:jc w:val="right"/>
              <w:rPr>
                <w:sz w:val="16"/>
                <w:lang w:val="en-US"/>
              </w:rPr>
            </w:pPr>
            <w:r>
              <w:rPr>
                <w:sz w:val="16"/>
                <w:szCs w:val="16"/>
              </w:rPr>
              <w:t>30</w:t>
            </w:r>
          </w:p>
        </w:tc>
        <w:tc>
          <w:tcPr>
            <w:tcW w:w="503" w:type="dxa"/>
          </w:tcPr>
          <w:p w14:paraId="5886E158" w14:textId="01F92A17" w:rsidR="0090238F" w:rsidRDefault="0090238F" w:rsidP="0090238F">
            <w:pPr>
              <w:pStyle w:val="Tabletext0"/>
              <w:jc w:val="center"/>
              <w:rPr>
                <w:sz w:val="16"/>
                <w:lang w:val="en-US"/>
              </w:rPr>
            </w:pPr>
            <w:r>
              <w:rPr>
                <w:sz w:val="16"/>
                <w:lang w:val="en-US"/>
              </w:rPr>
              <w:t>O</w:t>
            </w:r>
          </w:p>
        </w:tc>
        <w:tc>
          <w:tcPr>
            <w:tcW w:w="602" w:type="dxa"/>
          </w:tcPr>
          <w:p w14:paraId="497FD8F1" w14:textId="77777777" w:rsidR="0090238F" w:rsidRDefault="0090238F" w:rsidP="0090238F">
            <w:pPr>
              <w:pStyle w:val="Tabletext0"/>
              <w:jc w:val="center"/>
              <w:rPr>
                <w:sz w:val="16"/>
                <w:lang w:val="en-US"/>
              </w:rPr>
            </w:pPr>
            <w:r>
              <w:rPr>
                <w:sz w:val="16"/>
                <w:lang w:val="en-US"/>
              </w:rPr>
              <w:t>0..1</w:t>
            </w:r>
          </w:p>
        </w:tc>
        <w:tc>
          <w:tcPr>
            <w:tcW w:w="2731" w:type="dxa"/>
          </w:tcPr>
          <w:p w14:paraId="48B26593" w14:textId="77777777" w:rsidR="0090238F" w:rsidRDefault="0090238F" w:rsidP="0090238F">
            <w:pPr>
              <w:pStyle w:val="Tabletext0"/>
              <w:rPr>
                <w:sz w:val="16"/>
                <w:lang w:val="en-US"/>
              </w:rPr>
            </w:pPr>
            <w:r>
              <w:rPr>
                <w:sz w:val="16"/>
                <w:lang w:val="en-US"/>
              </w:rPr>
              <w:t>e.g. Sven</w:t>
            </w:r>
          </w:p>
        </w:tc>
      </w:tr>
      <w:tr w:rsidR="0090238F" w:rsidRPr="0023153B" w14:paraId="44943AB5" w14:textId="77777777" w:rsidTr="00E9021A">
        <w:trPr>
          <w:cantSplit/>
        </w:trPr>
        <w:tc>
          <w:tcPr>
            <w:tcW w:w="701" w:type="dxa"/>
          </w:tcPr>
          <w:p w14:paraId="47BEA6B6" w14:textId="2FF04720" w:rsidR="0090238F" w:rsidRDefault="0090238F" w:rsidP="0090238F">
            <w:pPr>
              <w:pStyle w:val="Tabletext0"/>
              <w:rPr>
                <w:sz w:val="16"/>
                <w:lang w:val="en-US"/>
              </w:rPr>
            </w:pPr>
            <w:r>
              <w:rPr>
                <w:sz w:val="16"/>
                <w:lang w:val="en-US"/>
              </w:rPr>
              <w:t>11.9</w:t>
            </w:r>
          </w:p>
        </w:tc>
        <w:tc>
          <w:tcPr>
            <w:tcW w:w="2835" w:type="dxa"/>
          </w:tcPr>
          <w:p w14:paraId="780E7E23" w14:textId="77777777" w:rsidR="0090238F" w:rsidRDefault="0090238F" w:rsidP="0090238F">
            <w:pPr>
              <w:pStyle w:val="Tabletext0"/>
              <w:rPr>
                <w:sz w:val="16"/>
                <w:lang w:val="en-US"/>
              </w:rPr>
            </w:pPr>
            <w:r>
              <w:rPr>
                <w:sz w:val="16"/>
                <w:lang w:val="en-US"/>
              </w:rPr>
              <w:t xml:space="preserve">  assigning authority</w:t>
            </w:r>
          </w:p>
        </w:tc>
        <w:tc>
          <w:tcPr>
            <w:tcW w:w="622" w:type="dxa"/>
          </w:tcPr>
          <w:p w14:paraId="5F0A05BD" w14:textId="77777777" w:rsidR="0090238F" w:rsidRDefault="0090238F" w:rsidP="0090238F">
            <w:pPr>
              <w:pStyle w:val="Tabletext0"/>
              <w:rPr>
                <w:sz w:val="16"/>
                <w:lang w:val="en-US"/>
              </w:rPr>
            </w:pPr>
            <w:r w:rsidRPr="00621369">
              <w:rPr>
                <w:sz w:val="16"/>
                <w:lang w:val="en-US"/>
              </w:rPr>
              <w:t>HD</w:t>
            </w:r>
          </w:p>
        </w:tc>
        <w:tc>
          <w:tcPr>
            <w:tcW w:w="908" w:type="dxa"/>
          </w:tcPr>
          <w:p w14:paraId="1E8B1BC6" w14:textId="77777777" w:rsidR="0090238F" w:rsidRDefault="0090238F" w:rsidP="0090238F">
            <w:pPr>
              <w:pStyle w:val="Tabletext0"/>
              <w:rPr>
                <w:sz w:val="16"/>
                <w:lang w:val="en-US"/>
              </w:rPr>
            </w:pPr>
          </w:p>
        </w:tc>
        <w:tc>
          <w:tcPr>
            <w:tcW w:w="562" w:type="dxa"/>
          </w:tcPr>
          <w:p w14:paraId="59B534EC" w14:textId="77777777" w:rsidR="0090238F" w:rsidRPr="00621369" w:rsidRDefault="0090238F" w:rsidP="0090238F">
            <w:pPr>
              <w:pStyle w:val="Tabletext0"/>
              <w:jc w:val="right"/>
              <w:rPr>
                <w:sz w:val="16"/>
                <w:szCs w:val="16"/>
              </w:rPr>
            </w:pPr>
            <w:r w:rsidRPr="00621369">
              <w:rPr>
                <w:sz w:val="16"/>
                <w:szCs w:val="16"/>
              </w:rPr>
              <w:t>227</w:t>
            </w:r>
          </w:p>
        </w:tc>
        <w:tc>
          <w:tcPr>
            <w:tcW w:w="503" w:type="dxa"/>
          </w:tcPr>
          <w:p w14:paraId="17BC3234" w14:textId="77777777" w:rsidR="0090238F" w:rsidRDefault="0090238F" w:rsidP="0090238F">
            <w:pPr>
              <w:pStyle w:val="Tabletext0"/>
              <w:jc w:val="center"/>
              <w:rPr>
                <w:sz w:val="16"/>
                <w:lang w:val="en-US"/>
              </w:rPr>
            </w:pPr>
            <w:r w:rsidRPr="00621369">
              <w:rPr>
                <w:sz w:val="16"/>
                <w:lang w:val="en-US"/>
              </w:rPr>
              <w:t>O</w:t>
            </w:r>
          </w:p>
        </w:tc>
        <w:tc>
          <w:tcPr>
            <w:tcW w:w="602" w:type="dxa"/>
          </w:tcPr>
          <w:p w14:paraId="29DEC105" w14:textId="77777777" w:rsidR="0090238F" w:rsidRDefault="0090238F" w:rsidP="0090238F">
            <w:pPr>
              <w:pStyle w:val="Tabletext0"/>
              <w:jc w:val="center"/>
              <w:rPr>
                <w:sz w:val="16"/>
                <w:lang w:val="en-US"/>
              </w:rPr>
            </w:pPr>
            <w:r>
              <w:rPr>
                <w:sz w:val="16"/>
                <w:lang w:val="en-US"/>
              </w:rPr>
              <w:t>0..1</w:t>
            </w:r>
          </w:p>
        </w:tc>
        <w:tc>
          <w:tcPr>
            <w:tcW w:w="2731" w:type="dxa"/>
          </w:tcPr>
          <w:p w14:paraId="619FA545" w14:textId="77777777" w:rsidR="0090238F" w:rsidRDefault="0090238F" w:rsidP="0090238F">
            <w:pPr>
              <w:pStyle w:val="Tabletext0"/>
              <w:rPr>
                <w:sz w:val="16"/>
                <w:lang w:val="en-US"/>
              </w:rPr>
            </w:pPr>
          </w:p>
        </w:tc>
      </w:tr>
      <w:tr w:rsidR="0090238F" w:rsidRPr="002459BC" w14:paraId="0633832A" w14:textId="77777777" w:rsidTr="00E9021A">
        <w:trPr>
          <w:cantSplit/>
        </w:trPr>
        <w:tc>
          <w:tcPr>
            <w:tcW w:w="701" w:type="dxa"/>
          </w:tcPr>
          <w:p w14:paraId="059D0826" w14:textId="10CD6EC2" w:rsidR="0090238F" w:rsidRDefault="0090238F" w:rsidP="0090238F">
            <w:pPr>
              <w:pStyle w:val="Tabletext0"/>
              <w:rPr>
                <w:sz w:val="16"/>
                <w:lang w:val="en-US"/>
              </w:rPr>
            </w:pPr>
            <w:r>
              <w:rPr>
                <w:sz w:val="16"/>
                <w:lang w:val="en-US"/>
              </w:rPr>
              <w:t>11.9.2</w:t>
            </w:r>
          </w:p>
        </w:tc>
        <w:tc>
          <w:tcPr>
            <w:tcW w:w="2835" w:type="dxa"/>
          </w:tcPr>
          <w:p w14:paraId="744E5DD6" w14:textId="77777777" w:rsidR="0090238F" w:rsidRPr="00391483" w:rsidRDefault="0090238F" w:rsidP="0090238F">
            <w:pPr>
              <w:pStyle w:val="ComponentTableBody"/>
              <w:spacing w:before="60"/>
              <w:rPr>
                <w:rFonts w:ascii="Palatino Linotype" w:hAnsi="Palatino Linotype" w:cs="Times New Roman"/>
                <w:sz w:val="16"/>
                <w:lang w:val="en-US" w:eastAsia="en-US" w:bidi="en-US"/>
              </w:rPr>
            </w:pPr>
            <w:r>
              <w:rPr>
                <w:color w:val="000000"/>
                <w:sz w:val="16"/>
                <w:szCs w:val="16"/>
              </w:rPr>
              <w:t xml:space="preserve">    </w:t>
            </w:r>
            <w:r>
              <w:rPr>
                <w:rFonts w:ascii="Palatino Linotype" w:hAnsi="Palatino Linotype" w:cs="Times New Roman"/>
                <w:sz w:val="16"/>
                <w:lang w:val="en-US" w:eastAsia="en-US" w:bidi="en-US"/>
              </w:rPr>
              <w:t>u</w:t>
            </w:r>
            <w:r w:rsidRPr="00391483">
              <w:rPr>
                <w:rFonts w:ascii="Palatino Linotype" w:hAnsi="Palatino Linotype" w:cs="Times New Roman"/>
                <w:sz w:val="16"/>
                <w:lang w:val="en-US" w:eastAsia="en-US" w:bidi="en-US"/>
              </w:rPr>
              <w:t xml:space="preserve">niversal </w:t>
            </w:r>
            <w:r>
              <w:rPr>
                <w:rFonts w:ascii="Palatino Linotype" w:hAnsi="Palatino Linotype" w:cs="Times New Roman"/>
                <w:sz w:val="16"/>
                <w:lang w:val="en-US" w:eastAsia="en-US" w:bidi="en-US"/>
              </w:rPr>
              <w:t>id</w:t>
            </w:r>
            <w:r w:rsidRPr="00391483">
              <w:rPr>
                <w:rFonts w:ascii="Palatino Linotype" w:hAnsi="Palatino Linotype" w:cs="Times New Roman"/>
                <w:sz w:val="16"/>
                <w:lang w:val="en-US" w:eastAsia="en-US" w:bidi="en-US"/>
              </w:rPr>
              <w:t xml:space="preserve"> </w:t>
            </w:r>
          </w:p>
          <w:p w14:paraId="7D72D83E" w14:textId="77777777" w:rsidR="0090238F" w:rsidRPr="00391483" w:rsidRDefault="0090238F" w:rsidP="0090238F">
            <w:pPr>
              <w:pStyle w:val="ComponentTableBody"/>
              <w:spacing w:before="60"/>
              <w:rPr>
                <w:color w:val="000000"/>
                <w:sz w:val="16"/>
                <w:szCs w:val="16"/>
              </w:rPr>
            </w:pPr>
          </w:p>
        </w:tc>
        <w:tc>
          <w:tcPr>
            <w:tcW w:w="622" w:type="dxa"/>
          </w:tcPr>
          <w:p w14:paraId="39DECC51" w14:textId="77777777" w:rsidR="0090238F" w:rsidRDefault="0090238F" w:rsidP="0090238F">
            <w:pPr>
              <w:pStyle w:val="Tabletext0"/>
              <w:rPr>
                <w:sz w:val="16"/>
                <w:lang w:val="en-US"/>
              </w:rPr>
            </w:pPr>
            <w:r w:rsidRPr="00621369">
              <w:rPr>
                <w:sz w:val="16"/>
                <w:lang w:val="en-US"/>
              </w:rPr>
              <w:t>ST</w:t>
            </w:r>
          </w:p>
        </w:tc>
        <w:tc>
          <w:tcPr>
            <w:tcW w:w="908" w:type="dxa"/>
          </w:tcPr>
          <w:p w14:paraId="33511AC4" w14:textId="77777777" w:rsidR="0090238F" w:rsidRDefault="0090238F" w:rsidP="0090238F">
            <w:pPr>
              <w:pStyle w:val="Tabletext0"/>
              <w:rPr>
                <w:sz w:val="16"/>
                <w:lang w:val="en-US"/>
              </w:rPr>
            </w:pPr>
          </w:p>
        </w:tc>
        <w:tc>
          <w:tcPr>
            <w:tcW w:w="562" w:type="dxa"/>
          </w:tcPr>
          <w:p w14:paraId="497C94CA" w14:textId="77777777" w:rsidR="0090238F" w:rsidRPr="00621369" w:rsidRDefault="0090238F" w:rsidP="0090238F">
            <w:pPr>
              <w:pStyle w:val="Tabletext0"/>
              <w:jc w:val="right"/>
              <w:rPr>
                <w:sz w:val="16"/>
                <w:szCs w:val="16"/>
              </w:rPr>
            </w:pPr>
            <w:r w:rsidRPr="00621369">
              <w:rPr>
                <w:sz w:val="16"/>
                <w:szCs w:val="16"/>
              </w:rPr>
              <w:t>199</w:t>
            </w:r>
          </w:p>
        </w:tc>
        <w:tc>
          <w:tcPr>
            <w:tcW w:w="503" w:type="dxa"/>
          </w:tcPr>
          <w:p w14:paraId="4B64DD14" w14:textId="77777777" w:rsidR="0090238F" w:rsidRDefault="0090238F" w:rsidP="0090238F">
            <w:pPr>
              <w:pStyle w:val="Tabletext0"/>
              <w:jc w:val="center"/>
              <w:rPr>
                <w:sz w:val="16"/>
                <w:lang w:val="en-US"/>
              </w:rPr>
            </w:pPr>
            <w:r>
              <w:rPr>
                <w:sz w:val="16"/>
                <w:lang w:val="en-US"/>
              </w:rPr>
              <w:t>C</w:t>
            </w:r>
          </w:p>
        </w:tc>
        <w:tc>
          <w:tcPr>
            <w:tcW w:w="602" w:type="dxa"/>
          </w:tcPr>
          <w:p w14:paraId="77821DFB" w14:textId="77777777" w:rsidR="0090238F" w:rsidRDefault="0090238F" w:rsidP="0090238F">
            <w:pPr>
              <w:pStyle w:val="Tabletext0"/>
              <w:jc w:val="center"/>
              <w:rPr>
                <w:sz w:val="16"/>
                <w:lang w:val="en-US"/>
              </w:rPr>
            </w:pPr>
            <w:r w:rsidRPr="00B62550">
              <w:rPr>
                <w:sz w:val="16"/>
                <w:lang w:val="en-US"/>
              </w:rPr>
              <w:t>0..1</w:t>
            </w:r>
          </w:p>
        </w:tc>
        <w:tc>
          <w:tcPr>
            <w:tcW w:w="2731" w:type="dxa"/>
          </w:tcPr>
          <w:p w14:paraId="55C51E98" w14:textId="77777777" w:rsidR="0090238F" w:rsidRDefault="0090238F" w:rsidP="0090238F">
            <w:pPr>
              <w:pStyle w:val="Tabletext0"/>
              <w:rPr>
                <w:sz w:val="16"/>
                <w:lang w:val="en-US"/>
              </w:rPr>
            </w:pPr>
            <w:r w:rsidRPr="00621369">
              <w:rPr>
                <w:sz w:val="16"/>
                <w:lang w:val="en-US"/>
              </w:rPr>
              <w:t>e.g. 1.2.752.29</w:t>
            </w:r>
            <w:r>
              <w:rPr>
                <w:sz w:val="16"/>
                <w:lang w:val="en-US"/>
              </w:rPr>
              <w:t xml:space="preserve"> (</w:t>
            </w:r>
            <w:proofErr w:type="spellStart"/>
            <w:r>
              <w:rPr>
                <w:sz w:val="16"/>
                <w:lang w:val="en-US"/>
              </w:rPr>
              <w:t>Inera</w:t>
            </w:r>
            <w:proofErr w:type="spellEnd"/>
            <w:r>
              <w:rPr>
                <w:sz w:val="16"/>
                <w:lang w:val="en-US"/>
              </w:rPr>
              <w:t>)</w:t>
            </w:r>
          </w:p>
        </w:tc>
      </w:tr>
      <w:tr w:rsidR="0090238F" w:rsidRPr="002459BC" w14:paraId="39D5A2F7" w14:textId="77777777" w:rsidTr="00E9021A">
        <w:trPr>
          <w:cantSplit/>
        </w:trPr>
        <w:tc>
          <w:tcPr>
            <w:tcW w:w="701" w:type="dxa"/>
          </w:tcPr>
          <w:p w14:paraId="013BA2DA" w14:textId="1B6222B4" w:rsidR="0090238F" w:rsidRDefault="0090238F" w:rsidP="0090238F">
            <w:pPr>
              <w:pStyle w:val="Tabletext0"/>
              <w:rPr>
                <w:sz w:val="16"/>
                <w:lang w:val="en-US"/>
              </w:rPr>
            </w:pPr>
            <w:r>
              <w:rPr>
                <w:sz w:val="16"/>
                <w:lang w:val="en-US"/>
              </w:rPr>
              <w:t>11.9.3</w:t>
            </w:r>
          </w:p>
        </w:tc>
        <w:tc>
          <w:tcPr>
            <w:tcW w:w="2835" w:type="dxa"/>
          </w:tcPr>
          <w:p w14:paraId="67E32856" w14:textId="77777777" w:rsidR="0090238F" w:rsidRDefault="0090238F" w:rsidP="0090238F">
            <w:pPr>
              <w:pStyle w:val="Tabletext0"/>
              <w:rPr>
                <w:sz w:val="16"/>
                <w:lang w:val="en-US"/>
              </w:rPr>
            </w:pPr>
            <w:r w:rsidRPr="002459BC">
              <w:rPr>
                <w:color w:val="000000"/>
                <w:sz w:val="16"/>
                <w:szCs w:val="16"/>
                <w:lang w:val="en-US"/>
              </w:rPr>
              <w:t xml:space="preserve">    universal id type</w:t>
            </w:r>
          </w:p>
        </w:tc>
        <w:tc>
          <w:tcPr>
            <w:tcW w:w="622" w:type="dxa"/>
          </w:tcPr>
          <w:p w14:paraId="108F4C5B" w14:textId="77777777" w:rsidR="0090238F" w:rsidRDefault="0090238F" w:rsidP="0090238F">
            <w:pPr>
              <w:pStyle w:val="Tabletext0"/>
              <w:rPr>
                <w:sz w:val="16"/>
                <w:lang w:val="en-US"/>
              </w:rPr>
            </w:pPr>
            <w:r w:rsidRPr="00FF7FA5">
              <w:rPr>
                <w:sz w:val="18"/>
                <w:lang w:val="en-US"/>
              </w:rPr>
              <w:t>ID</w:t>
            </w:r>
          </w:p>
        </w:tc>
        <w:tc>
          <w:tcPr>
            <w:tcW w:w="908" w:type="dxa"/>
          </w:tcPr>
          <w:p w14:paraId="6470E738" w14:textId="77777777" w:rsidR="0090238F" w:rsidRDefault="0090238F" w:rsidP="0090238F">
            <w:pPr>
              <w:pStyle w:val="Tabletext0"/>
              <w:rPr>
                <w:sz w:val="16"/>
                <w:lang w:val="en-US"/>
              </w:rPr>
            </w:pPr>
          </w:p>
        </w:tc>
        <w:tc>
          <w:tcPr>
            <w:tcW w:w="562" w:type="dxa"/>
          </w:tcPr>
          <w:p w14:paraId="5A6336F8" w14:textId="77777777" w:rsidR="0090238F" w:rsidRDefault="0090238F" w:rsidP="0090238F">
            <w:pPr>
              <w:pStyle w:val="Tabletext0"/>
              <w:jc w:val="right"/>
              <w:rPr>
                <w:sz w:val="16"/>
                <w:lang w:val="en-US"/>
              </w:rPr>
            </w:pPr>
            <w:r w:rsidRPr="00FF7FA5">
              <w:rPr>
                <w:sz w:val="18"/>
                <w:lang w:val="en-US"/>
              </w:rPr>
              <w:t>6</w:t>
            </w:r>
          </w:p>
        </w:tc>
        <w:tc>
          <w:tcPr>
            <w:tcW w:w="503" w:type="dxa"/>
          </w:tcPr>
          <w:p w14:paraId="2B40A9F4" w14:textId="77777777" w:rsidR="0090238F" w:rsidRDefault="0090238F" w:rsidP="0090238F">
            <w:pPr>
              <w:pStyle w:val="Tabletext0"/>
              <w:jc w:val="center"/>
              <w:rPr>
                <w:sz w:val="16"/>
                <w:lang w:val="en-US"/>
              </w:rPr>
            </w:pPr>
            <w:r>
              <w:rPr>
                <w:sz w:val="16"/>
                <w:lang w:val="en-US"/>
              </w:rPr>
              <w:t>C</w:t>
            </w:r>
          </w:p>
        </w:tc>
        <w:tc>
          <w:tcPr>
            <w:tcW w:w="602" w:type="dxa"/>
          </w:tcPr>
          <w:p w14:paraId="6AC4B1A8" w14:textId="77777777" w:rsidR="0090238F" w:rsidRDefault="0090238F" w:rsidP="0090238F">
            <w:pPr>
              <w:pStyle w:val="Tabletext0"/>
              <w:jc w:val="center"/>
              <w:rPr>
                <w:sz w:val="16"/>
                <w:lang w:val="en-US"/>
              </w:rPr>
            </w:pPr>
            <w:r w:rsidRPr="00B62550">
              <w:rPr>
                <w:sz w:val="16"/>
                <w:lang w:val="en-US"/>
              </w:rPr>
              <w:t>0..1</w:t>
            </w:r>
          </w:p>
        </w:tc>
        <w:tc>
          <w:tcPr>
            <w:tcW w:w="2731" w:type="dxa"/>
          </w:tcPr>
          <w:p w14:paraId="16E066D4" w14:textId="77777777" w:rsidR="0090238F" w:rsidRDefault="0090238F" w:rsidP="0090238F">
            <w:pPr>
              <w:pStyle w:val="Tabletext0"/>
              <w:rPr>
                <w:sz w:val="16"/>
                <w:lang w:val="en-US"/>
              </w:rPr>
            </w:pPr>
            <w:r w:rsidRPr="00FF7FA5">
              <w:rPr>
                <w:sz w:val="18"/>
                <w:lang w:val="en-US"/>
              </w:rPr>
              <w:t>e.g.</w:t>
            </w:r>
            <w:r w:rsidRPr="00FF7FA5">
              <w:rPr>
                <w:rFonts w:ascii="Courier New" w:hAnsi="Courier New" w:cs="Courier New"/>
                <w:sz w:val="18"/>
                <w:lang w:val="en-US"/>
              </w:rPr>
              <w:t xml:space="preserve"> ISO</w:t>
            </w:r>
          </w:p>
        </w:tc>
      </w:tr>
      <w:tr w:rsidR="00921F6C" w:rsidRPr="00354FD1" w14:paraId="353565E9" w14:textId="77777777" w:rsidTr="00921F6C">
        <w:trPr>
          <w:cantSplit/>
        </w:trPr>
        <w:tc>
          <w:tcPr>
            <w:tcW w:w="701" w:type="dxa"/>
          </w:tcPr>
          <w:p w14:paraId="1D866801" w14:textId="77777777" w:rsidR="00921F6C" w:rsidRDefault="00921F6C" w:rsidP="00921F6C">
            <w:pPr>
              <w:pStyle w:val="Tabletext0"/>
              <w:rPr>
                <w:sz w:val="16"/>
                <w:lang w:val="en-US"/>
              </w:rPr>
            </w:pPr>
            <w:r>
              <w:rPr>
                <w:sz w:val="16"/>
                <w:lang w:val="en-US"/>
              </w:rPr>
              <w:t>12</w:t>
            </w:r>
          </w:p>
        </w:tc>
        <w:tc>
          <w:tcPr>
            <w:tcW w:w="2835" w:type="dxa"/>
          </w:tcPr>
          <w:p w14:paraId="4850AD3A" w14:textId="77777777" w:rsidR="00921F6C" w:rsidRDefault="00921F6C" w:rsidP="00921F6C">
            <w:pPr>
              <w:pStyle w:val="Tabletext0"/>
              <w:rPr>
                <w:sz w:val="16"/>
                <w:lang w:val="en-US"/>
              </w:rPr>
            </w:pPr>
            <w:r>
              <w:rPr>
                <w:sz w:val="16"/>
                <w:lang w:val="en-US"/>
              </w:rPr>
              <w:t>Ordering Provider</w:t>
            </w:r>
          </w:p>
        </w:tc>
        <w:tc>
          <w:tcPr>
            <w:tcW w:w="622" w:type="dxa"/>
          </w:tcPr>
          <w:p w14:paraId="5A12731E" w14:textId="77777777" w:rsidR="00921F6C" w:rsidRDefault="00921F6C" w:rsidP="00921F6C">
            <w:pPr>
              <w:pStyle w:val="Tabletext0"/>
              <w:rPr>
                <w:sz w:val="16"/>
                <w:lang w:val="en-US"/>
              </w:rPr>
            </w:pPr>
            <w:r>
              <w:rPr>
                <w:sz w:val="16"/>
                <w:lang w:val="en-US"/>
              </w:rPr>
              <w:t>XCN</w:t>
            </w:r>
          </w:p>
        </w:tc>
        <w:tc>
          <w:tcPr>
            <w:tcW w:w="908" w:type="dxa"/>
          </w:tcPr>
          <w:p w14:paraId="10D73911" w14:textId="77777777" w:rsidR="00921F6C" w:rsidRDefault="00921F6C" w:rsidP="00921F6C">
            <w:pPr>
              <w:pStyle w:val="Tabletext0"/>
              <w:rPr>
                <w:sz w:val="16"/>
                <w:lang w:val="en-US"/>
              </w:rPr>
            </w:pPr>
          </w:p>
        </w:tc>
        <w:tc>
          <w:tcPr>
            <w:tcW w:w="562" w:type="dxa"/>
          </w:tcPr>
          <w:p w14:paraId="2BB4FB9F" w14:textId="77777777" w:rsidR="00921F6C" w:rsidRDefault="00921F6C" w:rsidP="00921F6C">
            <w:pPr>
              <w:pStyle w:val="Tabletext0"/>
              <w:jc w:val="right"/>
              <w:rPr>
                <w:sz w:val="16"/>
                <w:lang w:val="en-US"/>
              </w:rPr>
            </w:pPr>
            <w:commentRangeStart w:id="41"/>
            <w:r>
              <w:rPr>
                <w:sz w:val="16"/>
                <w:lang w:val="en-US"/>
              </w:rPr>
              <w:t>250</w:t>
            </w:r>
            <w:commentRangeEnd w:id="41"/>
            <w:r>
              <w:rPr>
                <w:rStyle w:val="Kommentarsreferens"/>
                <w:rFonts w:ascii="Times New Roman" w:hAnsi="Times New Roman"/>
                <w:lang w:eastAsia="sv-SE" w:bidi="ar-SA"/>
              </w:rPr>
              <w:commentReference w:id="41"/>
            </w:r>
          </w:p>
          <w:p w14:paraId="5925D050" w14:textId="77777777" w:rsidR="00921F6C" w:rsidRDefault="00921F6C" w:rsidP="00921F6C">
            <w:pPr>
              <w:pStyle w:val="Tabletext0"/>
              <w:jc w:val="right"/>
              <w:rPr>
                <w:sz w:val="16"/>
                <w:lang w:val="en-US"/>
              </w:rPr>
            </w:pPr>
            <w:r w:rsidRPr="006115B4">
              <w:rPr>
                <w:strike/>
                <w:sz w:val="16"/>
                <w:lang w:val="en-US"/>
              </w:rPr>
              <w:t>3220</w:t>
            </w:r>
          </w:p>
        </w:tc>
        <w:tc>
          <w:tcPr>
            <w:tcW w:w="503" w:type="dxa"/>
          </w:tcPr>
          <w:p w14:paraId="1AB566D4" w14:textId="77777777" w:rsidR="00921F6C" w:rsidRDefault="00921F6C" w:rsidP="00921F6C">
            <w:pPr>
              <w:pStyle w:val="Tabletext0"/>
              <w:jc w:val="center"/>
              <w:rPr>
                <w:sz w:val="16"/>
                <w:lang w:val="en-US"/>
              </w:rPr>
            </w:pPr>
            <w:r>
              <w:rPr>
                <w:sz w:val="16"/>
                <w:lang w:val="en-US"/>
              </w:rPr>
              <w:t>R</w:t>
            </w:r>
          </w:p>
        </w:tc>
        <w:tc>
          <w:tcPr>
            <w:tcW w:w="602" w:type="dxa"/>
          </w:tcPr>
          <w:p w14:paraId="3C369DB8" w14:textId="37A599D3" w:rsidR="00921F6C" w:rsidRDefault="00354FD1" w:rsidP="00921F6C">
            <w:pPr>
              <w:pStyle w:val="Tabletext0"/>
              <w:jc w:val="center"/>
              <w:rPr>
                <w:sz w:val="16"/>
                <w:lang w:val="en-US"/>
              </w:rPr>
            </w:pPr>
            <w:r>
              <w:rPr>
                <w:sz w:val="16"/>
                <w:lang w:val="en-US"/>
              </w:rPr>
              <w:t>0..*</w:t>
            </w:r>
          </w:p>
        </w:tc>
        <w:tc>
          <w:tcPr>
            <w:tcW w:w="2731" w:type="dxa"/>
          </w:tcPr>
          <w:p w14:paraId="164D795B" w14:textId="77777777" w:rsidR="00921F6C" w:rsidRDefault="00921F6C" w:rsidP="00921F6C">
            <w:pPr>
              <w:pStyle w:val="Tabletext0"/>
              <w:rPr>
                <w:sz w:val="16"/>
                <w:lang w:val="en-US"/>
              </w:rPr>
            </w:pPr>
          </w:p>
        </w:tc>
      </w:tr>
      <w:tr w:rsidR="00921F6C" w:rsidRPr="00354FD1" w14:paraId="71201FCE" w14:textId="77777777" w:rsidTr="00921F6C">
        <w:trPr>
          <w:cantSplit/>
        </w:trPr>
        <w:tc>
          <w:tcPr>
            <w:tcW w:w="701" w:type="dxa"/>
          </w:tcPr>
          <w:p w14:paraId="5C936AEB" w14:textId="77777777" w:rsidR="00921F6C" w:rsidRDefault="00921F6C" w:rsidP="00921F6C">
            <w:pPr>
              <w:pStyle w:val="Tabletext0"/>
              <w:rPr>
                <w:sz w:val="16"/>
                <w:lang w:val="en-US"/>
              </w:rPr>
            </w:pPr>
            <w:r>
              <w:rPr>
                <w:sz w:val="16"/>
                <w:lang w:val="en-US"/>
              </w:rPr>
              <w:t>12.1</w:t>
            </w:r>
          </w:p>
        </w:tc>
        <w:tc>
          <w:tcPr>
            <w:tcW w:w="2835" w:type="dxa"/>
          </w:tcPr>
          <w:p w14:paraId="1E7999F5" w14:textId="77777777" w:rsidR="00921F6C" w:rsidRDefault="00921F6C" w:rsidP="00921F6C">
            <w:pPr>
              <w:pStyle w:val="Tabletext0"/>
              <w:rPr>
                <w:sz w:val="16"/>
                <w:lang w:val="en-US"/>
              </w:rPr>
            </w:pPr>
            <w:r w:rsidRPr="002459BC">
              <w:rPr>
                <w:sz w:val="16"/>
                <w:szCs w:val="16"/>
                <w:lang w:val="en-US"/>
              </w:rPr>
              <w:t xml:space="preserve">  id number</w:t>
            </w:r>
          </w:p>
        </w:tc>
        <w:tc>
          <w:tcPr>
            <w:tcW w:w="622" w:type="dxa"/>
          </w:tcPr>
          <w:p w14:paraId="3A1404A6" w14:textId="77777777" w:rsidR="00921F6C" w:rsidRDefault="00921F6C" w:rsidP="00921F6C">
            <w:pPr>
              <w:pStyle w:val="Tabletext0"/>
              <w:rPr>
                <w:sz w:val="16"/>
                <w:lang w:val="en-US"/>
              </w:rPr>
            </w:pPr>
            <w:r>
              <w:rPr>
                <w:sz w:val="16"/>
                <w:lang w:val="en-US"/>
              </w:rPr>
              <w:t>ST</w:t>
            </w:r>
          </w:p>
        </w:tc>
        <w:tc>
          <w:tcPr>
            <w:tcW w:w="908" w:type="dxa"/>
          </w:tcPr>
          <w:p w14:paraId="2D033A6F" w14:textId="77777777" w:rsidR="00921F6C" w:rsidRDefault="00921F6C" w:rsidP="00921F6C">
            <w:pPr>
              <w:pStyle w:val="Tabletext0"/>
              <w:rPr>
                <w:sz w:val="16"/>
                <w:lang w:val="en-US"/>
              </w:rPr>
            </w:pPr>
          </w:p>
        </w:tc>
        <w:tc>
          <w:tcPr>
            <w:tcW w:w="562" w:type="dxa"/>
          </w:tcPr>
          <w:p w14:paraId="6FE57DE7" w14:textId="77777777" w:rsidR="00921F6C" w:rsidRDefault="00921F6C" w:rsidP="00921F6C">
            <w:pPr>
              <w:pStyle w:val="Tabletext0"/>
              <w:jc w:val="right"/>
              <w:rPr>
                <w:sz w:val="16"/>
                <w:lang w:val="en-US"/>
              </w:rPr>
            </w:pPr>
            <w:r>
              <w:rPr>
                <w:sz w:val="16"/>
                <w:lang w:val="en-US"/>
              </w:rPr>
              <w:t>15</w:t>
            </w:r>
          </w:p>
        </w:tc>
        <w:tc>
          <w:tcPr>
            <w:tcW w:w="503" w:type="dxa"/>
          </w:tcPr>
          <w:p w14:paraId="521BEEFE" w14:textId="2C68EE48" w:rsidR="00921F6C" w:rsidRDefault="0090238F" w:rsidP="00921F6C">
            <w:pPr>
              <w:pStyle w:val="Tabletext0"/>
              <w:jc w:val="center"/>
              <w:rPr>
                <w:sz w:val="16"/>
                <w:lang w:val="en-US"/>
              </w:rPr>
            </w:pPr>
            <w:r>
              <w:rPr>
                <w:sz w:val="16"/>
                <w:lang w:val="en-US"/>
              </w:rPr>
              <w:t>R</w:t>
            </w:r>
          </w:p>
        </w:tc>
        <w:tc>
          <w:tcPr>
            <w:tcW w:w="602" w:type="dxa"/>
          </w:tcPr>
          <w:p w14:paraId="14AC6BA8" w14:textId="77777777" w:rsidR="00921F6C" w:rsidRDefault="00921F6C" w:rsidP="00921F6C">
            <w:pPr>
              <w:pStyle w:val="Tabletext0"/>
              <w:jc w:val="center"/>
              <w:rPr>
                <w:sz w:val="16"/>
                <w:lang w:val="en-US"/>
              </w:rPr>
            </w:pPr>
            <w:r>
              <w:rPr>
                <w:sz w:val="16"/>
                <w:lang w:val="en-US"/>
              </w:rPr>
              <w:t>0..1</w:t>
            </w:r>
          </w:p>
        </w:tc>
        <w:tc>
          <w:tcPr>
            <w:tcW w:w="2731" w:type="dxa"/>
          </w:tcPr>
          <w:p w14:paraId="35AAB64B" w14:textId="3258BB0F" w:rsidR="00921F6C" w:rsidRDefault="0090238F" w:rsidP="00921F6C">
            <w:pPr>
              <w:pStyle w:val="Tabletext0"/>
              <w:rPr>
                <w:sz w:val="16"/>
                <w:lang w:val="en-US"/>
              </w:rPr>
            </w:pPr>
            <w:r>
              <w:rPr>
                <w:sz w:val="16"/>
                <w:lang w:val="en-US"/>
              </w:rPr>
              <w:t>HSA-ID</w:t>
            </w:r>
          </w:p>
        </w:tc>
      </w:tr>
      <w:tr w:rsidR="00921F6C" w:rsidRPr="00354FD1" w14:paraId="522C938D" w14:textId="77777777" w:rsidTr="00921F6C">
        <w:trPr>
          <w:cantSplit/>
        </w:trPr>
        <w:tc>
          <w:tcPr>
            <w:tcW w:w="701" w:type="dxa"/>
          </w:tcPr>
          <w:p w14:paraId="78710364" w14:textId="77777777" w:rsidR="00921F6C" w:rsidRDefault="00921F6C" w:rsidP="00921F6C">
            <w:pPr>
              <w:pStyle w:val="Tabletext0"/>
              <w:rPr>
                <w:sz w:val="16"/>
                <w:lang w:val="en-US"/>
              </w:rPr>
            </w:pPr>
            <w:r>
              <w:rPr>
                <w:sz w:val="16"/>
                <w:lang w:val="en-US"/>
              </w:rPr>
              <w:t>12.2</w:t>
            </w:r>
          </w:p>
        </w:tc>
        <w:tc>
          <w:tcPr>
            <w:tcW w:w="2835" w:type="dxa"/>
          </w:tcPr>
          <w:p w14:paraId="229C005A" w14:textId="77777777" w:rsidR="00921F6C" w:rsidRDefault="00921F6C" w:rsidP="00921F6C">
            <w:pPr>
              <w:pStyle w:val="Tabletext0"/>
              <w:rPr>
                <w:sz w:val="16"/>
                <w:lang w:val="en-US"/>
              </w:rPr>
            </w:pPr>
            <w:r w:rsidRPr="00354FD1">
              <w:rPr>
                <w:sz w:val="16"/>
                <w:szCs w:val="16"/>
                <w:lang w:val="en-US"/>
              </w:rPr>
              <w:t xml:space="preserve">  family name</w:t>
            </w:r>
          </w:p>
        </w:tc>
        <w:tc>
          <w:tcPr>
            <w:tcW w:w="622" w:type="dxa"/>
          </w:tcPr>
          <w:p w14:paraId="55C63B42" w14:textId="77777777" w:rsidR="00921F6C" w:rsidRDefault="00921F6C" w:rsidP="00921F6C">
            <w:pPr>
              <w:pStyle w:val="Tabletext0"/>
              <w:rPr>
                <w:sz w:val="16"/>
                <w:lang w:val="en-US"/>
              </w:rPr>
            </w:pPr>
            <w:r w:rsidRPr="00354FD1">
              <w:rPr>
                <w:sz w:val="16"/>
                <w:szCs w:val="16"/>
                <w:lang w:val="en-US"/>
              </w:rPr>
              <w:t>FN</w:t>
            </w:r>
          </w:p>
        </w:tc>
        <w:tc>
          <w:tcPr>
            <w:tcW w:w="908" w:type="dxa"/>
          </w:tcPr>
          <w:p w14:paraId="30DC4684" w14:textId="77777777" w:rsidR="00921F6C" w:rsidRDefault="00921F6C" w:rsidP="00921F6C">
            <w:pPr>
              <w:pStyle w:val="Tabletext0"/>
              <w:rPr>
                <w:sz w:val="16"/>
                <w:lang w:val="en-US"/>
              </w:rPr>
            </w:pPr>
          </w:p>
        </w:tc>
        <w:tc>
          <w:tcPr>
            <w:tcW w:w="562" w:type="dxa"/>
          </w:tcPr>
          <w:p w14:paraId="0D8A133E" w14:textId="77777777" w:rsidR="00921F6C" w:rsidRDefault="00921F6C" w:rsidP="00921F6C">
            <w:pPr>
              <w:pStyle w:val="Tabletext0"/>
              <w:jc w:val="right"/>
              <w:rPr>
                <w:sz w:val="16"/>
                <w:lang w:val="en-US"/>
              </w:rPr>
            </w:pPr>
            <w:r>
              <w:rPr>
                <w:sz w:val="16"/>
                <w:lang w:val="en-US"/>
              </w:rPr>
              <w:t>194</w:t>
            </w:r>
          </w:p>
        </w:tc>
        <w:tc>
          <w:tcPr>
            <w:tcW w:w="503" w:type="dxa"/>
          </w:tcPr>
          <w:p w14:paraId="0510EA79" w14:textId="25767487" w:rsidR="00921F6C" w:rsidRDefault="0090238F" w:rsidP="00921F6C">
            <w:pPr>
              <w:pStyle w:val="Tabletext0"/>
              <w:jc w:val="center"/>
              <w:rPr>
                <w:sz w:val="16"/>
                <w:lang w:val="en-US"/>
              </w:rPr>
            </w:pPr>
            <w:r>
              <w:rPr>
                <w:sz w:val="16"/>
                <w:lang w:val="en-US"/>
              </w:rPr>
              <w:t>R</w:t>
            </w:r>
          </w:p>
        </w:tc>
        <w:tc>
          <w:tcPr>
            <w:tcW w:w="602" w:type="dxa"/>
          </w:tcPr>
          <w:p w14:paraId="74FFD93A" w14:textId="77777777" w:rsidR="00921F6C" w:rsidRDefault="00921F6C" w:rsidP="00921F6C">
            <w:pPr>
              <w:pStyle w:val="Tabletext0"/>
              <w:jc w:val="center"/>
              <w:rPr>
                <w:sz w:val="16"/>
                <w:lang w:val="en-US"/>
              </w:rPr>
            </w:pPr>
            <w:r>
              <w:rPr>
                <w:sz w:val="16"/>
                <w:lang w:val="en-US"/>
              </w:rPr>
              <w:t>0..1</w:t>
            </w:r>
          </w:p>
        </w:tc>
        <w:tc>
          <w:tcPr>
            <w:tcW w:w="2731" w:type="dxa"/>
          </w:tcPr>
          <w:p w14:paraId="163D8BE5" w14:textId="77777777" w:rsidR="00921F6C" w:rsidRDefault="00921F6C" w:rsidP="00921F6C">
            <w:pPr>
              <w:pStyle w:val="Tabletext0"/>
              <w:rPr>
                <w:sz w:val="16"/>
                <w:lang w:val="en-US"/>
              </w:rPr>
            </w:pPr>
          </w:p>
        </w:tc>
      </w:tr>
      <w:tr w:rsidR="00921F6C" w:rsidRPr="00354FD1" w14:paraId="61DCED4A" w14:textId="77777777" w:rsidTr="00921F6C">
        <w:trPr>
          <w:cantSplit/>
        </w:trPr>
        <w:tc>
          <w:tcPr>
            <w:tcW w:w="701" w:type="dxa"/>
          </w:tcPr>
          <w:p w14:paraId="13256D61" w14:textId="77777777" w:rsidR="00921F6C" w:rsidRDefault="00921F6C" w:rsidP="00921F6C">
            <w:pPr>
              <w:pStyle w:val="Tabletext0"/>
              <w:rPr>
                <w:sz w:val="16"/>
                <w:lang w:val="en-US"/>
              </w:rPr>
            </w:pPr>
            <w:r>
              <w:rPr>
                <w:sz w:val="16"/>
                <w:lang w:val="en-US"/>
              </w:rPr>
              <w:t>12.2.1</w:t>
            </w:r>
          </w:p>
        </w:tc>
        <w:tc>
          <w:tcPr>
            <w:tcW w:w="2835" w:type="dxa"/>
          </w:tcPr>
          <w:p w14:paraId="1DE1DDF5" w14:textId="77777777" w:rsidR="00921F6C" w:rsidRDefault="00921F6C" w:rsidP="00921F6C">
            <w:pPr>
              <w:pStyle w:val="Tabletext0"/>
              <w:rPr>
                <w:sz w:val="16"/>
                <w:lang w:val="en-US"/>
              </w:rPr>
            </w:pPr>
            <w:r>
              <w:rPr>
                <w:sz w:val="16"/>
                <w:lang w:val="en-US"/>
              </w:rPr>
              <w:t xml:space="preserve">    surname</w:t>
            </w:r>
          </w:p>
        </w:tc>
        <w:tc>
          <w:tcPr>
            <w:tcW w:w="622" w:type="dxa"/>
          </w:tcPr>
          <w:p w14:paraId="7D0CD0EC" w14:textId="77777777" w:rsidR="00921F6C" w:rsidRDefault="00921F6C" w:rsidP="00921F6C">
            <w:pPr>
              <w:pStyle w:val="Tabletext0"/>
              <w:rPr>
                <w:sz w:val="16"/>
                <w:lang w:val="en-US"/>
              </w:rPr>
            </w:pPr>
            <w:r>
              <w:rPr>
                <w:sz w:val="16"/>
                <w:lang w:val="en-US"/>
              </w:rPr>
              <w:t>ST</w:t>
            </w:r>
          </w:p>
        </w:tc>
        <w:tc>
          <w:tcPr>
            <w:tcW w:w="908" w:type="dxa"/>
          </w:tcPr>
          <w:p w14:paraId="6FB7F487" w14:textId="77777777" w:rsidR="00921F6C" w:rsidRDefault="00921F6C" w:rsidP="00921F6C">
            <w:pPr>
              <w:pStyle w:val="Tabletext0"/>
              <w:rPr>
                <w:sz w:val="16"/>
                <w:lang w:val="en-US"/>
              </w:rPr>
            </w:pPr>
          </w:p>
        </w:tc>
        <w:tc>
          <w:tcPr>
            <w:tcW w:w="562" w:type="dxa"/>
          </w:tcPr>
          <w:p w14:paraId="7F2CD68D" w14:textId="77777777" w:rsidR="00921F6C" w:rsidRDefault="00921F6C" w:rsidP="00921F6C">
            <w:pPr>
              <w:pStyle w:val="Tabletext0"/>
              <w:jc w:val="right"/>
              <w:rPr>
                <w:sz w:val="16"/>
                <w:lang w:val="en-US"/>
              </w:rPr>
            </w:pPr>
            <w:r w:rsidRPr="00354FD1">
              <w:rPr>
                <w:sz w:val="16"/>
                <w:szCs w:val="16"/>
                <w:lang w:val="en-US"/>
              </w:rPr>
              <w:t>50</w:t>
            </w:r>
          </w:p>
        </w:tc>
        <w:tc>
          <w:tcPr>
            <w:tcW w:w="503" w:type="dxa"/>
          </w:tcPr>
          <w:p w14:paraId="762FD4A2" w14:textId="5089FD99" w:rsidR="00921F6C" w:rsidRDefault="0090238F" w:rsidP="00921F6C">
            <w:pPr>
              <w:pStyle w:val="Tabletext0"/>
              <w:jc w:val="center"/>
              <w:rPr>
                <w:sz w:val="16"/>
                <w:lang w:val="en-US"/>
              </w:rPr>
            </w:pPr>
            <w:r>
              <w:rPr>
                <w:sz w:val="16"/>
                <w:lang w:val="en-US"/>
              </w:rPr>
              <w:t>R</w:t>
            </w:r>
          </w:p>
        </w:tc>
        <w:tc>
          <w:tcPr>
            <w:tcW w:w="602" w:type="dxa"/>
          </w:tcPr>
          <w:p w14:paraId="23FD3CF8" w14:textId="77777777" w:rsidR="00921F6C" w:rsidRDefault="00921F6C" w:rsidP="00921F6C">
            <w:pPr>
              <w:pStyle w:val="Tabletext0"/>
              <w:jc w:val="center"/>
              <w:rPr>
                <w:sz w:val="16"/>
                <w:lang w:val="en-US"/>
              </w:rPr>
            </w:pPr>
            <w:r>
              <w:rPr>
                <w:sz w:val="16"/>
                <w:lang w:val="en-US"/>
              </w:rPr>
              <w:t>0..1</w:t>
            </w:r>
          </w:p>
        </w:tc>
        <w:tc>
          <w:tcPr>
            <w:tcW w:w="2731" w:type="dxa"/>
          </w:tcPr>
          <w:p w14:paraId="4518C225" w14:textId="77777777" w:rsidR="00921F6C" w:rsidRDefault="00921F6C" w:rsidP="00921F6C">
            <w:pPr>
              <w:pStyle w:val="Tabletext0"/>
              <w:rPr>
                <w:sz w:val="16"/>
                <w:lang w:val="en-US"/>
              </w:rPr>
            </w:pPr>
            <w:r>
              <w:rPr>
                <w:sz w:val="16"/>
                <w:lang w:val="en-US"/>
              </w:rPr>
              <w:t>e.g. Svensson</w:t>
            </w:r>
          </w:p>
        </w:tc>
      </w:tr>
      <w:tr w:rsidR="00921F6C" w:rsidRPr="0023153B" w14:paraId="6333579A" w14:textId="77777777" w:rsidTr="00921F6C">
        <w:trPr>
          <w:cantSplit/>
        </w:trPr>
        <w:tc>
          <w:tcPr>
            <w:tcW w:w="701" w:type="dxa"/>
          </w:tcPr>
          <w:p w14:paraId="738826A4" w14:textId="77777777" w:rsidR="00921F6C" w:rsidRDefault="00921F6C" w:rsidP="00921F6C">
            <w:pPr>
              <w:pStyle w:val="Tabletext0"/>
              <w:rPr>
                <w:sz w:val="16"/>
                <w:lang w:val="en-US"/>
              </w:rPr>
            </w:pPr>
            <w:r>
              <w:rPr>
                <w:sz w:val="16"/>
                <w:lang w:val="en-US"/>
              </w:rPr>
              <w:t>12.3</w:t>
            </w:r>
          </w:p>
        </w:tc>
        <w:tc>
          <w:tcPr>
            <w:tcW w:w="2835" w:type="dxa"/>
          </w:tcPr>
          <w:p w14:paraId="493F5DF5" w14:textId="77777777" w:rsidR="00921F6C" w:rsidRDefault="00921F6C" w:rsidP="00921F6C">
            <w:pPr>
              <w:pStyle w:val="Tabletext0"/>
              <w:rPr>
                <w:sz w:val="16"/>
                <w:lang w:val="en-US"/>
              </w:rPr>
            </w:pPr>
            <w:r>
              <w:rPr>
                <w:sz w:val="16"/>
                <w:szCs w:val="16"/>
              </w:rPr>
              <w:t xml:space="preserve">  given </w:t>
            </w:r>
            <w:proofErr w:type="spellStart"/>
            <w:r>
              <w:rPr>
                <w:sz w:val="16"/>
                <w:szCs w:val="16"/>
              </w:rPr>
              <w:t>name</w:t>
            </w:r>
            <w:proofErr w:type="spellEnd"/>
          </w:p>
        </w:tc>
        <w:tc>
          <w:tcPr>
            <w:tcW w:w="622" w:type="dxa"/>
          </w:tcPr>
          <w:p w14:paraId="1F046DED" w14:textId="77777777" w:rsidR="00921F6C" w:rsidRDefault="00921F6C" w:rsidP="00921F6C">
            <w:pPr>
              <w:pStyle w:val="Tabletext0"/>
              <w:rPr>
                <w:sz w:val="16"/>
                <w:lang w:val="en-US"/>
              </w:rPr>
            </w:pPr>
            <w:r>
              <w:rPr>
                <w:sz w:val="16"/>
                <w:szCs w:val="16"/>
              </w:rPr>
              <w:t>ST</w:t>
            </w:r>
          </w:p>
        </w:tc>
        <w:tc>
          <w:tcPr>
            <w:tcW w:w="908" w:type="dxa"/>
          </w:tcPr>
          <w:p w14:paraId="07F9E27C" w14:textId="77777777" w:rsidR="00921F6C" w:rsidRDefault="00921F6C" w:rsidP="00921F6C">
            <w:pPr>
              <w:pStyle w:val="Tabletext0"/>
              <w:rPr>
                <w:sz w:val="16"/>
                <w:lang w:val="en-US"/>
              </w:rPr>
            </w:pPr>
          </w:p>
        </w:tc>
        <w:tc>
          <w:tcPr>
            <w:tcW w:w="562" w:type="dxa"/>
          </w:tcPr>
          <w:p w14:paraId="18726A2B" w14:textId="77777777" w:rsidR="00921F6C" w:rsidRDefault="00921F6C" w:rsidP="00921F6C">
            <w:pPr>
              <w:pStyle w:val="Tabletext0"/>
              <w:jc w:val="right"/>
              <w:rPr>
                <w:sz w:val="16"/>
                <w:lang w:val="en-US"/>
              </w:rPr>
            </w:pPr>
            <w:r>
              <w:rPr>
                <w:sz w:val="16"/>
                <w:szCs w:val="16"/>
              </w:rPr>
              <w:t>30</w:t>
            </w:r>
          </w:p>
        </w:tc>
        <w:tc>
          <w:tcPr>
            <w:tcW w:w="503" w:type="dxa"/>
          </w:tcPr>
          <w:p w14:paraId="785FB328" w14:textId="58D2AE52" w:rsidR="00921F6C" w:rsidRDefault="0090238F" w:rsidP="00921F6C">
            <w:pPr>
              <w:pStyle w:val="Tabletext0"/>
              <w:jc w:val="center"/>
              <w:rPr>
                <w:sz w:val="16"/>
                <w:lang w:val="en-US"/>
              </w:rPr>
            </w:pPr>
            <w:r>
              <w:rPr>
                <w:sz w:val="16"/>
                <w:lang w:val="en-US"/>
              </w:rPr>
              <w:t>R</w:t>
            </w:r>
          </w:p>
        </w:tc>
        <w:tc>
          <w:tcPr>
            <w:tcW w:w="602" w:type="dxa"/>
          </w:tcPr>
          <w:p w14:paraId="0A6906F0" w14:textId="77777777" w:rsidR="00921F6C" w:rsidRDefault="00921F6C" w:rsidP="00921F6C">
            <w:pPr>
              <w:pStyle w:val="Tabletext0"/>
              <w:jc w:val="center"/>
              <w:rPr>
                <w:sz w:val="16"/>
                <w:lang w:val="en-US"/>
              </w:rPr>
            </w:pPr>
            <w:r>
              <w:rPr>
                <w:sz w:val="16"/>
                <w:lang w:val="en-US"/>
              </w:rPr>
              <w:t>0..1</w:t>
            </w:r>
          </w:p>
        </w:tc>
        <w:tc>
          <w:tcPr>
            <w:tcW w:w="2731" w:type="dxa"/>
          </w:tcPr>
          <w:p w14:paraId="7A3BCCF9" w14:textId="77777777" w:rsidR="00921F6C" w:rsidRDefault="00921F6C" w:rsidP="00921F6C">
            <w:pPr>
              <w:pStyle w:val="Tabletext0"/>
              <w:rPr>
                <w:sz w:val="16"/>
                <w:lang w:val="en-US"/>
              </w:rPr>
            </w:pPr>
            <w:r>
              <w:rPr>
                <w:sz w:val="16"/>
                <w:lang w:val="en-US"/>
              </w:rPr>
              <w:t>e.g. Sven</w:t>
            </w:r>
          </w:p>
        </w:tc>
      </w:tr>
      <w:tr w:rsidR="00921F6C" w:rsidRPr="0023153B" w14:paraId="46381533" w14:textId="77777777" w:rsidTr="00921F6C">
        <w:trPr>
          <w:cantSplit/>
        </w:trPr>
        <w:tc>
          <w:tcPr>
            <w:tcW w:w="701" w:type="dxa"/>
          </w:tcPr>
          <w:p w14:paraId="43B4A58F" w14:textId="77777777" w:rsidR="00921F6C" w:rsidRPr="00B73AA6" w:rsidRDefault="00921F6C" w:rsidP="00921F6C">
            <w:pPr>
              <w:pStyle w:val="Tabletext0"/>
              <w:rPr>
                <w:sz w:val="16"/>
                <w:lang w:val="en-US"/>
              </w:rPr>
            </w:pPr>
            <w:r w:rsidRPr="00B73AA6">
              <w:rPr>
                <w:sz w:val="16"/>
                <w:lang w:val="en-US"/>
              </w:rPr>
              <w:t>12.14</w:t>
            </w:r>
          </w:p>
        </w:tc>
        <w:tc>
          <w:tcPr>
            <w:tcW w:w="2835" w:type="dxa"/>
          </w:tcPr>
          <w:p w14:paraId="04402709" w14:textId="77777777" w:rsidR="00921F6C" w:rsidRPr="00B73AA6" w:rsidRDefault="00921F6C" w:rsidP="00921F6C">
            <w:pPr>
              <w:pStyle w:val="Tabletext0"/>
              <w:rPr>
                <w:sz w:val="16"/>
                <w:lang w:val="en-US"/>
              </w:rPr>
            </w:pPr>
            <w:r w:rsidRPr="00B73AA6">
              <w:rPr>
                <w:sz w:val="16"/>
                <w:lang w:val="en-US"/>
              </w:rPr>
              <w:t xml:space="preserve">  assigning authority</w:t>
            </w:r>
          </w:p>
        </w:tc>
        <w:tc>
          <w:tcPr>
            <w:tcW w:w="622" w:type="dxa"/>
          </w:tcPr>
          <w:p w14:paraId="2C262DB5" w14:textId="77777777" w:rsidR="00921F6C" w:rsidRPr="00B73AA6" w:rsidRDefault="00921F6C" w:rsidP="00921F6C">
            <w:pPr>
              <w:pStyle w:val="Tabletext0"/>
              <w:rPr>
                <w:sz w:val="16"/>
                <w:lang w:val="en-US"/>
              </w:rPr>
            </w:pPr>
            <w:r w:rsidRPr="00B73AA6">
              <w:rPr>
                <w:sz w:val="16"/>
                <w:lang w:val="en-US"/>
              </w:rPr>
              <w:t>HD</w:t>
            </w:r>
          </w:p>
        </w:tc>
        <w:tc>
          <w:tcPr>
            <w:tcW w:w="908" w:type="dxa"/>
          </w:tcPr>
          <w:p w14:paraId="4FB43D63" w14:textId="77777777" w:rsidR="00921F6C" w:rsidRPr="00B73AA6" w:rsidRDefault="00921F6C" w:rsidP="00921F6C">
            <w:pPr>
              <w:pStyle w:val="Tabletext0"/>
              <w:rPr>
                <w:sz w:val="16"/>
                <w:lang w:val="en-US"/>
              </w:rPr>
            </w:pPr>
          </w:p>
        </w:tc>
        <w:tc>
          <w:tcPr>
            <w:tcW w:w="562" w:type="dxa"/>
          </w:tcPr>
          <w:p w14:paraId="50A3E77D" w14:textId="77777777" w:rsidR="00921F6C" w:rsidRPr="00B73AA6" w:rsidRDefault="00921F6C" w:rsidP="00921F6C">
            <w:pPr>
              <w:pStyle w:val="Tabletext0"/>
              <w:jc w:val="right"/>
              <w:rPr>
                <w:sz w:val="16"/>
                <w:lang w:val="en-US"/>
              </w:rPr>
            </w:pPr>
            <w:r w:rsidRPr="00B73AA6">
              <w:rPr>
                <w:sz w:val="16"/>
                <w:lang w:val="en-US"/>
              </w:rPr>
              <w:t>227</w:t>
            </w:r>
          </w:p>
        </w:tc>
        <w:tc>
          <w:tcPr>
            <w:tcW w:w="503" w:type="dxa"/>
          </w:tcPr>
          <w:p w14:paraId="3AF48F29" w14:textId="77777777" w:rsidR="00921F6C" w:rsidRPr="00B73AA6" w:rsidRDefault="00921F6C" w:rsidP="00921F6C">
            <w:pPr>
              <w:pStyle w:val="Tabletext0"/>
              <w:jc w:val="center"/>
              <w:rPr>
                <w:sz w:val="16"/>
                <w:lang w:val="en-US"/>
              </w:rPr>
            </w:pPr>
            <w:r w:rsidRPr="00B73AA6">
              <w:rPr>
                <w:sz w:val="16"/>
                <w:lang w:val="en-US"/>
              </w:rPr>
              <w:t>O</w:t>
            </w:r>
          </w:p>
        </w:tc>
        <w:tc>
          <w:tcPr>
            <w:tcW w:w="602" w:type="dxa"/>
          </w:tcPr>
          <w:p w14:paraId="5324EF2F" w14:textId="77777777" w:rsidR="00921F6C" w:rsidRPr="00B73AA6" w:rsidRDefault="00921F6C" w:rsidP="00921F6C">
            <w:pPr>
              <w:pStyle w:val="Tabletext0"/>
              <w:jc w:val="center"/>
              <w:rPr>
                <w:sz w:val="16"/>
                <w:lang w:val="en-US"/>
              </w:rPr>
            </w:pPr>
            <w:r>
              <w:rPr>
                <w:sz w:val="16"/>
                <w:lang w:val="en-US"/>
              </w:rPr>
              <w:t>0..1</w:t>
            </w:r>
          </w:p>
        </w:tc>
        <w:tc>
          <w:tcPr>
            <w:tcW w:w="2731" w:type="dxa"/>
          </w:tcPr>
          <w:p w14:paraId="4AF8CF5E" w14:textId="77777777" w:rsidR="00921F6C" w:rsidRPr="00B73AA6" w:rsidRDefault="00921F6C" w:rsidP="00921F6C">
            <w:pPr>
              <w:pStyle w:val="Tabletext0"/>
              <w:rPr>
                <w:sz w:val="16"/>
                <w:lang w:val="en-US"/>
              </w:rPr>
            </w:pPr>
          </w:p>
        </w:tc>
      </w:tr>
      <w:tr w:rsidR="00921F6C" w:rsidRPr="002459BC" w14:paraId="70B07BD4" w14:textId="77777777" w:rsidTr="00921F6C">
        <w:trPr>
          <w:cantSplit/>
        </w:trPr>
        <w:tc>
          <w:tcPr>
            <w:tcW w:w="701" w:type="dxa"/>
          </w:tcPr>
          <w:p w14:paraId="70922D60" w14:textId="77777777" w:rsidR="00921F6C" w:rsidRPr="00B73AA6" w:rsidRDefault="00921F6C" w:rsidP="00921F6C">
            <w:pPr>
              <w:pStyle w:val="Tabletext0"/>
              <w:rPr>
                <w:sz w:val="16"/>
                <w:lang w:val="en-US"/>
              </w:rPr>
            </w:pPr>
            <w:r w:rsidRPr="00B73AA6">
              <w:rPr>
                <w:sz w:val="16"/>
                <w:lang w:val="en-US"/>
              </w:rPr>
              <w:t>12.14.2</w:t>
            </w:r>
          </w:p>
        </w:tc>
        <w:tc>
          <w:tcPr>
            <w:tcW w:w="2835" w:type="dxa"/>
          </w:tcPr>
          <w:p w14:paraId="32E3B2A3" w14:textId="77777777" w:rsidR="00921F6C" w:rsidRPr="00B73AA6" w:rsidRDefault="00921F6C" w:rsidP="00921F6C">
            <w:pPr>
              <w:pStyle w:val="ComponentTableBody"/>
              <w:spacing w:before="60"/>
              <w:rPr>
                <w:rFonts w:ascii="Palatino Linotype" w:hAnsi="Palatino Linotype" w:cs="Times New Roman"/>
                <w:sz w:val="16"/>
                <w:lang w:val="en-US" w:eastAsia="en-US" w:bidi="en-US"/>
              </w:rPr>
            </w:pPr>
            <w:r w:rsidRPr="00B73AA6">
              <w:rPr>
                <w:color w:val="000000"/>
                <w:sz w:val="16"/>
                <w:szCs w:val="16"/>
              </w:rPr>
              <w:t xml:space="preserve">    </w:t>
            </w:r>
            <w:r w:rsidRPr="00B73AA6">
              <w:rPr>
                <w:rFonts w:ascii="Palatino Linotype" w:hAnsi="Palatino Linotype" w:cs="Times New Roman"/>
                <w:sz w:val="16"/>
                <w:lang w:val="en-US" w:eastAsia="en-US" w:bidi="en-US"/>
              </w:rPr>
              <w:t xml:space="preserve">universal id </w:t>
            </w:r>
          </w:p>
          <w:p w14:paraId="6448ED4E" w14:textId="77777777" w:rsidR="00921F6C" w:rsidRPr="00B73AA6" w:rsidRDefault="00921F6C" w:rsidP="00921F6C">
            <w:pPr>
              <w:pStyle w:val="Tabletext0"/>
              <w:rPr>
                <w:sz w:val="16"/>
                <w:lang w:val="en-US"/>
              </w:rPr>
            </w:pPr>
          </w:p>
        </w:tc>
        <w:tc>
          <w:tcPr>
            <w:tcW w:w="622" w:type="dxa"/>
          </w:tcPr>
          <w:p w14:paraId="5CC4BE39" w14:textId="77777777" w:rsidR="00921F6C" w:rsidRPr="00B73AA6" w:rsidRDefault="00921F6C" w:rsidP="00921F6C">
            <w:pPr>
              <w:pStyle w:val="Tabletext0"/>
              <w:rPr>
                <w:sz w:val="16"/>
                <w:lang w:val="en-US"/>
              </w:rPr>
            </w:pPr>
            <w:r w:rsidRPr="00B73AA6">
              <w:rPr>
                <w:sz w:val="16"/>
                <w:lang w:val="en-US"/>
              </w:rPr>
              <w:t>ST</w:t>
            </w:r>
          </w:p>
        </w:tc>
        <w:tc>
          <w:tcPr>
            <w:tcW w:w="908" w:type="dxa"/>
          </w:tcPr>
          <w:p w14:paraId="02C27856" w14:textId="77777777" w:rsidR="00921F6C" w:rsidRPr="00B73AA6" w:rsidRDefault="00921F6C" w:rsidP="00921F6C">
            <w:pPr>
              <w:pStyle w:val="Tabletext0"/>
              <w:rPr>
                <w:sz w:val="16"/>
                <w:lang w:val="en-US"/>
              </w:rPr>
            </w:pPr>
          </w:p>
        </w:tc>
        <w:tc>
          <w:tcPr>
            <w:tcW w:w="562" w:type="dxa"/>
          </w:tcPr>
          <w:p w14:paraId="798F36BB" w14:textId="77777777" w:rsidR="00921F6C" w:rsidRPr="00B73AA6" w:rsidRDefault="00921F6C" w:rsidP="00921F6C">
            <w:pPr>
              <w:pStyle w:val="Tabletext0"/>
              <w:jc w:val="right"/>
              <w:rPr>
                <w:sz w:val="16"/>
                <w:lang w:val="en-US"/>
              </w:rPr>
            </w:pPr>
            <w:r w:rsidRPr="00B73AA6">
              <w:rPr>
                <w:sz w:val="16"/>
                <w:lang w:val="en-US"/>
              </w:rPr>
              <w:t>199</w:t>
            </w:r>
          </w:p>
        </w:tc>
        <w:tc>
          <w:tcPr>
            <w:tcW w:w="503" w:type="dxa"/>
          </w:tcPr>
          <w:p w14:paraId="0633ACAF" w14:textId="77777777" w:rsidR="00921F6C" w:rsidRPr="00B73AA6" w:rsidRDefault="00921F6C" w:rsidP="00921F6C">
            <w:pPr>
              <w:pStyle w:val="Tabletext0"/>
              <w:jc w:val="center"/>
              <w:rPr>
                <w:sz w:val="16"/>
                <w:lang w:val="en-US"/>
              </w:rPr>
            </w:pPr>
            <w:r>
              <w:rPr>
                <w:sz w:val="16"/>
                <w:lang w:val="en-US"/>
              </w:rPr>
              <w:t>C</w:t>
            </w:r>
          </w:p>
        </w:tc>
        <w:tc>
          <w:tcPr>
            <w:tcW w:w="602" w:type="dxa"/>
          </w:tcPr>
          <w:p w14:paraId="07746CA6" w14:textId="77777777" w:rsidR="00921F6C" w:rsidRPr="00B73AA6" w:rsidRDefault="00921F6C" w:rsidP="00921F6C">
            <w:pPr>
              <w:pStyle w:val="Tabletext0"/>
              <w:jc w:val="center"/>
              <w:rPr>
                <w:sz w:val="16"/>
                <w:lang w:val="en-US"/>
              </w:rPr>
            </w:pPr>
            <w:r w:rsidRPr="00B62550">
              <w:rPr>
                <w:sz w:val="16"/>
                <w:lang w:val="en-US"/>
              </w:rPr>
              <w:t>0..1</w:t>
            </w:r>
          </w:p>
        </w:tc>
        <w:tc>
          <w:tcPr>
            <w:tcW w:w="2731" w:type="dxa"/>
          </w:tcPr>
          <w:p w14:paraId="1878E331" w14:textId="77777777" w:rsidR="00921F6C" w:rsidRPr="00B73AA6" w:rsidRDefault="00921F6C" w:rsidP="00921F6C">
            <w:pPr>
              <w:pStyle w:val="Tabletext0"/>
              <w:rPr>
                <w:sz w:val="16"/>
                <w:lang w:val="en-US"/>
              </w:rPr>
            </w:pPr>
            <w:r w:rsidRPr="00B73AA6">
              <w:rPr>
                <w:sz w:val="16"/>
                <w:lang w:val="en-US"/>
              </w:rPr>
              <w:t>e.g. 1.2.752.29</w:t>
            </w:r>
          </w:p>
        </w:tc>
      </w:tr>
      <w:tr w:rsidR="00921F6C" w:rsidRPr="002459BC" w14:paraId="131E73ED" w14:textId="77777777" w:rsidTr="00921F6C">
        <w:trPr>
          <w:cantSplit/>
        </w:trPr>
        <w:tc>
          <w:tcPr>
            <w:tcW w:w="701" w:type="dxa"/>
          </w:tcPr>
          <w:p w14:paraId="3D8B7A96" w14:textId="77777777" w:rsidR="00921F6C" w:rsidRPr="00B73AA6" w:rsidRDefault="00921F6C" w:rsidP="00921F6C">
            <w:pPr>
              <w:pStyle w:val="Tabletext0"/>
              <w:rPr>
                <w:sz w:val="16"/>
                <w:lang w:val="en-US"/>
              </w:rPr>
            </w:pPr>
            <w:r w:rsidRPr="00B73AA6">
              <w:rPr>
                <w:sz w:val="16"/>
                <w:lang w:val="en-US"/>
              </w:rPr>
              <w:t>12.14.3</w:t>
            </w:r>
          </w:p>
        </w:tc>
        <w:tc>
          <w:tcPr>
            <w:tcW w:w="2835" w:type="dxa"/>
          </w:tcPr>
          <w:p w14:paraId="2AEAAF06" w14:textId="77777777" w:rsidR="00921F6C" w:rsidRPr="00B73AA6" w:rsidRDefault="00921F6C" w:rsidP="00921F6C">
            <w:pPr>
              <w:pStyle w:val="Tabletext0"/>
              <w:rPr>
                <w:sz w:val="16"/>
                <w:lang w:val="en-US"/>
              </w:rPr>
            </w:pPr>
            <w:r w:rsidRPr="00B73AA6">
              <w:rPr>
                <w:color w:val="000000"/>
                <w:sz w:val="16"/>
                <w:szCs w:val="16"/>
                <w:lang w:val="en-US"/>
              </w:rPr>
              <w:t xml:space="preserve">    universal id type</w:t>
            </w:r>
          </w:p>
        </w:tc>
        <w:tc>
          <w:tcPr>
            <w:tcW w:w="622" w:type="dxa"/>
          </w:tcPr>
          <w:p w14:paraId="08494D8D" w14:textId="77777777" w:rsidR="00921F6C" w:rsidRPr="00B73AA6" w:rsidRDefault="00921F6C" w:rsidP="00921F6C">
            <w:pPr>
              <w:pStyle w:val="Tabletext0"/>
              <w:rPr>
                <w:sz w:val="16"/>
                <w:lang w:val="en-US"/>
              </w:rPr>
            </w:pPr>
            <w:r w:rsidRPr="00B73AA6">
              <w:rPr>
                <w:sz w:val="16"/>
                <w:lang w:val="en-US"/>
              </w:rPr>
              <w:t>ID</w:t>
            </w:r>
          </w:p>
        </w:tc>
        <w:tc>
          <w:tcPr>
            <w:tcW w:w="908" w:type="dxa"/>
          </w:tcPr>
          <w:p w14:paraId="7F30E1ED" w14:textId="77777777" w:rsidR="00921F6C" w:rsidRPr="00B73AA6" w:rsidRDefault="00921F6C" w:rsidP="00921F6C">
            <w:pPr>
              <w:pStyle w:val="Tabletext0"/>
              <w:rPr>
                <w:sz w:val="16"/>
                <w:lang w:val="en-US"/>
              </w:rPr>
            </w:pPr>
          </w:p>
        </w:tc>
        <w:tc>
          <w:tcPr>
            <w:tcW w:w="562" w:type="dxa"/>
          </w:tcPr>
          <w:p w14:paraId="11583AC9" w14:textId="77777777" w:rsidR="00921F6C" w:rsidRPr="00B73AA6" w:rsidRDefault="00921F6C" w:rsidP="00921F6C">
            <w:pPr>
              <w:pStyle w:val="Tabletext0"/>
              <w:jc w:val="right"/>
              <w:rPr>
                <w:sz w:val="16"/>
                <w:lang w:val="en-US"/>
              </w:rPr>
            </w:pPr>
            <w:r w:rsidRPr="00B73AA6">
              <w:rPr>
                <w:sz w:val="16"/>
                <w:lang w:val="en-US"/>
              </w:rPr>
              <w:t>6</w:t>
            </w:r>
          </w:p>
        </w:tc>
        <w:tc>
          <w:tcPr>
            <w:tcW w:w="503" w:type="dxa"/>
          </w:tcPr>
          <w:p w14:paraId="00D3E3E6" w14:textId="77777777" w:rsidR="00921F6C" w:rsidRPr="00B73AA6" w:rsidRDefault="00921F6C" w:rsidP="00921F6C">
            <w:pPr>
              <w:pStyle w:val="Tabletext0"/>
              <w:jc w:val="center"/>
              <w:rPr>
                <w:sz w:val="16"/>
                <w:lang w:val="en-US"/>
              </w:rPr>
            </w:pPr>
            <w:r>
              <w:rPr>
                <w:sz w:val="16"/>
                <w:lang w:val="en-US"/>
              </w:rPr>
              <w:t>C</w:t>
            </w:r>
          </w:p>
        </w:tc>
        <w:tc>
          <w:tcPr>
            <w:tcW w:w="602" w:type="dxa"/>
          </w:tcPr>
          <w:p w14:paraId="5BDAAED7" w14:textId="77777777" w:rsidR="00921F6C" w:rsidRPr="00B73AA6" w:rsidRDefault="00921F6C" w:rsidP="00921F6C">
            <w:pPr>
              <w:pStyle w:val="Tabletext0"/>
              <w:jc w:val="center"/>
              <w:rPr>
                <w:sz w:val="16"/>
                <w:lang w:val="en-US"/>
              </w:rPr>
            </w:pPr>
            <w:r w:rsidRPr="00B62550">
              <w:rPr>
                <w:sz w:val="16"/>
                <w:lang w:val="en-US"/>
              </w:rPr>
              <w:t>0..1</w:t>
            </w:r>
          </w:p>
        </w:tc>
        <w:tc>
          <w:tcPr>
            <w:tcW w:w="2731" w:type="dxa"/>
          </w:tcPr>
          <w:p w14:paraId="6F726876" w14:textId="77777777" w:rsidR="00921F6C" w:rsidRPr="00B73AA6" w:rsidRDefault="00921F6C" w:rsidP="00921F6C">
            <w:pPr>
              <w:pStyle w:val="Tabletext0"/>
              <w:rPr>
                <w:sz w:val="16"/>
                <w:lang w:val="en-US"/>
              </w:rPr>
            </w:pPr>
            <w:r w:rsidRPr="00B73AA6">
              <w:rPr>
                <w:sz w:val="16"/>
                <w:lang w:val="en-US"/>
              </w:rPr>
              <w:t>e.g. ISO</w:t>
            </w:r>
          </w:p>
        </w:tc>
      </w:tr>
      <w:tr w:rsidR="00921F6C" w:rsidRPr="002459BC" w14:paraId="06AAC548" w14:textId="77777777" w:rsidTr="00921F6C">
        <w:trPr>
          <w:cantSplit/>
        </w:trPr>
        <w:tc>
          <w:tcPr>
            <w:tcW w:w="701" w:type="dxa"/>
          </w:tcPr>
          <w:p w14:paraId="125204B8" w14:textId="77777777" w:rsidR="00921F6C" w:rsidRPr="00963B74" w:rsidRDefault="00921F6C" w:rsidP="00921F6C">
            <w:pPr>
              <w:pStyle w:val="Tabletext0"/>
              <w:rPr>
                <w:sz w:val="16"/>
                <w:lang w:val="en-US"/>
              </w:rPr>
            </w:pPr>
            <w:r w:rsidRPr="00963B74">
              <w:rPr>
                <w:sz w:val="16"/>
                <w:lang w:val="en-US"/>
              </w:rPr>
              <w:t>13</w:t>
            </w:r>
          </w:p>
        </w:tc>
        <w:tc>
          <w:tcPr>
            <w:tcW w:w="2835" w:type="dxa"/>
          </w:tcPr>
          <w:p w14:paraId="6F8BD478" w14:textId="39DBE36D" w:rsidR="00921F6C" w:rsidRPr="00963B74" w:rsidRDefault="00921F6C" w:rsidP="00921F6C">
            <w:pPr>
              <w:pStyle w:val="Tabletext0"/>
              <w:rPr>
                <w:sz w:val="16"/>
                <w:lang w:val="en-US"/>
              </w:rPr>
            </w:pPr>
            <w:r w:rsidRPr="00963B74">
              <w:rPr>
                <w:sz w:val="16"/>
                <w:lang w:val="en-US"/>
              </w:rPr>
              <w:t>Enterer</w:t>
            </w:r>
            <w:r w:rsidR="00E32108">
              <w:rPr>
                <w:sz w:val="16"/>
                <w:lang w:val="en-US"/>
              </w:rPr>
              <w:t>’</w:t>
            </w:r>
            <w:r w:rsidRPr="00963B74">
              <w:rPr>
                <w:sz w:val="16"/>
                <w:lang w:val="en-US"/>
              </w:rPr>
              <w:t>s Location</w:t>
            </w:r>
          </w:p>
        </w:tc>
        <w:tc>
          <w:tcPr>
            <w:tcW w:w="622" w:type="dxa"/>
          </w:tcPr>
          <w:p w14:paraId="6262E053" w14:textId="77777777" w:rsidR="00921F6C" w:rsidRPr="00963B74" w:rsidRDefault="00921F6C" w:rsidP="00921F6C">
            <w:pPr>
              <w:pStyle w:val="Tabletext0"/>
              <w:rPr>
                <w:sz w:val="16"/>
                <w:lang w:val="en-US"/>
              </w:rPr>
            </w:pPr>
            <w:r w:rsidRPr="00963B74">
              <w:rPr>
                <w:sz w:val="16"/>
                <w:lang w:val="en-US"/>
              </w:rPr>
              <w:t>PL</w:t>
            </w:r>
          </w:p>
        </w:tc>
        <w:tc>
          <w:tcPr>
            <w:tcW w:w="908" w:type="dxa"/>
          </w:tcPr>
          <w:p w14:paraId="0644BD2D" w14:textId="77777777" w:rsidR="00921F6C" w:rsidRPr="00963B74" w:rsidRDefault="00921F6C" w:rsidP="00921F6C">
            <w:pPr>
              <w:pStyle w:val="Tabletext0"/>
              <w:rPr>
                <w:sz w:val="16"/>
                <w:lang w:val="en-US"/>
              </w:rPr>
            </w:pPr>
          </w:p>
        </w:tc>
        <w:tc>
          <w:tcPr>
            <w:tcW w:w="562" w:type="dxa"/>
          </w:tcPr>
          <w:p w14:paraId="161A25D7" w14:textId="77777777" w:rsidR="00921F6C" w:rsidRPr="00963B74" w:rsidRDefault="00921F6C" w:rsidP="00921F6C">
            <w:pPr>
              <w:pStyle w:val="Tabletext0"/>
              <w:jc w:val="right"/>
              <w:rPr>
                <w:sz w:val="16"/>
                <w:lang w:val="en-US"/>
              </w:rPr>
            </w:pPr>
            <w:r>
              <w:rPr>
                <w:sz w:val="16"/>
                <w:lang w:val="en-US"/>
              </w:rPr>
              <w:t>1230</w:t>
            </w:r>
          </w:p>
        </w:tc>
        <w:tc>
          <w:tcPr>
            <w:tcW w:w="503" w:type="dxa"/>
          </w:tcPr>
          <w:p w14:paraId="042A6F51" w14:textId="77777777" w:rsidR="00921F6C" w:rsidRPr="00963B74" w:rsidRDefault="00921F6C" w:rsidP="00921F6C">
            <w:pPr>
              <w:pStyle w:val="Tabletext0"/>
              <w:jc w:val="center"/>
              <w:rPr>
                <w:sz w:val="16"/>
                <w:lang w:val="en-US"/>
              </w:rPr>
            </w:pPr>
            <w:r>
              <w:rPr>
                <w:sz w:val="16"/>
                <w:lang w:val="en-US"/>
              </w:rPr>
              <w:t>O</w:t>
            </w:r>
          </w:p>
        </w:tc>
        <w:tc>
          <w:tcPr>
            <w:tcW w:w="602" w:type="dxa"/>
          </w:tcPr>
          <w:p w14:paraId="6AFD3178" w14:textId="77777777" w:rsidR="00921F6C" w:rsidRPr="00963B74" w:rsidRDefault="00921F6C" w:rsidP="00921F6C">
            <w:pPr>
              <w:pStyle w:val="Tabletext0"/>
              <w:jc w:val="center"/>
              <w:rPr>
                <w:sz w:val="16"/>
                <w:lang w:val="en-US"/>
              </w:rPr>
            </w:pPr>
            <w:r w:rsidRPr="00B62550">
              <w:rPr>
                <w:sz w:val="16"/>
                <w:lang w:val="en-US"/>
              </w:rPr>
              <w:t>0..1</w:t>
            </w:r>
          </w:p>
        </w:tc>
        <w:tc>
          <w:tcPr>
            <w:tcW w:w="2731" w:type="dxa"/>
          </w:tcPr>
          <w:p w14:paraId="0E5FA788" w14:textId="77777777" w:rsidR="00921F6C" w:rsidRPr="00963B74" w:rsidRDefault="00921F6C" w:rsidP="00921F6C">
            <w:pPr>
              <w:pStyle w:val="Tabletext0"/>
              <w:rPr>
                <w:sz w:val="16"/>
                <w:lang w:val="en-US"/>
              </w:rPr>
            </w:pPr>
          </w:p>
        </w:tc>
      </w:tr>
      <w:tr w:rsidR="00921F6C" w:rsidRPr="0023153B" w14:paraId="6173B841" w14:textId="77777777" w:rsidTr="00921F6C">
        <w:trPr>
          <w:cantSplit/>
        </w:trPr>
        <w:tc>
          <w:tcPr>
            <w:tcW w:w="701" w:type="dxa"/>
          </w:tcPr>
          <w:p w14:paraId="605F0976" w14:textId="77777777" w:rsidR="00921F6C" w:rsidRDefault="00921F6C" w:rsidP="00921F6C">
            <w:pPr>
              <w:pStyle w:val="Tabletext0"/>
              <w:rPr>
                <w:sz w:val="16"/>
                <w:lang w:val="en-US"/>
              </w:rPr>
            </w:pPr>
            <w:r>
              <w:rPr>
                <w:sz w:val="16"/>
                <w:lang w:val="en-US"/>
              </w:rPr>
              <w:t>14</w:t>
            </w:r>
          </w:p>
        </w:tc>
        <w:tc>
          <w:tcPr>
            <w:tcW w:w="2835" w:type="dxa"/>
          </w:tcPr>
          <w:p w14:paraId="38FAD773" w14:textId="77777777" w:rsidR="00921F6C" w:rsidRDefault="00921F6C" w:rsidP="00921F6C">
            <w:pPr>
              <w:pStyle w:val="Tabletext0"/>
              <w:rPr>
                <w:sz w:val="16"/>
                <w:lang w:val="en-US"/>
              </w:rPr>
            </w:pPr>
            <w:r>
              <w:rPr>
                <w:sz w:val="16"/>
                <w:lang w:val="en-US"/>
              </w:rPr>
              <w:t>Call Back Phone Number</w:t>
            </w:r>
          </w:p>
        </w:tc>
        <w:tc>
          <w:tcPr>
            <w:tcW w:w="622" w:type="dxa"/>
          </w:tcPr>
          <w:p w14:paraId="0A28199E" w14:textId="77777777" w:rsidR="00921F6C" w:rsidRDefault="00921F6C" w:rsidP="00921F6C">
            <w:pPr>
              <w:pStyle w:val="Tabletext0"/>
              <w:rPr>
                <w:sz w:val="16"/>
                <w:lang w:val="en-US"/>
              </w:rPr>
            </w:pPr>
            <w:r>
              <w:rPr>
                <w:sz w:val="16"/>
                <w:lang w:val="en-US"/>
              </w:rPr>
              <w:t>XTN</w:t>
            </w:r>
          </w:p>
        </w:tc>
        <w:tc>
          <w:tcPr>
            <w:tcW w:w="908" w:type="dxa"/>
          </w:tcPr>
          <w:p w14:paraId="3F6B76C6" w14:textId="77777777" w:rsidR="00921F6C" w:rsidRDefault="00921F6C" w:rsidP="00921F6C">
            <w:pPr>
              <w:pStyle w:val="Tabletext0"/>
              <w:rPr>
                <w:sz w:val="16"/>
                <w:lang w:val="en-US"/>
              </w:rPr>
            </w:pPr>
          </w:p>
        </w:tc>
        <w:tc>
          <w:tcPr>
            <w:tcW w:w="562" w:type="dxa"/>
          </w:tcPr>
          <w:p w14:paraId="18B8627F" w14:textId="77777777" w:rsidR="00921F6C" w:rsidRDefault="00921F6C" w:rsidP="00921F6C">
            <w:pPr>
              <w:pStyle w:val="Tabletext0"/>
              <w:jc w:val="right"/>
              <w:rPr>
                <w:sz w:val="16"/>
                <w:lang w:val="en-US"/>
              </w:rPr>
            </w:pPr>
            <w:r>
              <w:rPr>
                <w:sz w:val="16"/>
                <w:lang w:val="en-US"/>
              </w:rPr>
              <w:t>250</w:t>
            </w:r>
          </w:p>
        </w:tc>
        <w:tc>
          <w:tcPr>
            <w:tcW w:w="503" w:type="dxa"/>
          </w:tcPr>
          <w:p w14:paraId="74A7706F" w14:textId="77777777" w:rsidR="00921F6C" w:rsidRDefault="00921F6C" w:rsidP="00921F6C">
            <w:pPr>
              <w:pStyle w:val="Tabletext0"/>
              <w:jc w:val="center"/>
              <w:rPr>
                <w:sz w:val="16"/>
                <w:lang w:val="en-US"/>
              </w:rPr>
            </w:pPr>
            <w:r>
              <w:rPr>
                <w:sz w:val="16"/>
                <w:lang w:val="en-US"/>
              </w:rPr>
              <w:t>O</w:t>
            </w:r>
          </w:p>
        </w:tc>
        <w:tc>
          <w:tcPr>
            <w:tcW w:w="602" w:type="dxa"/>
          </w:tcPr>
          <w:p w14:paraId="56914B68" w14:textId="77777777" w:rsidR="00921F6C" w:rsidRDefault="00921F6C" w:rsidP="00921F6C">
            <w:pPr>
              <w:pStyle w:val="Tabletext0"/>
              <w:jc w:val="center"/>
              <w:rPr>
                <w:sz w:val="16"/>
                <w:lang w:val="en-US"/>
              </w:rPr>
            </w:pPr>
            <w:r>
              <w:rPr>
                <w:sz w:val="16"/>
                <w:lang w:val="en-US"/>
              </w:rPr>
              <w:t>0..2</w:t>
            </w:r>
          </w:p>
        </w:tc>
        <w:tc>
          <w:tcPr>
            <w:tcW w:w="2731" w:type="dxa"/>
          </w:tcPr>
          <w:p w14:paraId="1F06C301" w14:textId="77777777" w:rsidR="00921F6C" w:rsidRDefault="00921F6C" w:rsidP="00921F6C">
            <w:pPr>
              <w:pStyle w:val="Tabletext0"/>
              <w:rPr>
                <w:sz w:val="16"/>
                <w:lang w:val="en-US"/>
              </w:rPr>
            </w:pPr>
          </w:p>
        </w:tc>
      </w:tr>
      <w:tr w:rsidR="00921F6C" w:rsidRPr="0023153B" w14:paraId="6F64B8FF" w14:textId="77777777" w:rsidTr="00921F6C">
        <w:trPr>
          <w:cantSplit/>
        </w:trPr>
        <w:tc>
          <w:tcPr>
            <w:tcW w:w="701" w:type="dxa"/>
          </w:tcPr>
          <w:p w14:paraId="2F708CFA" w14:textId="77777777" w:rsidR="00921F6C" w:rsidRDefault="00921F6C" w:rsidP="00921F6C">
            <w:pPr>
              <w:pStyle w:val="Tabletext0"/>
              <w:rPr>
                <w:sz w:val="16"/>
                <w:lang w:val="en-US"/>
              </w:rPr>
            </w:pPr>
            <w:r>
              <w:rPr>
                <w:sz w:val="16"/>
                <w:lang w:val="en-US"/>
              </w:rPr>
              <w:t>14.3</w:t>
            </w:r>
          </w:p>
        </w:tc>
        <w:tc>
          <w:tcPr>
            <w:tcW w:w="2835" w:type="dxa"/>
          </w:tcPr>
          <w:p w14:paraId="0BDD13DD" w14:textId="77777777" w:rsidR="00921F6C" w:rsidRDefault="00921F6C" w:rsidP="00921F6C">
            <w:pPr>
              <w:pStyle w:val="Tabletext0"/>
              <w:rPr>
                <w:sz w:val="16"/>
                <w:lang w:val="en-US"/>
              </w:rPr>
            </w:pPr>
            <w:r>
              <w:rPr>
                <w:sz w:val="16"/>
                <w:lang w:val="en-US"/>
              </w:rPr>
              <w:t xml:space="preserve">  telecommunication equipment type</w:t>
            </w:r>
          </w:p>
        </w:tc>
        <w:tc>
          <w:tcPr>
            <w:tcW w:w="622" w:type="dxa"/>
          </w:tcPr>
          <w:p w14:paraId="3B4FABE0" w14:textId="77777777" w:rsidR="00921F6C" w:rsidRDefault="00921F6C" w:rsidP="00921F6C">
            <w:pPr>
              <w:pStyle w:val="Tabletext0"/>
              <w:rPr>
                <w:sz w:val="16"/>
                <w:lang w:val="en-US"/>
              </w:rPr>
            </w:pPr>
            <w:r>
              <w:rPr>
                <w:sz w:val="16"/>
                <w:lang w:val="en-US"/>
              </w:rPr>
              <w:t>ID</w:t>
            </w:r>
          </w:p>
        </w:tc>
        <w:tc>
          <w:tcPr>
            <w:tcW w:w="908" w:type="dxa"/>
          </w:tcPr>
          <w:p w14:paraId="7A8178C1" w14:textId="77777777" w:rsidR="00921F6C" w:rsidRDefault="00921F6C" w:rsidP="00921F6C">
            <w:pPr>
              <w:pStyle w:val="Tabletext0"/>
              <w:rPr>
                <w:sz w:val="16"/>
                <w:lang w:val="en-US"/>
              </w:rPr>
            </w:pPr>
            <w:r>
              <w:rPr>
                <w:sz w:val="16"/>
                <w:lang w:val="en-US"/>
              </w:rPr>
              <w:t>0202</w:t>
            </w:r>
          </w:p>
        </w:tc>
        <w:tc>
          <w:tcPr>
            <w:tcW w:w="562" w:type="dxa"/>
          </w:tcPr>
          <w:p w14:paraId="54026FC9" w14:textId="77777777" w:rsidR="00921F6C" w:rsidRDefault="00921F6C" w:rsidP="00921F6C">
            <w:pPr>
              <w:pStyle w:val="Tabletext0"/>
              <w:jc w:val="right"/>
              <w:rPr>
                <w:sz w:val="16"/>
                <w:lang w:val="en-US"/>
              </w:rPr>
            </w:pPr>
            <w:r>
              <w:rPr>
                <w:sz w:val="16"/>
                <w:lang w:val="en-US"/>
              </w:rPr>
              <w:t>8</w:t>
            </w:r>
          </w:p>
        </w:tc>
        <w:tc>
          <w:tcPr>
            <w:tcW w:w="503" w:type="dxa"/>
          </w:tcPr>
          <w:p w14:paraId="7C874C9B" w14:textId="77777777" w:rsidR="00921F6C" w:rsidRDefault="00921F6C" w:rsidP="00921F6C">
            <w:pPr>
              <w:pStyle w:val="Tabletext0"/>
              <w:jc w:val="center"/>
              <w:rPr>
                <w:sz w:val="16"/>
                <w:lang w:val="en-US"/>
              </w:rPr>
            </w:pPr>
            <w:r>
              <w:rPr>
                <w:sz w:val="16"/>
                <w:lang w:val="en-US"/>
              </w:rPr>
              <w:t>O</w:t>
            </w:r>
          </w:p>
        </w:tc>
        <w:tc>
          <w:tcPr>
            <w:tcW w:w="602" w:type="dxa"/>
          </w:tcPr>
          <w:p w14:paraId="6D92C74C" w14:textId="77777777" w:rsidR="00921F6C" w:rsidRDefault="00921F6C" w:rsidP="00921F6C">
            <w:pPr>
              <w:pStyle w:val="Tabletext0"/>
              <w:jc w:val="center"/>
              <w:rPr>
                <w:sz w:val="16"/>
                <w:lang w:val="en-US"/>
              </w:rPr>
            </w:pPr>
            <w:r>
              <w:rPr>
                <w:sz w:val="16"/>
                <w:lang w:val="en-US"/>
              </w:rPr>
              <w:t>0..1</w:t>
            </w:r>
          </w:p>
        </w:tc>
        <w:tc>
          <w:tcPr>
            <w:tcW w:w="2731" w:type="dxa"/>
          </w:tcPr>
          <w:p w14:paraId="32F4AB84" w14:textId="77777777" w:rsidR="00921F6C" w:rsidRDefault="00921F6C" w:rsidP="00921F6C">
            <w:pPr>
              <w:pStyle w:val="Tabletext0"/>
              <w:rPr>
                <w:sz w:val="16"/>
                <w:lang w:val="en-US"/>
              </w:rPr>
            </w:pPr>
          </w:p>
        </w:tc>
      </w:tr>
      <w:tr w:rsidR="00921F6C" w:rsidRPr="0023153B" w14:paraId="7D964832" w14:textId="77777777" w:rsidTr="00921F6C">
        <w:trPr>
          <w:cantSplit/>
        </w:trPr>
        <w:tc>
          <w:tcPr>
            <w:tcW w:w="701" w:type="dxa"/>
          </w:tcPr>
          <w:p w14:paraId="061A0ADF" w14:textId="77777777" w:rsidR="00921F6C" w:rsidRDefault="00921F6C" w:rsidP="00921F6C">
            <w:pPr>
              <w:pStyle w:val="Tabletext0"/>
              <w:rPr>
                <w:sz w:val="16"/>
                <w:lang w:val="en-US"/>
              </w:rPr>
            </w:pPr>
            <w:r>
              <w:rPr>
                <w:sz w:val="16"/>
                <w:lang w:val="en-US"/>
              </w:rPr>
              <w:t>14.5</w:t>
            </w:r>
          </w:p>
        </w:tc>
        <w:tc>
          <w:tcPr>
            <w:tcW w:w="2835" w:type="dxa"/>
          </w:tcPr>
          <w:p w14:paraId="301FC6C8" w14:textId="77777777" w:rsidR="00921F6C" w:rsidRDefault="00921F6C" w:rsidP="00921F6C">
            <w:pPr>
              <w:pStyle w:val="Tabletext0"/>
              <w:rPr>
                <w:sz w:val="16"/>
                <w:lang w:val="en-US"/>
              </w:rPr>
            </w:pPr>
            <w:r>
              <w:rPr>
                <w:sz w:val="16"/>
                <w:szCs w:val="16"/>
              </w:rPr>
              <w:t xml:space="preserve">  country </w:t>
            </w:r>
            <w:proofErr w:type="spellStart"/>
            <w:r>
              <w:rPr>
                <w:sz w:val="16"/>
                <w:szCs w:val="16"/>
              </w:rPr>
              <w:t>code</w:t>
            </w:r>
            <w:proofErr w:type="spellEnd"/>
          </w:p>
        </w:tc>
        <w:tc>
          <w:tcPr>
            <w:tcW w:w="622" w:type="dxa"/>
          </w:tcPr>
          <w:p w14:paraId="4E19C238" w14:textId="77777777" w:rsidR="00921F6C" w:rsidRDefault="00921F6C" w:rsidP="00921F6C">
            <w:pPr>
              <w:pStyle w:val="Tabletext0"/>
              <w:rPr>
                <w:sz w:val="16"/>
                <w:lang w:val="en-US"/>
              </w:rPr>
            </w:pPr>
            <w:r>
              <w:rPr>
                <w:sz w:val="16"/>
                <w:lang w:val="en-US"/>
              </w:rPr>
              <w:t>NM</w:t>
            </w:r>
          </w:p>
        </w:tc>
        <w:tc>
          <w:tcPr>
            <w:tcW w:w="908" w:type="dxa"/>
          </w:tcPr>
          <w:p w14:paraId="4D3CB6D5" w14:textId="77777777" w:rsidR="00921F6C" w:rsidRDefault="00921F6C" w:rsidP="00921F6C">
            <w:pPr>
              <w:pStyle w:val="Tabletext0"/>
              <w:rPr>
                <w:sz w:val="16"/>
                <w:lang w:val="en-US"/>
              </w:rPr>
            </w:pPr>
          </w:p>
        </w:tc>
        <w:tc>
          <w:tcPr>
            <w:tcW w:w="562" w:type="dxa"/>
          </w:tcPr>
          <w:p w14:paraId="2D3EF713" w14:textId="77777777" w:rsidR="00921F6C" w:rsidRDefault="00921F6C" w:rsidP="00921F6C">
            <w:pPr>
              <w:pStyle w:val="Tabletext0"/>
              <w:jc w:val="right"/>
              <w:rPr>
                <w:sz w:val="16"/>
                <w:lang w:val="en-US"/>
              </w:rPr>
            </w:pPr>
            <w:r>
              <w:rPr>
                <w:sz w:val="16"/>
                <w:lang w:val="en-US"/>
              </w:rPr>
              <w:t>3</w:t>
            </w:r>
          </w:p>
        </w:tc>
        <w:tc>
          <w:tcPr>
            <w:tcW w:w="503" w:type="dxa"/>
          </w:tcPr>
          <w:p w14:paraId="63996ABE" w14:textId="77777777" w:rsidR="00921F6C" w:rsidRDefault="00921F6C" w:rsidP="00921F6C">
            <w:pPr>
              <w:pStyle w:val="Tabletext0"/>
              <w:jc w:val="center"/>
              <w:rPr>
                <w:sz w:val="16"/>
                <w:lang w:val="en-US"/>
              </w:rPr>
            </w:pPr>
            <w:r>
              <w:rPr>
                <w:sz w:val="16"/>
                <w:lang w:val="en-US"/>
              </w:rPr>
              <w:t>O</w:t>
            </w:r>
          </w:p>
        </w:tc>
        <w:tc>
          <w:tcPr>
            <w:tcW w:w="602" w:type="dxa"/>
          </w:tcPr>
          <w:p w14:paraId="0FA0E8DF" w14:textId="77777777" w:rsidR="00921F6C" w:rsidRDefault="00921F6C" w:rsidP="00921F6C">
            <w:pPr>
              <w:pStyle w:val="Tabletext0"/>
              <w:jc w:val="center"/>
              <w:rPr>
                <w:sz w:val="16"/>
                <w:lang w:val="en-US"/>
              </w:rPr>
            </w:pPr>
            <w:r>
              <w:rPr>
                <w:sz w:val="16"/>
                <w:lang w:val="en-US"/>
              </w:rPr>
              <w:t>0..1</w:t>
            </w:r>
          </w:p>
        </w:tc>
        <w:tc>
          <w:tcPr>
            <w:tcW w:w="2731" w:type="dxa"/>
          </w:tcPr>
          <w:p w14:paraId="2B12716E" w14:textId="77777777" w:rsidR="00921F6C" w:rsidRDefault="00921F6C" w:rsidP="00921F6C">
            <w:pPr>
              <w:pStyle w:val="Tabletext0"/>
              <w:rPr>
                <w:sz w:val="16"/>
                <w:lang w:val="en-US"/>
              </w:rPr>
            </w:pPr>
          </w:p>
        </w:tc>
      </w:tr>
      <w:tr w:rsidR="00921F6C" w:rsidRPr="0023153B" w14:paraId="5A086B00" w14:textId="77777777" w:rsidTr="00921F6C">
        <w:trPr>
          <w:cantSplit/>
        </w:trPr>
        <w:tc>
          <w:tcPr>
            <w:tcW w:w="701" w:type="dxa"/>
          </w:tcPr>
          <w:p w14:paraId="095CB20F" w14:textId="77777777" w:rsidR="00921F6C" w:rsidRDefault="00921F6C" w:rsidP="00921F6C">
            <w:pPr>
              <w:pStyle w:val="Tabletext0"/>
              <w:rPr>
                <w:sz w:val="16"/>
                <w:lang w:val="en-US"/>
              </w:rPr>
            </w:pPr>
            <w:r>
              <w:rPr>
                <w:sz w:val="16"/>
                <w:lang w:val="en-US"/>
              </w:rPr>
              <w:t>14.6</w:t>
            </w:r>
          </w:p>
        </w:tc>
        <w:tc>
          <w:tcPr>
            <w:tcW w:w="2835" w:type="dxa"/>
          </w:tcPr>
          <w:p w14:paraId="4427A1B8" w14:textId="77777777" w:rsidR="00921F6C" w:rsidRDefault="00921F6C" w:rsidP="00921F6C">
            <w:pPr>
              <w:pStyle w:val="Tabletext0"/>
              <w:rPr>
                <w:sz w:val="16"/>
                <w:lang w:val="en-US"/>
              </w:rPr>
            </w:pPr>
            <w:r>
              <w:rPr>
                <w:sz w:val="16"/>
                <w:szCs w:val="16"/>
              </w:rPr>
              <w:t xml:space="preserve">  area/city </w:t>
            </w:r>
            <w:proofErr w:type="spellStart"/>
            <w:r>
              <w:rPr>
                <w:sz w:val="16"/>
                <w:szCs w:val="16"/>
              </w:rPr>
              <w:t>code</w:t>
            </w:r>
            <w:proofErr w:type="spellEnd"/>
          </w:p>
        </w:tc>
        <w:tc>
          <w:tcPr>
            <w:tcW w:w="622" w:type="dxa"/>
          </w:tcPr>
          <w:p w14:paraId="3F73F97E" w14:textId="77777777" w:rsidR="00921F6C" w:rsidRDefault="00921F6C" w:rsidP="00921F6C">
            <w:pPr>
              <w:pStyle w:val="Tabletext0"/>
              <w:rPr>
                <w:sz w:val="16"/>
                <w:lang w:val="en-US"/>
              </w:rPr>
            </w:pPr>
            <w:r>
              <w:rPr>
                <w:sz w:val="16"/>
                <w:lang w:val="en-US"/>
              </w:rPr>
              <w:t>NM</w:t>
            </w:r>
          </w:p>
        </w:tc>
        <w:tc>
          <w:tcPr>
            <w:tcW w:w="908" w:type="dxa"/>
          </w:tcPr>
          <w:p w14:paraId="5F3734F5" w14:textId="77777777" w:rsidR="00921F6C" w:rsidRDefault="00921F6C" w:rsidP="00921F6C">
            <w:pPr>
              <w:pStyle w:val="Tabletext0"/>
              <w:rPr>
                <w:sz w:val="16"/>
                <w:lang w:val="en-US"/>
              </w:rPr>
            </w:pPr>
          </w:p>
        </w:tc>
        <w:tc>
          <w:tcPr>
            <w:tcW w:w="562" w:type="dxa"/>
          </w:tcPr>
          <w:p w14:paraId="63F78134" w14:textId="77777777" w:rsidR="00921F6C" w:rsidRDefault="00921F6C" w:rsidP="00921F6C">
            <w:pPr>
              <w:pStyle w:val="Tabletext0"/>
              <w:jc w:val="right"/>
              <w:rPr>
                <w:sz w:val="16"/>
                <w:lang w:val="en-US"/>
              </w:rPr>
            </w:pPr>
            <w:r>
              <w:rPr>
                <w:sz w:val="16"/>
                <w:lang w:val="en-US"/>
              </w:rPr>
              <w:t>5</w:t>
            </w:r>
          </w:p>
        </w:tc>
        <w:tc>
          <w:tcPr>
            <w:tcW w:w="503" w:type="dxa"/>
          </w:tcPr>
          <w:p w14:paraId="29249ECE" w14:textId="77777777" w:rsidR="00921F6C" w:rsidRDefault="00921F6C" w:rsidP="00921F6C">
            <w:pPr>
              <w:pStyle w:val="Tabletext0"/>
              <w:jc w:val="center"/>
              <w:rPr>
                <w:sz w:val="16"/>
                <w:lang w:val="en-US"/>
              </w:rPr>
            </w:pPr>
            <w:r>
              <w:rPr>
                <w:sz w:val="16"/>
                <w:lang w:val="en-US"/>
              </w:rPr>
              <w:t>O</w:t>
            </w:r>
          </w:p>
        </w:tc>
        <w:tc>
          <w:tcPr>
            <w:tcW w:w="602" w:type="dxa"/>
          </w:tcPr>
          <w:p w14:paraId="7CED026C" w14:textId="77777777" w:rsidR="00921F6C" w:rsidRDefault="00921F6C" w:rsidP="00921F6C">
            <w:pPr>
              <w:pStyle w:val="Tabletext0"/>
              <w:jc w:val="center"/>
              <w:rPr>
                <w:sz w:val="16"/>
                <w:lang w:val="en-US"/>
              </w:rPr>
            </w:pPr>
            <w:r>
              <w:rPr>
                <w:sz w:val="16"/>
                <w:lang w:val="en-US"/>
              </w:rPr>
              <w:t>0..1</w:t>
            </w:r>
          </w:p>
        </w:tc>
        <w:tc>
          <w:tcPr>
            <w:tcW w:w="2731" w:type="dxa"/>
          </w:tcPr>
          <w:p w14:paraId="2B82F547" w14:textId="77777777" w:rsidR="00921F6C" w:rsidRDefault="00921F6C" w:rsidP="00921F6C">
            <w:pPr>
              <w:pStyle w:val="Tabletext0"/>
              <w:rPr>
                <w:sz w:val="16"/>
                <w:lang w:val="en-US"/>
              </w:rPr>
            </w:pPr>
          </w:p>
        </w:tc>
      </w:tr>
      <w:tr w:rsidR="00921F6C" w:rsidRPr="0023153B" w14:paraId="78F71537" w14:textId="77777777" w:rsidTr="00921F6C">
        <w:trPr>
          <w:cantSplit/>
        </w:trPr>
        <w:tc>
          <w:tcPr>
            <w:tcW w:w="701" w:type="dxa"/>
          </w:tcPr>
          <w:p w14:paraId="0FFDC069" w14:textId="77777777" w:rsidR="00921F6C" w:rsidRDefault="00921F6C" w:rsidP="00921F6C">
            <w:pPr>
              <w:pStyle w:val="Tabletext0"/>
              <w:rPr>
                <w:sz w:val="16"/>
                <w:lang w:val="en-US"/>
              </w:rPr>
            </w:pPr>
            <w:r>
              <w:rPr>
                <w:sz w:val="16"/>
                <w:lang w:val="en-US"/>
              </w:rPr>
              <w:t>14.7</w:t>
            </w:r>
          </w:p>
        </w:tc>
        <w:tc>
          <w:tcPr>
            <w:tcW w:w="2835" w:type="dxa"/>
          </w:tcPr>
          <w:p w14:paraId="14CB34B8" w14:textId="77777777" w:rsidR="00921F6C" w:rsidRDefault="00921F6C" w:rsidP="00921F6C">
            <w:pPr>
              <w:pStyle w:val="Tabletext0"/>
              <w:rPr>
                <w:sz w:val="16"/>
                <w:lang w:val="en-US"/>
              </w:rPr>
            </w:pPr>
            <w:r>
              <w:rPr>
                <w:sz w:val="16"/>
                <w:szCs w:val="16"/>
              </w:rPr>
              <w:t xml:space="preserve">  </w:t>
            </w:r>
            <w:proofErr w:type="spellStart"/>
            <w:r>
              <w:rPr>
                <w:sz w:val="16"/>
                <w:szCs w:val="16"/>
              </w:rPr>
              <w:t>local</w:t>
            </w:r>
            <w:proofErr w:type="spellEnd"/>
            <w:r>
              <w:rPr>
                <w:sz w:val="16"/>
                <w:szCs w:val="16"/>
              </w:rPr>
              <w:t xml:space="preserve"> </w:t>
            </w:r>
            <w:proofErr w:type="spellStart"/>
            <w:r>
              <w:rPr>
                <w:sz w:val="16"/>
                <w:szCs w:val="16"/>
              </w:rPr>
              <w:t>number</w:t>
            </w:r>
            <w:proofErr w:type="spellEnd"/>
          </w:p>
        </w:tc>
        <w:tc>
          <w:tcPr>
            <w:tcW w:w="622" w:type="dxa"/>
          </w:tcPr>
          <w:p w14:paraId="52B22FA3" w14:textId="77777777" w:rsidR="00921F6C" w:rsidRDefault="00921F6C" w:rsidP="00921F6C">
            <w:pPr>
              <w:pStyle w:val="Tabletext0"/>
              <w:rPr>
                <w:sz w:val="16"/>
                <w:lang w:val="en-US"/>
              </w:rPr>
            </w:pPr>
            <w:r>
              <w:rPr>
                <w:sz w:val="16"/>
                <w:lang w:val="en-US"/>
              </w:rPr>
              <w:t>NM</w:t>
            </w:r>
          </w:p>
        </w:tc>
        <w:tc>
          <w:tcPr>
            <w:tcW w:w="908" w:type="dxa"/>
          </w:tcPr>
          <w:p w14:paraId="18DA7448" w14:textId="77777777" w:rsidR="00921F6C" w:rsidRDefault="00921F6C" w:rsidP="00921F6C">
            <w:pPr>
              <w:pStyle w:val="Tabletext0"/>
              <w:rPr>
                <w:sz w:val="16"/>
                <w:lang w:val="en-US"/>
              </w:rPr>
            </w:pPr>
          </w:p>
        </w:tc>
        <w:tc>
          <w:tcPr>
            <w:tcW w:w="562" w:type="dxa"/>
          </w:tcPr>
          <w:p w14:paraId="0FABAF7F" w14:textId="77777777" w:rsidR="00921F6C" w:rsidRDefault="00921F6C" w:rsidP="00921F6C">
            <w:pPr>
              <w:pStyle w:val="Tabletext0"/>
              <w:jc w:val="right"/>
              <w:rPr>
                <w:sz w:val="16"/>
                <w:lang w:val="en-US"/>
              </w:rPr>
            </w:pPr>
            <w:r>
              <w:rPr>
                <w:sz w:val="16"/>
                <w:lang w:val="en-US"/>
              </w:rPr>
              <w:t>9</w:t>
            </w:r>
          </w:p>
        </w:tc>
        <w:tc>
          <w:tcPr>
            <w:tcW w:w="503" w:type="dxa"/>
          </w:tcPr>
          <w:p w14:paraId="48785D99" w14:textId="77777777" w:rsidR="00921F6C" w:rsidRDefault="00921F6C" w:rsidP="00921F6C">
            <w:pPr>
              <w:pStyle w:val="Tabletext0"/>
              <w:jc w:val="center"/>
              <w:rPr>
                <w:sz w:val="16"/>
                <w:lang w:val="en-US"/>
              </w:rPr>
            </w:pPr>
            <w:r>
              <w:rPr>
                <w:sz w:val="16"/>
                <w:lang w:val="en-US"/>
              </w:rPr>
              <w:t>O</w:t>
            </w:r>
          </w:p>
        </w:tc>
        <w:tc>
          <w:tcPr>
            <w:tcW w:w="602" w:type="dxa"/>
          </w:tcPr>
          <w:p w14:paraId="4CAB94D7" w14:textId="77777777" w:rsidR="00921F6C" w:rsidRDefault="00921F6C" w:rsidP="00921F6C">
            <w:pPr>
              <w:pStyle w:val="Tabletext0"/>
              <w:jc w:val="center"/>
              <w:rPr>
                <w:sz w:val="16"/>
                <w:lang w:val="en-US"/>
              </w:rPr>
            </w:pPr>
            <w:r>
              <w:rPr>
                <w:sz w:val="16"/>
                <w:lang w:val="en-US"/>
              </w:rPr>
              <w:t>0..1</w:t>
            </w:r>
          </w:p>
        </w:tc>
        <w:tc>
          <w:tcPr>
            <w:tcW w:w="2731" w:type="dxa"/>
          </w:tcPr>
          <w:p w14:paraId="6D79E946" w14:textId="77777777" w:rsidR="00921F6C" w:rsidRDefault="00921F6C" w:rsidP="00921F6C">
            <w:pPr>
              <w:pStyle w:val="Tabletext0"/>
              <w:rPr>
                <w:sz w:val="16"/>
                <w:lang w:val="en-US"/>
              </w:rPr>
            </w:pPr>
          </w:p>
        </w:tc>
      </w:tr>
      <w:tr w:rsidR="00921F6C" w:rsidRPr="0023153B" w14:paraId="3C30219A" w14:textId="77777777" w:rsidTr="00921F6C">
        <w:trPr>
          <w:cantSplit/>
        </w:trPr>
        <w:tc>
          <w:tcPr>
            <w:tcW w:w="701" w:type="dxa"/>
          </w:tcPr>
          <w:p w14:paraId="39F5E9AC" w14:textId="77777777" w:rsidR="00921F6C" w:rsidRDefault="00921F6C" w:rsidP="00921F6C">
            <w:pPr>
              <w:pStyle w:val="Tabletext0"/>
              <w:rPr>
                <w:sz w:val="16"/>
                <w:lang w:val="en-US"/>
              </w:rPr>
            </w:pPr>
            <w:r>
              <w:rPr>
                <w:sz w:val="16"/>
                <w:lang w:val="en-US"/>
              </w:rPr>
              <w:t>14.12</w:t>
            </w:r>
          </w:p>
        </w:tc>
        <w:tc>
          <w:tcPr>
            <w:tcW w:w="2835" w:type="dxa"/>
          </w:tcPr>
          <w:p w14:paraId="2A124DB8" w14:textId="77777777" w:rsidR="00921F6C" w:rsidRDefault="00921F6C" w:rsidP="00921F6C">
            <w:pPr>
              <w:pStyle w:val="Tabletext0"/>
              <w:rPr>
                <w:sz w:val="16"/>
                <w:lang w:val="en-US"/>
              </w:rPr>
            </w:pPr>
            <w:r>
              <w:rPr>
                <w:sz w:val="16"/>
                <w:lang w:val="en-US"/>
              </w:rPr>
              <w:t xml:space="preserve">  unformatted telephone n</w:t>
            </w:r>
            <w:r w:rsidRPr="007B2279">
              <w:rPr>
                <w:sz w:val="16"/>
                <w:lang w:val="en-US"/>
              </w:rPr>
              <w:t>umber</w:t>
            </w:r>
          </w:p>
        </w:tc>
        <w:tc>
          <w:tcPr>
            <w:tcW w:w="622" w:type="dxa"/>
          </w:tcPr>
          <w:p w14:paraId="1B3C4458" w14:textId="77777777" w:rsidR="00921F6C" w:rsidRDefault="00921F6C" w:rsidP="00921F6C">
            <w:pPr>
              <w:pStyle w:val="Tabletext0"/>
              <w:rPr>
                <w:sz w:val="16"/>
                <w:lang w:val="en-US"/>
              </w:rPr>
            </w:pPr>
            <w:r>
              <w:rPr>
                <w:sz w:val="16"/>
                <w:lang w:val="en-US"/>
              </w:rPr>
              <w:t>ST</w:t>
            </w:r>
          </w:p>
        </w:tc>
        <w:tc>
          <w:tcPr>
            <w:tcW w:w="908" w:type="dxa"/>
          </w:tcPr>
          <w:p w14:paraId="721695CB" w14:textId="77777777" w:rsidR="00921F6C" w:rsidRDefault="00921F6C" w:rsidP="00921F6C">
            <w:pPr>
              <w:pStyle w:val="Tabletext0"/>
              <w:rPr>
                <w:sz w:val="16"/>
                <w:lang w:val="en-US"/>
              </w:rPr>
            </w:pPr>
          </w:p>
        </w:tc>
        <w:tc>
          <w:tcPr>
            <w:tcW w:w="562" w:type="dxa"/>
          </w:tcPr>
          <w:p w14:paraId="677D84EE" w14:textId="77777777" w:rsidR="00921F6C" w:rsidRDefault="00921F6C" w:rsidP="00921F6C">
            <w:pPr>
              <w:pStyle w:val="Tabletext0"/>
              <w:jc w:val="right"/>
              <w:rPr>
                <w:sz w:val="16"/>
                <w:lang w:val="en-US"/>
              </w:rPr>
            </w:pPr>
            <w:r>
              <w:rPr>
                <w:sz w:val="16"/>
                <w:lang w:val="en-US"/>
              </w:rPr>
              <w:t>199</w:t>
            </w:r>
          </w:p>
        </w:tc>
        <w:tc>
          <w:tcPr>
            <w:tcW w:w="503" w:type="dxa"/>
          </w:tcPr>
          <w:p w14:paraId="556185C9" w14:textId="77777777" w:rsidR="00921F6C" w:rsidRDefault="00921F6C" w:rsidP="00921F6C">
            <w:pPr>
              <w:pStyle w:val="Tabletext0"/>
              <w:jc w:val="center"/>
              <w:rPr>
                <w:sz w:val="16"/>
                <w:lang w:val="en-US"/>
              </w:rPr>
            </w:pPr>
            <w:r>
              <w:rPr>
                <w:sz w:val="16"/>
                <w:lang w:val="en-US"/>
              </w:rPr>
              <w:t>O</w:t>
            </w:r>
          </w:p>
        </w:tc>
        <w:tc>
          <w:tcPr>
            <w:tcW w:w="602" w:type="dxa"/>
          </w:tcPr>
          <w:p w14:paraId="19565C5E" w14:textId="77777777" w:rsidR="00921F6C" w:rsidRDefault="00921F6C" w:rsidP="00921F6C">
            <w:pPr>
              <w:pStyle w:val="Tabletext0"/>
              <w:jc w:val="center"/>
              <w:rPr>
                <w:sz w:val="16"/>
                <w:lang w:val="en-US"/>
              </w:rPr>
            </w:pPr>
            <w:r>
              <w:rPr>
                <w:sz w:val="16"/>
                <w:lang w:val="en-US"/>
              </w:rPr>
              <w:t>0..1</w:t>
            </w:r>
          </w:p>
        </w:tc>
        <w:tc>
          <w:tcPr>
            <w:tcW w:w="2731" w:type="dxa"/>
          </w:tcPr>
          <w:p w14:paraId="21224EA7" w14:textId="77777777" w:rsidR="00921F6C" w:rsidRDefault="00921F6C" w:rsidP="00921F6C">
            <w:pPr>
              <w:pStyle w:val="Tabletext0"/>
              <w:rPr>
                <w:sz w:val="16"/>
                <w:lang w:val="en-US"/>
              </w:rPr>
            </w:pPr>
          </w:p>
        </w:tc>
      </w:tr>
      <w:tr w:rsidR="00921F6C" w:rsidRPr="0023153B" w14:paraId="48932975" w14:textId="77777777" w:rsidTr="00921F6C">
        <w:trPr>
          <w:cantSplit/>
        </w:trPr>
        <w:tc>
          <w:tcPr>
            <w:tcW w:w="701" w:type="dxa"/>
          </w:tcPr>
          <w:p w14:paraId="1D85EEFC" w14:textId="77777777" w:rsidR="00921F6C" w:rsidRDefault="00921F6C" w:rsidP="00921F6C">
            <w:pPr>
              <w:pStyle w:val="Tabletext0"/>
              <w:rPr>
                <w:sz w:val="16"/>
                <w:lang w:val="en-US"/>
              </w:rPr>
            </w:pPr>
            <w:r>
              <w:rPr>
                <w:sz w:val="16"/>
                <w:lang w:val="en-US"/>
              </w:rPr>
              <w:t>15</w:t>
            </w:r>
          </w:p>
        </w:tc>
        <w:tc>
          <w:tcPr>
            <w:tcW w:w="2835" w:type="dxa"/>
          </w:tcPr>
          <w:p w14:paraId="362DEB73" w14:textId="77777777" w:rsidR="00921F6C" w:rsidRDefault="00921F6C" w:rsidP="00921F6C">
            <w:pPr>
              <w:pStyle w:val="Tabletext0"/>
              <w:rPr>
                <w:sz w:val="16"/>
                <w:lang w:val="en-US"/>
              </w:rPr>
            </w:pPr>
            <w:r w:rsidRPr="00F30333">
              <w:rPr>
                <w:sz w:val="16"/>
                <w:lang w:val="en-US"/>
              </w:rPr>
              <w:t>Order Effective Date/Time</w:t>
            </w:r>
          </w:p>
        </w:tc>
        <w:tc>
          <w:tcPr>
            <w:tcW w:w="622" w:type="dxa"/>
          </w:tcPr>
          <w:p w14:paraId="1AAE7392" w14:textId="77777777" w:rsidR="00921F6C" w:rsidRDefault="00921F6C" w:rsidP="00921F6C">
            <w:pPr>
              <w:pStyle w:val="Tabletext0"/>
              <w:rPr>
                <w:sz w:val="16"/>
                <w:lang w:val="en-US"/>
              </w:rPr>
            </w:pPr>
            <w:r>
              <w:rPr>
                <w:sz w:val="16"/>
                <w:lang w:val="en-US"/>
              </w:rPr>
              <w:t>DTM</w:t>
            </w:r>
          </w:p>
        </w:tc>
        <w:tc>
          <w:tcPr>
            <w:tcW w:w="908" w:type="dxa"/>
          </w:tcPr>
          <w:p w14:paraId="319464E2" w14:textId="77777777" w:rsidR="00921F6C" w:rsidRDefault="00921F6C" w:rsidP="00921F6C">
            <w:pPr>
              <w:pStyle w:val="Tabletext0"/>
              <w:rPr>
                <w:sz w:val="16"/>
                <w:lang w:val="en-US"/>
              </w:rPr>
            </w:pPr>
          </w:p>
        </w:tc>
        <w:tc>
          <w:tcPr>
            <w:tcW w:w="562" w:type="dxa"/>
          </w:tcPr>
          <w:p w14:paraId="24EEF876" w14:textId="77777777" w:rsidR="00921F6C" w:rsidRDefault="00921F6C" w:rsidP="00921F6C">
            <w:pPr>
              <w:pStyle w:val="Tabletext0"/>
              <w:jc w:val="right"/>
              <w:rPr>
                <w:sz w:val="16"/>
                <w:lang w:val="en-US"/>
              </w:rPr>
            </w:pPr>
            <w:r>
              <w:rPr>
                <w:sz w:val="16"/>
                <w:lang w:val="en-US"/>
              </w:rPr>
              <w:t>24</w:t>
            </w:r>
          </w:p>
        </w:tc>
        <w:tc>
          <w:tcPr>
            <w:tcW w:w="503" w:type="dxa"/>
          </w:tcPr>
          <w:p w14:paraId="7EBE8FD8" w14:textId="77777777" w:rsidR="00921F6C" w:rsidRDefault="00921F6C" w:rsidP="00921F6C">
            <w:pPr>
              <w:pStyle w:val="Tabletext0"/>
              <w:jc w:val="center"/>
              <w:rPr>
                <w:sz w:val="16"/>
                <w:lang w:val="en-US"/>
              </w:rPr>
            </w:pPr>
            <w:r>
              <w:rPr>
                <w:sz w:val="16"/>
                <w:lang w:val="en-US"/>
              </w:rPr>
              <w:t>O</w:t>
            </w:r>
          </w:p>
        </w:tc>
        <w:tc>
          <w:tcPr>
            <w:tcW w:w="602" w:type="dxa"/>
          </w:tcPr>
          <w:p w14:paraId="6FA14E86" w14:textId="77777777" w:rsidR="00921F6C" w:rsidRDefault="00921F6C" w:rsidP="00921F6C">
            <w:pPr>
              <w:pStyle w:val="Tabletext0"/>
              <w:jc w:val="center"/>
              <w:rPr>
                <w:sz w:val="16"/>
                <w:lang w:val="en-US"/>
              </w:rPr>
            </w:pPr>
            <w:r>
              <w:rPr>
                <w:sz w:val="16"/>
                <w:lang w:val="en-US"/>
              </w:rPr>
              <w:t>0..1</w:t>
            </w:r>
          </w:p>
        </w:tc>
        <w:tc>
          <w:tcPr>
            <w:tcW w:w="2731" w:type="dxa"/>
          </w:tcPr>
          <w:p w14:paraId="1A4E4AAA" w14:textId="77777777" w:rsidR="00921F6C" w:rsidRDefault="00921F6C" w:rsidP="00921F6C">
            <w:pPr>
              <w:pStyle w:val="Tabletext0"/>
              <w:rPr>
                <w:sz w:val="16"/>
                <w:lang w:val="en-US"/>
              </w:rPr>
            </w:pPr>
          </w:p>
        </w:tc>
      </w:tr>
      <w:tr w:rsidR="00921F6C" w:rsidRPr="0023153B" w14:paraId="660DF35D" w14:textId="77777777" w:rsidTr="00921F6C">
        <w:trPr>
          <w:cantSplit/>
        </w:trPr>
        <w:tc>
          <w:tcPr>
            <w:tcW w:w="701" w:type="dxa"/>
          </w:tcPr>
          <w:p w14:paraId="50AA5534" w14:textId="77777777" w:rsidR="00921F6C" w:rsidRDefault="00921F6C" w:rsidP="00921F6C">
            <w:pPr>
              <w:pStyle w:val="Tabletext0"/>
              <w:rPr>
                <w:sz w:val="16"/>
                <w:lang w:val="en-US"/>
              </w:rPr>
            </w:pPr>
            <w:r>
              <w:rPr>
                <w:sz w:val="16"/>
                <w:lang w:val="en-US"/>
              </w:rPr>
              <w:lastRenderedPageBreak/>
              <w:t>16</w:t>
            </w:r>
          </w:p>
        </w:tc>
        <w:tc>
          <w:tcPr>
            <w:tcW w:w="2835" w:type="dxa"/>
          </w:tcPr>
          <w:p w14:paraId="319394B7" w14:textId="77777777" w:rsidR="00921F6C" w:rsidRDefault="00921F6C" w:rsidP="00921F6C">
            <w:pPr>
              <w:pStyle w:val="Tabletext0"/>
              <w:rPr>
                <w:sz w:val="16"/>
                <w:lang w:val="en-US"/>
              </w:rPr>
            </w:pPr>
            <w:r w:rsidRPr="00F30333">
              <w:rPr>
                <w:sz w:val="16"/>
                <w:lang w:val="en-US"/>
              </w:rPr>
              <w:t>Order Control Code Reason</w:t>
            </w:r>
          </w:p>
        </w:tc>
        <w:tc>
          <w:tcPr>
            <w:tcW w:w="622" w:type="dxa"/>
          </w:tcPr>
          <w:p w14:paraId="05BD0EBF" w14:textId="77777777" w:rsidR="00921F6C" w:rsidRDefault="00921F6C" w:rsidP="00921F6C">
            <w:pPr>
              <w:pStyle w:val="Tabletext0"/>
              <w:rPr>
                <w:sz w:val="16"/>
                <w:lang w:val="en-US"/>
              </w:rPr>
            </w:pPr>
            <w:r>
              <w:rPr>
                <w:sz w:val="16"/>
                <w:lang w:val="en-US"/>
              </w:rPr>
              <w:t>CWE</w:t>
            </w:r>
          </w:p>
        </w:tc>
        <w:tc>
          <w:tcPr>
            <w:tcW w:w="908" w:type="dxa"/>
          </w:tcPr>
          <w:p w14:paraId="40EB55D5" w14:textId="77777777" w:rsidR="00921F6C" w:rsidRDefault="00921F6C" w:rsidP="00921F6C">
            <w:pPr>
              <w:pStyle w:val="Tabletext0"/>
              <w:rPr>
                <w:sz w:val="16"/>
                <w:lang w:val="en-US"/>
              </w:rPr>
            </w:pPr>
          </w:p>
        </w:tc>
        <w:tc>
          <w:tcPr>
            <w:tcW w:w="562" w:type="dxa"/>
          </w:tcPr>
          <w:p w14:paraId="1F4898CF" w14:textId="77777777" w:rsidR="00921F6C" w:rsidRDefault="00921F6C" w:rsidP="00921F6C">
            <w:pPr>
              <w:pStyle w:val="Tabletext0"/>
              <w:jc w:val="right"/>
              <w:rPr>
                <w:sz w:val="16"/>
                <w:lang w:val="en-US"/>
              </w:rPr>
            </w:pPr>
            <w:r>
              <w:rPr>
                <w:sz w:val="16"/>
                <w:lang w:val="en-US"/>
              </w:rPr>
              <w:t>705</w:t>
            </w:r>
          </w:p>
        </w:tc>
        <w:tc>
          <w:tcPr>
            <w:tcW w:w="503" w:type="dxa"/>
          </w:tcPr>
          <w:p w14:paraId="3F1AFB2A" w14:textId="77777777" w:rsidR="00921F6C" w:rsidRDefault="00921F6C" w:rsidP="00921F6C">
            <w:pPr>
              <w:pStyle w:val="Tabletext0"/>
              <w:jc w:val="center"/>
              <w:rPr>
                <w:sz w:val="16"/>
                <w:lang w:val="en-US"/>
              </w:rPr>
            </w:pPr>
            <w:r>
              <w:rPr>
                <w:sz w:val="16"/>
                <w:lang w:val="en-US"/>
              </w:rPr>
              <w:t>O</w:t>
            </w:r>
          </w:p>
        </w:tc>
        <w:tc>
          <w:tcPr>
            <w:tcW w:w="602" w:type="dxa"/>
          </w:tcPr>
          <w:p w14:paraId="09225C6B" w14:textId="77777777" w:rsidR="00921F6C" w:rsidRDefault="00921F6C" w:rsidP="00921F6C">
            <w:pPr>
              <w:pStyle w:val="Tabletext0"/>
              <w:jc w:val="center"/>
              <w:rPr>
                <w:sz w:val="16"/>
                <w:lang w:val="en-US"/>
              </w:rPr>
            </w:pPr>
            <w:r>
              <w:rPr>
                <w:sz w:val="16"/>
                <w:lang w:val="en-US"/>
              </w:rPr>
              <w:t>0..1</w:t>
            </w:r>
          </w:p>
        </w:tc>
        <w:tc>
          <w:tcPr>
            <w:tcW w:w="2731" w:type="dxa"/>
          </w:tcPr>
          <w:p w14:paraId="06402667" w14:textId="77777777" w:rsidR="00921F6C" w:rsidRDefault="00921F6C" w:rsidP="00921F6C">
            <w:pPr>
              <w:pStyle w:val="Tabletext0"/>
              <w:rPr>
                <w:sz w:val="16"/>
                <w:lang w:val="en-US"/>
              </w:rPr>
            </w:pPr>
          </w:p>
        </w:tc>
      </w:tr>
      <w:tr w:rsidR="00E32108" w:rsidRPr="0023153B" w14:paraId="5507120A" w14:textId="77777777" w:rsidTr="00921F6C">
        <w:trPr>
          <w:cantSplit/>
        </w:trPr>
        <w:tc>
          <w:tcPr>
            <w:tcW w:w="701" w:type="dxa"/>
          </w:tcPr>
          <w:p w14:paraId="21A33D5B" w14:textId="0B4BE7E5" w:rsidR="00E32108" w:rsidRDefault="00E32108" w:rsidP="00921F6C">
            <w:pPr>
              <w:pStyle w:val="Tabletext0"/>
              <w:rPr>
                <w:sz w:val="16"/>
                <w:lang w:val="en-US"/>
              </w:rPr>
            </w:pPr>
            <w:r>
              <w:rPr>
                <w:sz w:val="16"/>
                <w:lang w:val="en-US"/>
              </w:rPr>
              <w:t>17</w:t>
            </w:r>
          </w:p>
        </w:tc>
        <w:tc>
          <w:tcPr>
            <w:tcW w:w="2835" w:type="dxa"/>
          </w:tcPr>
          <w:p w14:paraId="0E759784" w14:textId="43B0B0ED" w:rsidR="00E32108" w:rsidRPr="00F30333" w:rsidRDefault="00E32108" w:rsidP="00921F6C">
            <w:pPr>
              <w:pStyle w:val="Tabletext0"/>
              <w:rPr>
                <w:sz w:val="16"/>
                <w:lang w:val="en-US"/>
              </w:rPr>
            </w:pPr>
            <w:r>
              <w:rPr>
                <w:sz w:val="16"/>
                <w:lang w:val="en-US"/>
              </w:rPr>
              <w:t>Entering Organization</w:t>
            </w:r>
          </w:p>
        </w:tc>
        <w:tc>
          <w:tcPr>
            <w:tcW w:w="622" w:type="dxa"/>
          </w:tcPr>
          <w:p w14:paraId="5042530E" w14:textId="6C805640" w:rsidR="00E32108" w:rsidRDefault="00E32108" w:rsidP="00921F6C">
            <w:pPr>
              <w:pStyle w:val="Tabletext0"/>
              <w:rPr>
                <w:sz w:val="16"/>
                <w:lang w:val="en-US"/>
              </w:rPr>
            </w:pPr>
            <w:r>
              <w:rPr>
                <w:sz w:val="16"/>
                <w:lang w:val="en-US"/>
              </w:rPr>
              <w:t>CE</w:t>
            </w:r>
          </w:p>
        </w:tc>
        <w:tc>
          <w:tcPr>
            <w:tcW w:w="908" w:type="dxa"/>
          </w:tcPr>
          <w:p w14:paraId="1B793174" w14:textId="77777777" w:rsidR="00E32108" w:rsidRDefault="00E32108" w:rsidP="00921F6C">
            <w:pPr>
              <w:pStyle w:val="Tabletext0"/>
              <w:rPr>
                <w:sz w:val="16"/>
                <w:lang w:val="en-US"/>
              </w:rPr>
            </w:pPr>
          </w:p>
        </w:tc>
        <w:tc>
          <w:tcPr>
            <w:tcW w:w="562" w:type="dxa"/>
          </w:tcPr>
          <w:p w14:paraId="136B022A" w14:textId="1279D382" w:rsidR="00E32108" w:rsidRDefault="00E32108" w:rsidP="00921F6C">
            <w:pPr>
              <w:pStyle w:val="Tabletext0"/>
              <w:jc w:val="right"/>
              <w:rPr>
                <w:sz w:val="16"/>
                <w:lang w:val="en-US"/>
              </w:rPr>
            </w:pPr>
            <w:r>
              <w:rPr>
                <w:sz w:val="16"/>
                <w:lang w:val="en-US"/>
              </w:rPr>
              <w:t>250</w:t>
            </w:r>
          </w:p>
        </w:tc>
        <w:tc>
          <w:tcPr>
            <w:tcW w:w="503" w:type="dxa"/>
          </w:tcPr>
          <w:p w14:paraId="0B3EC2A1" w14:textId="66B3D83F" w:rsidR="00E32108" w:rsidRDefault="00E32108" w:rsidP="00921F6C">
            <w:pPr>
              <w:pStyle w:val="Tabletext0"/>
              <w:jc w:val="center"/>
              <w:rPr>
                <w:sz w:val="16"/>
                <w:lang w:val="en-US"/>
              </w:rPr>
            </w:pPr>
            <w:r>
              <w:rPr>
                <w:sz w:val="16"/>
                <w:lang w:val="en-US"/>
              </w:rPr>
              <w:t>C</w:t>
            </w:r>
          </w:p>
        </w:tc>
        <w:tc>
          <w:tcPr>
            <w:tcW w:w="602" w:type="dxa"/>
          </w:tcPr>
          <w:p w14:paraId="01BD44E7" w14:textId="1C7BE7AB" w:rsidR="00E32108" w:rsidRDefault="00E32108" w:rsidP="00921F6C">
            <w:pPr>
              <w:pStyle w:val="Tabletext0"/>
              <w:jc w:val="center"/>
              <w:rPr>
                <w:sz w:val="16"/>
                <w:lang w:val="en-US"/>
              </w:rPr>
            </w:pPr>
            <w:r>
              <w:rPr>
                <w:sz w:val="16"/>
                <w:lang w:val="en-US"/>
              </w:rPr>
              <w:t>0..1</w:t>
            </w:r>
          </w:p>
        </w:tc>
        <w:tc>
          <w:tcPr>
            <w:tcW w:w="2731" w:type="dxa"/>
          </w:tcPr>
          <w:p w14:paraId="5508FE0D" w14:textId="77777777" w:rsidR="00E32108" w:rsidRDefault="00E32108" w:rsidP="00921F6C">
            <w:pPr>
              <w:pStyle w:val="Tabletext0"/>
              <w:rPr>
                <w:sz w:val="16"/>
                <w:lang w:val="en-US"/>
              </w:rPr>
            </w:pPr>
          </w:p>
        </w:tc>
      </w:tr>
      <w:tr w:rsidR="00921F6C" w:rsidRPr="00354FD1" w14:paraId="6F33581F" w14:textId="77777777" w:rsidTr="00921F6C">
        <w:trPr>
          <w:cantSplit/>
        </w:trPr>
        <w:tc>
          <w:tcPr>
            <w:tcW w:w="701" w:type="dxa"/>
          </w:tcPr>
          <w:p w14:paraId="403E2E99" w14:textId="77777777" w:rsidR="00921F6C" w:rsidRDefault="00921F6C" w:rsidP="00921F6C">
            <w:pPr>
              <w:pStyle w:val="Tabletext0"/>
              <w:rPr>
                <w:sz w:val="16"/>
                <w:lang w:val="en-US"/>
              </w:rPr>
            </w:pPr>
            <w:r>
              <w:rPr>
                <w:sz w:val="16"/>
                <w:lang w:val="en-US"/>
              </w:rPr>
              <w:t>21</w:t>
            </w:r>
          </w:p>
        </w:tc>
        <w:tc>
          <w:tcPr>
            <w:tcW w:w="2835" w:type="dxa"/>
          </w:tcPr>
          <w:p w14:paraId="2C8E6811" w14:textId="77777777" w:rsidR="00921F6C" w:rsidRDefault="00921F6C" w:rsidP="00921F6C">
            <w:pPr>
              <w:pStyle w:val="Tabletext0"/>
              <w:rPr>
                <w:sz w:val="16"/>
                <w:lang w:val="en-US"/>
              </w:rPr>
            </w:pPr>
            <w:r>
              <w:rPr>
                <w:sz w:val="16"/>
                <w:lang w:val="en-US"/>
              </w:rPr>
              <w:t>Ordering Facility Name</w:t>
            </w:r>
          </w:p>
        </w:tc>
        <w:tc>
          <w:tcPr>
            <w:tcW w:w="622" w:type="dxa"/>
          </w:tcPr>
          <w:p w14:paraId="6E3B2EC3" w14:textId="77777777" w:rsidR="00921F6C" w:rsidRDefault="00921F6C" w:rsidP="00921F6C">
            <w:pPr>
              <w:pStyle w:val="Tabletext0"/>
              <w:rPr>
                <w:sz w:val="16"/>
                <w:lang w:val="en-US"/>
              </w:rPr>
            </w:pPr>
            <w:r>
              <w:rPr>
                <w:sz w:val="16"/>
                <w:lang w:val="en-US"/>
              </w:rPr>
              <w:t>XON</w:t>
            </w:r>
          </w:p>
        </w:tc>
        <w:tc>
          <w:tcPr>
            <w:tcW w:w="908" w:type="dxa"/>
          </w:tcPr>
          <w:p w14:paraId="6F7DDFD4" w14:textId="77777777" w:rsidR="00921F6C" w:rsidRDefault="00921F6C" w:rsidP="00921F6C">
            <w:pPr>
              <w:pStyle w:val="Tabletext0"/>
              <w:rPr>
                <w:sz w:val="16"/>
                <w:lang w:val="en-US"/>
              </w:rPr>
            </w:pPr>
          </w:p>
        </w:tc>
        <w:tc>
          <w:tcPr>
            <w:tcW w:w="562" w:type="dxa"/>
          </w:tcPr>
          <w:p w14:paraId="4B00C4EC" w14:textId="77777777" w:rsidR="00921F6C" w:rsidRDefault="00921F6C" w:rsidP="00921F6C">
            <w:pPr>
              <w:pStyle w:val="Tabletext0"/>
              <w:jc w:val="right"/>
              <w:rPr>
                <w:sz w:val="16"/>
                <w:lang w:val="en-US"/>
              </w:rPr>
            </w:pPr>
            <w:r>
              <w:rPr>
                <w:sz w:val="16"/>
                <w:lang w:val="en-US"/>
              </w:rPr>
              <w:t>250</w:t>
            </w:r>
          </w:p>
        </w:tc>
        <w:tc>
          <w:tcPr>
            <w:tcW w:w="503" w:type="dxa"/>
          </w:tcPr>
          <w:p w14:paraId="778F63C7" w14:textId="77777777" w:rsidR="00921F6C" w:rsidRDefault="00921F6C" w:rsidP="00921F6C">
            <w:pPr>
              <w:pStyle w:val="Tabletext0"/>
              <w:jc w:val="center"/>
              <w:rPr>
                <w:sz w:val="16"/>
                <w:lang w:val="en-US"/>
              </w:rPr>
            </w:pPr>
            <w:r>
              <w:rPr>
                <w:sz w:val="16"/>
                <w:lang w:val="en-US"/>
              </w:rPr>
              <w:t>O</w:t>
            </w:r>
          </w:p>
        </w:tc>
        <w:tc>
          <w:tcPr>
            <w:tcW w:w="602" w:type="dxa"/>
          </w:tcPr>
          <w:p w14:paraId="52F3C586" w14:textId="2EDD8344" w:rsidR="00921F6C" w:rsidRDefault="00354FD1" w:rsidP="00921F6C">
            <w:pPr>
              <w:pStyle w:val="Tabletext0"/>
              <w:jc w:val="center"/>
              <w:rPr>
                <w:sz w:val="16"/>
                <w:lang w:val="en-US"/>
              </w:rPr>
            </w:pPr>
            <w:r>
              <w:rPr>
                <w:sz w:val="16"/>
                <w:lang w:val="en-US"/>
              </w:rPr>
              <w:t>0..*</w:t>
            </w:r>
          </w:p>
        </w:tc>
        <w:tc>
          <w:tcPr>
            <w:tcW w:w="2731" w:type="dxa"/>
          </w:tcPr>
          <w:p w14:paraId="6CED85CF" w14:textId="77777777" w:rsidR="00921F6C" w:rsidRDefault="00921F6C" w:rsidP="00921F6C">
            <w:pPr>
              <w:pStyle w:val="Tabletext0"/>
              <w:rPr>
                <w:sz w:val="16"/>
                <w:lang w:val="en-US"/>
              </w:rPr>
            </w:pPr>
          </w:p>
        </w:tc>
      </w:tr>
      <w:tr w:rsidR="00921F6C" w:rsidRPr="00354FD1" w14:paraId="1BC57421" w14:textId="77777777" w:rsidTr="00921F6C">
        <w:trPr>
          <w:cantSplit/>
        </w:trPr>
        <w:tc>
          <w:tcPr>
            <w:tcW w:w="701" w:type="dxa"/>
          </w:tcPr>
          <w:p w14:paraId="1FC89C44" w14:textId="77777777" w:rsidR="00921F6C" w:rsidRDefault="00921F6C" w:rsidP="00921F6C">
            <w:pPr>
              <w:pStyle w:val="Tabletext0"/>
              <w:rPr>
                <w:sz w:val="16"/>
                <w:lang w:val="en-US"/>
              </w:rPr>
            </w:pPr>
            <w:r>
              <w:rPr>
                <w:sz w:val="16"/>
                <w:lang w:val="en-US"/>
              </w:rPr>
              <w:t>21.1</w:t>
            </w:r>
          </w:p>
        </w:tc>
        <w:tc>
          <w:tcPr>
            <w:tcW w:w="2835" w:type="dxa"/>
          </w:tcPr>
          <w:p w14:paraId="6E1FB20B" w14:textId="77777777" w:rsidR="00921F6C" w:rsidRDefault="00921F6C" w:rsidP="00921F6C">
            <w:pPr>
              <w:pStyle w:val="Tabletext0"/>
              <w:rPr>
                <w:sz w:val="16"/>
                <w:lang w:val="en-US"/>
              </w:rPr>
            </w:pPr>
            <w:r>
              <w:rPr>
                <w:sz w:val="16"/>
                <w:lang w:val="en-US"/>
              </w:rPr>
              <w:t xml:space="preserve">  organization name</w:t>
            </w:r>
          </w:p>
        </w:tc>
        <w:tc>
          <w:tcPr>
            <w:tcW w:w="622" w:type="dxa"/>
          </w:tcPr>
          <w:p w14:paraId="50FE4BED" w14:textId="77777777" w:rsidR="00921F6C" w:rsidRDefault="00921F6C" w:rsidP="00921F6C">
            <w:pPr>
              <w:pStyle w:val="Tabletext0"/>
              <w:rPr>
                <w:sz w:val="16"/>
                <w:lang w:val="en-US"/>
              </w:rPr>
            </w:pPr>
            <w:r>
              <w:rPr>
                <w:sz w:val="16"/>
                <w:lang w:val="en-US"/>
              </w:rPr>
              <w:t>ST</w:t>
            </w:r>
          </w:p>
        </w:tc>
        <w:tc>
          <w:tcPr>
            <w:tcW w:w="908" w:type="dxa"/>
          </w:tcPr>
          <w:p w14:paraId="46B3ADB8" w14:textId="77777777" w:rsidR="00921F6C" w:rsidRDefault="00921F6C" w:rsidP="00921F6C">
            <w:pPr>
              <w:pStyle w:val="Tabletext0"/>
              <w:rPr>
                <w:sz w:val="16"/>
                <w:lang w:val="en-US"/>
              </w:rPr>
            </w:pPr>
          </w:p>
        </w:tc>
        <w:tc>
          <w:tcPr>
            <w:tcW w:w="562" w:type="dxa"/>
          </w:tcPr>
          <w:p w14:paraId="761C57E3" w14:textId="77777777" w:rsidR="00921F6C" w:rsidRDefault="00921F6C" w:rsidP="00921F6C">
            <w:pPr>
              <w:pStyle w:val="Tabletext0"/>
              <w:jc w:val="right"/>
              <w:rPr>
                <w:sz w:val="16"/>
                <w:lang w:val="en-US"/>
              </w:rPr>
            </w:pPr>
            <w:r>
              <w:rPr>
                <w:sz w:val="16"/>
                <w:lang w:val="en-US"/>
              </w:rPr>
              <w:t>50</w:t>
            </w:r>
          </w:p>
        </w:tc>
        <w:tc>
          <w:tcPr>
            <w:tcW w:w="503" w:type="dxa"/>
          </w:tcPr>
          <w:p w14:paraId="38649CD2" w14:textId="77777777" w:rsidR="00921F6C" w:rsidRDefault="00921F6C" w:rsidP="00921F6C">
            <w:pPr>
              <w:pStyle w:val="Tabletext0"/>
              <w:jc w:val="center"/>
              <w:rPr>
                <w:sz w:val="16"/>
                <w:lang w:val="en-US"/>
              </w:rPr>
            </w:pPr>
            <w:r>
              <w:rPr>
                <w:sz w:val="16"/>
                <w:lang w:val="en-US"/>
              </w:rPr>
              <w:t>O</w:t>
            </w:r>
          </w:p>
        </w:tc>
        <w:tc>
          <w:tcPr>
            <w:tcW w:w="602" w:type="dxa"/>
          </w:tcPr>
          <w:p w14:paraId="06E0F9C9" w14:textId="77777777" w:rsidR="00921F6C" w:rsidRDefault="00921F6C" w:rsidP="00921F6C">
            <w:pPr>
              <w:pStyle w:val="Tabletext0"/>
              <w:jc w:val="center"/>
              <w:rPr>
                <w:sz w:val="16"/>
                <w:lang w:val="en-US"/>
              </w:rPr>
            </w:pPr>
            <w:r>
              <w:rPr>
                <w:sz w:val="16"/>
                <w:lang w:val="en-US"/>
              </w:rPr>
              <w:t>0..1</w:t>
            </w:r>
          </w:p>
        </w:tc>
        <w:tc>
          <w:tcPr>
            <w:tcW w:w="2731" w:type="dxa"/>
          </w:tcPr>
          <w:p w14:paraId="7FDB5128" w14:textId="77777777" w:rsidR="00921F6C" w:rsidRDefault="00921F6C" w:rsidP="00921F6C">
            <w:pPr>
              <w:pStyle w:val="Tabletext0"/>
              <w:rPr>
                <w:sz w:val="16"/>
                <w:lang w:val="en-US"/>
              </w:rPr>
            </w:pPr>
          </w:p>
        </w:tc>
      </w:tr>
      <w:tr w:rsidR="00921F6C" w:rsidRPr="00354FD1" w14:paraId="3A43D3B6" w14:textId="77777777" w:rsidTr="00921F6C">
        <w:trPr>
          <w:cantSplit/>
        </w:trPr>
        <w:tc>
          <w:tcPr>
            <w:tcW w:w="701" w:type="dxa"/>
          </w:tcPr>
          <w:p w14:paraId="0104CE90" w14:textId="77777777" w:rsidR="00921F6C" w:rsidRDefault="00921F6C" w:rsidP="00921F6C">
            <w:pPr>
              <w:pStyle w:val="Tabletext0"/>
              <w:rPr>
                <w:sz w:val="16"/>
                <w:lang w:val="en-US"/>
              </w:rPr>
            </w:pPr>
            <w:r>
              <w:rPr>
                <w:sz w:val="16"/>
                <w:lang w:val="en-US"/>
              </w:rPr>
              <w:t>21.6</w:t>
            </w:r>
          </w:p>
        </w:tc>
        <w:tc>
          <w:tcPr>
            <w:tcW w:w="2835" w:type="dxa"/>
          </w:tcPr>
          <w:p w14:paraId="3075231C" w14:textId="77777777" w:rsidR="00921F6C" w:rsidRDefault="00921F6C" w:rsidP="00921F6C">
            <w:pPr>
              <w:pStyle w:val="Tabletext0"/>
              <w:rPr>
                <w:sz w:val="16"/>
                <w:lang w:val="en-US"/>
              </w:rPr>
            </w:pPr>
            <w:r w:rsidRPr="00B73AA6">
              <w:rPr>
                <w:sz w:val="16"/>
                <w:lang w:val="en-US"/>
              </w:rPr>
              <w:t xml:space="preserve">  assigning authority</w:t>
            </w:r>
          </w:p>
        </w:tc>
        <w:tc>
          <w:tcPr>
            <w:tcW w:w="622" w:type="dxa"/>
          </w:tcPr>
          <w:p w14:paraId="18D0B6E0" w14:textId="77777777" w:rsidR="00921F6C" w:rsidRDefault="00921F6C" w:rsidP="00921F6C">
            <w:pPr>
              <w:pStyle w:val="Tabletext0"/>
              <w:rPr>
                <w:sz w:val="16"/>
                <w:lang w:val="en-US"/>
              </w:rPr>
            </w:pPr>
            <w:r w:rsidRPr="00B73AA6">
              <w:rPr>
                <w:sz w:val="16"/>
                <w:lang w:val="en-US"/>
              </w:rPr>
              <w:t>HD</w:t>
            </w:r>
          </w:p>
        </w:tc>
        <w:tc>
          <w:tcPr>
            <w:tcW w:w="908" w:type="dxa"/>
          </w:tcPr>
          <w:p w14:paraId="1A047C37" w14:textId="77777777" w:rsidR="00921F6C" w:rsidRDefault="00921F6C" w:rsidP="00921F6C">
            <w:pPr>
              <w:pStyle w:val="Tabletext0"/>
              <w:rPr>
                <w:sz w:val="16"/>
                <w:lang w:val="en-US"/>
              </w:rPr>
            </w:pPr>
          </w:p>
        </w:tc>
        <w:tc>
          <w:tcPr>
            <w:tcW w:w="562" w:type="dxa"/>
          </w:tcPr>
          <w:p w14:paraId="391E1B17" w14:textId="77777777" w:rsidR="00921F6C" w:rsidRDefault="00921F6C" w:rsidP="00921F6C">
            <w:pPr>
              <w:pStyle w:val="Tabletext0"/>
              <w:jc w:val="right"/>
              <w:rPr>
                <w:sz w:val="16"/>
                <w:lang w:val="en-US"/>
              </w:rPr>
            </w:pPr>
            <w:r w:rsidRPr="00B73AA6">
              <w:rPr>
                <w:sz w:val="16"/>
                <w:lang w:val="en-US"/>
              </w:rPr>
              <w:t>227</w:t>
            </w:r>
          </w:p>
        </w:tc>
        <w:tc>
          <w:tcPr>
            <w:tcW w:w="503" w:type="dxa"/>
          </w:tcPr>
          <w:p w14:paraId="53022007" w14:textId="77777777" w:rsidR="00921F6C" w:rsidRDefault="00921F6C" w:rsidP="00921F6C">
            <w:pPr>
              <w:pStyle w:val="Tabletext0"/>
              <w:jc w:val="center"/>
              <w:rPr>
                <w:sz w:val="16"/>
                <w:lang w:val="en-US"/>
              </w:rPr>
            </w:pPr>
            <w:r w:rsidRPr="00B73AA6">
              <w:rPr>
                <w:sz w:val="16"/>
                <w:lang w:val="en-US"/>
              </w:rPr>
              <w:t>O</w:t>
            </w:r>
          </w:p>
        </w:tc>
        <w:tc>
          <w:tcPr>
            <w:tcW w:w="602" w:type="dxa"/>
          </w:tcPr>
          <w:p w14:paraId="13938676" w14:textId="77777777" w:rsidR="00921F6C" w:rsidRDefault="00921F6C" w:rsidP="00921F6C">
            <w:pPr>
              <w:pStyle w:val="Tabletext0"/>
              <w:jc w:val="center"/>
              <w:rPr>
                <w:sz w:val="16"/>
                <w:lang w:val="en-US"/>
              </w:rPr>
            </w:pPr>
            <w:r>
              <w:rPr>
                <w:sz w:val="16"/>
                <w:lang w:val="en-US"/>
              </w:rPr>
              <w:t>0..1</w:t>
            </w:r>
          </w:p>
        </w:tc>
        <w:tc>
          <w:tcPr>
            <w:tcW w:w="2731" w:type="dxa"/>
          </w:tcPr>
          <w:p w14:paraId="1D9A0F26" w14:textId="77777777" w:rsidR="00921F6C" w:rsidRDefault="00921F6C" w:rsidP="00921F6C">
            <w:pPr>
              <w:pStyle w:val="Tabletext0"/>
              <w:rPr>
                <w:sz w:val="16"/>
                <w:lang w:val="en-US"/>
              </w:rPr>
            </w:pPr>
          </w:p>
        </w:tc>
      </w:tr>
      <w:tr w:rsidR="00921F6C" w:rsidRPr="00354FD1" w14:paraId="6761F6D4" w14:textId="77777777" w:rsidTr="00921F6C">
        <w:trPr>
          <w:cantSplit/>
        </w:trPr>
        <w:tc>
          <w:tcPr>
            <w:tcW w:w="701" w:type="dxa"/>
          </w:tcPr>
          <w:p w14:paraId="571DBBB7" w14:textId="77777777" w:rsidR="00921F6C" w:rsidRDefault="00921F6C" w:rsidP="00921F6C">
            <w:pPr>
              <w:pStyle w:val="Tabletext0"/>
              <w:rPr>
                <w:sz w:val="16"/>
                <w:lang w:val="en-US"/>
              </w:rPr>
            </w:pPr>
            <w:r>
              <w:rPr>
                <w:sz w:val="16"/>
                <w:lang w:val="en-US"/>
              </w:rPr>
              <w:t>21.6.1</w:t>
            </w:r>
          </w:p>
        </w:tc>
        <w:tc>
          <w:tcPr>
            <w:tcW w:w="2835" w:type="dxa"/>
          </w:tcPr>
          <w:p w14:paraId="2AB74A14" w14:textId="77777777" w:rsidR="00921F6C" w:rsidRPr="00B73AA6" w:rsidRDefault="00921F6C" w:rsidP="00921F6C">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622" w:type="dxa"/>
          </w:tcPr>
          <w:p w14:paraId="54A198A3" w14:textId="77777777" w:rsidR="00921F6C" w:rsidRPr="00B73AA6" w:rsidRDefault="00921F6C" w:rsidP="00921F6C">
            <w:pPr>
              <w:pStyle w:val="Tabletext0"/>
              <w:rPr>
                <w:sz w:val="16"/>
                <w:lang w:val="en-US"/>
              </w:rPr>
            </w:pPr>
            <w:r w:rsidRPr="00B62550">
              <w:rPr>
                <w:sz w:val="16"/>
                <w:lang w:val="en-US"/>
              </w:rPr>
              <w:t>IS</w:t>
            </w:r>
          </w:p>
        </w:tc>
        <w:tc>
          <w:tcPr>
            <w:tcW w:w="908" w:type="dxa"/>
          </w:tcPr>
          <w:p w14:paraId="566987F8" w14:textId="77777777" w:rsidR="00921F6C" w:rsidRDefault="00921F6C" w:rsidP="00921F6C">
            <w:pPr>
              <w:pStyle w:val="Tabletext0"/>
              <w:rPr>
                <w:sz w:val="16"/>
                <w:lang w:val="en-US"/>
              </w:rPr>
            </w:pPr>
          </w:p>
        </w:tc>
        <w:tc>
          <w:tcPr>
            <w:tcW w:w="562" w:type="dxa"/>
          </w:tcPr>
          <w:p w14:paraId="29921E5F" w14:textId="77777777" w:rsidR="00921F6C" w:rsidRPr="00B73AA6" w:rsidRDefault="00921F6C" w:rsidP="00921F6C">
            <w:pPr>
              <w:pStyle w:val="Tabletext0"/>
              <w:jc w:val="right"/>
              <w:rPr>
                <w:sz w:val="16"/>
                <w:lang w:val="en-US"/>
              </w:rPr>
            </w:pPr>
            <w:r w:rsidRPr="00B62550">
              <w:rPr>
                <w:sz w:val="16"/>
                <w:lang w:val="en-US"/>
              </w:rPr>
              <w:t>20</w:t>
            </w:r>
          </w:p>
        </w:tc>
        <w:tc>
          <w:tcPr>
            <w:tcW w:w="503" w:type="dxa"/>
          </w:tcPr>
          <w:p w14:paraId="65A3DDDA" w14:textId="77777777" w:rsidR="00921F6C" w:rsidRPr="00B73AA6" w:rsidRDefault="00921F6C" w:rsidP="00921F6C">
            <w:pPr>
              <w:pStyle w:val="Tabletext0"/>
              <w:jc w:val="center"/>
              <w:rPr>
                <w:sz w:val="16"/>
                <w:lang w:val="en-US"/>
              </w:rPr>
            </w:pPr>
            <w:r w:rsidRPr="00B62550">
              <w:rPr>
                <w:sz w:val="16"/>
                <w:lang w:val="en-US"/>
              </w:rPr>
              <w:t>O</w:t>
            </w:r>
          </w:p>
        </w:tc>
        <w:tc>
          <w:tcPr>
            <w:tcW w:w="602" w:type="dxa"/>
          </w:tcPr>
          <w:p w14:paraId="5A82EF00" w14:textId="77777777" w:rsidR="00921F6C" w:rsidRDefault="00921F6C" w:rsidP="00921F6C">
            <w:pPr>
              <w:pStyle w:val="Tabletext0"/>
              <w:jc w:val="center"/>
              <w:rPr>
                <w:sz w:val="16"/>
                <w:lang w:val="en-US"/>
              </w:rPr>
            </w:pPr>
            <w:r w:rsidRPr="00B62550">
              <w:rPr>
                <w:sz w:val="16"/>
                <w:lang w:val="en-US"/>
              </w:rPr>
              <w:t>0..1</w:t>
            </w:r>
          </w:p>
        </w:tc>
        <w:tc>
          <w:tcPr>
            <w:tcW w:w="2731" w:type="dxa"/>
          </w:tcPr>
          <w:p w14:paraId="6C17C809" w14:textId="39141B45" w:rsidR="00921F6C" w:rsidRDefault="003A32F9" w:rsidP="00921F6C">
            <w:pPr>
              <w:pStyle w:val="Tabletext0"/>
              <w:rPr>
                <w:sz w:val="16"/>
                <w:lang w:val="en-US"/>
              </w:rPr>
            </w:pPr>
            <w:r>
              <w:rPr>
                <w:sz w:val="16"/>
                <w:lang w:val="en-US"/>
              </w:rPr>
              <w:t xml:space="preserve">e.g. </w:t>
            </w:r>
            <w:proofErr w:type="spellStart"/>
            <w:r>
              <w:rPr>
                <w:sz w:val="16"/>
                <w:lang w:val="en-US"/>
              </w:rPr>
              <w:t>Inera</w:t>
            </w:r>
            <w:proofErr w:type="spellEnd"/>
          </w:p>
        </w:tc>
      </w:tr>
      <w:tr w:rsidR="00921F6C" w:rsidRPr="0023153B" w14:paraId="0F742E12" w14:textId="77777777" w:rsidTr="00921F6C">
        <w:trPr>
          <w:cantSplit/>
        </w:trPr>
        <w:tc>
          <w:tcPr>
            <w:tcW w:w="701" w:type="dxa"/>
          </w:tcPr>
          <w:p w14:paraId="34472312" w14:textId="77777777" w:rsidR="00921F6C" w:rsidRDefault="00921F6C" w:rsidP="00921F6C">
            <w:pPr>
              <w:pStyle w:val="Tabletext0"/>
              <w:rPr>
                <w:sz w:val="16"/>
                <w:lang w:val="en-US"/>
              </w:rPr>
            </w:pPr>
            <w:r>
              <w:rPr>
                <w:sz w:val="16"/>
                <w:lang w:val="en-US"/>
              </w:rPr>
              <w:t>21.6.2</w:t>
            </w:r>
          </w:p>
        </w:tc>
        <w:tc>
          <w:tcPr>
            <w:tcW w:w="2835" w:type="dxa"/>
          </w:tcPr>
          <w:p w14:paraId="28192D47" w14:textId="77777777" w:rsidR="00921F6C" w:rsidRPr="00B73AA6" w:rsidRDefault="00921F6C" w:rsidP="00921F6C">
            <w:pPr>
              <w:pStyle w:val="ComponentTableBody"/>
              <w:spacing w:before="60"/>
              <w:rPr>
                <w:rFonts w:ascii="Palatino Linotype" w:hAnsi="Palatino Linotype" w:cs="Times New Roman"/>
                <w:sz w:val="16"/>
                <w:lang w:val="en-US" w:eastAsia="en-US" w:bidi="en-US"/>
              </w:rPr>
            </w:pPr>
            <w:r w:rsidRPr="00B73AA6">
              <w:rPr>
                <w:color w:val="000000"/>
                <w:sz w:val="16"/>
                <w:szCs w:val="16"/>
              </w:rPr>
              <w:t xml:space="preserve">    </w:t>
            </w:r>
            <w:r w:rsidRPr="00B73AA6">
              <w:rPr>
                <w:rFonts w:ascii="Palatino Linotype" w:hAnsi="Palatino Linotype" w:cs="Times New Roman"/>
                <w:sz w:val="16"/>
                <w:lang w:val="en-US" w:eastAsia="en-US" w:bidi="en-US"/>
              </w:rPr>
              <w:t xml:space="preserve">universal id </w:t>
            </w:r>
          </w:p>
          <w:p w14:paraId="68EAB80F" w14:textId="77777777" w:rsidR="00921F6C" w:rsidRDefault="00921F6C" w:rsidP="00921F6C">
            <w:pPr>
              <w:pStyle w:val="Tabletext0"/>
              <w:rPr>
                <w:sz w:val="16"/>
                <w:lang w:val="en-US"/>
              </w:rPr>
            </w:pPr>
          </w:p>
        </w:tc>
        <w:tc>
          <w:tcPr>
            <w:tcW w:w="622" w:type="dxa"/>
          </w:tcPr>
          <w:p w14:paraId="0FA40B4B" w14:textId="77777777" w:rsidR="00921F6C" w:rsidRDefault="00921F6C" w:rsidP="00921F6C">
            <w:pPr>
              <w:pStyle w:val="Tabletext0"/>
              <w:rPr>
                <w:sz w:val="16"/>
                <w:lang w:val="en-US"/>
              </w:rPr>
            </w:pPr>
            <w:r w:rsidRPr="00B73AA6">
              <w:rPr>
                <w:sz w:val="16"/>
                <w:lang w:val="en-US"/>
              </w:rPr>
              <w:t>ST</w:t>
            </w:r>
          </w:p>
        </w:tc>
        <w:tc>
          <w:tcPr>
            <w:tcW w:w="908" w:type="dxa"/>
          </w:tcPr>
          <w:p w14:paraId="2351E8AE" w14:textId="77777777" w:rsidR="00921F6C" w:rsidRDefault="00921F6C" w:rsidP="00921F6C">
            <w:pPr>
              <w:pStyle w:val="Tabletext0"/>
              <w:rPr>
                <w:sz w:val="16"/>
                <w:lang w:val="en-US"/>
              </w:rPr>
            </w:pPr>
          </w:p>
        </w:tc>
        <w:tc>
          <w:tcPr>
            <w:tcW w:w="562" w:type="dxa"/>
          </w:tcPr>
          <w:p w14:paraId="18582A0A" w14:textId="77777777" w:rsidR="00921F6C" w:rsidRDefault="00921F6C" w:rsidP="00921F6C">
            <w:pPr>
              <w:pStyle w:val="Tabletext0"/>
              <w:jc w:val="right"/>
              <w:rPr>
                <w:sz w:val="16"/>
                <w:lang w:val="en-US"/>
              </w:rPr>
            </w:pPr>
            <w:r w:rsidRPr="00B73AA6">
              <w:rPr>
                <w:sz w:val="16"/>
                <w:lang w:val="en-US"/>
              </w:rPr>
              <w:t>199</w:t>
            </w:r>
          </w:p>
        </w:tc>
        <w:tc>
          <w:tcPr>
            <w:tcW w:w="503" w:type="dxa"/>
          </w:tcPr>
          <w:p w14:paraId="09517869" w14:textId="77777777" w:rsidR="00921F6C" w:rsidRDefault="00921F6C" w:rsidP="00921F6C">
            <w:pPr>
              <w:pStyle w:val="Tabletext0"/>
              <w:jc w:val="center"/>
              <w:rPr>
                <w:sz w:val="16"/>
                <w:lang w:val="en-US"/>
              </w:rPr>
            </w:pPr>
            <w:r>
              <w:rPr>
                <w:sz w:val="16"/>
                <w:lang w:val="en-US"/>
              </w:rPr>
              <w:t>C</w:t>
            </w:r>
          </w:p>
        </w:tc>
        <w:tc>
          <w:tcPr>
            <w:tcW w:w="602" w:type="dxa"/>
          </w:tcPr>
          <w:p w14:paraId="1584FF28" w14:textId="77777777" w:rsidR="00921F6C" w:rsidRDefault="00921F6C" w:rsidP="00921F6C">
            <w:pPr>
              <w:pStyle w:val="Tabletext0"/>
              <w:jc w:val="center"/>
              <w:rPr>
                <w:sz w:val="16"/>
                <w:lang w:val="en-US"/>
              </w:rPr>
            </w:pPr>
            <w:r w:rsidRPr="00B62550">
              <w:rPr>
                <w:sz w:val="16"/>
                <w:lang w:val="en-US"/>
              </w:rPr>
              <w:t>0..1</w:t>
            </w:r>
          </w:p>
        </w:tc>
        <w:tc>
          <w:tcPr>
            <w:tcW w:w="2731" w:type="dxa"/>
          </w:tcPr>
          <w:p w14:paraId="2A3D5F0D" w14:textId="77777777" w:rsidR="00921F6C" w:rsidRDefault="00921F6C" w:rsidP="00921F6C">
            <w:pPr>
              <w:pStyle w:val="Tabletext0"/>
              <w:rPr>
                <w:sz w:val="16"/>
                <w:lang w:val="en-US"/>
              </w:rPr>
            </w:pPr>
            <w:r w:rsidRPr="00B73AA6">
              <w:rPr>
                <w:sz w:val="16"/>
                <w:lang w:val="en-US"/>
              </w:rPr>
              <w:t>e.g. 1.2.752.29</w:t>
            </w:r>
          </w:p>
        </w:tc>
      </w:tr>
      <w:tr w:rsidR="00921F6C" w:rsidRPr="0023153B" w14:paraId="121C68B3" w14:textId="77777777" w:rsidTr="00921F6C">
        <w:trPr>
          <w:cantSplit/>
        </w:trPr>
        <w:tc>
          <w:tcPr>
            <w:tcW w:w="701" w:type="dxa"/>
          </w:tcPr>
          <w:p w14:paraId="771832CA" w14:textId="77777777" w:rsidR="00921F6C" w:rsidRDefault="00921F6C" w:rsidP="00921F6C">
            <w:pPr>
              <w:pStyle w:val="Tabletext0"/>
              <w:rPr>
                <w:sz w:val="16"/>
                <w:lang w:val="en-US"/>
              </w:rPr>
            </w:pPr>
            <w:r>
              <w:rPr>
                <w:sz w:val="16"/>
                <w:lang w:val="en-US"/>
              </w:rPr>
              <w:t>21.6.3</w:t>
            </w:r>
          </w:p>
        </w:tc>
        <w:tc>
          <w:tcPr>
            <w:tcW w:w="2835" w:type="dxa"/>
          </w:tcPr>
          <w:p w14:paraId="76616FCF" w14:textId="77777777" w:rsidR="00921F6C" w:rsidRDefault="00921F6C" w:rsidP="00921F6C">
            <w:pPr>
              <w:pStyle w:val="Tabletext0"/>
              <w:rPr>
                <w:sz w:val="16"/>
                <w:lang w:val="en-US"/>
              </w:rPr>
            </w:pPr>
            <w:r w:rsidRPr="00B73AA6">
              <w:rPr>
                <w:color w:val="000000"/>
                <w:sz w:val="16"/>
                <w:szCs w:val="16"/>
                <w:lang w:val="en-US"/>
              </w:rPr>
              <w:t xml:space="preserve">    universal id type</w:t>
            </w:r>
          </w:p>
        </w:tc>
        <w:tc>
          <w:tcPr>
            <w:tcW w:w="622" w:type="dxa"/>
          </w:tcPr>
          <w:p w14:paraId="130B3EEE" w14:textId="77777777" w:rsidR="00921F6C" w:rsidRDefault="00921F6C" w:rsidP="00921F6C">
            <w:pPr>
              <w:pStyle w:val="Tabletext0"/>
              <w:rPr>
                <w:sz w:val="16"/>
                <w:lang w:val="en-US"/>
              </w:rPr>
            </w:pPr>
            <w:r w:rsidRPr="00B73AA6">
              <w:rPr>
                <w:sz w:val="16"/>
                <w:lang w:val="en-US"/>
              </w:rPr>
              <w:t>ID</w:t>
            </w:r>
          </w:p>
        </w:tc>
        <w:tc>
          <w:tcPr>
            <w:tcW w:w="908" w:type="dxa"/>
          </w:tcPr>
          <w:p w14:paraId="3179E523" w14:textId="77777777" w:rsidR="00921F6C" w:rsidRDefault="00921F6C" w:rsidP="00921F6C">
            <w:pPr>
              <w:pStyle w:val="Tabletext0"/>
              <w:rPr>
                <w:sz w:val="16"/>
                <w:lang w:val="en-US"/>
              </w:rPr>
            </w:pPr>
          </w:p>
        </w:tc>
        <w:tc>
          <w:tcPr>
            <w:tcW w:w="562" w:type="dxa"/>
          </w:tcPr>
          <w:p w14:paraId="2C583DCB" w14:textId="77777777" w:rsidR="00921F6C" w:rsidRDefault="00921F6C" w:rsidP="00921F6C">
            <w:pPr>
              <w:pStyle w:val="Tabletext0"/>
              <w:jc w:val="right"/>
              <w:rPr>
                <w:sz w:val="16"/>
                <w:lang w:val="en-US"/>
              </w:rPr>
            </w:pPr>
            <w:r w:rsidRPr="00B73AA6">
              <w:rPr>
                <w:sz w:val="16"/>
                <w:lang w:val="en-US"/>
              </w:rPr>
              <w:t>6</w:t>
            </w:r>
          </w:p>
        </w:tc>
        <w:tc>
          <w:tcPr>
            <w:tcW w:w="503" w:type="dxa"/>
          </w:tcPr>
          <w:p w14:paraId="50475290" w14:textId="77777777" w:rsidR="00921F6C" w:rsidRDefault="00921F6C" w:rsidP="00921F6C">
            <w:pPr>
              <w:pStyle w:val="Tabletext0"/>
              <w:jc w:val="center"/>
              <w:rPr>
                <w:sz w:val="16"/>
                <w:lang w:val="en-US"/>
              </w:rPr>
            </w:pPr>
            <w:r>
              <w:rPr>
                <w:sz w:val="16"/>
                <w:lang w:val="en-US"/>
              </w:rPr>
              <w:t>C</w:t>
            </w:r>
          </w:p>
        </w:tc>
        <w:tc>
          <w:tcPr>
            <w:tcW w:w="602" w:type="dxa"/>
          </w:tcPr>
          <w:p w14:paraId="5B373288" w14:textId="77777777" w:rsidR="00921F6C" w:rsidRDefault="00921F6C" w:rsidP="00921F6C">
            <w:pPr>
              <w:pStyle w:val="Tabletext0"/>
              <w:jc w:val="center"/>
              <w:rPr>
                <w:sz w:val="16"/>
                <w:lang w:val="en-US"/>
              </w:rPr>
            </w:pPr>
            <w:r w:rsidRPr="00B62550">
              <w:rPr>
                <w:sz w:val="16"/>
                <w:lang w:val="en-US"/>
              </w:rPr>
              <w:t>0..1</w:t>
            </w:r>
          </w:p>
        </w:tc>
        <w:tc>
          <w:tcPr>
            <w:tcW w:w="2731" w:type="dxa"/>
          </w:tcPr>
          <w:p w14:paraId="6F9A6B89" w14:textId="77777777" w:rsidR="00921F6C" w:rsidRDefault="00921F6C" w:rsidP="00921F6C">
            <w:pPr>
              <w:pStyle w:val="Tabletext0"/>
              <w:rPr>
                <w:sz w:val="16"/>
                <w:lang w:val="en-US"/>
              </w:rPr>
            </w:pPr>
            <w:r w:rsidRPr="00B73AA6">
              <w:rPr>
                <w:sz w:val="16"/>
                <w:lang w:val="en-US"/>
              </w:rPr>
              <w:t>e.g. ISO</w:t>
            </w:r>
          </w:p>
        </w:tc>
      </w:tr>
      <w:tr w:rsidR="00921F6C" w:rsidRPr="0023153B" w14:paraId="650C9EC9" w14:textId="77777777" w:rsidTr="00921F6C">
        <w:trPr>
          <w:cantSplit/>
        </w:trPr>
        <w:tc>
          <w:tcPr>
            <w:tcW w:w="701" w:type="dxa"/>
          </w:tcPr>
          <w:p w14:paraId="66E94D4D" w14:textId="77777777" w:rsidR="00921F6C" w:rsidRDefault="00921F6C" w:rsidP="00921F6C">
            <w:pPr>
              <w:pStyle w:val="Tabletext0"/>
              <w:rPr>
                <w:sz w:val="16"/>
                <w:lang w:val="en-US"/>
              </w:rPr>
            </w:pPr>
            <w:r>
              <w:rPr>
                <w:sz w:val="16"/>
                <w:lang w:val="en-US"/>
              </w:rPr>
              <w:t>21.10</w:t>
            </w:r>
          </w:p>
        </w:tc>
        <w:tc>
          <w:tcPr>
            <w:tcW w:w="2835" w:type="dxa"/>
          </w:tcPr>
          <w:p w14:paraId="1F477E9B" w14:textId="77777777" w:rsidR="00921F6C" w:rsidRDefault="00921F6C" w:rsidP="00921F6C">
            <w:pPr>
              <w:pStyle w:val="Tabletext0"/>
              <w:rPr>
                <w:sz w:val="16"/>
                <w:lang w:val="en-US"/>
              </w:rPr>
            </w:pPr>
            <w:r>
              <w:rPr>
                <w:sz w:val="16"/>
                <w:lang w:val="en-US"/>
              </w:rPr>
              <w:t xml:space="preserve">  organization identifier</w:t>
            </w:r>
          </w:p>
        </w:tc>
        <w:tc>
          <w:tcPr>
            <w:tcW w:w="622" w:type="dxa"/>
          </w:tcPr>
          <w:p w14:paraId="14D0CEE9" w14:textId="77777777" w:rsidR="00921F6C" w:rsidRDefault="00921F6C" w:rsidP="00921F6C">
            <w:pPr>
              <w:pStyle w:val="Tabletext0"/>
              <w:rPr>
                <w:sz w:val="16"/>
                <w:lang w:val="en-US"/>
              </w:rPr>
            </w:pPr>
            <w:r>
              <w:rPr>
                <w:sz w:val="16"/>
                <w:lang w:val="en-US"/>
              </w:rPr>
              <w:t>ST</w:t>
            </w:r>
          </w:p>
        </w:tc>
        <w:tc>
          <w:tcPr>
            <w:tcW w:w="908" w:type="dxa"/>
          </w:tcPr>
          <w:p w14:paraId="299E88E1" w14:textId="77777777" w:rsidR="00921F6C" w:rsidRDefault="00921F6C" w:rsidP="00921F6C">
            <w:pPr>
              <w:pStyle w:val="Tabletext0"/>
              <w:rPr>
                <w:sz w:val="16"/>
                <w:lang w:val="en-US"/>
              </w:rPr>
            </w:pPr>
          </w:p>
        </w:tc>
        <w:tc>
          <w:tcPr>
            <w:tcW w:w="562" w:type="dxa"/>
          </w:tcPr>
          <w:p w14:paraId="41F5D71C" w14:textId="77777777" w:rsidR="00921F6C" w:rsidRDefault="00921F6C" w:rsidP="00921F6C">
            <w:pPr>
              <w:pStyle w:val="Tabletext0"/>
              <w:jc w:val="right"/>
              <w:rPr>
                <w:sz w:val="16"/>
                <w:lang w:val="en-US"/>
              </w:rPr>
            </w:pPr>
            <w:r>
              <w:rPr>
                <w:sz w:val="16"/>
                <w:lang w:val="en-US"/>
              </w:rPr>
              <w:t>20</w:t>
            </w:r>
          </w:p>
        </w:tc>
        <w:tc>
          <w:tcPr>
            <w:tcW w:w="503" w:type="dxa"/>
          </w:tcPr>
          <w:p w14:paraId="0F4A2FEE" w14:textId="77777777" w:rsidR="00921F6C" w:rsidRDefault="00921F6C" w:rsidP="00921F6C">
            <w:pPr>
              <w:pStyle w:val="Tabletext0"/>
              <w:jc w:val="center"/>
              <w:rPr>
                <w:sz w:val="16"/>
                <w:lang w:val="en-US"/>
              </w:rPr>
            </w:pPr>
            <w:r>
              <w:rPr>
                <w:sz w:val="16"/>
                <w:lang w:val="en-US"/>
              </w:rPr>
              <w:t>O</w:t>
            </w:r>
          </w:p>
        </w:tc>
        <w:tc>
          <w:tcPr>
            <w:tcW w:w="602" w:type="dxa"/>
          </w:tcPr>
          <w:p w14:paraId="2C1D8060" w14:textId="77777777" w:rsidR="00921F6C" w:rsidRDefault="00921F6C" w:rsidP="00921F6C">
            <w:pPr>
              <w:pStyle w:val="Tabletext0"/>
              <w:jc w:val="center"/>
              <w:rPr>
                <w:sz w:val="16"/>
                <w:lang w:val="en-US"/>
              </w:rPr>
            </w:pPr>
            <w:r>
              <w:rPr>
                <w:sz w:val="16"/>
                <w:lang w:val="en-US"/>
              </w:rPr>
              <w:t>0..1</w:t>
            </w:r>
          </w:p>
        </w:tc>
        <w:tc>
          <w:tcPr>
            <w:tcW w:w="2731" w:type="dxa"/>
          </w:tcPr>
          <w:p w14:paraId="02D29E39" w14:textId="2A8938CF" w:rsidR="00921F6C" w:rsidRDefault="00D81231" w:rsidP="00921F6C">
            <w:pPr>
              <w:pStyle w:val="Tabletext0"/>
              <w:rPr>
                <w:sz w:val="16"/>
                <w:lang w:val="en-US"/>
              </w:rPr>
            </w:pPr>
            <w:r>
              <w:rPr>
                <w:sz w:val="16"/>
                <w:lang w:val="en-US"/>
              </w:rPr>
              <w:t>HSA-ID</w:t>
            </w:r>
          </w:p>
        </w:tc>
      </w:tr>
      <w:tr w:rsidR="00921F6C" w:rsidRPr="00354FD1" w14:paraId="1D0644CA" w14:textId="77777777" w:rsidTr="00921F6C">
        <w:trPr>
          <w:cantSplit/>
        </w:trPr>
        <w:tc>
          <w:tcPr>
            <w:tcW w:w="701" w:type="dxa"/>
          </w:tcPr>
          <w:p w14:paraId="30347A10" w14:textId="77777777" w:rsidR="00921F6C" w:rsidRDefault="00921F6C" w:rsidP="00921F6C">
            <w:pPr>
              <w:pStyle w:val="Tabletext0"/>
              <w:rPr>
                <w:sz w:val="16"/>
                <w:lang w:val="en-US"/>
              </w:rPr>
            </w:pPr>
            <w:r>
              <w:rPr>
                <w:sz w:val="16"/>
                <w:lang w:val="en-US"/>
              </w:rPr>
              <w:t>22</w:t>
            </w:r>
          </w:p>
        </w:tc>
        <w:tc>
          <w:tcPr>
            <w:tcW w:w="2835" w:type="dxa"/>
          </w:tcPr>
          <w:p w14:paraId="683B77A6" w14:textId="77777777" w:rsidR="00921F6C" w:rsidRDefault="00921F6C" w:rsidP="00921F6C">
            <w:pPr>
              <w:pStyle w:val="Tabletext0"/>
              <w:rPr>
                <w:sz w:val="16"/>
                <w:lang w:val="en-US"/>
              </w:rPr>
            </w:pPr>
            <w:r>
              <w:rPr>
                <w:sz w:val="16"/>
                <w:lang w:val="en-US"/>
              </w:rPr>
              <w:t>Ordering Facility Address</w:t>
            </w:r>
          </w:p>
        </w:tc>
        <w:tc>
          <w:tcPr>
            <w:tcW w:w="622" w:type="dxa"/>
          </w:tcPr>
          <w:p w14:paraId="4C6A1237" w14:textId="77777777" w:rsidR="00921F6C" w:rsidRDefault="00921F6C" w:rsidP="00921F6C">
            <w:pPr>
              <w:pStyle w:val="Tabletext0"/>
              <w:rPr>
                <w:sz w:val="16"/>
                <w:lang w:val="en-US"/>
              </w:rPr>
            </w:pPr>
            <w:r>
              <w:rPr>
                <w:sz w:val="16"/>
                <w:lang w:val="en-US"/>
              </w:rPr>
              <w:t>XAD</w:t>
            </w:r>
          </w:p>
        </w:tc>
        <w:tc>
          <w:tcPr>
            <w:tcW w:w="908" w:type="dxa"/>
          </w:tcPr>
          <w:p w14:paraId="1C49ABF0" w14:textId="77777777" w:rsidR="00921F6C" w:rsidRDefault="00921F6C" w:rsidP="00921F6C">
            <w:pPr>
              <w:pStyle w:val="Tabletext0"/>
              <w:rPr>
                <w:sz w:val="16"/>
                <w:lang w:val="en-US"/>
              </w:rPr>
            </w:pPr>
          </w:p>
        </w:tc>
        <w:tc>
          <w:tcPr>
            <w:tcW w:w="562" w:type="dxa"/>
          </w:tcPr>
          <w:p w14:paraId="5155D580" w14:textId="77777777" w:rsidR="00921F6C" w:rsidRDefault="00921F6C" w:rsidP="00921F6C">
            <w:pPr>
              <w:pStyle w:val="Tabletext0"/>
              <w:jc w:val="right"/>
              <w:rPr>
                <w:sz w:val="16"/>
                <w:lang w:val="en-US"/>
              </w:rPr>
            </w:pPr>
            <w:r>
              <w:rPr>
                <w:sz w:val="16"/>
                <w:lang w:val="en-US"/>
              </w:rPr>
              <w:t>250</w:t>
            </w:r>
          </w:p>
        </w:tc>
        <w:tc>
          <w:tcPr>
            <w:tcW w:w="503" w:type="dxa"/>
          </w:tcPr>
          <w:p w14:paraId="64EC7BFF" w14:textId="77777777" w:rsidR="00921F6C" w:rsidRDefault="00921F6C" w:rsidP="00921F6C">
            <w:pPr>
              <w:pStyle w:val="Tabletext0"/>
              <w:jc w:val="center"/>
              <w:rPr>
                <w:sz w:val="16"/>
                <w:lang w:val="en-US"/>
              </w:rPr>
            </w:pPr>
            <w:r>
              <w:rPr>
                <w:sz w:val="16"/>
                <w:lang w:val="en-US"/>
              </w:rPr>
              <w:t>O</w:t>
            </w:r>
          </w:p>
        </w:tc>
        <w:tc>
          <w:tcPr>
            <w:tcW w:w="602" w:type="dxa"/>
          </w:tcPr>
          <w:p w14:paraId="5F5DC013" w14:textId="6CF32D74" w:rsidR="00921F6C" w:rsidRDefault="00354FD1" w:rsidP="00921F6C">
            <w:pPr>
              <w:pStyle w:val="Tabletext0"/>
              <w:jc w:val="center"/>
              <w:rPr>
                <w:sz w:val="16"/>
                <w:lang w:val="en-US"/>
              </w:rPr>
            </w:pPr>
            <w:r>
              <w:rPr>
                <w:sz w:val="16"/>
                <w:lang w:val="en-US"/>
              </w:rPr>
              <w:t>0..*</w:t>
            </w:r>
          </w:p>
        </w:tc>
        <w:tc>
          <w:tcPr>
            <w:tcW w:w="2731" w:type="dxa"/>
          </w:tcPr>
          <w:p w14:paraId="2A9E7BF6" w14:textId="77777777" w:rsidR="00921F6C" w:rsidRDefault="00921F6C" w:rsidP="00921F6C">
            <w:pPr>
              <w:pStyle w:val="Tabletext0"/>
              <w:rPr>
                <w:sz w:val="16"/>
                <w:lang w:val="en-US"/>
              </w:rPr>
            </w:pPr>
          </w:p>
        </w:tc>
      </w:tr>
      <w:tr w:rsidR="00921F6C" w:rsidRPr="00354FD1" w14:paraId="07067887" w14:textId="77777777" w:rsidTr="00921F6C">
        <w:trPr>
          <w:cantSplit/>
        </w:trPr>
        <w:tc>
          <w:tcPr>
            <w:tcW w:w="701" w:type="dxa"/>
          </w:tcPr>
          <w:p w14:paraId="1489CA9C" w14:textId="77777777" w:rsidR="00921F6C" w:rsidRDefault="00921F6C" w:rsidP="00921F6C">
            <w:pPr>
              <w:pStyle w:val="Tabletext0"/>
              <w:rPr>
                <w:sz w:val="16"/>
                <w:lang w:val="en-US"/>
              </w:rPr>
            </w:pPr>
            <w:r>
              <w:rPr>
                <w:sz w:val="16"/>
                <w:lang w:val="en-US"/>
              </w:rPr>
              <w:t>22.1</w:t>
            </w:r>
          </w:p>
        </w:tc>
        <w:tc>
          <w:tcPr>
            <w:tcW w:w="2835" w:type="dxa"/>
          </w:tcPr>
          <w:p w14:paraId="052E7241" w14:textId="77777777" w:rsidR="00921F6C" w:rsidRDefault="00921F6C" w:rsidP="00921F6C">
            <w:pPr>
              <w:pStyle w:val="Tabletext0"/>
              <w:rPr>
                <w:sz w:val="16"/>
                <w:lang w:val="en-US"/>
              </w:rPr>
            </w:pPr>
            <w:r>
              <w:rPr>
                <w:sz w:val="16"/>
                <w:lang w:val="en-US"/>
              </w:rPr>
              <w:t xml:space="preserve">  street address</w:t>
            </w:r>
          </w:p>
        </w:tc>
        <w:tc>
          <w:tcPr>
            <w:tcW w:w="622" w:type="dxa"/>
          </w:tcPr>
          <w:p w14:paraId="61E1E833" w14:textId="77777777" w:rsidR="00921F6C" w:rsidRDefault="00921F6C" w:rsidP="00921F6C">
            <w:pPr>
              <w:pStyle w:val="Tabletext0"/>
              <w:rPr>
                <w:sz w:val="16"/>
                <w:lang w:val="en-US"/>
              </w:rPr>
            </w:pPr>
            <w:r>
              <w:rPr>
                <w:sz w:val="16"/>
                <w:lang w:val="en-US"/>
              </w:rPr>
              <w:t>SAD</w:t>
            </w:r>
          </w:p>
        </w:tc>
        <w:tc>
          <w:tcPr>
            <w:tcW w:w="908" w:type="dxa"/>
          </w:tcPr>
          <w:p w14:paraId="3295DC65" w14:textId="77777777" w:rsidR="00921F6C" w:rsidRDefault="00921F6C" w:rsidP="00921F6C">
            <w:pPr>
              <w:pStyle w:val="Tabletext0"/>
              <w:rPr>
                <w:sz w:val="16"/>
                <w:lang w:val="en-US"/>
              </w:rPr>
            </w:pPr>
          </w:p>
        </w:tc>
        <w:tc>
          <w:tcPr>
            <w:tcW w:w="562" w:type="dxa"/>
          </w:tcPr>
          <w:p w14:paraId="3A34EFCD" w14:textId="77777777" w:rsidR="00921F6C" w:rsidRDefault="00921F6C" w:rsidP="00921F6C">
            <w:pPr>
              <w:pStyle w:val="Tabletext0"/>
              <w:jc w:val="right"/>
              <w:rPr>
                <w:sz w:val="16"/>
                <w:lang w:val="en-US"/>
              </w:rPr>
            </w:pPr>
            <w:r>
              <w:rPr>
                <w:sz w:val="16"/>
                <w:lang w:val="en-US"/>
              </w:rPr>
              <w:t>184</w:t>
            </w:r>
          </w:p>
        </w:tc>
        <w:tc>
          <w:tcPr>
            <w:tcW w:w="503" w:type="dxa"/>
          </w:tcPr>
          <w:p w14:paraId="1BE04E89" w14:textId="77777777" w:rsidR="00921F6C" w:rsidRDefault="00921F6C" w:rsidP="00921F6C">
            <w:pPr>
              <w:pStyle w:val="Tabletext0"/>
              <w:jc w:val="center"/>
              <w:rPr>
                <w:sz w:val="16"/>
                <w:lang w:val="en-US"/>
              </w:rPr>
            </w:pPr>
            <w:r>
              <w:rPr>
                <w:sz w:val="16"/>
                <w:lang w:val="en-US"/>
              </w:rPr>
              <w:t>O</w:t>
            </w:r>
          </w:p>
        </w:tc>
        <w:tc>
          <w:tcPr>
            <w:tcW w:w="602" w:type="dxa"/>
          </w:tcPr>
          <w:p w14:paraId="0731A70E" w14:textId="77777777" w:rsidR="00921F6C" w:rsidRDefault="00921F6C" w:rsidP="00921F6C">
            <w:pPr>
              <w:pStyle w:val="Tabletext0"/>
              <w:jc w:val="center"/>
              <w:rPr>
                <w:sz w:val="16"/>
                <w:lang w:val="en-US"/>
              </w:rPr>
            </w:pPr>
            <w:r>
              <w:rPr>
                <w:sz w:val="16"/>
                <w:lang w:val="en-US"/>
              </w:rPr>
              <w:t>0...1</w:t>
            </w:r>
          </w:p>
        </w:tc>
        <w:tc>
          <w:tcPr>
            <w:tcW w:w="2731" w:type="dxa"/>
          </w:tcPr>
          <w:p w14:paraId="16E269ED" w14:textId="77777777" w:rsidR="00921F6C" w:rsidRPr="000E4DC1" w:rsidRDefault="00921F6C" w:rsidP="00921F6C">
            <w:pPr>
              <w:pStyle w:val="Tabletext0"/>
              <w:rPr>
                <w:sz w:val="16"/>
                <w:lang w:val="en-US"/>
              </w:rPr>
            </w:pPr>
            <w:r>
              <w:rPr>
                <w:sz w:val="18"/>
                <w:lang w:val="en-US"/>
              </w:rPr>
              <w:t xml:space="preserve">e.g. </w:t>
            </w:r>
            <w:proofErr w:type="spellStart"/>
            <w:r>
              <w:rPr>
                <w:sz w:val="18"/>
                <w:lang w:val="en-US"/>
              </w:rPr>
              <w:t>Gatan</w:t>
            </w:r>
            <w:proofErr w:type="spellEnd"/>
            <w:r>
              <w:rPr>
                <w:sz w:val="18"/>
                <w:lang w:val="en-US"/>
              </w:rPr>
              <w:t xml:space="preserve"> 1</w:t>
            </w:r>
          </w:p>
        </w:tc>
      </w:tr>
      <w:tr w:rsidR="00921F6C" w:rsidRPr="00354FD1" w14:paraId="4602BDC8" w14:textId="77777777" w:rsidTr="00921F6C">
        <w:trPr>
          <w:cantSplit/>
        </w:trPr>
        <w:tc>
          <w:tcPr>
            <w:tcW w:w="701" w:type="dxa"/>
          </w:tcPr>
          <w:p w14:paraId="1E4A74D7" w14:textId="77777777" w:rsidR="00921F6C" w:rsidRDefault="00921F6C" w:rsidP="00921F6C">
            <w:pPr>
              <w:pStyle w:val="Tabletext0"/>
              <w:rPr>
                <w:sz w:val="16"/>
                <w:lang w:val="en-US"/>
              </w:rPr>
            </w:pPr>
            <w:r>
              <w:rPr>
                <w:sz w:val="16"/>
                <w:lang w:val="en-US"/>
              </w:rPr>
              <w:t>22.3</w:t>
            </w:r>
          </w:p>
        </w:tc>
        <w:tc>
          <w:tcPr>
            <w:tcW w:w="2835" w:type="dxa"/>
          </w:tcPr>
          <w:p w14:paraId="29710C83" w14:textId="77777777" w:rsidR="00921F6C" w:rsidRDefault="00921F6C" w:rsidP="00921F6C">
            <w:pPr>
              <w:pStyle w:val="Tabletext0"/>
              <w:rPr>
                <w:sz w:val="16"/>
                <w:lang w:val="en-US"/>
              </w:rPr>
            </w:pPr>
            <w:r>
              <w:rPr>
                <w:sz w:val="16"/>
                <w:lang w:val="en-US"/>
              </w:rPr>
              <w:t xml:space="preserve">  city</w:t>
            </w:r>
          </w:p>
        </w:tc>
        <w:tc>
          <w:tcPr>
            <w:tcW w:w="622" w:type="dxa"/>
          </w:tcPr>
          <w:p w14:paraId="70F9BE1A" w14:textId="77777777" w:rsidR="00921F6C" w:rsidRDefault="00921F6C" w:rsidP="00921F6C">
            <w:pPr>
              <w:pStyle w:val="Tabletext0"/>
              <w:rPr>
                <w:sz w:val="16"/>
                <w:lang w:val="en-US"/>
              </w:rPr>
            </w:pPr>
            <w:r>
              <w:rPr>
                <w:sz w:val="16"/>
                <w:lang w:val="en-US"/>
              </w:rPr>
              <w:t>ST</w:t>
            </w:r>
          </w:p>
        </w:tc>
        <w:tc>
          <w:tcPr>
            <w:tcW w:w="908" w:type="dxa"/>
          </w:tcPr>
          <w:p w14:paraId="37FED459" w14:textId="77777777" w:rsidR="00921F6C" w:rsidRDefault="00921F6C" w:rsidP="00921F6C">
            <w:pPr>
              <w:pStyle w:val="Tabletext0"/>
              <w:rPr>
                <w:sz w:val="16"/>
                <w:lang w:val="en-US"/>
              </w:rPr>
            </w:pPr>
          </w:p>
        </w:tc>
        <w:tc>
          <w:tcPr>
            <w:tcW w:w="562" w:type="dxa"/>
          </w:tcPr>
          <w:p w14:paraId="46251932" w14:textId="77777777" w:rsidR="00921F6C" w:rsidRDefault="00921F6C" w:rsidP="00921F6C">
            <w:pPr>
              <w:pStyle w:val="Tabletext0"/>
              <w:jc w:val="right"/>
              <w:rPr>
                <w:sz w:val="16"/>
                <w:lang w:val="en-US"/>
              </w:rPr>
            </w:pPr>
            <w:r>
              <w:rPr>
                <w:sz w:val="16"/>
                <w:lang w:val="en-US"/>
              </w:rPr>
              <w:t>50</w:t>
            </w:r>
          </w:p>
        </w:tc>
        <w:tc>
          <w:tcPr>
            <w:tcW w:w="503" w:type="dxa"/>
          </w:tcPr>
          <w:p w14:paraId="18447C37" w14:textId="77777777" w:rsidR="00921F6C" w:rsidRDefault="00921F6C" w:rsidP="00921F6C">
            <w:pPr>
              <w:pStyle w:val="Tabletext0"/>
              <w:jc w:val="center"/>
              <w:rPr>
                <w:sz w:val="16"/>
                <w:lang w:val="en-US"/>
              </w:rPr>
            </w:pPr>
            <w:r>
              <w:rPr>
                <w:sz w:val="16"/>
                <w:lang w:val="en-US"/>
              </w:rPr>
              <w:t>O</w:t>
            </w:r>
          </w:p>
        </w:tc>
        <w:tc>
          <w:tcPr>
            <w:tcW w:w="602" w:type="dxa"/>
          </w:tcPr>
          <w:p w14:paraId="165E16C9" w14:textId="77777777" w:rsidR="00921F6C" w:rsidRDefault="00921F6C" w:rsidP="00921F6C">
            <w:pPr>
              <w:pStyle w:val="Tabletext0"/>
              <w:jc w:val="center"/>
              <w:rPr>
                <w:sz w:val="16"/>
                <w:lang w:val="en-US"/>
              </w:rPr>
            </w:pPr>
            <w:r>
              <w:rPr>
                <w:sz w:val="16"/>
                <w:lang w:val="en-US"/>
              </w:rPr>
              <w:t>0..1</w:t>
            </w:r>
          </w:p>
        </w:tc>
        <w:tc>
          <w:tcPr>
            <w:tcW w:w="2731" w:type="dxa"/>
          </w:tcPr>
          <w:p w14:paraId="329CD777" w14:textId="77777777" w:rsidR="00921F6C" w:rsidRDefault="00921F6C" w:rsidP="00921F6C">
            <w:pPr>
              <w:pStyle w:val="Tabletext0"/>
              <w:rPr>
                <w:sz w:val="16"/>
                <w:lang w:val="en-US"/>
              </w:rPr>
            </w:pPr>
            <w:r>
              <w:rPr>
                <w:sz w:val="18"/>
                <w:lang w:val="en-US"/>
              </w:rPr>
              <w:t xml:space="preserve">e.g. </w:t>
            </w:r>
            <w:proofErr w:type="spellStart"/>
            <w:r>
              <w:rPr>
                <w:sz w:val="18"/>
                <w:lang w:val="en-US"/>
              </w:rPr>
              <w:t>Göteborg</w:t>
            </w:r>
            <w:proofErr w:type="spellEnd"/>
          </w:p>
        </w:tc>
      </w:tr>
      <w:tr w:rsidR="00921F6C" w:rsidRPr="000E4DC1" w14:paraId="460171A7" w14:textId="77777777" w:rsidTr="00921F6C">
        <w:trPr>
          <w:cantSplit/>
        </w:trPr>
        <w:tc>
          <w:tcPr>
            <w:tcW w:w="701" w:type="dxa"/>
          </w:tcPr>
          <w:p w14:paraId="72377B6B" w14:textId="77777777" w:rsidR="00921F6C" w:rsidRDefault="00921F6C" w:rsidP="00921F6C">
            <w:pPr>
              <w:pStyle w:val="Tabletext0"/>
              <w:rPr>
                <w:sz w:val="16"/>
                <w:lang w:val="en-US"/>
              </w:rPr>
            </w:pPr>
            <w:r>
              <w:rPr>
                <w:sz w:val="16"/>
                <w:lang w:val="en-US"/>
              </w:rPr>
              <w:t>22.5</w:t>
            </w:r>
          </w:p>
        </w:tc>
        <w:tc>
          <w:tcPr>
            <w:tcW w:w="2835" w:type="dxa"/>
          </w:tcPr>
          <w:p w14:paraId="5586A8F0" w14:textId="77777777" w:rsidR="00921F6C" w:rsidRDefault="00921F6C" w:rsidP="00921F6C">
            <w:pPr>
              <w:pStyle w:val="Tabletext0"/>
              <w:rPr>
                <w:sz w:val="16"/>
                <w:lang w:val="en-US"/>
              </w:rPr>
            </w:pPr>
            <w:r>
              <w:rPr>
                <w:sz w:val="16"/>
                <w:lang w:val="en-US"/>
              </w:rPr>
              <w:t xml:space="preserve">  zip or postal code</w:t>
            </w:r>
          </w:p>
        </w:tc>
        <w:tc>
          <w:tcPr>
            <w:tcW w:w="622" w:type="dxa"/>
          </w:tcPr>
          <w:p w14:paraId="2A0BDCC6" w14:textId="77777777" w:rsidR="00921F6C" w:rsidRDefault="00921F6C" w:rsidP="00921F6C">
            <w:pPr>
              <w:pStyle w:val="Tabletext0"/>
              <w:rPr>
                <w:sz w:val="16"/>
                <w:lang w:val="en-US"/>
              </w:rPr>
            </w:pPr>
            <w:r>
              <w:rPr>
                <w:sz w:val="16"/>
                <w:lang w:val="en-US"/>
              </w:rPr>
              <w:t>ST</w:t>
            </w:r>
          </w:p>
        </w:tc>
        <w:tc>
          <w:tcPr>
            <w:tcW w:w="908" w:type="dxa"/>
          </w:tcPr>
          <w:p w14:paraId="24216CC0" w14:textId="77777777" w:rsidR="00921F6C" w:rsidRDefault="00921F6C" w:rsidP="00921F6C">
            <w:pPr>
              <w:pStyle w:val="Tabletext0"/>
              <w:rPr>
                <w:sz w:val="16"/>
                <w:lang w:val="en-US"/>
              </w:rPr>
            </w:pPr>
          </w:p>
        </w:tc>
        <w:tc>
          <w:tcPr>
            <w:tcW w:w="562" w:type="dxa"/>
          </w:tcPr>
          <w:p w14:paraId="3155CCE8" w14:textId="77777777" w:rsidR="00921F6C" w:rsidRDefault="00921F6C" w:rsidP="00921F6C">
            <w:pPr>
              <w:pStyle w:val="Tabletext0"/>
              <w:jc w:val="right"/>
              <w:rPr>
                <w:sz w:val="16"/>
                <w:lang w:val="en-US"/>
              </w:rPr>
            </w:pPr>
            <w:r>
              <w:rPr>
                <w:sz w:val="16"/>
                <w:lang w:val="en-US"/>
              </w:rPr>
              <w:t>12</w:t>
            </w:r>
          </w:p>
        </w:tc>
        <w:tc>
          <w:tcPr>
            <w:tcW w:w="503" w:type="dxa"/>
          </w:tcPr>
          <w:p w14:paraId="43A29AE0" w14:textId="77777777" w:rsidR="00921F6C" w:rsidRDefault="00921F6C" w:rsidP="00921F6C">
            <w:pPr>
              <w:pStyle w:val="Tabletext0"/>
              <w:jc w:val="center"/>
              <w:rPr>
                <w:sz w:val="16"/>
                <w:lang w:val="en-US"/>
              </w:rPr>
            </w:pPr>
            <w:r>
              <w:rPr>
                <w:sz w:val="16"/>
                <w:lang w:val="en-US"/>
              </w:rPr>
              <w:t>O</w:t>
            </w:r>
          </w:p>
        </w:tc>
        <w:tc>
          <w:tcPr>
            <w:tcW w:w="602" w:type="dxa"/>
          </w:tcPr>
          <w:p w14:paraId="501C5EDD" w14:textId="77777777" w:rsidR="00921F6C" w:rsidRDefault="00921F6C" w:rsidP="00921F6C">
            <w:pPr>
              <w:pStyle w:val="Tabletext0"/>
              <w:jc w:val="center"/>
              <w:rPr>
                <w:sz w:val="16"/>
                <w:lang w:val="en-US"/>
              </w:rPr>
            </w:pPr>
            <w:r>
              <w:rPr>
                <w:sz w:val="16"/>
                <w:lang w:val="en-US"/>
              </w:rPr>
              <w:t>0..1</w:t>
            </w:r>
          </w:p>
        </w:tc>
        <w:tc>
          <w:tcPr>
            <w:tcW w:w="2731" w:type="dxa"/>
          </w:tcPr>
          <w:p w14:paraId="6B7015CE" w14:textId="77777777" w:rsidR="00921F6C" w:rsidRDefault="00921F6C" w:rsidP="00921F6C">
            <w:pPr>
              <w:pStyle w:val="Tabletext0"/>
              <w:rPr>
                <w:sz w:val="16"/>
                <w:lang w:val="en-US"/>
              </w:rPr>
            </w:pPr>
            <w:r>
              <w:rPr>
                <w:sz w:val="18"/>
                <w:lang w:val="en-US"/>
              </w:rPr>
              <w:t>e.g. 434 43</w:t>
            </w:r>
          </w:p>
        </w:tc>
      </w:tr>
      <w:tr w:rsidR="00921F6C" w:rsidRPr="00354FD1" w14:paraId="7EB796FB" w14:textId="77777777" w:rsidTr="00921F6C">
        <w:trPr>
          <w:cantSplit/>
        </w:trPr>
        <w:tc>
          <w:tcPr>
            <w:tcW w:w="701" w:type="dxa"/>
          </w:tcPr>
          <w:p w14:paraId="4071EA36" w14:textId="77777777" w:rsidR="00921F6C" w:rsidRDefault="00921F6C" w:rsidP="00921F6C">
            <w:pPr>
              <w:pStyle w:val="Tabletext0"/>
              <w:rPr>
                <w:sz w:val="16"/>
                <w:lang w:val="en-US"/>
              </w:rPr>
            </w:pPr>
            <w:r>
              <w:rPr>
                <w:sz w:val="16"/>
                <w:lang w:val="en-US"/>
              </w:rPr>
              <w:t>23</w:t>
            </w:r>
          </w:p>
        </w:tc>
        <w:tc>
          <w:tcPr>
            <w:tcW w:w="2835" w:type="dxa"/>
          </w:tcPr>
          <w:p w14:paraId="6D32EB96" w14:textId="77777777" w:rsidR="00921F6C" w:rsidRDefault="00921F6C" w:rsidP="00921F6C">
            <w:pPr>
              <w:pStyle w:val="Tabletext0"/>
              <w:rPr>
                <w:sz w:val="16"/>
                <w:lang w:val="en-US"/>
              </w:rPr>
            </w:pPr>
            <w:r>
              <w:rPr>
                <w:sz w:val="16"/>
                <w:lang w:val="en-US"/>
              </w:rPr>
              <w:t>Ordering Facility Phone Number</w:t>
            </w:r>
          </w:p>
        </w:tc>
        <w:tc>
          <w:tcPr>
            <w:tcW w:w="622" w:type="dxa"/>
          </w:tcPr>
          <w:p w14:paraId="5584CEC1" w14:textId="77777777" w:rsidR="00921F6C" w:rsidRDefault="00921F6C" w:rsidP="00921F6C">
            <w:pPr>
              <w:pStyle w:val="Tabletext0"/>
              <w:rPr>
                <w:sz w:val="16"/>
                <w:lang w:val="en-US"/>
              </w:rPr>
            </w:pPr>
            <w:r>
              <w:rPr>
                <w:sz w:val="16"/>
                <w:lang w:val="en-US"/>
              </w:rPr>
              <w:t>XTN</w:t>
            </w:r>
          </w:p>
        </w:tc>
        <w:tc>
          <w:tcPr>
            <w:tcW w:w="908" w:type="dxa"/>
          </w:tcPr>
          <w:p w14:paraId="62FCA64A" w14:textId="77777777" w:rsidR="00921F6C" w:rsidRDefault="00921F6C" w:rsidP="00921F6C">
            <w:pPr>
              <w:pStyle w:val="Tabletext0"/>
              <w:rPr>
                <w:sz w:val="16"/>
                <w:lang w:val="en-US"/>
              </w:rPr>
            </w:pPr>
          </w:p>
        </w:tc>
        <w:tc>
          <w:tcPr>
            <w:tcW w:w="562" w:type="dxa"/>
          </w:tcPr>
          <w:p w14:paraId="11845F78" w14:textId="77777777" w:rsidR="00921F6C" w:rsidRDefault="00921F6C" w:rsidP="00921F6C">
            <w:pPr>
              <w:pStyle w:val="Tabletext0"/>
              <w:jc w:val="right"/>
              <w:rPr>
                <w:sz w:val="16"/>
                <w:lang w:val="en-US"/>
              </w:rPr>
            </w:pPr>
            <w:r>
              <w:rPr>
                <w:sz w:val="16"/>
                <w:lang w:val="en-US"/>
              </w:rPr>
              <w:t>250</w:t>
            </w:r>
          </w:p>
        </w:tc>
        <w:tc>
          <w:tcPr>
            <w:tcW w:w="503" w:type="dxa"/>
          </w:tcPr>
          <w:p w14:paraId="1E4F385E" w14:textId="77777777" w:rsidR="00921F6C" w:rsidRDefault="00921F6C" w:rsidP="00921F6C">
            <w:pPr>
              <w:pStyle w:val="Tabletext0"/>
              <w:jc w:val="center"/>
              <w:rPr>
                <w:sz w:val="16"/>
                <w:lang w:val="en-US"/>
              </w:rPr>
            </w:pPr>
            <w:r>
              <w:rPr>
                <w:sz w:val="16"/>
                <w:lang w:val="en-US"/>
              </w:rPr>
              <w:t>O</w:t>
            </w:r>
          </w:p>
        </w:tc>
        <w:tc>
          <w:tcPr>
            <w:tcW w:w="602" w:type="dxa"/>
          </w:tcPr>
          <w:p w14:paraId="60322359" w14:textId="1E80A017" w:rsidR="00921F6C" w:rsidRDefault="00354FD1" w:rsidP="00921F6C">
            <w:pPr>
              <w:pStyle w:val="Tabletext0"/>
              <w:jc w:val="center"/>
              <w:rPr>
                <w:sz w:val="16"/>
                <w:lang w:val="en-US"/>
              </w:rPr>
            </w:pPr>
            <w:r>
              <w:rPr>
                <w:sz w:val="16"/>
                <w:lang w:val="en-US"/>
              </w:rPr>
              <w:t>0..*</w:t>
            </w:r>
          </w:p>
        </w:tc>
        <w:tc>
          <w:tcPr>
            <w:tcW w:w="2731" w:type="dxa"/>
          </w:tcPr>
          <w:p w14:paraId="7E82E5D2" w14:textId="77777777" w:rsidR="00921F6C" w:rsidRDefault="00921F6C" w:rsidP="00921F6C">
            <w:pPr>
              <w:pStyle w:val="Tabletext0"/>
              <w:rPr>
                <w:sz w:val="16"/>
                <w:lang w:val="en-US"/>
              </w:rPr>
            </w:pPr>
          </w:p>
        </w:tc>
      </w:tr>
      <w:tr w:rsidR="00921F6C" w:rsidRPr="00354FD1" w14:paraId="5222D082" w14:textId="77777777" w:rsidTr="00921F6C">
        <w:trPr>
          <w:cantSplit/>
        </w:trPr>
        <w:tc>
          <w:tcPr>
            <w:tcW w:w="701" w:type="dxa"/>
          </w:tcPr>
          <w:p w14:paraId="64281863" w14:textId="77777777" w:rsidR="00921F6C" w:rsidRDefault="00921F6C" w:rsidP="00921F6C">
            <w:pPr>
              <w:pStyle w:val="Tabletext0"/>
              <w:rPr>
                <w:sz w:val="16"/>
                <w:lang w:val="en-US"/>
              </w:rPr>
            </w:pPr>
            <w:r>
              <w:rPr>
                <w:sz w:val="16"/>
                <w:lang w:val="en-US"/>
              </w:rPr>
              <w:t>23.3</w:t>
            </w:r>
          </w:p>
        </w:tc>
        <w:tc>
          <w:tcPr>
            <w:tcW w:w="2835" w:type="dxa"/>
          </w:tcPr>
          <w:p w14:paraId="713C7BE2" w14:textId="77777777" w:rsidR="00921F6C" w:rsidRDefault="00921F6C" w:rsidP="00921F6C">
            <w:pPr>
              <w:pStyle w:val="Tabletext0"/>
              <w:rPr>
                <w:sz w:val="16"/>
                <w:lang w:val="en-US"/>
              </w:rPr>
            </w:pPr>
            <w:r>
              <w:rPr>
                <w:sz w:val="16"/>
                <w:lang w:val="en-US"/>
              </w:rPr>
              <w:t xml:space="preserve">  </w:t>
            </w:r>
            <w:proofErr w:type="spellStart"/>
            <w:r>
              <w:rPr>
                <w:sz w:val="16"/>
                <w:lang w:val="en-US"/>
              </w:rPr>
              <w:t>telecommuncation</w:t>
            </w:r>
            <w:proofErr w:type="spellEnd"/>
            <w:r>
              <w:rPr>
                <w:sz w:val="16"/>
                <w:lang w:val="en-US"/>
              </w:rPr>
              <w:t xml:space="preserve"> equipment type</w:t>
            </w:r>
          </w:p>
        </w:tc>
        <w:tc>
          <w:tcPr>
            <w:tcW w:w="622" w:type="dxa"/>
          </w:tcPr>
          <w:p w14:paraId="386978D9" w14:textId="77777777" w:rsidR="00921F6C" w:rsidRDefault="00921F6C" w:rsidP="00921F6C">
            <w:pPr>
              <w:pStyle w:val="Tabletext0"/>
              <w:rPr>
                <w:sz w:val="16"/>
                <w:lang w:val="en-US"/>
              </w:rPr>
            </w:pPr>
            <w:r>
              <w:rPr>
                <w:sz w:val="16"/>
                <w:lang w:val="en-US"/>
              </w:rPr>
              <w:t>ID</w:t>
            </w:r>
          </w:p>
        </w:tc>
        <w:tc>
          <w:tcPr>
            <w:tcW w:w="908" w:type="dxa"/>
          </w:tcPr>
          <w:p w14:paraId="414DFE77" w14:textId="77777777" w:rsidR="00921F6C" w:rsidRDefault="00921F6C" w:rsidP="00921F6C">
            <w:pPr>
              <w:pStyle w:val="Tabletext0"/>
              <w:rPr>
                <w:sz w:val="16"/>
                <w:lang w:val="en-US"/>
              </w:rPr>
            </w:pPr>
            <w:r>
              <w:rPr>
                <w:sz w:val="16"/>
                <w:lang w:val="en-US"/>
              </w:rPr>
              <w:t>0202</w:t>
            </w:r>
          </w:p>
        </w:tc>
        <w:tc>
          <w:tcPr>
            <w:tcW w:w="562" w:type="dxa"/>
          </w:tcPr>
          <w:p w14:paraId="6827E8B4" w14:textId="77777777" w:rsidR="00921F6C" w:rsidRDefault="00921F6C" w:rsidP="00921F6C">
            <w:pPr>
              <w:pStyle w:val="Tabletext0"/>
              <w:jc w:val="right"/>
              <w:rPr>
                <w:sz w:val="16"/>
                <w:lang w:val="en-US"/>
              </w:rPr>
            </w:pPr>
            <w:r>
              <w:rPr>
                <w:sz w:val="16"/>
                <w:lang w:val="en-US"/>
              </w:rPr>
              <w:t>8</w:t>
            </w:r>
          </w:p>
        </w:tc>
        <w:tc>
          <w:tcPr>
            <w:tcW w:w="503" w:type="dxa"/>
          </w:tcPr>
          <w:p w14:paraId="5E173A8C" w14:textId="77777777" w:rsidR="00921F6C" w:rsidRDefault="00921F6C" w:rsidP="00921F6C">
            <w:pPr>
              <w:pStyle w:val="Tabletext0"/>
              <w:jc w:val="center"/>
              <w:rPr>
                <w:sz w:val="16"/>
                <w:lang w:val="en-US"/>
              </w:rPr>
            </w:pPr>
            <w:r>
              <w:rPr>
                <w:sz w:val="16"/>
                <w:lang w:val="en-US"/>
              </w:rPr>
              <w:t>O</w:t>
            </w:r>
          </w:p>
        </w:tc>
        <w:tc>
          <w:tcPr>
            <w:tcW w:w="602" w:type="dxa"/>
          </w:tcPr>
          <w:p w14:paraId="3C2E020C" w14:textId="77777777" w:rsidR="00921F6C" w:rsidRDefault="00921F6C" w:rsidP="00921F6C">
            <w:pPr>
              <w:pStyle w:val="Tabletext0"/>
              <w:jc w:val="center"/>
              <w:rPr>
                <w:sz w:val="16"/>
                <w:lang w:val="en-US"/>
              </w:rPr>
            </w:pPr>
            <w:r>
              <w:rPr>
                <w:sz w:val="16"/>
                <w:lang w:val="en-US"/>
              </w:rPr>
              <w:t>0..1</w:t>
            </w:r>
          </w:p>
        </w:tc>
        <w:tc>
          <w:tcPr>
            <w:tcW w:w="2731" w:type="dxa"/>
          </w:tcPr>
          <w:p w14:paraId="4C11637F" w14:textId="77777777" w:rsidR="00921F6C" w:rsidRDefault="00921F6C" w:rsidP="00921F6C">
            <w:pPr>
              <w:pStyle w:val="Tabletext0"/>
              <w:rPr>
                <w:sz w:val="16"/>
                <w:lang w:val="en-US"/>
              </w:rPr>
            </w:pPr>
          </w:p>
        </w:tc>
      </w:tr>
      <w:tr w:rsidR="00921F6C" w:rsidRPr="00354FD1" w14:paraId="5E2F7506" w14:textId="77777777" w:rsidTr="00921F6C">
        <w:trPr>
          <w:cantSplit/>
        </w:trPr>
        <w:tc>
          <w:tcPr>
            <w:tcW w:w="701" w:type="dxa"/>
          </w:tcPr>
          <w:p w14:paraId="1CA5EF1C" w14:textId="77777777" w:rsidR="00921F6C" w:rsidRDefault="00921F6C" w:rsidP="00921F6C">
            <w:pPr>
              <w:pStyle w:val="Tabletext0"/>
              <w:rPr>
                <w:sz w:val="16"/>
                <w:lang w:val="en-US"/>
              </w:rPr>
            </w:pPr>
            <w:r>
              <w:rPr>
                <w:sz w:val="16"/>
                <w:lang w:val="en-US"/>
              </w:rPr>
              <w:t>23.5</w:t>
            </w:r>
          </w:p>
        </w:tc>
        <w:tc>
          <w:tcPr>
            <w:tcW w:w="2835" w:type="dxa"/>
          </w:tcPr>
          <w:p w14:paraId="24D2BD85" w14:textId="77777777" w:rsidR="00921F6C" w:rsidRDefault="00921F6C" w:rsidP="00921F6C">
            <w:pPr>
              <w:pStyle w:val="Tabletext0"/>
              <w:rPr>
                <w:sz w:val="16"/>
                <w:lang w:val="en-US"/>
              </w:rPr>
            </w:pPr>
            <w:r w:rsidRPr="00354FD1">
              <w:rPr>
                <w:sz w:val="16"/>
                <w:szCs w:val="16"/>
                <w:lang w:val="en-US"/>
              </w:rPr>
              <w:t xml:space="preserve">  country code</w:t>
            </w:r>
          </w:p>
        </w:tc>
        <w:tc>
          <w:tcPr>
            <w:tcW w:w="622" w:type="dxa"/>
          </w:tcPr>
          <w:p w14:paraId="43BD6192" w14:textId="77777777" w:rsidR="00921F6C" w:rsidRDefault="00921F6C" w:rsidP="00921F6C">
            <w:pPr>
              <w:pStyle w:val="Tabletext0"/>
              <w:rPr>
                <w:sz w:val="16"/>
                <w:lang w:val="en-US"/>
              </w:rPr>
            </w:pPr>
            <w:r>
              <w:rPr>
                <w:sz w:val="16"/>
                <w:lang w:val="en-US"/>
              </w:rPr>
              <w:t>NM</w:t>
            </w:r>
          </w:p>
        </w:tc>
        <w:tc>
          <w:tcPr>
            <w:tcW w:w="908" w:type="dxa"/>
          </w:tcPr>
          <w:p w14:paraId="5354F81A" w14:textId="77777777" w:rsidR="00921F6C" w:rsidRDefault="00921F6C" w:rsidP="00921F6C">
            <w:pPr>
              <w:pStyle w:val="Tabletext0"/>
              <w:rPr>
                <w:sz w:val="16"/>
                <w:lang w:val="en-US"/>
              </w:rPr>
            </w:pPr>
          </w:p>
        </w:tc>
        <w:tc>
          <w:tcPr>
            <w:tcW w:w="562" w:type="dxa"/>
          </w:tcPr>
          <w:p w14:paraId="7DBEE405" w14:textId="77777777" w:rsidR="00921F6C" w:rsidRDefault="00921F6C" w:rsidP="00921F6C">
            <w:pPr>
              <w:pStyle w:val="Tabletext0"/>
              <w:jc w:val="right"/>
              <w:rPr>
                <w:sz w:val="16"/>
                <w:lang w:val="en-US"/>
              </w:rPr>
            </w:pPr>
            <w:r>
              <w:rPr>
                <w:sz w:val="16"/>
                <w:lang w:val="en-US"/>
              </w:rPr>
              <w:t>3</w:t>
            </w:r>
          </w:p>
        </w:tc>
        <w:tc>
          <w:tcPr>
            <w:tcW w:w="503" w:type="dxa"/>
          </w:tcPr>
          <w:p w14:paraId="1F3E8735" w14:textId="77777777" w:rsidR="00921F6C" w:rsidRDefault="00921F6C" w:rsidP="00921F6C">
            <w:pPr>
              <w:pStyle w:val="Tabletext0"/>
              <w:jc w:val="center"/>
              <w:rPr>
                <w:sz w:val="16"/>
                <w:lang w:val="en-US"/>
              </w:rPr>
            </w:pPr>
            <w:r>
              <w:rPr>
                <w:sz w:val="16"/>
                <w:lang w:val="en-US"/>
              </w:rPr>
              <w:t>O</w:t>
            </w:r>
          </w:p>
        </w:tc>
        <w:tc>
          <w:tcPr>
            <w:tcW w:w="602" w:type="dxa"/>
          </w:tcPr>
          <w:p w14:paraId="3CD5CB9A" w14:textId="77777777" w:rsidR="00921F6C" w:rsidRDefault="00921F6C" w:rsidP="00921F6C">
            <w:pPr>
              <w:pStyle w:val="Tabletext0"/>
              <w:jc w:val="center"/>
              <w:rPr>
                <w:sz w:val="16"/>
                <w:lang w:val="en-US"/>
              </w:rPr>
            </w:pPr>
            <w:r>
              <w:rPr>
                <w:sz w:val="16"/>
                <w:lang w:val="en-US"/>
              </w:rPr>
              <w:t>0..1</w:t>
            </w:r>
          </w:p>
        </w:tc>
        <w:tc>
          <w:tcPr>
            <w:tcW w:w="2731" w:type="dxa"/>
          </w:tcPr>
          <w:p w14:paraId="70F0BA7E" w14:textId="77777777" w:rsidR="00921F6C" w:rsidRDefault="00921F6C" w:rsidP="00921F6C">
            <w:pPr>
              <w:pStyle w:val="Tabletext0"/>
              <w:rPr>
                <w:sz w:val="16"/>
                <w:lang w:val="en-US"/>
              </w:rPr>
            </w:pPr>
          </w:p>
        </w:tc>
      </w:tr>
      <w:tr w:rsidR="00921F6C" w:rsidRPr="0023153B" w14:paraId="07C67A34" w14:textId="77777777" w:rsidTr="00921F6C">
        <w:trPr>
          <w:cantSplit/>
        </w:trPr>
        <w:tc>
          <w:tcPr>
            <w:tcW w:w="701" w:type="dxa"/>
          </w:tcPr>
          <w:p w14:paraId="5DA94DC1" w14:textId="77777777" w:rsidR="00921F6C" w:rsidRDefault="00921F6C" w:rsidP="00921F6C">
            <w:pPr>
              <w:pStyle w:val="Tabletext0"/>
              <w:rPr>
                <w:sz w:val="16"/>
                <w:lang w:val="en-US"/>
              </w:rPr>
            </w:pPr>
            <w:r>
              <w:rPr>
                <w:sz w:val="16"/>
                <w:lang w:val="en-US"/>
              </w:rPr>
              <w:t>23.6</w:t>
            </w:r>
          </w:p>
        </w:tc>
        <w:tc>
          <w:tcPr>
            <w:tcW w:w="2835" w:type="dxa"/>
          </w:tcPr>
          <w:p w14:paraId="4318D881" w14:textId="77777777" w:rsidR="00921F6C" w:rsidRDefault="00921F6C" w:rsidP="00921F6C">
            <w:pPr>
              <w:pStyle w:val="Tabletext0"/>
              <w:rPr>
                <w:sz w:val="16"/>
                <w:lang w:val="en-US"/>
              </w:rPr>
            </w:pPr>
            <w:r w:rsidRPr="00354FD1">
              <w:rPr>
                <w:sz w:val="16"/>
                <w:szCs w:val="16"/>
                <w:lang w:val="en-US"/>
              </w:rPr>
              <w:t xml:space="preserve">  area/city code</w:t>
            </w:r>
          </w:p>
        </w:tc>
        <w:tc>
          <w:tcPr>
            <w:tcW w:w="622" w:type="dxa"/>
          </w:tcPr>
          <w:p w14:paraId="2B369C37" w14:textId="77777777" w:rsidR="00921F6C" w:rsidRDefault="00921F6C" w:rsidP="00921F6C">
            <w:pPr>
              <w:pStyle w:val="Tabletext0"/>
              <w:rPr>
                <w:sz w:val="16"/>
                <w:lang w:val="en-US"/>
              </w:rPr>
            </w:pPr>
            <w:r>
              <w:rPr>
                <w:sz w:val="16"/>
                <w:lang w:val="en-US"/>
              </w:rPr>
              <w:t>NM</w:t>
            </w:r>
          </w:p>
        </w:tc>
        <w:tc>
          <w:tcPr>
            <w:tcW w:w="908" w:type="dxa"/>
          </w:tcPr>
          <w:p w14:paraId="6913AB2A" w14:textId="77777777" w:rsidR="00921F6C" w:rsidRDefault="00921F6C" w:rsidP="00921F6C">
            <w:pPr>
              <w:pStyle w:val="Tabletext0"/>
              <w:rPr>
                <w:sz w:val="16"/>
                <w:lang w:val="en-US"/>
              </w:rPr>
            </w:pPr>
          </w:p>
        </w:tc>
        <w:tc>
          <w:tcPr>
            <w:tcW w:w="562" w:type="dxa"/>
          </w:tcPr>
          <w:p w14:paraId="329A6B83" w14:textId="77777777" w:rsidR="00921F6C" w:rsidRDefault="00921F6C" w:rsidP="00921F6C">
            <w:pPr>
              <w:pStyle w:val="Tabletext0"/>
              <w:jc w:val="right"/>
              <w:rPr>
                <w:sz w:val="16"/>
                <w:lang w:val="en-US"/>
              </w:rPr>
            </w:pPr>
            <w:r>
              <w:rPr>
                <w:sz w:val="16"/>
                <w:lang w:val="en-US"/>
              </w:rPr>
              <w:t>5</w:t>
            </w:r>
          </w:p>
        </w:tc>
        <w:tc>
          <w:tcPr>
            <w:tcW w:w="503" w:type="dxa"/>
          </w:tcPr>
          <w:p w14:paraId="691B40BA" w14:textId="77777777" w:rsidR="00921F6C" w:rsidRDefault="00921F6C" w:rsidP="00921F6C">
            <w:pPr>
              <w:pStyle w:val="Tabletext0"/>
              <w:jc w:val="center"/>
              <w:rPr>
                <w:sz w:val="16"/>
                <w:lang w:val="en-US"/>
              </w:rPr>
            </w:pPr>
            <w:r>
              <w:rPr>
                <w:sz w:val="16"/>
                <w:lang w:val="en-US"/>
              </w:rPr>
              <w:t>O</w:t>
            </w:r>
          </w:p>
        </w:tc>
        <w:tc>
          <w:tcPr>
            <w:tcW w:w="602" w:type="dxa"/>
          </w:tcPr>
          <w:p w14:paraId="558F0BFE" w14:textId="77777777" w:rsidR="00921F6C" w:rsidRDefault="00921F6C" w:rsidP="00921F6C">
            <w:pPr>
              <w:pStyle w:val="Tabletext0"/>
              <w:jc w:val="center"/>
              <w:rPr>
                <w:sz w:val="16"/>
                <w:lang w:val="en-US"/>
              </w:rPr>
            </w:pPr>
            <w:r>
              <w:rPr>
                <w:sz w:val="16"/>
                <w:lang w:val="en-US"/>
              </w:rPr>
              <w:t>0..1</w:t>
            </w:r>
          </w:p>
        </w:tc>
        <w:tc>
          <w:tcPr>
            <w:tcW w:w="2731" w:type="dxa"/>
          </w:tcPr>
          <w:p w14:paraId="6BCBE2BE" w14:textId="77777777" w:rsidR="00921F6C" w:rsidRDefault="00921F6C" w:rsidP="00921F6C">
            <w:pPr>
              <w:pStyle w:val="Tabletext0"/>
              <w:rPr>
                <w:sz w:val="16"/>
                <w:lang w:val="en-US"/>
              </w:rPr>
            </w:pPr>
          </w:p>
        </w:tc>
      </w:tr>
      <w:tr w:rsidR="00921F6C" w:rsidRPr="0023153B" w14:paraId="5A14C701" w14:textId="77777777" w:rsidTr="00921F6C">
        <w:trPr>
          <w:cantSplit/>
        </w:trPr>
        <w:tc>
          <w:tcPr>
            <w:tcW w:w="701" w:type="dxa"/>
          </w:tcPr>
          <w:p w14:paraId="644AD503" w14:textId="77777777" w:rsidR="00921F6C" w:rsidRDefault="00921F6C" w:rsidP="00921F6C">
            <w:pPr>
              <w:pStyle w:val="Tabletext0"/>
              <w:rPr>
                <w:sz w:val="16"/>
                <w:lang w:val="en-US"/>
              </w:rPr>
            </w:pPr>
            <w:r>
              <w:rPr>
                <w:sz w:val="16"/>
                <w:lang w:val="en-US"/>
              </w:rPr>
              <w:t xml:space="preserve">23.7 </w:t>
            </w:r>
          </w:p>
        </w:tc>
        <w:tc>
          <w:tcPr>
            <w:tcW w:w="2835" w:type="dxa"/>
          </w:tcPr>
          <w:p w14:paraId="25DAAFCE" w14:textId="77777777" w:rsidR="00921F6C" w:rsidRDefault="00921F6C" w:rsidP="00921F6C">
            <w:pPr>
              <w:pStyle w:val="Tabletext0"/>
              <w:rPr>
                <w:sz w:val="16"/>
                <w:lang w:val="en-US"/>
              </w:rPr>
            </w:pPr>
            <w:r>
              <w:rPr>
                <w:sz w:val="16"/>
                <w:szCs w:val="16"/>
              </w:rPr>
              <w:t xml:space="preserve">  </w:t>
            </w:r>
            <w:proofErr w:type="spellStart"/>
            <w:r>
              <w:rPr>
                <w:sz w:val="16"/>
                <w:szCs w:val="16"/>
              </w:rPr>
              <w:t>local</w:t>
            </w:r>
            <w:proofErr w:type="spellEnd"/>
            <w:r>
              <w:rPr>
                <w:sz w:val="16"/>
                <w:szCs w:val="16"/>
              </w:rPr>
              <w:t xml:space="preserve"> </w:t>
            </w:r>
            <w:proofErr w:type="spellStart"/>
            <w:r>
              <w:rPr>
                <w:sz w:val="16"/>
                <w:szCs w:val="16"/>
              </w:rPr>
              <w:t>number</w:t>
            </w:r>
            <w:proofErr w:type="spellEnd"/>
          </w:p>
        </w:tc>
        <w:tc>
          <w:tcPr>
            <w:tcW w:w="622" w:type="dxa"/>
          </w:tcPr>
          <w:p w14:paraId="519731E6" w14:textId="77777777" w:rsidR="00921F6C" w:rsidRDefault="00921F6C" w:rsidP="00921F6C">
            <w:pPr>
              <w:pStyle w:val="Tabletext0"/>
              <w:rPr>
                <w:sz w:val="16"/>
                <w:lang w:val="en-US"/>
              </w:rPr>
            </w:pPr>
            <w:r>
              <w:rPr>
                <w:sz w:val="16"/>
                <w:lang w:val="en-US"/>
              </w:rPr>
              <w:t>NM</w:t>
            </w:r>
          </w:p>
        </w:tc>
        <w:tc>
          <w:tcPr>
            <w:tcW w:w="908" w:type="dxa"/>
          </w:tcPr>
          <w:p w14:paraId="30622A02" w14:textId="77777777" w:rsidR="00921F6C" w:rsidRDefault="00921F6C" w:rsidP="00921F6C">
            <w:pPr>
              <w:pStyle w:val="Tabletext0"/>
              <w:rPr>
                <w:sz w:val="16"/>
                <w:lang w:val="en-US"/>
              </w:rPr>
            </w:pPr>
          </w:p>
        </w:tc>
        <w:tc>
          <w:tcPr>
            <w:tcW w:w="562" w:type="dxa"/>
          </w:tcPr>
          <w:p w14:paraId="40F26651" w14:textId="77777777" w:rsidR="00921F6C" w:rsidRDefault="00921F6C" w:rsidP="00921F6C">
            <w:pPr>
              <w:pStyle w:val="Tabletext0"/>
              <w:jc w:val="right"/>
              <w:rPr>
                <w:sz w:val="16"/>
                <w:lang w:val="en-US"/>
              </w:rPr>
            </w:pPr>
            <w:r>
              <w:rPr>
                <w:sz w:val="16"/>
                <w:lang w:val="en-US"/>
              </w:rPr>
              <w:t>9</w:t>
            </w:r>
          </w:p>
        </w:tc>
        <w:tc>
          <w:tcPr>
            <w:tcW w:w="503" w:type="dxa"/>
          </w:tcPr>
          <w:p w14:paraId="2E4C183B" w14:textId="77777777" w:rsidR="00921F6C" w:rsidRDefault="00921F6C" w:rsidP="00921F6C">
            <w:pPr>
              <w:pStyle w:val="Tabletext0"/>
              <w:jc w:val="center"/>
              <w:rPr>
                <w:sz w:val="16"/>
                <w:lang w:val="en-US"/>
              </w:rPr>
            </w:pPr>
            <w:r>
              <w:rPr>
                <w:sz w:val="16"/>
                <w:lang w:val="en-US"/>
              </w:rPr>
              <w:t>O</w:t>
            </w:r>
          </w:p>
        </w:tc>
        <w:tc>
          <w:tcPr>
            <w:tcW w:w="602" w:type="dxa"/>
          </w:tcPr>
          <w:p w14:paraId="384A4B01" w14:textId="77777777" w:rsidR="00921F6C" w:rsidRDefault="00921F6C" w:rsidP="00921F6C">
            <w:pPr>
              <w:pStyle w:val="Tabletext0"/>
              <w:jc w:val="center"/>
              <w:rPr>
                <w:sz w:val="16"/>
                <w:lang w:val="en-US"/>
              </w:rPr>
            </w:pPr>
            <w:r>
              <w:rPr>
                <w:sz w:val="16"/>
                <w:lang w:val="en-US"/>
              </w:rPr>
              <w:t>0..1</w:t>
            </w:r>
          </w:p>
        </w:tc>
        <w:tc>
          <w:tcPr>
            <w:tcW w:w="2731" w:type="dxa"/>
          </w:tcPr>
          <w:p w14:paraId="152C285A" w14:textId="77777777" w:rsidR="00921F6C" w:rsidRDefault="00921F6C" w:rsidP="00921F6C">
            <w:pPr>
              <w:pStyle w:val="Tabletext0"/>
              <w:rPr>
                <w:sz w:val="16"/>
                <w:lang w:val="en-US"/>
              </w:rPr>
            </w:pPr>
          </w:p>
        </w:tc>
      </w:tr>
      <w:tr w:rsidR="00921F6C" w:rsidRPr="0023153B" w14:paraId="1B470E1B" w14:textId="77777777" w:rsidTr="00921F6C">
        <w:trPr>
          <w:cantSplit/>
        </w:trPr>
        <w:tc>
          <w:tcPr>
            <w:tcW w:w="701" w:type="dxa"/>
          </w:tcPr>
          <w:p w14:paraId="6A23680C" w14:textId="77777777" w:rsidR="00921F6C" w:rsidRDefault="00921F6C" w:rsidP="00921F6C">
            <w:pPr>
              <w:pStyle w:val="Tabletext0"/>
              <w:rPr>
                <w:sz w:val="16"/>
                <w:lang w:val="en-US"/>
              </w:rPr>
            </w:pPr>
            <w:r>
              <w:rPr>
                <w:sz w:val="16"/>
                <w:lang w:val="en-US"/>
              </w:rPr>
              <w:t>23.12</w:t>
            </w:r>
          </w:p>
        </w:tc>
        <w:tc>
          <w:tcPr>
            <w:tcW w:w="2835" w:type="dxa"/>
          </w:tcPr>
          <w:p w14:paraId="6B5B89C5" w14:textId="77777777" w:rsidR="00921F6C" w:rsidRDefault="00921F6C" w:rsidP="00921F6C">
            <w:pPr>
              <w:pStyle w:val="Tabletext0"/>
              <w:rPr>
                <w:sz w:val="16"/>
                <w:lang w:val="en-US"/>
              </w:rPr>
            </w:pPr>
            <w:r>
              <w:rPr>
                <w:sz w:val="16"/>
                <w:lang w:val="en-US"/>
              </w:rPr>
              <w:t xml:space="preserve">  u</w:t>
            </w:r>
            <w:r w:rsidRPr="007B2279">
              <w:rPr>
                <w:sz w:val="16"/>
                <w:lang w:val="en-US"/>
              </w:rPr>
              <w:t xml:space="preserve">nformatted </w:t>
            </w:r>
            <w:r>
              <w:rPr>
                <w:sz w:val="16"/>
                <w:lang w:val="en-US"/>
              </w:rPr>
              <w:t>t</w:t>
            </w:r>
            <w:r w:rsidRPr="007B2279">
              <w:rPr>
                <w:sz w:val="16"/>
                <w:lang w:val="en-US"/>
              </w:rPr>
              <w:t xml:space="preserve">elephone </w:t>
            </w:r>
            <w:r>
              <w:rPr>
                <w:sz w:val="16"/>
                <w:lang w:val="en-US"/>
              </w:rPr>
              <w:t>n</w:t>
            </w:r>
            <w:r w:rsidRPr="007B2279">
              <w:rPr>
                <w:sz w:val="16"/>
                <w:lang w:val="en-US"/>
              </w:rPr>
              <w:t>umber</w:t>
            </w:r>
          </w:p>
        </w:tc>
        <w:tc>
          <w:tcPr>
            <w:tcW w:w="622" w:type="dxa"/>
          </w:tcPr>
          <w:p w14:paraId="31C13C9C" w14:textId="77777777" w:rsidR="00921F6C" w:rsidRDefault="00921F6C" w:rsidP="00921F6C">
            <w:pPr>
              <w:pStyle w:val="Tabletext0"/>
              <w:rPr>
                <w:sz w:val="16"/>
                <w:lang w:val="en-US"/>
              </w:rPr>
            </w:pPr>
            <w:r>
              <w:rPr>
                <w:sz w:val="16"/>
                <w:lang w:val="en-US"/>
              </w:rPr>
              <w:t>ST</w:t>
            </w:r>
          </w:p>
        </w:tc>
        <w:tc>
          <w:tcPr>
            <w:tcW w:w="908" w:type="dxa"/>
          </w:tcPr>
          <w:p w14:paraId="5D3EF1D4" w14:textId="77777777" w:rsidR="00921F6C" w:rsidRDefault="00921F6C" w:rsidP="00921F6C">
            <w:pPr>
              <w:pStyle w:val="Tabletext0"/>
              <w:rPr>
                <w:sz w:val="16"/>
                <w:lang w:val="en-US"/>
              </w:rPr>
            </w:pPr>
          </w:p>
        </w:tc>
        <w:tc>
          <w:tcPr>
            <w:tcW w:w="562" w:type="dxa"/>
          </w:tcPr>
          <w:p w14:paraId="52D044F4" w14:textId="77777777" w:rsidR="00921F6C" w:rsidRDefault="00921F6C" w:rsidP="00921F6C">
            <w:pPr>
              <w:pStyle w:val="Tabletext0"/>
              <w:jc w:val="right"/>
              <w:rPr>
                <w:sz w:val="16"/>
                <w:lang w:val="en-US"/>
              </w:rPr>
            </w:pPr>
            <w:r>
              <w:rPr>
                <w:sz w:val="16"/>
                <w:lang w:val="en-US"/>
              </w:rPr>
              <w:t>199</w:t>
            </w:r>
          </w:p>
        </w:tc>
        <w:tc>
          <w:tcPr>
            <w:tcW w:w="503" w:type="dxa"/>
          </w:tcPr>
          <w:p w14:paraId="1AF236E9" w14:textId="77777777" w:rsidR="00921F6C" w:rsidRDefault="00921F6C" w:rsidP="00921F6C">
            <w:pPr>
              <w:pStyle w:val="Tabletext0"/>
              <w:jc w:val="center"/>
              <w:rPr>
                <w:sz w:val="16"/>
                <w:lang w:val="en-US"/>
              </w:rPr>
            </w:pPr>
            <w:r>
              <w:rPr>
                <w:sz w:val="16"/>
                <w:lang w:val="en-US"/>
              </w:rPr>
              <w:t>O</w:t>
            </w:r>
          </w:p>
        </w:tc>
        <w:tc>
          <w:tcPr>
            <w:tcW w:w="602" w:type="dxa"/>
          </w:tcPr>
          <w:p w14:paraId="59313C32" w14:textId="77777777" w:rsidR="00921F6C" w:rsidRDefault="00921F6C" w:rsidP="00921F6C">
            <w:pPr>
              <w:pStyle w:val="Tabletext0"/>
              <w:jc w:val="center"/>
              <w:rPr>
                <w:sz w:val="16"/>
                <w:lang w:val="en-US"/>
              </w:rPr>
            </w:pPr>
            <w:r>
              <w:rPr>
                <w:sz w:val="16"/>
                <w:lang w:val="en-US"/>
              </w:rPr>
              <w:t>0..1</w:t>
            </w:r>
          </w:p>
        </w:tc>
        <w:tc>
          <w:tcPr>
            <w:tcW w:w="2731" w:type="dxa"/>
          </w:tcPr>
          <w:p w14:paraId="50DF22CE" w14:textId="77777777" w:rsidR="00921F6C" w:rsidRDefault="00921F6C" w:rsidP="00921F6C">
            <w:pPr>
              <w:pStyle w:val="Tabletext0"/>
              <w:rPr>
                <w:sz w:val="16"/>
                <w:lang w:val="en-US"/>
              </w:rPr>
            </w:pPr>
          </w:p>
        </w:tc>
      </w:tr>
    </w:tbl>
    <w:p w14:paraId="0FF4F069" w14:textId="77777777" w:rsidR="00921F6C" w:rsidRDefault="00921F6C" w:rsidP="00921F6C">
      <w:pPr>
        <w:rPr>
          <w:lang w:val="en-US"/>
        </w:rPr>
      </w:pPr>
      <w:r>
        <w:rPr>
          <w:b/>
          <w:lang w:val="en-US"/>
        </w:rPr>
        <w:t>1</w:t>
      </w:r>
      <w:r w:rsidRPr="0099777F">
        <w:rPr>
          <w:b/>
          <w:lang w:val="en-US"/>
        </w:rPr>
        <w:t>. Order Control</w:t>
      </w:r>
      <w:r w:rsidRPr="0099777F">
        <w:rPr>
          <w:lang w:val="en-US"/>
        </w:rPr>
        <w:br/>
      </w:r>
      <w:proofErr w:type="gramStart"/>
      <w:r w:rsidRPr="00E05F0F">
        <w:rPr>
          <w:lang w:val="en-US"/>
        </w:rPr>
        <w:t>Determines</w:t>
      </w:r>
      <w:proofErr w:type="gramEnd"/>
      <w:r w:rsidRPr="00E05F0F">
        <w:rPr>
          <w:lang w:val="en-US"/>
        </w:rPr>
        <w:t xml:space="preserve"> the function of the order segment.</w:t>
      </w:r>
      <w:r>
        <w:rPr>
          <w:lang w:val="en-US"/>
        </w:rPr>
        <w:t xml:space="preserve"> Should be “NW” for new orders.</w:t>
      </w:r>
    </w:p>
    <w:p w14:paraId="42B7B460" w14:textId="77777777" w:rsidR="00921F6C" w:rsidRDefault="00921F6C" w:rsidP="00921F6C">
      <w:pPr>
        <w:rPr>
          <w:sz w:val="23"/>
          <w:szCs w:val="23"/>
          <w:lang w:val="en-US"/>
        </w:rPr>
      </w:pPr>
      <w:r>
        <w:rPr>
          <w:b/>
          <w:lang w:val="en-US"/>
        </w:rPr>
        <w:t>2. Placer Order Number</w:t>
      </w:r>
      <w:r>
        <w:rPr>
          <w:b/>
          <w:lang w:val="en-US"/>
        </w:rPr>
        <w:br/>
      </w:r>
      <w:r>
        <w:rPr>
          <w:sz w:val="23"/>
          <w:szCs w:val="23"/>
          <w:lang w:val="en-US"/>
        </w:rPr>
        <w:t xml:space="preserve">This field identifies an individual order. </w:t>
      </w:r>
      <w:r w:rsidRPr="00E36212">
        <w:rPr>
          <w:sz w:val="23"/>
          <w:szCs w:val="23"/>
          <w:lang w:val="en-US"/>
        </w:rPr>
        <w:t>If the field is valued then its value shall match the value of the required field OBR-2.</w:t>
      </w:r>
    </w:p>
    <w:p w14:paraId="5CFAF10A" w14:textId="74ED1F22" w:rsidR="00C04675" w:rsidRDefault="00C04675" w:rsidP="00C04675">
      <w:pPr>
        <w:rPr>
          <w:sz w:val="23"/>
          <w:szCs w:val="23"/>
          <w:lang w:val="en-US"/>
        </w:rPr>
      </w:pPr>
      <w:r>
        <w:rPr>
          <w:b/>
          <w:lang w:val="en-US"/>
        </w:rPr>
        <w:t>3. Filler Order Number</w:t>
      </w:r>
      <w:r>
        <w:rPr>
          <w:b/>
          <w:lang w:val="en-US"/>
        </w:rPr>
        <w:br/>
      </w:r>
      <w:r>
        <w:rPr>
          <w:sz w:val="23"/>
          <w:szCs w:val="23"/>
          <w:lang w:val="en-US"/>
        </w:rPr>
        <w:t xml:space="preserve">This field identifies an individual order. This field is mandatory if the ORM is sent by the filler application. </w:t>
      </w:r>
      <w:r w:rsidR="00354FD1">
        <w:rPr>
          <w:sz w:val="23"/>
          <w:szCs w:val="23"/>
          <w:lang w:val="en-US"/>
        </w:rPr>
        <w:t>If the ORM is sent by a placer application the field is optional.</w:t>
      </w:r>
    </w:p>
    <w:p w14:paraId="64D9D1A0" w14:textId="000066BD" w:rsidR="00C04675" w:rsidRDefault="00C04675" w:rsidP="00C04675">
      <w:pPr>
        <w:rPr>
          <w:sz w:val="23"/>
          <w:szCs w:val="23"/>
          <w:lang w:val="en-US"/>
        </w:rPr>
      </w:pPr>
      <w:r>
        <w:rPr>
          <w:b/>
          <w:lang w:val="en-US"/>
        </w:rPr>
        <w:t>5. Order Status</w:t>
      </w:r>
      <w:r>
        <w:rPr>
          <w:b/>
          <w:lang w:val="en-US"/>
        </w:rPr>
        <w:br/>
      </w:r>
      <w:r w:rsidRPr="00C04675">
        <w:rPr>
          <w:sz w:val="23"/>
          <w:szCs w:val="23"/>
          <w:lang w:val="en-US"/>
        </w:rPr>
        <w:t xml:space="preserve">This field specifies the status of an order. </w:t>
      </w:r>
      <w:r>
        <w:rPr>
          <w:sz w:val="23"/>
          <w:szCs w:val="23"/>
          <w:lang w:val="en-US"/>
        </w:rPr>
        <w:t>This field is mandatory if the ORM is sent by the filler application. If the ORM is sent by a placer application the field is optional.</w:t>
      </w:r>
    </w:p>
    <w:p w14:paraId="1C8FA49D" w14:textId="77777777" w:rsidR="00921F6C" w:rsidRDefault="00921F6C" w:rsidP="00921F6C">
      <w:pPr>
        <w:rPr>
          <w:lang w:val="en-US"/>
        </w:rPr>
      </w:pPr>
      <w:r>
        <w:rPr>
          <w:b/>
          <w:lang w:val="en-US"/>
        </w:rPr>
        <w:lastRenderedPageBreak/>
        <w:t>9. Date/Time of transaction</w:t>
      </w:r>
      <w:r>
        <w:rPr>
          <w:b/>
          <w:lang w:val="en-US"/>
        </w:rPr>
        <w:br/>
      </w:r>
      <w:proofErr w:type="gramStart"/>
      <w:r w:rsidRPr="00105C81">
        <w:rPr>
          <w:lang w:val="en-US"/>
        </w:rPr>
        <w:t>This</w:t>
      </w:r>
      <w:proofErr w:type="gramEnd"/>
      <w:r w:rsidRPr="00105C81">
        <w:rPr>
          <w:lang w:val="en-US"/>
        </w:rPr>
        <w:t xml:space="preserve"> field contains the date and time of the event that initiated the current transaction as reflected in ORC-1 Order Control Code. This field is not equivalent to MSH-7 Date and Time of Message that reflects the date/time of the creation of the physical message.</w:t>
      </w:r>
    </w:p>
    <w:p w14:paraId="4DAAD76D" w14:textId="77777777" w:rsidR="00921F6C" w:rsidRDefault="00921F6C" w:rsidP="00921F6C">
      <w:pPr>
        <w:rPr>
          <w:lang w:val="en-US"/>
        </w:rPr>
      </w:pPr>
      <w:r>
        <w:rPr>
          <w:b/>
          <w:lang w:val="en-US"/>
        </w:rPr>
        <w:t xml:space="preserve">10. Entered </w:t>
      </w:r>
      <w:proofErr w:type="gramStart"/>
      <w:r>
        <w:rPr>
          <w:b/>
          <w:lang w:val="en-US"/>
        </w:rPr>
        <w:t>By</w:t>
      </w:r>
      <w:proofErr w:type="gramEnd"/>
      <w:r>
        <w:rPr>
          <w:b/>
          <w:lang w:val="en-US"/>
        </w:rPr>
        <w:br/>
      </w:r>
      <w:r w:rsidRPr="00261793">
        <w:rPr>
          <w:lang w:val="en-US"/>
        </w:rPr>
        <w:t>This field contains the identity of the person who actually keyed the request into the application.</w:t>
      </w:r>
    </w:p>
    <w:p w14:paraId="3BC2CAC4" w14:textId="2AA12BE0" w:rsidR="00354FD1" w:rsidRPr="00354FD1" w:rsidRDefault="00354FD1" w:rsidP="00354FD1">
      <w:pPr>
        <w:rPr>
          <w:lang w:val="en-US"/>
        </w:rPr>
      </w:pPr>
      <w:r>
        <w:rPr>
          <w:b/>
          <w:lang w:val="en-US"/>
        </w:rPr>
        <w:t xml:space="preserve">11. Verified </w:t>
      </w:r>
      <w:proofErr w:type="gramStart"/>
      <w:r>
        <w:rPr>
          <w:b/>
          <w:lang w:val="en-US"/>
        </w:rPr>
        <w:t>By</w:t>
      </w:r>
      <w:proofErr w:type="gramEnd"/>
      <w:r>
        <w:rPr>
          <w:b/>
          <w:lang w:val="en-US"/>
        </w:rPr>
        <w:br/>
      </w:r>
      <w:r w:rsidRPr="00261793">
        <w:rPr>
          <w:lang w:val="en-US"/>
        </w:rPr>
        <w:t xml:space="preserve">This field contains the identity of the </w:t>
      </w:r>
      <w:r w:rsidRPr="00354FD1">
        <w:rPr>
          <w:lang w:val="en-US"/>
        </w:rPr>
        <w:t>who verified the accuracy of the entered request.</w:t>
      </w:r>
    </w:p>
    <w:p w14:paraId="2E1759E0" w14:textId="77777777" w:rsidR="00921F6C" w:rsidRDefault="00921F6C" w:rsidP="00921F6C">
      <w:pPr>
        <w:rPr>
          <w:lang w:val="en-US"/>
        </w:rPr>
      </w:pPr>
      <w:r>
        <w:rPr>
          <w:b/>
          <w:lang w:val="en-US"/>
        </w:rPr>
        <w:t>12. Ordering Provider</w:t>
      </w:r>
      <w:r>
        <w:rPr>
          <w:b/>
          <w:lang w:val="en-US"/>
        </w:rPr>
        <w:br/>
      </w:r>
      <w:proofErr w:type="gramStart"/>
      <w:r w:rsidRPr="00D079CE">
        <w:rPr>
          <w:lang w:val="en-US"/>
        </w:rPr>
        <w:t>This</w:t>
      </w:r>
      <w:proofErr w:type="gramEnd"/>
      <w:r w:rsidRPr="00D079CE">
        <w:rPr>
          <w:lang w:val="en-US"/>
        </w:rPr>
        <w:t xml:space="preserve"> field contains the person (physician) who prescribed this order.</w:t>
      </w:r>
      <w:r>
        <w:rPr>
          <w:lang w:val="en-US"/>
        </w:rPr>
        <w:t xml:space="preserve"> </w:t>
      </w:r>
      <w:r w:rsidRPr="00D079CE">
        <w:rPr>
          <w:lang w:val="en-US"/>
        </w:rPr>
        <w:t>If the field is valued then its value has to match the value of the required field OBR-16.</w:t>
      </w:r>
    </w:p>
    <w:p w14:paraId="50DFA1B8" w14:textId="77777777" w:rsidR="00921F6C" w:rsidRPr="00EE4581" w:rsidRDefault="00921F6C" w:rsidP="00921F6C">
      <w:pPr>
        <w:rPr>
          <w:lang w:val="en-US"/>
        </w:rPr>
      </w:pPr>
      <w:r>
        <w:rPr>
          <w:b/>
          <w:lang w:val="en-US"/>
        </w:rPr>
        <w:t>14. Call Back Phone Number</w:t>
      </w:r>
      <w:r>
        <w:rPr>
          <w:b/>
          <w:lang w:val="en-US"/>
        </w:rPr>
        <w:br/>
      </w:r>
      <w:proofErr w:type="gramStart"/>
      <w:r w:rsidRPr="00EE455E">
        <w:rPr>
          <w:lang w:val="en-US"/>
        </w:rPr>
        <w:t>If</w:t>
      </w:r>
      <w:proofErr w:type="gramEnd"/>
      <w:r w:rsidRPr="00EE455E">
        <w:rPr>
          <w:lang w:val="en-US"/>
        </w:rPr>
        <w:t xml:space="preserve"> the field is valued then its value has to match the value of the required field OBR-17.</w:t>
      </w:r>
    </w:p>
    <w:p w14:paraId="2E4BE44A" w14:textId="77777777" w:rsidR="00921F6C" w:rsidRDefault="00921F6C" w:rsidP="00921F6C">
      <w:pPr>
        <w:rPr>
          <w:lang w:val="en-US"/>
        </w:rPr>
      </w:pPr>
      <w:r w:rsidRPr="00EE455E">
        <w:rPr>
          <w:lang w:val="en-US"/>
        </w:rPr>
        <w:t xml:space="preserve">This field contains the </w:t>
      </w:r>
      <w:r>
        <w:rPr>
          <w:lang w:val="en-US"/>
        </w:rPr>
        <w:t xml:space="preserve">phone number to the </w:t>
      </w:r>
      <w:r w:rsidRPr="00EE455E">
        <w:rPr>
          <w:lang w:val="en-US"/>
        </w:rPr>
        <w:t>facility (care unit) placing this order.</w:t>
      </w:r>
    </w:p>
    <w:p w14:paraId="3081B98F" w14:textId="77777777" w:rsidR="00921F6C" w:rsidRDefault="00921F6C" w:rsidP="00921F6C">
      <w:pPr>
        <w:rPr>
          <w:lang w:val="en-US"/>
        </w:rPr>
      </w:pPr>
      <w:r>
        <w:rPr>
          <w:lang w:val="en-US"/>
        </w:rPr>
        <w:t xml:space="preserve">A single ordering </w:t>
      </w:r>
      <w:proofErr w:type="spellStart"/>
      <w:r>
        <w:rPr>
          <w:lang w:val="en-US"/>
        </w:rPr>
        <w:t>facitlity</w:t>
      </w:r>
      <w:proofErr w:type="spellEnd"/>
      <w:r>
        <w:rPr>
          <w:lang w:val="en-US"/>
        </w:rPr>
        <w:t xml:space="preserve">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921F6C" w:rsidRPr="009F76D5" w14:paraId="606EFED3" w14:textId="77777777" w:rsidTr="00921F6C">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7BB87225" w14:textId="77777777" w:rsidR="00921F6C" w:rsidRDefault="00921F6C" w:rsidP="00921F6C">
            <w:pPr>
              <w:pStyle w:val="StyleTableHeadingBold"/>
              <w:rPr>
                <w:sz w:val="16"/>
                <w:lang w:val="en-US"/>
              </w:rPr>
            </w:pPr>
            <w:r w:rsidRPr="009F76D5">
              <w:rPr>
                <w:sz w:val="16"/>
                <w:lang w:val="en-US"/>
              </w:rPr>
              <w:t xml:space="preserve">Ordering </w:t>
            </w:r>
            <w:r>
              <w:rPr>
                <w:sz w:val="16"/>
                <w:lang w:val="en-US"/>
              </w:rPr>
              <w:t>Provider</w:t>
            </w:r>
            <w:r w:rsidRPr="009F76D5">
              <w:rPr>
                <w:sz w:val="16"/>
                <w:lang w:val="en-US"/>
              </w:rPr>
              <w:t xml:space="preserve">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6DFFF56B" w14:textId="77777777" w:rsidR="00921F6C" w:rsidRDefault="00921F6C" w:rsidP="00921F6C">
            <w:pPr>
              <w:pStyle w:val="StyleTableHeadingBold"/>
              <w:rPr>
                <w:sz w:val="16"/>
                <w:lang w:val="en-US"/>
              </w:rPr>
            </w:pPr>
            <w:r>
              <w:rPr>
                <w:sz w:val="16"/>
                <w:lang w:val="en-US"/>
              </w:rPr>
              <w:t>Equipment Type</w:t>
            </w:r>
            <w:r>
              <w:rPr>
                <w:sz w:val="16"/>
                <w:lang w:val="en-US"/>
              </w:rPr>
              <w:br/>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0F76ED01" w14:textId="77777777" w:rsidR="00921F6C" w:rsidRPr="009F76D5" w:rsidRDefault="00921F6C" w:rsidP="00921F6C">
            <w:pPr>
              <w:pStyle w:val="StyleTableHeadingBold"/>
              <w:rPr>
                <w:sz w:val="16"/>
                <w:lang w:val="en-US"/>
              </w:rPr>
            </w:pPr>
            <w:r w:rsidRPr="009F76D5">
              <w:rPr>
                <w:sz w:val="16"/>
                <w:lang w:val="en-US"/>
              </w:rPr>
              <w:t>Telecommunication use code</w:t>
            </w:r>
            <w:r>
              <w:rPr>
                <w:sz w:val="16"/>
                <w:lang w:val="en-US"/>
              </w:rPr>
              <w:t xml:space="preserve"> (table </w:t>
            </w:r>
            <w:r w:rsidRPr="009F76D5">
              <w:rPr>
                <w:sz w:val="16"/>
                <w:lang w:val="en-US"/>
              </w:rPr>
              <w:t>0201</w:t>
            </w:r>
            <w:r>
              <w:rPr>
                <w:sz w:val="16"/>
                <w:lang w:val="en-US"/>
              </w:rPr>
              <w:t>)</w:t>
            </w:r>
          </w:p>
        </w:tc>
      </w:tr>
      <w:tr w:rsidR="00921F6C" w14:paraId="1183AC45" w14:textId="77777777" w:rsidTr="00921F6C">
        <w:tc>
          <w:tcPr>
            <w:tcW w:w="1845" w:type="dxa"/>
            <w:tcBorders>
              <w:top w:val="single" w:sz="6" w:space="0" w:color="auto"/>
              <w:left w:val="single" w:sz="6" w:space="0" w:color="auto"/>
              <w:bottom w:val="single" w:sz="6" w:space="0" w:color="auto"/>
              <w:right w:val="single" w:sz="6" w:space="0" w:color="auto"/>
            </w:tcBorders>
            <w:hideMark/>
          </w:tcPr>
          <w:p w14:paraId="1D32DF16" w14:textId="77777777" w:rsidR="00921F6C" w:rsidRDefault="00921F6C" w:rsidP="00921F6C">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hideMark/>
          </w:tcPr>
          <w:p w14:paraId="43A52130" w14:textId="77777777" w:rsidR="00921F6C" w:rsidRDefault="00921F6C" w:rsidP="00921F6C">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30F7123E" w14:textId="77777777" w:rsidR="00921F6C" w:rsidRDefault="00921F6C" w:rsidP="00921F6C">
            <w:pPr>
              <w:pStyle w:val="Tabletext0"/>
              <w:rPr>
                <w:sz w:val="16"/>
                <w:lang w:val="en-US"/>
              </w:rPr>
            </w:pPr>
            <w:r>
              <w:rPr>
                <w:sz w:val="16"/>
                <w:szCs w:val="16"/>
              </w:rPr>
              <w:t>WPN</w:t>
            </w:r>
          </w:p>
        </w:tc>
      </w:tr>
      <w:tr w:rsidR="00921F6C" w14:paraId="6085854A" w14:textId="77777777" w:rsidTr="00921F6C">
        <w:tc>
          <w:tcPr>
            <w:tcW w:w="1845" w:type="dxa"/>
            <w:tcBorders>
              <w:top w:val="single" w:sz="6" w:space="0" w:color="auto"/>
              <w:left w:val="single" w:sz="6" w:space="0" w:color="auto"/>
              <w:bottom w:val="single" w:sz="6" w:space="0" w:color="auto"/>
              <w:right w:val="single" w:sz="6" w:space="0" w:color="auto"/>
            </w:tcBorders>
          </w:tcPr>
          <w:p w14:paraId="03747B15" w14:textId="77777777" w:rsidR="00921F6C" w:rsidRDefault="00921F6C" w:rsidP="00921F6C">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tcPr>
          <w:p w14:paraId="26A287F5" w14:textId="77777777" w:rsidR="00921F6C" w:rsidRDefault="00921F6C" w:rsidP="00921F6C">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444685BD" w14:textId="77777777" w:rsidR="00921F6C" w:rsidRDefault="00921F6C" w:rsidP="00921F6C">
            <w:pPr>
              <w:pStyle w:val="Tabletext0"/>
              <w:rPr>
                <w:sz w:val="16"/>
                <w:szCs w:val="16"/>
              </w:rPr>
            </w:pPr>
            <w:r>
              <w:rPr>
                <w:sz w:val="16"/>
                <w:szCs w:val="16"/>
              </w:rPr>
              <w:t>WPN</w:t>
            </w:r>
          </w:p>
        </w:tc>
      </w:tr>
    </w:tbl>
    <w:p w14:paraId="7D575BB8" w14:textId="77777777" w:rsidR="00921F6C" w:rsidRPr="009919F8" w:rsidRDefault="00921F6C" w:rsidP="00921F6C">
      <w:pPr>
        <w:ind w:left="0"/>
        <w:rPr>
          <w:b/>
          <w:lang w:val="en-US"/>
        </w:rPr>
      </w:pPr>
    </w:p>
    <w:p w14:paraId="1B669B01" w14:textId="659CDA00" w:rsidR="00921F6C" w:rsidRDefault="00921F6C" w:rsidP="00921F6C">
      <w:pPr>
        <w:rPr>
          <w:b/>
          <w:lang w:val="en-US"/>
        </w:rPr>
      </w:pPr>
      <w:r>
        <w:rPr>
          <w:b/>
          <w:lang w:val="en-US"/>
        </w:rPr>
        <w:t>14</w:t>
      </w:r>
      <w:r w:rsidRPr="009F76D5">
        <w:rPr>
          <w:b/>
          <w:lang w:val="en-US"/>
        </w:rPr>
        <w:t xml:space="preserve">.2. </w:t>
      </w:r>
      <w:r w:rsidR="00354FD1">
        <w:rPr>
          <w:b/>
          <w:lang w:val="en-US"/>
        </w:rPr>
        <w:t>T</w:t>
      </w:r>
      <w:r w:rsidRPr="009F76D5">
        <w:rPr>
          <w:b/>
          <w:lang w:val="en-US"/>
        </w:rPr>
        <w:t xml:space="preserve">elecommunication use code </w:t>
      </w:r>
    </w:p>
    <w:p w14:paraId="4A554443" w14:textId="77777777" w:rsidR="00921F6C" w:rsidRPr="009F76D5" w:rsidRDefault="00921F6C" w:rsidP="00921F6C">
      <w:pPr>
        <w:rPr>
          <w:lang w:val="en-US"/>
        </w:rPr>
      </w:pPr>
      <w:r>
        <w:rPr>
          <w:lang w:val="en-US"/>
        </w:rPr>
        <w:t>The use code as of table 0201 as described above.</w:t>
      </w:r>
    </w:p>
    <w:p w14:paraId="4428A272" w14:textId="150CA76A" w:rsidR="00921F6C" w:rsidRPr="006E015E" w:rsidRDefault="00921F6C" w:rsidP="00921F6C">
      <w:pPr>
        <w:rPr>
          <w:b/>
          <w:lang w:val="en-US"/>
        </w:rPr>
      </w:pPr>
      <w:r>
        <w:rPr>
          <w:b/>
          <w:lang w:val="en-US"/>
        </w:rPr>
        <w:t>14</w:t>
      </w:r>
      <w:r w:rsidRPr="009F76D5">
        <w:rPr>
          <w:b/>
          <w:lang w:val="en-US"/>
        </w:rPr>
        <w:t>.3</w:t>
      </w:r>
      <w:r>
        <w:rPr>
          <w:b/>
          <w:lang w:val="en-US"/>
        </w:rPr>
        <w:t>.</w:t>
      </w:r>
      <w:r w:rsidRPr="009F76D5">
        <w:rPr>
          <w:b/>
          <w:lang w:val="en-US"/>
        </w:rPr>
        <w:t xml:space="preserve"> </w:t>
      </w:r>
      <w:r w:rsidR="00354FD1">
        <w:rPr>
          <w:b/>
          <w:lang w:val="en-US"/>
        </w:rPr>
        <w:t>T</w:t>
      </w:r>
      <w:r w:rsidRPr="006E015E">
        <w:rPr>
          <w:b/>
          <w:lang w:val="en-US"/>
        </w:rPr>
        <w:t>elecommunication equipment type</w:t>
      </w:r>
    </w:p>
    <w:p w14:paraId="65ECBCAA" w14:textId="77777777" w:rsidR="00921F6C" w:rsidRDefault="00921F6C" w:rsidP="00921F6C">
      <w:pPr>
        <w:rPr>
          <w:lang w:val="en-US"/>
        </w:rPr>
      </w:pPr>
      <w:r>
        <w:rPr>
          <w:lang w:val="en-US"/>
        </w:rPr>
        <w:t>The equipment type code as of table 0202 as described above.</w:t>
      </w:r>
    </w:p>
    <w:p w14:paraId="460EAA03" w14:textId="2B7F431D" w:rsidR="00921F6C" w:rsidRPr="006E015E" w:rsidRDefault="00921F6C" w:rsidP="00921F6C">
      <w:pPr>
        <w:rPr>
          <w:b/>
          <w:lang w:val="en-US"/>
        </w:rPr>
      </w:pPr>
      <w:r>
        <w:rPr>
          <w:b/>
          <w:lang w:val="en-US"/>
        </w:rPr>
        <w:t>14</w:t>
      </w:r>
      <w:r w:rsidRPr="009F76D5">
        <w:rPr>
          <w:b/>
          <w:lang w:val="en-US"/>
        </w:rPr>
        <w:t xml:space="preserve">.5. </w:t>
      </w:r>
      <w:r w:rsidR="00354FD1">
        <w:rPr>
          <w:b/>
          <w:lang w:val="en-US"/>
        </w:rPr>
        <w:t>C</w:t>
      </w:r>
      <w:r w:rsidRPr="006E015E">
        <w:rPr>
          <w:b/>
          <w:lang w:val="en-US"/>
        </w:rPr>
        <w:t>ountry code</w:t>
      </w:r>
    </w:p>
    <w:p w14:paraId="3B9D1047" w14:textId="77777777" w:rsidR="00921F6C" w:rsidRPr="003D35C2" w:rsidRDefault="00921F6C" w:rsidP="00921F6C">
      <w:pPr>
        <w:rPr>
          <w:lang w:val="en-US"/>
        </w:rPr>
      </w:pPr>
      <w:r w:rsidRPr="003D35C2">
        <w:rPr>
          <w:lang w:val="en-US"/>
        </w:rPr>
        <w:t>The numeric code assigned by the International Telecommunication Union in standard E.164 to access telephone services in another country.</w:t>
      </w:r>
    </w:p>
    <w:p w14:paraId="13864FCF" w14:textId="15DE3CEA" w:rsidR="00921F6C" w:rsidRPr="006E015E" w:rsidRDefault="00921F6C" w:rsidP="00921F6C">
      <w:pPr>
        <w:rPr>
          <w:b/>
          <w:lang w:val="en-US"/>
        </w:rPr>
      </w:pPr>
      <w:r>
        <w:rPr>
          <w:b/>
          <w:lang w:val="en-US"/>
        </w:rPr>
        <w:t>14</w:t>
      </w:r>
      <w:r w:rsidRPr="009F76D5">
        <w:rPr>
          <w:b/>
          <w:lang w:val="en-US"/>
        </w:rPr>
        <w:t xml:space="preserve">.6. </w:t>
      </w:r>
      <w:r w:rsidR="00354FD1">
        <w:rPr>
          <w:b/>
          <w:lang w:val="en-US"/>
        </w:rPr>
        <w:t>A</w:t>
      </w:r>
      <w:r w:rsidRPr="006E015E">
        <w:rPr>
          <w:b/>
          <w:lang w:val="en-US"/>
        </w:rPr>
        <w:t>rea/city code</w:t>
      </w:r>
    </w:p>
    <w:p w14:paraId="22B06DC6" w14:textId="77777777" w:rsidR="00921F6C" w:rsidRPr="003D35C2" w:rsidRDefault="00921F6C" w:rsidP="00921F6C">
      <w:pPr>
        <w:rPr>
          <w:lang w:val="en-US"/>
        </w:rPr>
      </w:pPr>
      <w:r w:rsidRPr="003D35C2">
        <w:rPr>
          <w:lang w:val="en-US"/>
        </w:rPr>
        <w:lastRenderedPageBreak/>
        <w:t>The numeric code to access telephone services in another area/city within a country. This number historically needs not be dialed if the caller is located in the same area/city as the phone number of the called party.</w:t>
      </w:r>
    </w:p>
    <w:p w14:paraId="657019E5" w14:textId="1318C535" w:rsidR="00921F6C" w:rsidRDefault="00921F6C" w:rsidP="00921F6C">
      <w:pPr>
        <w:rPr>
          <w:b/>
          <w:lang w:val="en-US"/>
        </w:rPr>
      </w:pPr>
      <w:r>
        <w:rPr>
          <w:b/>
          <w:lang w:val="en-US"/>
        </w:rPr>
        <w:t>14</w:t>
      </w:r>
      <w:r w:rsidRPr="009F76D5">
        <w:rPr>
          <w:b/>
          <w:lang w:val="en-US"/>
        </w:rPr>
        <w:t xml:space="preserve">.7. </w:t>
      </w:r>
      <w:r w:rsidR="00354FD1">
        <w:rPr>
          <w:b/>
          <w:lang w:val="en-US"/>
        </w:rPr>
        <w:t>L</w:t>
      </w:r>
      <w:r>
        <w:rPr>
          <w:b/>
          <w:lang w:val="en-US"/>
        </w:rPr>
        <w:t>ocal</w:t>
      </w:r>
      <w:r w:rsidRPr="009F76D5">
        <w:rPr>
          <w:b/>
          <w:lang w:val="en-US"/>
        </w:rPr>
        <w:t xml:space="preserve"> number</w:t>
      </w:r>
    </w:p>
    <w:p w14:paraId="189E65A6" w14:textId="77777777" w:rsidR="00921F6C" w:rsidRPr="003D35C2" w:rsidRDefault="00921F6C" w:rsidP="00921F6C">
      <w:pPr>
        <w:rPr>
          <w:lang w:val="en-US"/>
        </w:rPr>
      </w:pPr>
      <w:r>
        <w:rPr>
          <w:lang w:val="en-US"/>
        </w:rPr>
        <w:t>This field will contain the telephone number.</w:t>
      </w:r>
    </w:p>
    <w:p w14:paraId="0FAE43A9" w14:textId="4500D750" w:rsidR="00921F6C" w:rsidRPr="006E015E" w:rsidRDefault="00921F6C" w:rsidP="00921F6C">
      <w:pPr>
        <w:rPr>
          <w:b/>
          <w:lang w:val="en-US"/>
        </w:rPr>
      </w:pPr>
      <w:r>
        <w:rPr>
          <w:b/>
          <w:lang w:val="en-US"/>
        </w:rPr>
        <w:t>14</w:t>
      </w:r>
      <w:r w:rsidRPr="009F76D5">
        <w:rPr>
          <w:b/>
          <w:lang w:val="en-US"/>
        </w:rPr>
        <w:t xml:space="preserve">.12. </w:t>
      </w:r>
      <w:r w:rsidR="00354FD1">
        <w:rPr>
          <w:b/>
          <w:lang w:val="en-US"/>
        </w:rPr>
        <w:t>U</w:t>
      </w:r>
      <w:r w:rsidRPr="006E015E">
        <w:rPr>
          <w:b/>
          <w:lang w:val="en-US"/>
        </w:rPr>
        <w:t>nformatted telephone number</w:t>
      </w:r>
    </w:p>
    <w:p w14:paraId="2B666045" w14:textId="77777777" w:rsidR="00921F6C" w:rsidRPr="00EE4581" w:rsidRDefault="00921F6C" w:rsidP="00921F6C">
      <w:pPr>
        <w:rPr>
          <w:lang w:val="en-US"/>
        </w:rPr>
      </w:pPr>
      <w:r>
        <w:rPr>
          <w:lang w:val="en-US"/>
        </w:rPr>
        <w:t xml:space="preserve">This field will contain the telephone number in case when the </w:t>
      </w:r>
      <w:r w:rsidRPr="003D35C2">
        <w:rPr>
          <w:lang w:val="en-US"/>
        </w:rPr>
        <w:t>phone number was entered as free text and sending system does not know how to parse it.</w:t>
      </w:r>
    </w:p>
    <w:p w14:paraId="1188018C" w14:textId="77777777" w:rsidR="00921F6C" w:rsidRDefault="00921F6C" w:rsidP="00921F6C">
      <w:pPr>
        <w:rPr>
          <w:lang w:val="en-US"/>
        </w:rPr>
      </w:pPr>
      <w:r>
        <w:rPr>
          <w:b/>
          <w:lang w:val="en-US"/>
        </w:rPr>
        <w:t>21. Ordering Facility Name</w:t>
      </w:r>
      <w:r>
        <w:rPr>
          <w:b/>
          <w:lang w:val="en-US"/>
        </w:rPr>
        <w:br/>
      </w:r>
      <w:proofErr w:type="gramStart"/>
      <w:r w:rsidRPr="00EE455E">
        <w:rPr>
          <w:lang w:val="en-US"/>
        </w:rPr>
        <w:t>This</w:t>
      </w:r>
      <w:proofErr w:type="gramEnd"/>
      <w:r w:rsidRPr="00EE455E">
        <w:rPr>
          <w:lang w:val="en-US"/>
        </w:rPr>
        <w:t xml:space="preserve"> field contains the facility (care unit) placing this order.</w:t>
      </w:r>
    </w:p>
    <w:p w14:paraId="29B02077" w14:textId="77777777" w:rsidR="00921F6C" w:rsidRDefault="00921F6C" w:rsidP="00921F6C">
      <w:pPr>
        <w:rPr>
          <w:b/>
          <w:lang w:val="en-US"/>
        </w:rPr>
      </w:pPr>
      <w:r>
        <w:rPr>
          <w:b/>
          <w:lang w:val="en-US"/>
        </w:rPr>
        <w:t xml:space="preserve">21.1. </w:t>
      </w:r>
      <w:proofErr w:type="spellStart"/>
      <w:proofErr w:type="gramStart"/>
      <w:r>
        <w:rPr>
          <w:b/>
          <w:lang w:val="en-US"/>
        </w:rPr>
        <w:t>organisation</w:t>
      </w:r>
      <w:proofErr w:type="spellEnd"/>
      <w:proofErr w:type="gramEnd"/>
      <w:r>
        <w:rPr>
          <w:b/>
          <w:lang w:val="en-US"/>
        </w:rPr>
        <w:t xml:space="preserve"> name</w:t>
      </w:r>
    </w:p>
    <w:p w14:paraId="112FEC97" w14:textId="33A3D02D" w:rsidR="00862CFE" w:rsidRPr="00862CFE" w:rsidRDefault="00862CFE" w:rsidP="00862CFE">
      <w:pPr>
        <w:rPr>
          <w:lang w:val="en-US"/>
        </w:rPr>
      </w:pPr>
      <w:r w:rsidRPr="00EE455E">
        <w:rPr>
          <w:lang w:val="en-US"/>
        </w:rPr>
        <w:t xml:space="preserve">This field contains the </w:t>
      </w:r>
      <w:r>
        <w:rPr>
          <w:lang w:val="en-US"/>
        </w:rPr>
        <w:t xml:space="preserve">name of the </w:t>
      </w:r>
      <w:r w:rsidRPr="00EE455E">
        <w:rPr>
          <w:lang w:val="en-US"/>
        </w:rPr>
        <w:t>care unit placing this order.</w:t>
      </w:r>
    </w:p>
    <w:p w14:paraId="64DA4F71" w14:textId="7AB02F0B" w:rsidR="00921F6C" w:rsidRDefault="00921F6C" w:rsidP="00921F6C">
      <w:pPr>
        <w:rPr>
          <w:b/>
          <w:lang w:val="en-US"/>
        </w:rPr>
      </w:pPr>
      <w:r>
        <w:rPr>
          <w:b/>
          <w:lang w:val="en-US"/>
        </w:rPr>
        <w:t>21.</w:t>
      </w:r>
      <w:r w:rsidR="00862CFE">
        <w:rPr>
          <w:b/>
          <w:lang w:val="en-US"/>
        </w:rPr>
        <w:t>6</w:t>
      </w:r>
      <w:r>
        <w:rPr>
          <w:b/>
          <w:lang w:val="en-US"/>
        </w:rPr>
        <w:t xml:space="preserve">. </w:t>
      </w:r>
      <w:proofErr w:type="gramStart"/>
      <w:r>
        <w:rPr>
          <w:b/>
          <w:lang w:val="en-US"/>
        </w:rPr>
        <w:t>assigning</w:t>
      </w:r>
      <w:proofErr w:type="gramEnd"/>
      <w:r>
        <w:rPr>
          <w:b/>
          <w:lang w:val="en-US"/>
        </w:rPr>
        <w:t xml:space="preserve"> authority</w:t>
      </w:r>
    </w:p>
    <w:tbl>
      <w:tblPr>
        <w:tblW w:w="6487" w:type="dxa"/>
        <w:tblInd w:w="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2410"/>
        <w:gridCol w:w="1276"/>
        <w:gridCol w:w="992"/>
      </w:tblGrid>
      <w:tr w:rsidR="003A32F9" w:rsidRPr="002F1D4F" w14:paraId="1FD79256" w14:textId="77777777" w:rsidTr="003A32F9">
        <w:tc>
          <w:tcPr>
            <w:tcW w:w="1809" w:type="dxa"/>
            <w:shd w:val="clear" w:color="auto" w:fill="E0E0E0"/>
          </w:tcPr>
          <w:p w14:paraId="516FE0B4" w14:textId="77777777" w:rsidR="003A32F9" w:rsidRPr="002F1D4F" w:rsidRDefault="003A32F9" w:rsidP="00E9021A">
            <w:pPr>
              <w:pStyle w:val="StyleTableHeadingBold"/>
              <w:rPr>
                <w:sz w:val="16"/>
                <w:lang w:val="en-US"/>
              </w:rPr>
            </w:pPr>
            <w:r>
              <w:rPr>
                <w:sz w:val="16"/>
                <w:lang w:val="en-US"/>
              </w:rPr>
              <w:t>ID Type</w:t>
            </w:r>
          </w:p>
        </w:tc>
        <w:tc>
          <w:tcPr>
            <w:tcW w:w="2410" w:type="dxa"/>
            <w:shd w:val="clear" w:color="auto" w:fill="E0E0E0"/>
          </w:tcPr>
          <w:p w14:paraId="4C0C401E" w14:textId="77777777" w:rsidR="003A32F9" w:rsidRPr="002F1D4F" w:rsidRDefault="003A32F9" w:rsidP="00E9021A">
            <w:pPr>
              <w:pStyle w:val="StyleTableHeadingBold"/>
              <w:rPr>
                <w:sz w:val="16"/>
                <w:lang w:val="en-US"/>
              </w:rPr>
            </w:pPr>
            <w:r>
              <w:rPr>
                <w:sz w:val="16"/>
                <w:lang w:val="en-US"/>
              </w:rPr>
              <w:t>Namespace ID</w:t>
            </w:r>
          </w:p>
        </w:tc>
        <w:tc>
          <w:tcPr>
            <w:tcW w:w="1276" w:type="dxa"/>
            <w:shd w:val="clear" w:color="auto" w:fill="E0E0E0"/>
          </w:tcPr>
          <w:p w14:paraId="0D0499DD" w14:textId="77777777" w:rsidR="003A32F9" w:rsidRPr="002F1D4F" w:rsidRDefault="003A32F9" w:rsidP="00E9021A">
            <w:pPr>
              <w:pStyle w:val="StyleTableHeadingBold"/>
              <w:rPr>
                <w:sz w:val="16"/>
                <w:lang w:val="en-US"/>
              </w:rPr>
            </w:pPr>
            <w:r>
              <w:rPr>
                <w:sz w:val="16"/>
                <w:lang w:val="en-US"/>
              </w:rPr>
              <w:t>Universal ID</w:t>
            </w:r>
          </w:p>
        </w:tc>
        <w:tc>
          <w:tcPr>
            <w:tcW w:w="992" w:type="dxa"/>
            <w:shd w:val="clear" w:color="auto" w:fill="E0E0E0"/>
          </w:tcPr>
          <w:p w14:paraId="048F7A65" w14:textId="77777777" w:rsidR="003A32F9" w:rsidRPr="002F1D4F" w:rsidRDefault="003A32F9" w:rsidP="00E9021A">
            <w:pPr>
              <w:pStyle w:val="StyleTableHeadingBold"/>
              <w:rPr>
                <w:sz w:val="16"/>
                <w:lang w:val="en-US"/>
              </w:rPr>
            </w:pPr>
            <w:r>
              <w:rPr>
                <w:sz w:val="16"/>
                <w:lang w:val="en-US"/>
              </w:rPr>
              <w:t>UID Type</w:t>
            </w:r>
          </w:p>
        </w:tc>
      </w:tr>
      <w:tr w:rsidR="003A32F9" w:rsidRPr="0023153B" w14:paraId="10CD1C18" w14:textId="77777777" w:rsidTr="003A32F9">
        <w:tc>
          <w:tcPr>
            <w:tcW w:w="1809" w:type="dxa"/>
          </w:tcPr>
          <w:p w14:paraId="2C15AA89" w14:textId="6154A16D" w:rsidR="003A32F9" w:rsidRPr="001F45A2" w:rsidRDefault="003A32F9" w:rsidP="00E9021A">
            <w:pPr>
              <w:pStyle w:val="Tabletext0"/>
              <w:rPr>
                <w:sz w:val="16"/>
                <w:lang w:val="en-US"/>
              </w:rPr>
            </w:pPr>
            <w:r>
              <w:rPr>
                <w:sz w:val="16"/>
                <w:lang w:val="en-US"/>
              </w:rPr>
              <w:t>HSA-ID</w:t>
            </w:r>
          </w:p>
        </w:tc>
        <w:tc>
          <w:tcPr>
            <w:tcW w:w="2410" w:type="dxa"/>
          </w:tcPr>
          <w:p w14:paraId="563C1393" w14:textId="4F7CB0CC" w:rsidR="003A32F9" w:rsidRPr="001F45A2" w:rsidRDefault="003A32F9" w:rsidP="00E9021A">
            <w:pPr>
              <w:pStyle w:val="Tabletext0"/>
              <w:rPr>
                <w:sz w:val="16"/>
                <w:lang w:val="en-US"/>
              </w:rPr>
            </w:pPr>
            <w:proofErr w:type="spellStart"/>
            <w:r>
              <w:rPr>
                <w:sz w:val="16"/>
                <w:lang w:val="en-US"/>
              </w:rPr>
              <w:t>Inera</w:t>
            </w:r>
            <w:proofErr w:type="spellEnd"/>
          </w:p>
        </w:tc>
        <w:tc>
          <w:tcPr>
            <w:tcW w:w="1276" w:type="dxa"/>
          </w:tcPr>
          <w:p w14:paraId="59C7C505" w14:textId="34CE9282" w:rsidR="003A32F9" w:rsidRPr="002F1D4F" w:rsidRDefault="003A32F9" w:rsidP="003A32F9">
            <w:pPr>
              <w:pStyle w:val="Tabletext0"/>
              <w:rPr>
                <w:sz w:val="16"/>
                <w:lang w:val="en-US"/>
              </w:rPr>
            </w:pPr>
            <w:r>
              <w:rPr>
                <w:sz w:val="16"/>
                <w:lang w:val="en-US"/>
              </w:rPr>
              <w:t>1.2.752.29</w:t>
            </w:r>
          </w:p>
        </w:tc>
        <w:tc>
          <w:tcPr>
            <w:tcW w:w="992" w:type="dxa"/>
          </w:tcPr>
          <w:p w14:paraId="5FDE29C1" w14:textId="77777777" w:rsidR="003A32F9" w:rsidRPr="002F1D4F" w:rsidRDefault="003A32F9" w:rsidP="00E9021A">
            <w:pPr>
              <w:pStyle w:val="Tabletext0"/>
              <w:rPr>
                <w:sz w:val="16"/>
                <w:lang w:val="en-US"/>
              </w:rPr>
            </w:pPr>
            <w:r>
              <w:rPr>
                <w:sz w:val="16"/>
                <w:lang w:val="en-US"/>
              </w:rPr>
              <w:t>ISO</w:t>
            </w:r>
          </w:p>
        </w:tc>
      </w:tr>
    </w:tbl>
    <w:p w14:paraId="26269691" w14:textId="77777777" w:rsidR="00921F6C" w:rsidRDefault="00921F6C" w:rsidP="00921F6C">
      <w:pPr>
        <w:rPr>
          <w:b/>
          <w:lang w:val="en-US"/>
        </w:rPr>
      </w:pPr>
      <w:r>
        <w:rPr>
          <w:b/>
          <w:lang w:val="en-US"/>
        </w:rPr>
        <w:t xml:space="preserve">21.10. </w:t>
      </w:r>
      <w:proofErr w:type="spellStart"/>
      <w:proofErr w:type="gramStart"/>
      <w:r>
        <w:rPr>
          <w:b/>
          <w:lang w:val="en-US"/>
        </w:rPr>
        <w:t>organisation</w:t>
      </w:r>
      <w:proofErr w:type="spellEnd"/>
      <w:proofErr w:type="gramEnd"/>
      <w:r>
        <w:rPr>
          <w:b/>
          <w:lang w:val="en-US"/>
        </w:rPr>
        <w:t xml:space="preserve"> identifier</w:t>
      </w:r>
    </w:p>
    <w:p w14:paraId="358E886B" w14:textId="5A1DD9AF" w:rsidR="00862CFE" w:rsidRPr="00862CFE" w:rsidRDefault="00862CFE" w:rsidP="00862CFE">
      <w:pPr>
        <w:rPr>
          <w:lang w:val="en-US"/>
        </w:rPr>
      </w:pPr>
      <w:r w:rsidRPr="00EE455E">
        <w:rPr>
          <w:lang w:val="en-US"/>
        </w:rPr>
        <w:t xml:space="preserve">This field contains the </w:t>
      </w:r>
      <w:r>
        <w:rPr>
          <w:lang w:val="en-US"/>
        </w:rPr>
        <w:t xml:space="preserve">HSA-ID of the </w:t>
      </w:r>
      <w:r w:rsidRPr="00EE455E">
        <w:rPr>
          <w:lang w:val="en-US"/>
        </w:rPr>
        <w:t>care unit placing this order.</w:t>
      </w:r>
    </w:p>
    <w:p w14:paraId="316AFD76" w14:textId="77777777" w:rsidR="00921F6C" w:rsidRDefault="00921F6C" w:rsidP="00921F6C">
      <w:pPr>
        <w:rPr>
          <w:b/>
          <w:lang w:val="en-US"/>
        </w:rPr>
      </w:pPr>
      <w:r>
        <w:rPr>
          <w:b/>
          <w:lang w:val="en-US"/>
        </w:rPr>
        <w:t>22. Ordering Facility Address</w:t>
      </w:r>
      <w:r>
        <w:rPr>
          <w:b/>
          <w:lang w:val="en-US"/>
        </w:rPr>
        <w:br/>
      </w:r>
      <w:proofErr w:type="gramStart"/>
      <w:r w:rsidRPr="00EE455E">
        <w:rPr>
          <w:lang w:val="en-US"/>
        </w:rPr>
        <w:t>This</w:t>
      </w:r>
      <w:proofErr w:type="gramEnd"/>
      <w:r w:rsidRPr="00EE455E">
        <w:rPr>
          <w:lang w:val="en-US"/>
        </w:rPr>
        <w:t xml:space="preserve"> field contains the </w:t>
      </w:r>
      <w:r>
        <w:rPr>
          <w:lang w:val="en-US"/>
        </w:rPr>
        <w:t xml:space="preserve">address to the </w:t>
      </w:r>
      <w:r w:rsidRPr="00EE455E">
        <w:rPr>
          <w:lang w:val="en-US"/>
        </w:rPr>
        <w:t>facility (care unit) placing this order.</w:t>
      </w:r>
    </w:p>
    <w:p w14:paraId="708A67F7" w14:textId="77777777" w:rsidR="00921F6C" w:rsidRDefault="00921F6C" w:rsidP="00921F6C">
      <w:pPr>
        <w:rPr>
          <w:lang w:val="en-US"/>
        </w:rPr>
      </w:pPr>
      <w:r>
        <w:rPr>
          <w:b/>
          <w:lang w:val="en-US"/>
        </w:rPr>
        <w:t>23. Ordering Facility Phone Number</w:t>
      </w:r>
      <w:r>
        <w:rPr>
          <w:b/>
          <w:lang w:val="en-US"/>
        </w:rPr>
        <w:br/>
      </w:r>
      <w:proofErr w:type="gramStart"/>
      <w:r w:rsidRPr="00EE455E">
        <w:rPr>
          <w:lang w:val="en-US"/>
        </w:rPr>
        <w:t>This</w:t>
      </w:r>
      <w:proofErr w:type="gramEnd"/>
      <w:r w:rsidRPr="00EE455E">
        <w:rPr>
          <w:lang w:val="en-US"/>
        </w:rPr>
        <w:t xml:space="preserve"> field contains the </w:t>
      </w:r>
      <w:r>
        <w:rPr>
          <w:lang w:val="en-US"/>
        </w:rPr>
        <w:t xml:space="preserve">phone number to the </w:t>
      </w:r>
      <w:r w:rsidRPr="00EE455E">
        <w:rPr>
          <w:lang w:val="en-US"/>
        </w:rPr>
        <w:t>facility (care unit) placing this order.</w:t>
      </w:r>
    </w:p>
    <w:p w14:paraId="08C34F3E" w14:textId="77777777" w:rsidR="00921F6C" w:rsidRDefault="00921F6C" w:rsidP="00921F6C">
      <w:pPr>
        <w:rPr>
          <w:lang w:val="en-US"/>
        </w:rPr>
      </w:pPr>
      <w:r>
        <w:rPr>
          <w:lang w:val="en-US"/>
        </w:rPr>
        <w:t xml:space="preserve">A single ordering </w:t>
      </w:r>
      <w:proofErr w:type="spellStart"/>
      <w:r>
        <w:rPr>
          <w:lang w:val="en-US"/>
        </w:rPr>
        <w:t>facitlity</w:t>
      </w:r>
      <w:proofErr w:type="spellEnd"/>
      <w:r>
        <w:rPr>
          <w:lang w:val="en-US"/>
        </w:rPr>
        <w:t xml:space="preserve">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921F6C" w:rsidRPr="009F76D5" w14:paraId="33202BBC" w14:textId="77777777" w:rsidTr="00921F6C">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47C3AF33" w14:textId="77777777" w:rsidR="00921F6C" w:rsidRDefault="00921F6C" w:rsidP="00921F6C">
            <w:pPr>
              <w:pStyle w:val="StyleTableHeadingBold"/>
              <w:rPr>
                <w:sz w:val="16"/>
                <w:lang w:val="en-US"/>
              </w:rPr>
            </w:pPr>
            <w:r w:rsidRPr="009F76D5">
              <w:rPr>
                <w:sz w:val="16"/>
                <w:lang w:val="en-US"/>
              </w:rPr>
              <w:t>Ordering Facility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392521C7" w14:textId="77777777" w:rsidR="00921F6C" w:rsidRDefault="00921F6C" w:rsidP="00921F6C">
            <w:pPr>
              <w:pStyle w:val="StyleTableHeadingBold"/>
              <w:rPr>
                <w:sz w:val="16"/>
                <w:lang w:val="en-US"/>
              </w:rPr>
            </w:pPr>
            <w:r>
              <w:rPr>
                <w:sz w:val="16"/>
                <w:lang w:val="en-US"/>
              </w:rPr>
              <w:t>Equipment Type</w:t>
            </w:r>
            <w:r>
              <w:rPr>
                <w:sz w:val="16"/>
                <w:lang w:val="en-US"/>
              </w:rPr>
              <w:br/>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608D987F" w14:textId="77777777" w:rsidR="00921F6C" w:rsidRPr="009F76D5" w:rsidRDefault="00921F6C" w:rsidP="00921F6C">
            <w:pPr>
              <w:pStyle w:val="StyleTableHeadingBold"/>
              <w:rPr>
                <w:sz w:val="16"/>
                <w:lang w:val="en-US"/>
              </w:rPr>
            </w:pPr>
            <w:r w:rsidRPr="009F76D5">
              <w:rPr>
                <w:sz w:val="16"/>
                <w:lang w:val="en-US"/>
              </w:rPr>
              <w:t>Telecommunication use code</w:t>
            </w:r>
            <w:r>
              <w:rPr>
                <w:sz w:val="16"/>
                <w:lang w:val="en-US"/>
              </w:rPr>
              <w:t xml:space="preserve"> (table </w:t>
            </w:r>
            <w:r w:rsidRPr="009F76D5">
              <w:rPr>
                <w:sz w:val="16"/>
                <w:lang w:val="en-US"/>
              </w:rPr>
              <w:t>0201</w:t>
            </w:r>
            <w:r>
              <w:rPr>
                <w:sz w:val="16"/>
                <w:lang w:val="en-US"/>
              </w:rPr>
              <w:t>)</w:t>
            </w:r>
          </w:p>
        </w:tc>
      </w:tr>
      <w:tr w:rsidR="00921F6C" w14:paraId="172A3BFF" w14:textId="77777777" w:rsidTr="00921F6C">
        <w:tc>
          <w:tcPr>
            <w:tcW w:w="1845" w:type="dxa"/>
            <w:tcBorders>
              <w:top w:val="single" w:sz="6" w:space="0" w:color="auto"/>
              <w:left w:val="single" w:sz="6" w:space="0" w:color="auto"/>
              <w:bottom w:val="single" w:sz="6" w:space="0" w:color="auto"/>
              <w:right w:val="single" w:sz="6" w:space="0" w:color="auto"/>
            </w:tcBorders>
            <w:hideMark/>
          </w:tcPr>
          <w:p w14:paraId="743A9ED7" w14:textId="77777777" w:rsidR="00921F6C" w:rsidRDefault="00921F6C" w:rsidP="00921F6C">
            <w:pPr>
              <w:pStyle w:val="Tabletext0"/>
              <w:rPr>
                <w:sz w:val="16"/>
                <w:lang w:val="en-US"/>
              </w:rPr>
            </w:pPr>
            <w:r>
              <w:rPr>
                <w:sz w:val="16"/>
                <w:lang w:val="en-US"/>
              </w:rPr>
              <w:t>Facility phone number</w:t>
            </w:r>
          </w:p>
        </w:tc>
        <w:tc>
          <w:tcPr>
            <w:tcW w:w="1277" w:type="dxa"/>
            <w:tcBorders>
              <w:top w:val="single" w:sz="6" w:space="0" w:color="auto"/>
              <w:left w:val="single" w:sz="6" w:space="0" w:color="auto"/>
              <w:bottom w:val="single" w:sz="6" w:space="0" w:color="auto"/>
              <w:right w:val="single" w:sz="6" w:space="0" w:color="auto"/>
            </w:tcBorders>
            <w:hideMark/>
          </w:tcPr>
          <w:p w14:paraId="07EC8C41" w14:textId="77777777" w:rsidR="00921F6C" w:rsidRDefault="00921F6C" w:rsidP="00921F6C">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18CD4DB1" w14:textId="77777777" w:rsidR="00921F6C" w:rsidRDefault="00921F6C" w:rsidP="00921F6C">
            <w:pPr>
              <w:pStyle w:val="Tabletext0"/>
              <w:rPr>
                <w:sz w:val="16"/>
                <w:lang w:val="en-US"/>
              </w:rPr>
            </w:pPr>
            <w:r>
              <w:rPr>
                <w:sz w:val="16"/>
                <w:szCs w:val="16"/>
              </w:rPr>
              <w:t>ASN</w:t>
            </w:r>
          </w:p>
        </w:tc>
      </w:tr>
      <w:tr w:rsidR="00921F6C" w14:paraId="17DD4EA0" w14:textId="77777777" w:rsidTr="00921F6C">
        <w:tc>
          <w:tcPr>
            <w:tcW w:w="1845" w:type="dxa"/>
            <w:tcBorders>
              <w:top w:val="single" w:sz="6" w:space="0" w:color="auto"/>
              <w:left w:val="single" w:sz="6" w:space="0" w:color="auto"/>
              <w:bottom w:val="single" w:sz="6" w:space="0" w:color="auto"/>
              <w:right w:val="single" w:sz="6" w:space="0" w:color="auto"/>
            </w:tcBorders>
          </w:tcPr>
          <w:p w14:paraId="4A4C5E0F" w14:textId="77777777" w:rsidR="00921F6C" w:rsidRDefault="00921F6C" w:rsidP="00921F6C">
            <w:pPr>
              <w:pStyle w:val="Tabletext0"/>
              <w:rPr>
                <w:sz w:val="16"/>
                <w:lang w:val="en-US"/>
              </w:rPr>
            </w:pPr>
            <w:r>
              <w:rPr>
                <w:sz w:val="16"/>
                <w:lang w:val="en-US"/>
              </w:rPr>
              <w:t>Facility phone number</w:t>
            </w:r>
          </w:p>
        </w:tc>
        <w:tc>
          <w:tcPr>
            <w:tcW w:w="1277" w:type="dxa"/>
            <w:tcBorders>
              <w:top w:val="single" w:sz="6" w:space="0" w:color="auto"/>
              <w:left w:val="single" w:sz="6" w:space="0" w:color="auto"/>
              <w:bottom w:val="single" w:sz="6" w:space="0" w:color="auto"/>
              <w:right w:val="single" w:sz="6" w:space="0" w:color="auto"/>
            </w:tcBorders>
          </w:tcPr>
          <w:p w14:paraId="6EC136AB" w14:textId="77777777" w:rsidR="00921F6C" w:rsidRDefault="00921F6C" w:rsidP="00921F6C">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055B3A6E" w14:textId="77777777" w:rsidR="00921F6C" w:rsidRDefault="00921F6C" w:rsidP="00921F6C">
            <w:pPr>
              <w:pStyle w:val="Tabletext0"/>
              <w:rPr>
                <w:sz w:val="16"/>
                <w:szCs w:val="16"/>
              </w:rPr>
            </w:pPr>
            <w:r>
              <w:rPr>
                <w:sz w:val="16"/>
                <w:szCs w:val="16"/>
              </w:rPr>
              <w:t>ASN</w:t>
            </w:r>
          </w:p>
        </w:tc>
      </w:tr>
    </w:tbl>
    <w:p w14:paraId="201E209A" w14:textId="77777777" w:rsidR="00921F6C" w:rsidRDefault="00921F6C" w:rsidP="00921F6C">
      <w:pPr>
        <w:ind w:left="0"/>
        <w:rPr>
          <w:lang w:val="en-US"/>
        </w:rPr>
      </w:pPr>
    </w:p>
    <w:p w14:paraId="3ED56A92" w14:textId="77777777" w:rsidR="00921F6C" w:rsidRDefault="00921F6C" w:rsidP="00921F6C">
      <w:pPr>
        <w:rPr>
          <w:b/>
          <w:lang w:val="en-US"/>
        </w:rPr>
      </w:pPr>
      <w:r w:rsidRPr="009F76D5">
        <w:rPr>
          <w:b/>
          <w:lang w:val="en-US"/>
        </w:rPr>
        <w:t xml:space="preserve">23.2. </w:t>
      </w:r>
      <w:proofErr w:type="gramStart"/>
      <w:r w:rsidRPr="009F76D5">
        <w:rPr>
          <w:b/>
          <w:lang w:val="en-US"/>
        </w:rPr>
        <w:t>telecommunication</w:t>
      </w:r>
      <w:proofErr w:type="gramEnd"/>
      <w:r w:rsidRPr="009F76D5">
        <w:rPr>
          <w:b/>
          <w:lang w:val="en-US"/>
        </w:rPr>
        <w:t xml:space="preserve"> use code </w:t>
      </w:r>
    </w:p>
    <w:p w14:paraId="1C66267A" w14:textId="77777777" w:rsidR="00921F6C" w:rsidRPr="009F76D5" w:rsidRDefault="00921F6C" w:rsidP="00921F6C">
      <w:pPr>
        <w:rPr>
          <w:lang w:val="en-US"/>
        </w:rPr>
      </w:pPr>
      <w:r>
        <w:rPr>
          <w:lang w:val="en-US"/>
        </w:rPr>
        <w:t>The use code as of table 0201 as described above.</w:t>
      </w:r>
    </w:p>
    <w:p w14:paraId="15DEDC15" w14:textId="77777777" w:rsidR="00921F6C" w:rsidRPr="006E015E" w:rsidRDefault="00921F6C" w:rsidP="00921F6C">
      <w:pPr>
        <w:rPr>
          <w:b/>
          <w:lang w:val="en-US"/>
        </w:rPr>
      </w:pPr>
      <w:r w:rsidRPr="009F76D5">
        <w:rPr>
          <w:b/>
          <w:lang w:val="en-US"/>
        </w:rPr>
        <w:t>23.3</w:t>
      </w:r>
      <w:r>
        <w:rPr>
          <w:b/>
          <w:lang w:val="en-US"/>
        </w:rPr>
        <w:t>.</w:t>
      </w:r>
      <w:r w:rsidRPr="009F76D5">
        <w:rPr>
          <w:b/>
          <w:lang w:val="en-US"/>
        </w:rPr>
        <w:t xml:space="preserve"> </w:t>
      </w:r>
      <w:proofErr w:type="gramStart"/>
      <w:r w:rsidRPr="006E015E">
        <w:rPr>
          <w:b/>
          <w:lang w:val="en-US"/>
        </w:rPr>
        <w:t>telecommunication</w:t>
      </w:r>
      <w:proofErr w:type="gramEnd"/>
      <w:r w:rsidRPr="006E015E">
        <w:rPr>
          <w:b/>
          <w:lang w:val="en-US"/>
        </w:rPr>
        <w:t xml:space="preserve"> equipment type</w:t>
      </w:r>
    </w:p>
    <w:p w14:paraId="21ADC93A" w14:textId="77777777" w:rsidR="00921F6C" w:rsidRDefault="00921F6C" w:rsidP="00921F6C">
      <w:pPr>
        <w:rPr>
          <w:lang w:val="en-US"/>
        </w:rPr>
      </w:pPr>
      <w:r>
        <w:rPr>
          <w:lang w:val="en-US"/>
        </w:rPr>
        <w:t>The equipment type code as of table 0202 as described above.</w:t>
      </w:r>
    </w:p>
    <w:p w14:paraId="230D875F" w14:textId="77777777" w:rsidR="00921F6C" w:rsidRPr="006E015E" w:rsidRDefault="00921F6C" w:rsidP="00921F6C">
      <w:pPr>
        <w:rPr>
          <w:b/>
          <w:lang w:val="en-US"/>
        </w:rPr>
      </w:pPr>
      <w:r w:rsidRPr="009F76D5">
        <w:rPr>
          <w:b/>
          <w:lang w:val="en-US"/>
        </w:rPr>
        <w:t xml:space="preserve">23.5. </w:t>
      </w:r>
      <w:proofErr w:type="gramStart"/>
      <w:r w:rsidRPr="006E015E">
        <w:rPr>
          <w:b/>
          <w:lang w:val="en-US"/>
        </w:rPr>
        <w:t>country</w:t>
      </w:r>
      <w:proofErr w:type="gramEnd"/>
      <w:r w:rsidRPr="006E015E">
        <w:rPr>
          <w:b/>
          <w:lang w:val="en-US"/>
        </w:rPr>
        <w:t xml:space="preserve"> code</w:t>
      </w:r>
    </w:p>
    <w:p w14:paraId="590EFE0F" w14:textId="77777777" w:rsidR="00921F6C" w:rsidRPr="003D35C2" w:rsidRDefault="00921F6C" w:rsidP="00921F6C">
      <w:pPr>
        <w:rPr>
          <w:lang w:val="en-US"/>
        </w:rPr>
      </w:pPr>
      <w:r w:rsidRPr="003D35C2">
        <w:rPr>
          <w:lang w:val="en-US"/>
        </w:rPr>
        <w:lastRenderedPageBreak/>
        <w:t>The numeric code assigned by the International Telecommunication Union in standard E.164 to access telephone services in another country.</w:t>
      </w:r>
    </w:p>
    <w:p w14:paraId="2F356848" w14:textId="77777777" w:rsidR="00921F6C" w:rsidRPr="006E015E" w:rsidRDefault="00921F6C" w:rsidP="00921F6C">
      <w:pPr>
        <w:rPr>
          <w:b/>
          <w:lang w:val="en-US"/>
        </w:rPr>
      </w:pPr>
      <w:r w:rsidRPr="009F76D5">
        <w:rPr>
          <w:b/>
          <w:lang w:val="en-US"/>
        </w:rPr>
        <w:t xml:space="preserve">23.6. </w:t>
      </w:r>
      <w:r w:rsidRPr="006E015E">
        <w:rPr>
          <w:b/>
          <w:lang w:val="en-US"/>
        </w:rPr>
        <w:t>area/city code</w:t>
      </w:r>
    </w:p>
    <w:p w14:paraId="2EEE5C09" w14:textId="77777777" w:rsidR="00921F6C" w:rsidRPr="003D35C2" w:rsidRDefault="00921F6C" w:rsidP="00921F6C">
      <w:pPr>
        <w:rPr>
          <w:lang w:val="en-US"/>
        </w:rPr>
      </w:pPr>
      <w:r w:rsidRPr="003D35C2">
        <w:rPr>
          <w:lang w:val="en-US"/>
        </w:rPr>
        <w:t>The numeric code to access telephone services in another area/city within a country. This number historically needs not be dialed if the caller is located in the same area/city as the phone number of the called party.</w:t>
      </w:r>
    </w:p>
    <w:p w14:paraId="094DA2DC" w14:textId="77777777" w:rsidR="00921F6C" w:rsidRDefault="00921F6C" w:rsidP="00921F6C">
      <w:pPr>
        <w:rPr>
          <w:b/>
          <w:lang w:val="en-US"/>
        </w:rPr>
      </w:pPr>
      <w:r w:rsidRPr="009F76D5">
        <w:rPr>
          <w:b/>
          <w:lang w:val="en-US"/>
        </w:rPr>
        <w:t xml:space="preserve">23.7. </w:t>
      </w:r>
      <w:proofErr w:type="gramStart"/>
      <w:r>
        <w:rPr>
          <w:b/>
          <w:lang w:val="en-US"/>
        </w:rPr>
        <w:t>local</w:t>
      </w:r>
      <w:proofErr w:type="gramEnd"/>
      <w:r w:rsidRPr="009F76D5">
        <w:rPr>
          <w:b/>
          <w:lang w:val="en-US"/>
        </w:rPr>
        <w:t xml:space="preserve"> number</w:t>
      </w:r>
    </w:p>
    <w:p w14:paraId="026D8062" w14:textId="77777777" w:rsidR="00921F6C" w:rsidRPr="003D35C2" w:rsidRDefault="00921F6C" w:rsidP="00921F6C">
      <w:pPr>
        <w:rPr>
          <w:lang w:val="en-US"/>
        </w:rPr>
      </w:pPr>
      <w:r>
        <w:rPr>
          <w:lang w:val="en-US"/>
        </w:rPr>
        <w:t>This field will contain the telephone number.</w:t>
      </w:r>
    </w:p>
    <w:p w14:paraId="3DE2D464" w14:textId="77777777" w:rsidR="00921F6C" w:rsidRPr="006E015E" w:rsidRDefault="00921F6C" w:rsidP="00921F6C">
      <w:pPr>
        <w:rPr>
          <w:b/>
          <w:lang w:val="en-US"/>
        </w:rPr>
      </w:pPr>
      <w:r w:rsidRPr="009F76D5">
        <w:rPr>
          <w:b/>
          <w:lang w:val="en-US"/>
        </w:rPr>
        <w:t xml:space="preserve">23.12. </w:t>
      </w:r>
      <w:proofErr w:type="gramStart"/>
      <w:r w:rsidRPr="006E015E">
        <w:rPr>
          <w:b/>
          <w:lang w:val="en-US"/>
        </w:rPr>
        <w:t>unformatted</w:t>
      </w:r>
      <w:proofErr w:type="gramEnd"/>
      <w:r w:rsidRPr="006E015E">
        <w:rPr>
          <w:b/>
          <w:lang w:val="en-US"/>
        </w:rPr>
        <w:t xml:space="preserve"> telephone number</w:t>
      </w:r>
    </w:p>
    <w:p w14:paraId="41FAE14A" w14:textId="77777777" w:rsidR="00921F6C" w:rsidRPr="003D35C2" w:rsidRDefault="00921F6C" w:rsidP="00921F6C">
      <w:pPr>
        <w:rPr>
          <w:lang w:val="en-US"/>
        </w:rPr>
      </w:pPr>
      <w:r>
        <w:rPr>
          <w:lang w:val="en-US"/>
        </w:rPr>
        <w:t xml:space="preserve">This field will contain the telephone number in case when the </w:t>
      </w:r>
      <w:r w:rsidRPr="003D35C2">
        <w:rPr>
          <w:lang w:val="en-US"/>
        </w:rPr>
        <w:t>phone number was entered as free text and sending system does not know how to parse it.</w:t>
      </w:r>
    </w:p>
    <w:p w14:paraId="7014AA1E" w14:textId="77777777" w:rsidR="00E9021A" w:rsidRDefault="00E9021A" w:rsidP="00E9021A">
      <w:pPr>
        <w:pStyle w:val="Rubrik4"/>
        <w:numPr>
          <w:ilvl w:val="3"/>
          <w:numId w:val="1"/>
        </w:numPr>
        <w:tabs>
          <w:tab w:val="clear" w:pos="864"/>
        </w:tabs>
        <w:ind w:left="1134" w:hanging="1134"/>
        <w:rPr>
          <w:lang w:val="en-US"/>
        </w:rPr>
      </w:pPr>
      <w:bookmarkStart w:id="42" w:name="_Toc480363182"/>
      <w:bookmarkStart w:id="43" w:name="_Toc481564921"/>
      <w:r>
        <w:rPr>
          <w:lang w:val="en-US"/>
        </w:rPr>
        <w:t>OBR – Observation Request</w:t>
      </w:r>
      <w:bookmarkEnd w:id="42"/>
      <w:bookmarkEnd w:id="43"/>
    </w:p>
    <w:p w14:paraId="63CF4359" w14:textId="77777777" w:rsidR="00E9021A" w:rsidRDefault="00E9021A" w:rsidP="00E9021A">
      <w:pPr>
        <w:rPr>
          <w:lang w:val="en-US"/>
        </w:rPr>
      </w:pPr>
      <w:r>
        <w:rPr>
          <w:lang w:val="en-US"/>
        </w:rPr>
        <w:t xml:space="preserve">Usage: Required </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526"/>
        <w:gridCol w:w="931"/>
        <w:gridCol w:w="908"/>
        <w:gridCol w:w="562"/>
        <w:gridCol w:w="503"/>
        <w:gridCol w:w="602"/>
        <w:gridCol w:w="2731"/>
      </w:tblGrid>
      <w:tr w:rsidR="00E9021A" w:rsidRPr="002F1D4F" w14:paraId="2EB56A95" w14:textId="77777777" w:rsidTr="00E9021A">
        <w:trPr>
          <w:cantSplit/>
        </w:trPr>
        <w:tc>
          <w:tcPr>
            <w:tcW w:w="701" w:type="dxa"/>
            <w:shd w:val="clear" w:color="auto" w:fill="E0E0E0"/>
          </w:tcPr>
          <w:p w14:paraId="21579051" w14:textId="77777777" w:rsidR="00E9021A" w:rsidRPr="002F1D4F" w:rsidRDefault="00E9021A" w:rsidP="00E9021A">
            <w:pPr>
              <w:pStyle w:val="StyleTableHeadingBold"/>
              <w:rPr>
                <w:sz w:val="16"/>
                <w:lang w:val="en-US"/>
              </w:rPr>
            </w:pPr>
            <w:r w:rsidRPr="002F1D4F">
              <w:rPr>
                <w:sz w:val="16"/>
                <w:lang w:val="en-US"/>
              </w:rPr>
              <w:t>Seq.</w:t>
            </w:r>
          </w:p>
        </w:tc>
        <w:tc>
          <w:tcPr>
            <w:tcW w:w="2526" w:type="dxa"/>
            <w:shd w:val="clear" w:color="auto" w:fill="E0E0E0"/>
          </w:tcPr>
          <w:p w14:paraId="374824E1" w14:textId="77777777" w:rsidR="00E9021A" w:rsidRPr="002F1D4F" w:rsidRDefault="00E9021A" w:rsidP="00E9021A">
            <w:pPr>
              <w:pStyle w:val="StyleTableHeadingBold"/>
              <w:rPr>
                <w:sz w:val="16"/>
                <w:lang w:val="en-US"/>
              </w:rPr>
            </w:pPr>
            <w:r w:rsidRPr="002F1D4F">
              <w:rPr>
                <w:sz w:val="16"/>
                <w:lang w:val="en-US"/>
              </w:rPr>
              <w:t>Name</w:t>
            </w:r>
          </w:p>
        </w:tc>
        <w:tc>
          <w:tcPr>
            <w:tcW w:w="931" w:type="dxa"/>
            <w:shd w:val="clear" w:color="auto" w:fill="E0E0E0"/>
          </w:tcPr>
          <w:p w14:paraId="65BBA114" w14:textId="77777777" w:rsidR="00E9021A" w:rsidRPr="002F1D4F" w:rsidRDefault="00E9021A" w:rsidP="00E9021A">
            <w:pPr>
              <w:pStyle w:val="StyleTableHeadingBold"/>
              <w:rPr>
                <w:sz w:val="16"/>
                <w:lang w:val="en-US"/>
              </w:rPr>
            </w:pPr>
            <w:r w:rsidRPr="002F1D4F">
              <w:rPr>
                <w:sz w:val="16"/>
                <w:lang w:val="en-US"/>
              </w:rPr>
              <w:t>Type</w:t>
            </w:r>
          </w:p>
        </w:tc>
        <w:tc>
          <w:tcPr>
            <w:tcW w:w="908" w:type="dxa"/>
            <w:shd w:val="clear" w:color="auto" w:fill="E0E0E0"/>
          </w:tcPr>
          <w:p w14:paraId="6A1F7832" w14:textId="77777777" w:rsidR="00E9021A" w:rsidRPr="002F1D4F" w:rsidRDefault="00E9021A" w:rsidP="00E9021A">
            <w:pPr>
              <w:pStyle w:val="StyleTableHeadingBold"/>
              <w:rPr>
                <w:sz w:val="16"/>
                <w:lang w:val="en-US"/>
              </w:rPr>
            </w:pPr>
            <w:r w:rsidRPr="002F1D4F">
              <w:rPr>
                <w:sz w:val="16"/>
                <w:lang w:val="en-US"/>
              </w:rPr>
              <w:t>Table</w:t>
            </w:r>
          </w:p>
        </w:tc>
        <w:tc>
          <w:tcPr>
            <w:tcW w:w="562" w:type="dxa"/>
            <w:shd w:val="clear" w:color="auto" w:fill="E0E0E0"/>
          </w:tcPr>
          <w:p w14:paraId="545300A3" w14:textId="77777777" w:rsidR="00E9021A" w:rsidRPr="002F1D4F" w:rsidRDefault="00E9021A" w:rsidP="00E9021A">
            <w:pPr>
              <w:pStyle w:val="StyleTableHeadingBold"/>
              <w:rPr>
                <w:sz w:val="16"/>
                <w:lang w:val="en-US"/>
              </w:rPr>
            </w:pPr>
            <w:r w:rsidRPr="002F1D4F">
              <w:rPr>
                <w:sz w:val="16"/>
                <w:lang w:val="en-US"/>
              </w:rPr>
              <w:t>Len.</w:t>
            </w:r>
          </w:p>
        </w:tc>
        <w:tc>
          <w:tcPr>
            <w:tcW w:w="503" w:type="dxa"/>
            <w:shd w:val="clear" w:color="auto" w:fill="E0E0E0"/>
          </w:tcPr>
          <w:p w14:paraId="0F4C4B54" w14:textId="77777777" w:rsidR="00E9021A" w:rsidRPr="002F1D4F" w:rsidRDefault="00E9021A" w:rsidP="00E9021A">
            <w:pPr>
              <w:pStyle w:val="StyleTableHeadingBold"/>
              <w:rPr>
                <w:sz w:val="16"/>
                <w:lang w:val="en-US"/>
              </w:rPr>
            </w:pPr>
            <w:r w:rsidRPr="002F1D4F">
              <w:rPr>
                <w:sz w:val="16"/>
                <w:lang w:val="en-US"/>
              </w:rPr>
              <w:t>Opt</w:t>
            </w:r>
          </w:p>
        </w:tc>
        <w:tc>
          <w:tcPr>
            <w:tcW w:w="602" w:type="dxa"/>
            <w:shd w:val="clear" w:color="auto" w:fill="E0E0E0"/>
          </w:tcPr>
          <w:p w14:paraId="7CF28E62" w14:textId="77777777" w:rsidR="00E9021A" w:rsidRPr="002F1D4F" w:rsidRDefault="00E9021A" w:rsidP="00E9021A">
            <w:pPr>
              <w:pStyle w:val="StyleTableHeadingBold"/>
              <w:rPr>
                <w:sz w:val="16"/>
                <w:lang w:val="en-US"/>
              </w:rPr>
            </w:pPr>
            <w:r w:rsidRPr="002F1D4F">
              <w:rPr>
                <w:sz w:val="16"/>
                <w:lang w:val="en-US"/>
              </w:rPr>
              <w:t>Card</w:t>
            </w:r>
          </w:p>
        </w:tc>
        <w:tc>
          <w:tcPr>
            <w:tcW w:w="2731" w:type="dxa"/>
            <w:shd w:val="clear" w:color="auto" w:fill="E0E0E0"/>
          </w:tcPr>
          <w:p w14:paraId="004D40A3" w14:textId="77777777" w:rsidR="00E9021A" w:rsidRPr="002F1D4F" w:rsidRDefault="00E9021A" w:rsidP="00E9021A">
            <w:pPr>
              <w:pStyle w:val="StyleTableHeadingBold"/>
              <w:rPr>
                <w:sz w:val="16"/>
                <w:lang w:val="en-US"/>
              </w:rPr>
            </w:pPr>
            <w:r w:rsidRPr="002F1D4F">
              <w:rPr>
                <w:sz w:val="16"/>
                <w:lang w:val="en-US"/>
              </w:rPr>
              <w:t>Contents</w:t>
            </w:r>
          </w:p>
        </w:tc>
      </w:tr>
      <w:tr w:rsidR="00E9021A" w:rsidRPr="0023153B" w14:paraId="2B750C10" w14:textId="77777777" w:rsidTr="00E9021A">
        <w:trPr>
          <w:cantSplit/>
        </w:trPr>
        <w:tc>
          <w:tcPr>
            <w:tcW w:w="701" w:type="dxa"/>
          </w:tcPr>
          <w:p w14:paraId="00C6A6E8" w14:textId="77777777" w:rsidR="00E9021A" w:rsidRDefault="00E9021A" w:rsidP="00E9021A">
            <w:pPr>
              <w:pStyle w:val="Tabletext0"/>
              <w:rPr>
                <w:sz w:val="16"/>
                <w:lang w:val="en-US"/>
              </w:rPr>
            </w:pPr>
            <w:r>
              <w:rPr>
                <w:sz w:val="16"/>
                <w:lang w:val="en-US"/>
              </w:rPr>
              <w:t>2</w:t>
            </w:r>
          </w:p>
        </w:tc>
        <w:tc>
          <w:tcPr>
            <w:tcW w:w="2526" w:type="dxa"/>
          </w:tcPr>
          <w:p w14:paraId="5FFDCCCC" w14:textId="77777777" w:rsidR="00E9021A" w:rsidRDefault="00E9021A" w:rsidP="00E9021A">
            <w:pPr>
              <w:pStyle w:val="Tabletext0"/>
              <w:rPr>
                <w:sz w:val="16"/>
                <w:lang w:val="en-US"/>
              </w:rPr>
            </w:pPr>
            <w:r>
              <w:rPr>
                <w:sz w:val="16"/>
                <w:lang w:val="en-US"/>
              </w:rPr>
              <w:t>Placer Order Number</w:t>
            </w:r>
          </w:p>
        </w:tc>
        <w:tc>
          <w:tcPr>
            <w:tcW w:w="931" w:type="dxa"/>
          </w:tcPr>
          <w:p w14:paraId="26A6A8FF" w14:textId="77777777" w:rsidR="00E9021A" w:rsidRDefault="00E9021A" w:rsidP="00E9021A">
            <w:pPr>
              <w:pStyle w:val="Tabletext0"/>
              <w:rPr>
                <w:sz w:val="16"/>
                <w:lang w:val="en-US"/>
              </w:rPr>
            </w:pPr>
            <w:r>
              <w:rPr>
                <w:sz w:val="16"/>
                <w:lang w:val="en-US"/>
              </w:rPr>
              <w:t>EI</w:t>
            </w:r>
          </w:p>
        </w:tc>
        <w:tc>
          <w:tcPr>
            <w:tcW w:w="908" w:type="dxa"/>
          </w:tcPr>
          <w:p w14:paraId="62ADF961" w14:textId="77777777" w:rsidR="00E9021A" w:rsidRDefault="00E9021A" w:rsidP="00E9021A">
            <w:pPr>
              <w:pStyle w:val="Tabletext0"/>
              <w:rPr>
                <w:sz w:val="16"/>
                <w:lang w:val="en-US"/>
              </w:rPr>
            </w:pPr>
          </w:p>
        </w:tc>
        <w:tc>
          <w:tcPr>
            <w:tcW w:w="562" w:type="dxa"/>
          </w:tcPr>
          <w:p w14:paraId="4744E7AA" w14:textId="77777777" w:rsidR="00E9021A" w:rsidRDefault="00E9021A" w:rsidP="00E9021A">
            <w:pPr>
              <w:pStyle w:val="Tabletext0"/>
              <w:jc w:val="right"/>
              <w:rPr>
                <w:sz w:val="16"/>
                <w:lang w:val="en-US"/>
              </w:rPr>
            </w:pPr>
            <w:r>
              <w:rPr>
                <w:sz w:val="16"/>
                <w:lang w:val="en-US"/>
              </w:rPr>
              <w:t>22</w:t>
            </w:r>
          </w:p>
          <w:p w14:paraId="39782E0A" w14:textId="77777777" w:rsidR="00E9021A" w:rsidRDefault="00E9021A" w:rsidP="00E9021A">
            <w:pPr>
              <w:pStyle w:val="Tabletext0"/>
              <w:jc w:val="right"/>
              <w:rPr>
                <w:sz w:val="16"/>
                <w:lang w:val="en-US"/>
              </w:rPr>
            </w:pPr>
            <w:commentRangeStart w:id="44"/>
            <w:r w:rsidRPr="008F398E">
              <w:rPr>
                <w:strike/>
                <w:sz w:val="16"/>
                <w:lang w:val="en-US"/>
              </w:rPr>
              <w:t>427</w:t>
            </w:r>
            <w:commentRangeEnd w:id="44"/>
            <w:r>
              <w:rPr>
                <w:rStyle w:val="Kommentarsreferens"/>
                <w:rFonts w:ascii="Times New Roman" w:hAnsi="Times New Roman"/>
                <w:lang w:eastAsia="sv-SE" w:bidi="ar-SA"/>
              </w:rPr>
              <w:commentReference w:id="44"/>
            </w:r>
          </w:p>
        </w:tc>
        <w:tc>
          <w:tcPr>
            <w:tcW w:w="503" w:type="dxa"/>
          </w:tcPr>
          <w:p w14:paraId="528B01D6" w14:textId="77777777" w:rsidR="00E9021A" w:rsidRDefault="00E9021A" w:rsidP="00E9021A">
            <w:pPr>
              <w:pStyle w:val="Tabletext0"/>
              <w:jc w:val="center"/>
              <w:rPr>
                <w:sz w:val="16"/>
                <w:lang w:val="en-US"/>
              </w:rPr>
            </w:pPr>
            <w:r>
              <w:rPr>
                <w:sz w:val="16"/>
                <w:lang w:val="en-US"/>
              </w:rPr>
              <w:t>R</w:t>
            </w:r>
          </w:p>
        </w:tc>
        <w:tc>
          <w:tcPr>
            <w:tcW w:w="602" w:type="dxa"/>
          </w:tcPr>
          <w:p w14:paraId="39D23E2B" w14:textId="77777777" w:rsidR="00E9021A" w:rsidRDefault="00E9021A" w:rsidP="00E9021A">
            <w:pPr>
              <w:pStyle w:val="Tabletext0"/>
              <w:jc w:val="center"/>
              <w:rPr>
                <w:sz w:val="16"/>
                <w:lang w:val="en-US"/>
              </w:rPr>
            </w:pPr>
            <w:r>
              <w:rPr>
                <w:sz w:val="16"/>
                <w:lang w:val="en-US"/>
              </w:rPr>
              <w:t>1..1</w:t>
            </w:r>
          </w:p>
        </w:tc>
        <w:tc>
          <w:tcPr>
            <w:tcW w:w="2731" w:type="dxa"/>
          </w:tcPr>
          <w:p w14:paraId="51A7BFC7" w14:textId="77777777" w:rsidR="00E9021A" w:rsidRPr="0023153B" w:rsidRDefault="00E9021A" w:rsidP="00E9021A">
            <w:pPr>
              <w:pStyle w:val="Tabletext0"/>
              <w:rPr>
                <w:sz w:val="16"/>
                <w:lang w:val="en-US"/>
              </w:rPr>
            </w:pPr>
          </w:p>
        </w:tc>
      </w:tr>
      <w:tr w:rsidR="00E9021A" w:rsidRPr="0023153B" w14:paraId="3B0528C9" w14:textId="77777777" w:rsidTr="00E9021A">
        <w:trPr>
          <w:cantSplit/>
        </w:trPr>
        <w:tc>
          <w:tcPr>
            <w:tcW w:w="701" w:type="dxa"/>
          </w:tcPr>
          <w:p w14:paraId="445C8253" w14:textId="77777777" w:rsidR="00E9021A" w:rsidRDefault="00E9021A" w:rsidP="00E9021A">
            <w:pPr>
              <w:pStyle w:val="Tabletext0"/>
              <w:rPr>
                <w:sz w:val="16"/>
                <w:lang w:val="en-US"/>
              </w:rPr>
            </w:pPr>
            <w:r>
              <w:rPr>
                <w:sz w:val="16"/>
                <w:lang w:val="en-US"/>
              </w:rPr>
              <w:t>2.1</w:t>
            </w:r>
          </w:p>
        </w:tc>
        <w:tc>
          <w:tcPr>
            <w:tcW w:w="2526" w:type="dxa"/>
          </w:tcPr>
          <w:p w14:paraId="2C00930E" w14:textId="77777777" w:rsidR="00E9021A" w:rsidRDefault="00E9021A" w:rsidP="00E9021A">
            <w:pPr>
              <w:pStyle w:val="Tabletext0"/>
              <w:rPr>
                <w:sz w:val="16"/>
                <w:lang w:val="en-US"/>
              </w:rPr>
            </w:pPr>
            <w:r>
              <w:rPr>
                <w:sz w:val="16"/>
                <w:lang w:val="en-US"/>
              </w:rPr>
              <w:t>Entity identifier</w:t>
            </w:r>
          </w:p>
        </w:tc>
        <w:tc>
          <w:tcPr>
            <w:tcW w:w="931" w:type="dxa"/>
          </w:tcPr>
          <w:p w14:paraId="2D163EF4" w14:textId="77777777" w:rsidR="00E9021A" w:rsidRDefault="00E9021A" w:rsidP="00E9021A">
            <w:pPr>
              <w:pStyle w:val="Tabletext0"/>
              <w:rPr>
                <w:sz w:val="16"/>
                <w:lang w:val="en-US"/>
              </w:rPr>
            </w:pPr>
            <w:r>
              <w:rPr>
                <w:sz w:val="16"/>
                <w:lang w:val="en-US"/>
              </w:rPr>
              <w:t>ST</w:t>
            </w:r>
          </w:p>
        </w:tc>
        <w:tc>
          <w:tcPr>
            <w:tcW w:w="908" w:type="dxa"/>
          </w:tcPr>
          <w:p w14:paraId="4979D954" w14:textId="77777777" w:rsidR="00E9021A" w:rsidRDefault="00E9021A" w:rsidP="00E9021A">
            <w:pPr>
              <w:pStyle w:val="Tabletext0"/>
              <w:rPr>
                <w:sz w:val="16"/>
                <w:lang w:val="en-US"/>
              </w:rPr>
            </w:pPr>
          </w:p>
        </w:tc>
        <w:tc>
          <w:tcPr>
            <w:tcW w:w="562" w:type="dxa"/>
          </w:tcPr>
          <w:p w14:paraId="62933851" w14:textId="77777777" w:rsidR="00E9021A" w:rsidRDefault="00E9021A" w:rsidP="00E9021A">
            <w:pPr>
              <w:pStyle w:val="Tabletext0"/>
              <w:jc w:val="right"/>
              <w:rPr>
                <w:sz w:val="16"/>
                <w:lang w:val="en-US"/>
              </w:rPr>
            </w:pPr>
            <w:r>
              <w:rPr>
                <w:sz w:val="16"/>
                <w:lang w:val="en-US"/>
              </w:rPr>
              <w:t xml:space="preserve">22 </w:t>
            </w:r>
            <w:r w:rsidRPr="008F398E">
              <w:rPr>
                <w:strike/>
                <w:sz w:val="16"/>
                <w:lang w:val="en-US"/>
              </w:rPr>
              <w:t>199</w:t>
            </w:r>
          </w:p>
        </w:tc>
        <w:tc>
          <w:tcPr>
            <w:tcW w:w="503" w:type="dxa"/>
          </w:tcPr>
          <w:p w14:paraId="44E45C3C" w14:textId="77777777" w:rsidR="00E9021A" w:rsidRDefault="00E9021A" w:rsidP="00E9021A">
            <w:pPr>
              <w:pStyle w:val="Tabletext0"/>
              <w:jc w:val="center"/>
              <w:rPr>
                <w:sz w:val="16"/>
                <w:lang w:val="en-US"/>
              </w:rPr>
            </w:pPr>
            <w:r>
              <w:rPr>
                <w:sz w:val="16"/>
                <w:lang w:val="en-US"/>
              </w:rPr>
              <w:t>R</w:t>
            </w:r>
          </w:p>
        </w:tc>
        <w:tc>
          <w:tcPr>
            <w:tcW w:w="602" w:type="dxa"/>
          </w:tcPr>
          <w:p w14:paraId="07B3375A" w14:textId="77777777" w:rsidR="00E9021A" w:rsidRDefault="00E9021A" w:rsidP="00E9021A">
            <w:pPr>
              <w:pStyle w:val="Tabletext0"/>
              <w:jc w:val="center"/>
              <w:rPr>
                <w:sz w:val="16"/>
                <w:lang w:val="en-US"/>
              </w:rPr>
            </w:pPr>
            <w:r>
              <w:rPr>
                <w:sz w:val="16"/>
                <w:lang w:val="en-US"/>
              </w:rPr>
              <w:t>1..1</w:t>
            </w:r>
          </w:p>
        </w:tc>
        <w:tc>
          <w:tcPr>
            <w:tcW w:w="2731" w:type="dxa"/>
          </w:tcPr>
          <w:p w14:paraId="015F2B1A" w14:textId="77777777" w:rsidR="00E9021A" w:rsidRPr="0023153B" w:rsidRDefault="00E9021A" w:rsidP="00E9021A">
            <w:pPr>
              <w:pStyle w:val="Tabletext0"/>
              <w:rPr>
                <w:sz w:val="16"/>
                <w:lang w:val="en-US"/>
              </w:rPr>
            </w:pPr>
            <w:r w:rsidRPr="000E4DC1">
              <w:rPr>
                <w:sz w:val="16"/>
                <w:lang w:val="en-US"/>
              </w:rPr>
              <w:t>Requisition</w:t>
            </w:r>
            <w:r>
              <w:rPr>
                <w:sz w:val="16"/>
                <w:lang w:val="en-US"/>
              </w:rPr>
              <w:t xml:space="preserve"> ID</w:t>
            </w:r>
          </w:p>
        </w:tc>
      </w:tr>
      <w:tr w:rsidR="00E9021A" w:rsidRPr="00A0718C" w14:paraId="0DF1C41E" w14:textId="77777777" w:rsidTr="00E9021A">
        <w:trPr>
          <w:cantSplit/>
        </w:trPr>
        <w:tc>
          <w:tcPr>
            <w:tcW w:w="701" w:type="dxa"/>
          </w:tcPr>
          <w:p w14:paraId="4FFA8488" w14:textId="77777777" w:rsidR="00E9021A" w:rsidRPr="002D2324" w:rsidRDefault="00E9021A" w:rsidP="00E9021A">
            <w:pPr>
              <w:pStyle w:val="Tabletext0"/>
              <w:rPr>
                <w:sz w:val="16"/>
                <w:lang w:val="en-US"/>
              </w:rPr>
            </w:pPr>
            <w:r w:rsidRPr="002D2324">
              <w:rPr>
                <w:sz w:val="16"/>
                <w:lang w:val="en-US"/>
              </w:rPr>
              <w:t>2.2</w:t>
            </w:r>
          </w:p>
        </w:tc>
        <w:tc>
          <w:tcPr>
            <w:tcW w:w="2526" w:type="dxa"/>
          </w:tcPr>
          <w:p w14:paraId="58BB2EB8" w14:textId="77777777" w:rsidR="00E9021A" w:rsidRPr="002D2324" w:rsidRDefault="00E9021A" w:rsidP="00E9021A">
            <w:pPr>
              <w:pStyle w:val="Tabletext0"/>
              <w:rPr>
                <w:sz w:val="16"/>
                <w:lang w:val="en-US"/>
              </w:rPr>
            </w:pPr>
            <w:r w:rsidRPr="002D2324">
              <w:rPr>
                <w:sz w:val="16"/>
                <w:lang w:val="en-US"/>
              </w:rPr>
              <w:t xml:space="preserve">  namespace id</w:t>
            </w:r>
          </w:p>
        </w:tc>
        <w:tc>
          <w:tcPr>
            <w:tcW w:w="931" w:type="dxa"/>
          </w:tcPr>
          <w:p w14:paraId="1FFC3677" w14:textId="77777777" w:rsidR="00E9021A" w:rsidRPr="002D2324" w:rsidRDefault="00E9021A" w:rsidP="00E9021A">
            <w:pPr>
              <w:pStyle w:val="Tabletext0"/>
              <w:rPr>
                <w:sz w:val="16"/>
                <w:lang w:val="en-US"/>
              </w:rPr>
            </w:pPr>
            <w:r w:rsidRPr="002D2324">
              <w:rPr>
                <w:sz w:val="16"/>
                <w:lang w:val="en-US"/>
              </w:rPr>
              <w:t>IS</w:t>
            </w:r>
          </w:p>
        </w:tc>
        <w:tc>
          <w:tcPr>
            <w:tcW w:w="908" w:type="dxa"/>
          </w:tcPr>
          <w:p w14:paraId="29C2431B" w14:textId="77777777" w:rsidR="00E9021A" w:rsidRPr="002D2324" w:rsidRDefault="00E9021A" w:rsidP="00E9021A">
            <w:pPr>
              <w:pStyle w:val="Tabletext0"/>
              <w:rPr>
                <w:sz w:val="16"/>
                <w:lang w:val="en-US"/>
              </w:rPr>
            </w:pPr>
            <w:r w:rsidRPr="002D2324">
              <w:rPr>
                <w:sz w:val="16"/>
                <w:lang w:val="en-US"/>
              </w:rPr>
              <w:t>0363</w:t>
            </w:r>
          </w:p>
        </w:tc>
        <w:tc>
          <w:tcPr>
            <w:tcW w:w="562" w:type="dxa"/>
          </w:tcPr>
          <w:p w14:paraId="1C952E6A" w14:textId="77777777" w:rsidR="00E9021A" w:rsidRPr="002D2324" w:rsidRDefault="00E9021A" w:rsidP="00E9021A">
            <w:pPr>
              <w:pStyle w:val="Tabletext0"/>
              <w:jc w:val="right"/>
              <w:rPr>
                <w:sz w:val="16"/>
                <w:lang w:val="en-US"/>
              </w:rPr>
            </w:pPr>
            <w:r w:rsidRPr="002D2324">
              <w:rPr>
                <w:sz w:val="16"/>
                <w:lang w:val="en-US"/>
              </w:rPr>
              <w:t>20</w:t>
            </w:r>
          </w:p>
        </w:tc>
        <w:tc>
          <w:tcPr>
            <w:tcW w:w="503" w:type="dxa"/>
          </w:tcPr>
          <w:p w14:paraId="2222568D" w14:textId="77777777" w:rsidR="00E9021A" w:rsidRPr="002D2324" w:rsidRDefault="00E9021A" w:rsidP="00E9021A">
            <w:pPr>
              <w:pStyle w:val="Tabletext0"/>
              <w:jc w:val="center"/>
              <w:rPr>
                <w:sz w:val="16"/>
                <w:lang w:val="en-US"/>
              </w:rPr>
            </w:pPr>
            <w:r w:rsidRPr="002D2324">
              <w:rPr>
                <w:sz w:val="16"/>
                <w:lang w:val="en-US"/>
              </w:rPr>
              <w:t>O</w:t>
            </w:r>
          </w:p>
        </w:tc>
        <w:tc>
          <w:tcPr>
            <w:tcW w:w="602" w:type="dxa"/>
          </w:tcPr>
          <w:p w14:paraId="1A5F21FD" w14:textId="77777777" w:rsidR="00E9021A" w:rsidRPr="002D2324" w:rsidRDefault="00E9021A" w:rsidP="00E9021A">
            <w:pPr>
              <w:pStyle w:val="Tabletext0"/>
              <w:jc w:val="center"/>
              <w:rPr>
                <w:sz w:val="16"/>
                <w:lang w:val="en-US"/>
              </w:rPr>
            </w:pPr>
            <w:r w:rsidRPr="002D2324">
              <w:rPr>
                <w:sz w:val="16"/>
                <w:lang w:val="en-US"/>
              </w:rPr>
              <w:t>0..1</w:t>
            </w:r>
          </w:p>
        </w:tc>
        <w:tc>
          <w:tcPr>
            <w:tcW w:w="2731" w:type="dxa"/>
          </w:tcPr>
          <w:p w14:paraId="4EA79451" w14:textId="58E6FD2C" w:rsidR="00E9021A" w:rsidRPr="002D2324" w:rsidRDefault="00A0718C" w:rsidP="00E9021A">
            <w:pPr>
              <w:pStyle w:val="Tabletext0"/>
              <w:rPr>
                <w:sz w:val="16"/>
                <w:lang w:val="en-US"/>
              </w:rPr>
            </w:pPr>
            <w:proofErr w:type="gramStart"/>
            <w:r>
              <w:rPr>
                <w:sz w:val="16"/>
                <w:lang w:val="en-US"/>
              </w:rPr>
              <w:t>e.g</w:t>
            </w:r>
            <w:proofErr w:type="gramEnd"/>
            <w:r>
              <w:rPr>
                <w:sz w:val="16"/>
                <w:lang w:val="en-US"/>
              </w:rPr>
              <w:t xml:space="preserve">. </w:t>
            </w:r>
            <w:r w:rsidRPr="00A0718C">
              <w:rPr>
                <w:color w:val="FF0000"/>
                <w:sz w:val="16"/>
                <w:lang w:val="en-US"/>
              </w:rPr>
              <w:t>AGFA???</w:t>
            </w:r>
          </w:p>
        </w:tc>
      </w:tr>
      <w:tr w:rsidR="00E9021A" w:rsidRPr="00A0718C" w14:paraId="49639484" w14:textId="77777777" w:rsidTr="00E9021A">
        <w:trPr>
          <w:cantSplit/>
        </w:trPr>
        <w:tc>
          <w:tcPr>
            <w:tcW w:w="701" w:type="dxa"/>
          </w:tcPr>
          <w:p w14:paraId="0EFD5A77" w14:textId="77777777" w:rsidR="00E9021A" w:rsidRPr="002D2324" w:rsidRDefault="00E9021A" w:rsidP="00E9021A">
            <w:pPr>
              <w:pStyle w:val="Tabletext0"/>
              <w:rPr>
                <w:sz w:val="16"/>
                <w:lang w:val="en-US"/>
              </w:rPr>
            </w:pPr>
            <w:r w:rsidRPr="002D2324">
              <w:rPr>
                <w:sz w:val="16"/>
                <w:lang w:val="en-US"/>
              </w:rPr>
              <w:t>2.3</w:t>
            </w:r>
          </w:p>
        </w:tc>
        <w:tc>
          <w:tcPr>
            <w:tcW w:w="2526" w:type="dxa"/>
          </w:tcPr>
          <w:p w14:paraId="2884371D" w14:textId="77777777" w:rsidR="00E9021A" w:rsidRPr="002D2324" w:rsidRDefault="00E9021A" w:rsidP="00E9021A">
            <w:pPr>
              <w:pStyle w:val="Tabletext0"/>
              <w:rPr>
                <w:sz w:val="16"/>
                <w:lang w:val="en-US"/>
              </w:rPr>
            </w:pPr>
            <w:r w:rsidRPr="002D2324">
              <w:rPr>
                <w:sz w:val="16"/>
                <w:lang w:val="en-US"/>
              </w:rPr>
              <w:t xml:space="preserve">  universal id</w:t>
            </w:r>
          </w:p>
        </w:tc>
        <w:tc>
          <w:tcPr>
            <w:tcW w:w="931" w:type="dxa"/>
          </w:tcPr>
          <w:p w14:paraId="734309A1" w14:textId="77777777" w:rsidR="00E9021A" w:rsidRPr="002D2324" w:rsidRDefault="00E9021A" w:rsidP="00E9021A">
            <w:pPr>
              <w:pStyle w:val="Tabletext0"/>
              <w:rPr>
                <w:sz w:val="16"/>
                <w:lang w:val="en-US"/>
              </w:rPr>
            </w:pPr>
            <w:r w:rsidRPr="002D2324">
              <w:rPr>
                <w:sz w:val="16"/>
                <w:lang w:val="en-US"/>
              </w:rPr>
              <w:t>ST</w:t>
            </w:r>
          </w:p>
        </w:tc>
        <w:tc>
          <w:tcPr>
            <w:tcW w:w="908" w:type="dxa"/>
          </w:tcPr>
          <w:p w14:paraId="6DD56B3C" w14:textId="77777777" w:rsidR="00E9021A" w:rsidRPr="002D2324" w:rsidRDefault="00E9021A" w:rsidP="00E9021A">
            <w:pPr>
              <w:pStyle w:val="Tabletext0"/>
              <w:rPr>
                <w:sz w:val="16"/>
                <w:lang w:val="en-US"/>
              </w:rPr>
            </w:pPr>
          </w:p>
        </w:tc>
        <w:tc>
          <w:tcPr>
            <w:tcW w:w="562" w:type="dxa"/>
          </w:tcPr>
          <w:p w14:paraId="2F7FBF7B" w14:textId="77777777" w:rsidR="00E9021A" w:rsidRPr="002D2324" w:rsidRDefault="00E9021A" w:rsidP="00E9021A">
            <w:pPr>
              <w:pStyle w:val="Tabletext0"/>
              <w:jc w:val="right"/>
              <w:rPr>
                <w:sz w:val="16"/>
                <w:lang w:val="en-US"/>
              </w:rPr>
            </w:pPr>
            <w:r w:rsidRPr="002D2324">
              <w:rPr>
                <w:sz w:val="16"/>
                <w:lang w:val="en-US"/>
              </w:rPr>
              <w:t>199</w:t>
            </w:r>
          </w:p>
        </w:tc>
        <w:tc>
          <w:tcPr>
            <w:tcW w:w="503" w:type="dxa"/>
          </w:tcPr>
          <w:p w14:paraId="52E18DB3" w14:textId="77777777" w:rsidR="00E9021A" w:rsidRPr="002D2324" w:rsidRDefault="00E9021A" w:rsidP="00E9021A">
            <w:pPr>
              <w:pStyle w:val="Tabletext0"/>
              <w:jc w:val="center"/>
              <w:rPr>
                <w:sz w:val="16"/>
                <w:lang w:val="en-US"/>
              </w:rPr>
            </w:pPr>
            <w:r w:rsidRPr="002D2324">
              <w:rPr>
                <w:sz w:val="16"/>
                <w:lang w:val="en-US"/>
              </w:rPr>
              <w:t>C</w:t>
            </w:r>
          </w:p>
        </w:tc>
        <w:tc>
          <w:tcPr>
            <w:tcW w:w="602" w:type="dxa"/>
          </w:tcPr>
          <w:p w14:paraId="3205F8D3" w14:textId="77777777" w:rsidR="00E9021A" w:rsidRPr="002D2324" w:rsidRDefault="00E9021A" w:rsidP="00E9021A">
            <w:pPr>
              <w:pStyle w:val="Tabletext0"/>
              <w:jc w:val="center"/>
              <w:rPr>
                <w:sz w:val="16"/>
                <w:lang w:val="en-US"/>
              </w:rPr>
            </w:pPr>
            <w:r w:rsidRPr="002D2324">
              <w:rPr>
                <w:sz w:val="16"/>
                <w:lang w:val="en-US"/>
              </w:rPr>
              <w:t>0..1</w:t>
            </w:r>
          </w:p>
        </w:tc>
        <w:tc>
          <w:tcPr>
            <w:tcW w:w="2731" w:type="dxa"/>
          </w:tcPr>
          <w:p w14:paraId="2A27869A" w14:textId="77777777" w:rsidR="00E9021A" w:rsidRPr="002D2324" w:rsidRDefault="00E9021A" w:rsidP="00E9021A">
            <w:pPr>
              <w:pStyle w:val="Tabletext0"/>
              <w:rPr>
                <w:sz w:val="16"/>
                <w:lang w:val="en-US"/>
              </w:rPr>
            </w:pPr>
          </w:p>
        </w:tc>
      </w:tr>
      <w:tr w:rsidR="00E9021A" w:rsidRPr="00A0718C" w14:paraId="5B5B43B4" w14:textId="77777777" w:rsidTr="00E9021A">
        <w:trPr>
          <w:cantSplit/>
        </w:trPr>
        <w:tc>
          <w:tcPr>
            <w:tcW w:w="701" w:type="dxa"/>
          </w:tcPr>
          <w:p w14:paraId="0C456C3D" w14:textId="77777777" w:rsidR="00E9021A" w:rsidRPr="002D2324" w:rsidRDefault="00E9021A" w:rsidP="00E9021A">
            <w:pPr>
              <w:pStyle w:val="Tabletext0"/>
              <w:rPr>
                <w:sz w:val="16"/>
                <w:lang w:val="en-US"/>
              </w:rPr>
            </w:pPr>
            <w:r w:rsidRPr="002D2324">
              <w:rPr>
                <w:sz w:val="16"/>
                <w:lang w:val="en-US"/>
              </w:rPr>
              <w:t>2.4</w:t>
            </w:r>
          </w:p>
        </w:tc>
        <w:tc>
          <w:tcPr>
            <w:tcW w:w="2526" w:type="dxa"/>
          </w:tcPr>
          <w:p w14:paraId="5E56234B" w14:textId="77777777" w:rsidR="00E9021A" w:rsidRPr="002D2324" w:rsidRDefault="00E9021A" w:rsidP="00E9021A">
            <w:pPr>
              <w:pStyle w:val="Tabletext0"/>
              <w:rPr>
                <w:sz w:val="16"/>
                <w:lang w:val="en-US"/>
              </w:rPr>
            </w:pPr>
            <w:r w:rsidRPr="002D2324">
              <w:rPr>
                <w:sz w:val="16"/>
                <w:lang w:val="en-US"/>
              </w:rPr>
              <w:t xml:space="preserve">  universal id type</w:t>
            </w:r>
          </w:p>
        </w:tc>
        <w:tc>
          <w:tcPr>
            <w:tcW w:w="931" w:type="dxa"/>
          </w:tcPr>
          <w:p w14:paraId="2994EADC" w14:textId="77777777" w:rsidR="00E9021A" w:rsidRPr="002D2324" w:rsidRDefault="00E9021A" w:rsidP="00E9021A">
            <w:pPr>
              <w:pStyle w:val="Tabletext0"/>
              <w:rPr>
                <w:sz w:val="16"/>
                <w:lang w:val="en-US"/>
              </w:rPr>
            </w:pPr>
            <w:r w:rsidRPr="002D2324">
              <w:rPr>
                <w:sz w:val="16"/>
                <w:lang w:val="en-US"/>
              </w:rPr>
              <w:t>ID</w:t>
            </w:r>
          </w:p>
        </w:tc>
        <w:tc>
          <w:tcPr>
            <w:tcW w:w="908" w:type="dxa"/>
          </w:tcPr>
          <w:p w14:paraId="5102C201" w14:textId="77777777" w:rsidR="00E9021A" w:rsidRPr="002D2324" w:rsidRDefault="00E9021A" w:rsidP="00E9021A">
            <w:pPr>
              <w:pStyle w:val="Tabletext0"/>
              <w:rPr>
                <w:sz w:val="16"/>
                <w:lang w:val="en-US"/>
              </w:rPr>
            </w:pPr>
            <w:r w:rsidRPr="002D2324">
              <w:rPr>
                <w:sz w:val="16"/>
                <w:lang w:val="en-US"/>
              </w:rPr>
              <w:t>0301</w:t>
            </w:r>
          </w:p>
        </w:tc>
        <w:tc>
          <w:tcPr>
            <w:tcW w:w="562" w:type="dxa"/>
          </w:tcPr>
          <w:p w14:paraId="71D97029" w14:textId="77777777" w:rsidR="00E9021A" w:rsidRPr="002D2324" w:rsidRDefault="00E9021A" w:rsidP="00E9021A">
            <w:pPr>
              <w:pStyle w:val="Tabletext0"/>
              <w:jc w:val="right"/>
              <w:rPr>
                <w:sz w:val="16"/>
                <w:lang w:val="en-US"/>
              </w:rPr>
            </w:pPr>
            <w:r w:rsidRPr="002D2324">
              <w:rPr>
                <w:sz w:val="16"/>
                <w:lang w:val="en-US"/>
              </w:rPr>
              <w:t>6</w:t>
            </w:r>
          </w:p>
        </w:tc>
        <w:tc>
          <w:tcPr>
            <w:tcW w:w="503" w:type="dxa"/>
          </w:tcPr>
          <w:p w14:paraId="3DB0BFE5" w14:textId="77777777" w:rsidR="00E9021A" w:rsidRPr="002D2324" w:rsidRDefault="00E9021A" w:rsidP="00E9021A">
            <w:pPr>
              <w:pStyle w:val="Tabletext0"/>
              <w:jc w:val="center"/>
              <w:rPr>
                <w:sz w:val="16"/>
                <w:lang w:val="en-US"/>
              </w:rPr>
            </w:pPr>
            <w:r w:rsidRPr="002D2324">
              <w:rPr>
                <w:sz w:val="16"/>
                <w:lang w:val="en-US"/>
              </w:rPr>
              <w:t>C</w:t>
            </w:r>
          </w:p>
        </w:tc>
        <w:tc>
          <w:tcPr>
            <w:tcW w:w="602" w:type="dxa"/>
          </w:tcPr>
          <w:p w14:paraId="40BE765A" w14:textId="77777777" w:rsidR="00E9021A" w:rsidRPr="002D2324" w:rsidRDefault="00E9021A" w:rsidP="00E9021A">
            <w:pPr>
              <w:pStyle w:val="Tabletext0"/>
              <w:jc w:val="center"/>
              <w:rPr>
                <w:sz w:val="16"/>
                <w:lang w:val="en-US"/>
              </w:rPr>
            </w:pPr>
            <w:r w:rsidRPr="002D2324">
              <w:rPr>
                <w:sz w:val="16"/>
                <w:lang w:val="en-US"/>
              </w:rPr>
              <w:t>0..1</w:t>
            </w:r>
          </w:p>
        </w:tc>
        <w:tc>
          <w:tcPr>
            <w:tcW w:w="2731" w:type="dxa"/>
          </w:tcPr>
          <w:p w14:paraId="65CF4371" w14:textId="77777777" w:rsidR="00E9021A" w:rsidRPr="002D2324" w:rsidRDefault="00E9021A" w:rsidP="00E9021A">
            <w:pPr>
              <w:pStyle w:val="Tabletext0"/>
              <w:rPr>
                <w:sz w:val="16"/>
                <w:lang w:val="en-US"/>
              </w:rPr>
            </w:pPr>
          </w:p>
        </w:tc>
      </w:tr>
      <w:tr w:rsidR="00E9021A" w:rsidRPr="00A0718C" w14:paraId="3018BF81" w14:textId="77777777" w:rsidTr="00E9021A">
        <w:trPr>
          <w:cantSplit/>
        </w:trPr>
        <w:tc>
          <w:tcPr>
            <w:tcW w:w="701" w:type="dxa"/>
          </w:tcPr>
          <w:p w14:paraId="574141AE" w14:textId="77777777" w:rsidR="00E9021A" w:rsidRPr="007639F1" w:rsidRDefault="00E9021A" w:rsidP="00E9021A">
            <w:pPr>
              <w:pStyle w:val="Tabletext0"/>
              <w:rPr>
                <w:sz w:val="16"/>
                <w:lang w:val="en-US"/>
              </w:rPr>
            </w:pPr>
            <w:r>
              <w:rPr>
                <w:sz w:val="16"/>
                <w:lang w:val="en-US"/>
              </w:rPr>
              <w:t>3</w:t>
            </w:r>
          </w:p>
        </w:tc>
        <w:tc>
          <w:tcPr>
            <w:tcW w:w="2526" w:type="dxa"/>
          </w:tcPr>
          <w:p w14:paraId="7D81A29F" w14:textId="77777777" w:rsidR="00E9021A" w:rsidRPr="007639F1" w:rsidRDefault="00E9021A" w:rsidP="00E9021A">
            <w:pPr>
              <w:pStyle w:val="Tabletext0"/>
              <w:rPr>
                <w:sz w:val="16"/>
                <w:lang w:val="en-US"/>
              </w:rPr>
            </w:pPr>
            <w:r>
              <w:rPr>
                <w:sz w:val="16"/>
                <w:lang w:val="en-US"/>
              </w:rPr>
              <w:t>Filler Order Number</w:t>
            </w:r>
          </w:p>
        </w:tc>
        <w:tc>
          <w:tcPr>
            <w:tcW w:w="931" w:type="dxa"/>
          </w:tcPr>
          <w:p w14:paraId="7148BBF9" w14:textId="77777777" w:rsidR="00E9021A" w:rsidRPr="00A84391" w:rsidRDefault="00E9021A" w:rsidP="00E9021A">
            <w:pPr>
              <w:pStyle w:val="Tabletext0"/>
              <w:rPr>
                <w:sz w:val="16"/>
                <w:lang w:val="en-US"/>
              </w:rPr>
            </w:pPr>
            <w:r>
              <w:rPr>
                <w:sz w:val="16"/>
                <w:lang w:val="en-US"/>
              </w:rPr>
              <w:t>EI</w:t>
            </w:r>
          </w:p>
        </w:tc>
        <w:tc>
          <w:tcPr>
            <w:tcW w:w="908" w:type="dxa"/>
          </w:tcPr>
          <w:p w14:paraId="0E60365F" w14:textId="77777777" w:rsidR="00E9021A" w:rsidRPr="00A84391" w:rsidRDefault="00E9021A" w:rsidP="00E9021A">
            <w:pPr>
              <w:pStyle w:val="Tabletext0"/>
              <w:rPr>
                <w:sz w:val="16"/>
                <w:lang w:val="en-US"/>
              </w:rPr>
            </w:pPr>
          </w:p>
        </w:tc>
        <w:tc>
          <w:tcPr>
            <w:tcW w:w="562" w:type="dxa"/>
          </w:tcPr>
          <w:p w14:paraId="1C12982E" w14:textId="77777777" w:rsidR="00E9021A" w:rsidRDefault="00E9021A" w:rsidP="00E9021A">
            <w:pPr>
              <w:pStyle w:val="Tabletext0"/>
              <w:jc w:val="right"/>
              <w:rPr>
                <w:sz w:val="16"/>
                <w:lang w:val="en-US"/>
              </w:rPr>
            </w:pPr>
            <w:r>
              <w:rPr>
                <w:sz w:val="16"/>
                <w:lang w:val="en-US"/>
              </w:rPr>
              <w:t>22</w:t>
            </w:r>
          </w:p>
          <w:p w14:paraId="1064E2FF" w14:textId="77777777" w:rsidR="00E9021A" w:rsidRDefault="00E9021A" w:rsidP="00E9021A">
            <w:pPr>
              <w:pStyle w:val="Tabletext0"/>
              <w:jc w:val="right"/>
              <w:rPr>
                <w:sz w:val="16"/>
                <w:lang w:val="en-US"/>
              </w:rPr>
            </w:pPr>
            <w:r w:rsidRPr="008F398E">
              <w:rPr>
                <w:strike/>
                <w:sz w:val="16"/>
                <w:lang w:val="en-US"/>
              </w:rPr>
              <w:t>427</w:t>
            </w:r>
          </w:p>
        </w:tc>
        <w:tc>
          <w:tcPr>
            <w:tcW w:w="503" w:type="dxa"/>
          </w:tcPr>
          <w:p w14:paraId="096512A7" w14:textId="77777777" w:rsidR="00E9021A" w:rsidRDefault="00E9021A" w:rsidP="00E9021A">
            <w:pPr>
              <w:pStyle w:val="Tabletext0"/>
              <w:jc w:val="center"/>
              <w:rPr>
                <w:sz w:val="16"/>
                <w:lang w:val="en-US"/>
              </w:rPr>
            </w:pPr>
            <w:r>
              <w:rPr>
                <w:sz w:val="16"/>
                <w:lang w:val="en-US"/>
              </w:rPr>
              <w:t>RE</w:t>
            </w:r>
          </w:p>
        </w:tc>
        <w:tc>
          <w:tcPr>
            <w:tcW w:w="602" w:type="dxa"/>
          </w:tcPr>
          <w:p w14:paraId="0589451F" w14:textId="77777777" w:rsidR="00E9021A" w:rsidRDefault="00E9021A" w:rsidP="00E9021A">
            <w:pPr>
              <w:pStyle w:val="Tabletext0"/>
              <w:jc w:val="center"/>
              <w:rPr>
                <w:sz w:val="16"/>
                <w:lang w:val="en-US"/>
              </w:rPr>
            </w:pPr>
            <w:r>
              <w:rPr>
                <w:sz w:val="16"/>
                <w:lang w:val="en-US"/>
              </w:rPr>
              <w:t>0..1</w:t>
            </w:r>
          </w:p>
        </w:tc>
        <w:tc>
          <w:tcPr>
            <w:tcW w:w="2731" w:type="dxa"/>
          </w:tcPr>
          <w:p w14:paraId="7E2D6F6E" w14:textId="77777777" w:rsidR="00E9021A" w:rsidRPr="00A84391" w:rsidRDefault="00E9021A" w:rsidP="00E9021A">
            <w:pPr>
              <w:pStyle w:val="Tabletext0"/>
              <w:rPr>
                <w:sz w:val="16"/>
                <w:lang w:val="en-US"/>
              </w:rPr>
            </w:pPr>
          </w:p>
        </w:tc>
      </w:tr>
      <w:tr w:rsidR="00E9021A" w:rsidRPr="001B0859" w14:paraId="6FD2486A" w14:textId="77777777" w:rsidTr="00E9021A">
        <w:trPr>
          <w:cantSplit/>
        </w:trPr>
        <w:tc>
          <w:tcPr>
            <w:tcW w:w="701" w:type="dxa"/>
          </w:tcPr>
          <w:p w14:paraId="40778B1C" w14:textId="77777777" w:rsidR="00E9021A" w:rsidRDefault="00E9021A" w:rsidP="00E9021A">
            <w:pPr>
              <w:pStyle w:val="Tabletext0"/>
              <w:rPr>
                <w:sz w:val="16"/>
                <w:lang w:val="en-US"/>
              </w:rPr>
            </w:pPr>
            <w:r>
              <w:rPr>
                <w:sz w:val="16"/>
                <w:lang w:val="en-US"/>
              </w:rPr>
              <w:t>3.1</w:t>
            </w:r>
          </w:p>
        </w:tc>
        <w:tc>
          <w:tcPr>
            <w:tcW w:w="2526" w:type="dxa"/>
          </w:tcPr>
          <w:p w14:paraId="45208371" w14:textId="77777777" w:rsidR="00E9021A" w:rsidRDefault="00E9021A" w:rsidP="00E9021A">
            <w:pPr>
              <w:pStyle w:val="Tabletext0"/>
              <w:rPr>
                <w:sz w:val="16"/>
                <w:lang w:val="en-US"/>
              </w:rPr>
            </w:pPr>
            <w:r>
              <w:rPr>
                <w:sz w:val="16"/>
                <w:lang w:val="en-US"/>
              </w:rPr>
              <w:t>Entity identifier</w:t>
            </w:r>
          </w:p>
        </w:tc>
        <w:tc>
          <w:tcPr>
            <w:tcW w:w="931" w:type="dxa"/>
          </w:tcPr>
          <w:p w14:paraId="0B5F70D4" w14:textId="77777777" w:rsidR="00E9021A" w:rsidRDefault="00E9021A" w:rsidP="00E9021A">
            <w:pPr>
              <w:pStyle w:val="Tabletext0"/>
              <w:rPr>
                <w:sz w:val="16"/>
                <w:lang w:val="en-US"/>
              </w:rPr>
            </w:pPr>
            <w:r>
              <w:rPr>
                <w:sz w:val="16"/>
                <w:lang w:val="en-US"/>
              </w:rPr>
              <w:t>ST</w:t>
            </w:r>
          </w:p>
        </w:tc>
        <w:tc>
          <w:tcPr>
            <w:tcW w:w="908" w:type="dxa"/>
          </w:tcPr>
          <w:p w14:paraId="67782245" w14:textId="77777777" w:rsidR="00E9021A" w:rsidRPr="00A84391" w:rsidRDefault="00E9021A" w:rsidP="00E9021A">
            <w:pPr>
              <w:pStyle w:val="Tabletext0"/>
              <w:rPr>
                <w:sz w:val="16"/>
                <w:lang w:val="en-US"/>
              </w:rPr>
            </w:pPr>
          </w:p>
        </w:tc>
        <w:tc>
          <w:tcPr>
            <w:tcW w:w="562" w:type="dxa"/>
          </w:tcPr>
          <w:p w14:paraId="06C7A62F" w14:textId="77777777" w:rsidR="00E9021A" w:rsidRDefault="00E9021A" w:rsidP="00E9021A">
            <w:pPr>
              <w:pStyle w:val="Tabletext0"/>
              <w:jc w:val="right"/>
              <w:rPr>
                <w:sz w:val="16"/>
                <w:lang w:val="en-US"/>
              </w:rPr>
            </w:pPr>
            <w:r>
              <w:rPr>
                <w:sz w:val="16"/>
                <w:lang w:val="en-US"/>
              </w:rPr>
              <w:t xml:space="preserve">22 </w:t>
            </w:r>
            <w:r w:rsidRPr="008F398E">
              <w:rPr>
                <w:strike/>
                <w:sz w:val="16"/>
                <w:lang w:val="en-US"/>
              </w:rPr>
              <w:t>199</w:t>
            </w:r>
          </w:p>
        </w:tc>
        <w:tc>
          <w:tcPr>
            <w:tcW w:w="503" w:type="dxa"/>
          </w:tcPr>
          <w:p w14:paraId="343F08E1" w14:textId="77777777" w:rsidR="00E9021A" w:rsidRDefault="00E9021A" w:rsidP="00E9021A">
            <w:pPr>
              <w:pStyle w:val="Tabletext0"/>
              <w:jc w:val="center"/>
              <w:rPr>
                <w:sz w:val="16"/>
                <w:lang w:val="en-US"/>
              </w:rPr>
            </w:pPr>
            <w:r>
              <w:rPr>
                <w:sz w:val="16"/>
                <w:lang w:val="en-US"/>
              </w:rPr>
              <w:t>R</w:t>
            </w:r>
          </w:p>
        </w:tc>
        <w:tc>
          <w:tcPr>
            <w:tcW w:w="602" w:type="dxa"/>
          </w:tcPr>
          <w:p w14:paraId="7144753B" w14:textId="77777777" w:rsidR="00E9021A" w:rsidRDefault="00E9021A" w:rsidP="00E9021A">
            <w:pPr>
              <w:pStyle w:val="Tabletext0"/>
              <w:jc w:val="center"/>
              <w:rPr>
                <w:sz w:val="16"/>
                <w:lang w:val="en-US"/>
              </w:rPr>
            </w:pPr>
            <w:r>
              <w:rPr>
                <w:sz w:val="16"/>
                <w:lang w:val="en-US"/>
              </w:rPr>
              <w:t>1..1</w:t>
            </w:r>
          </w:p>
        </w:tc>
        <w:tc>
          <w:tcPr>
            <w:tcW w:w="2731" w:type="dxa"/>
          </w:tcPr>
          <w:p w14:paraId="6A523BF0" w14:textId="77777777" w:rsidR="00E9021A" w:rsidRPr="00A84391" w:rsidRDefault="00E9021A" w:rsidP="00E9021A">
            <w:pPr>
              <w:pStyle w:val="Tabletext0"/>
              <w:rPr>
                <w:sz w:val="16"/>
                <w:lang w:val="en-US"/>
              </w:rPr>
            </w:pPr>
          </w:p>
        </w:tc>
      </w:tr>
      <w:tr w:rsidR="00E9021A" w:rsidRPr="001B0859" w14:paraId="269895A0" w14:textId="77777777" w:rsidTr="00E9021A">
        <w:trPr>
          <w:cantSplit/>
        </w:trPr>
        <w:tc>
          <w:tcPr>
            <w:tcW w:w="701" w:type="dxa"/>
          </w:tcPr>
          <w:p w14:paraId="71310FBA" w14:textId="77777777" w:rsidR="00E9021A" w:rsidRPr="002D2324" w:rsidRDefault="00E9021A" w:rsidP="00E9021A">
            <w:pPr>
              <w:pStyle w:val="Tabletext0"/>
              <w:rPr>
                <w:sz w:val="16"/>
                <w:lang w:val="en-US"/>
              </w:rPr>
            </w:pPr>
            <w:r w:rsidRPr="002D2324">
              <w:rPr>
                <w:sz w:val="16"/>
                <w:lang w:val="en-US"/>
              </w:rPr>
              <w:t>3.2</w:t>
            </w:r>
          </w:p>
        </w:tc>
        <w:tc>
          <w:tcPr>
            <w:tcW w:w="2526" w:type="dxa"/>
          </w:tcPr>
          <w:p w14:paraId="02355147" w14:textId="77777777" w:rsidR="00E9021A" w:rsidRPr="002D2324" w:rsidRDefault="00E9021A" w:rsidP="00E9021A">
            <w:pPr>
              <w:pStyle w:val="Tabletext0"/>
              <w:rPr>
                <w:sz w:val="16"/>
                <w:lang w:val="en-US"/>
              </w:rPr>
            </w:pPr>
            <w:r w:rsidRPr="002D2324">
              <w:rPr>
                <w:sz w:val="16"/>
                <w:lang w:val="en-US"/>
              </w:rPr>
              <w:t xml:space="preserve">  namespace id</w:t>
            </w:r>
          </w:p>
        </w:tc>
        <w:tc>
          <w:tcPr>
            <w:tcW w:w="931" w:type="dxa"/>
          </w:tcPr>
          <w:p w14:paraId="527BCA43" w14:textId="77777777" w:rsidR="00E9021A" w:rsidRPr="002D2324" w:rsidRDefault="00E9021A" w:rsidP="00E9021A">
            <w:pPr>
              <w:pStyle w:val="Tabletext0"/>
              <w:rPr>
                <w:sz w:val="16"/>
                <w:lang w:val="en-US"/>
              </w:rPr>
            </w:pPr>
            <w:r w:rsidRPr="002D2324">
              <w:rPr>
                <w:sz w:val="16"/>
                <w:lang w:val="en-US"/>
              </w:rPr>
              <w:t>IS</w:t>
            </w:r>
          </w:p>
        </w:tc>
        <w:tc>
          <w:tcPr>
            <w:tcW w:w="908" w:type="dxa"/>
          </w:tcPr>
          <w:p w14:paraId="720B5264" w14:textId="77777777" w:rsidR="00E9021A" w:rsidRPr="002D2324" w:rsidRDefault="00E9021A" w:rsidP="00E9021A">
            <w:pPr>
              <w:pStyle w:val="Tabletext0"/>
              <w:rPr>
                <w:sz w:val="16"/>
                <w:lang w:val="en-US"/>
              </w:rPr>
            </w:pPr>
            <w:r w:rsidRPr="002D2324">
              <w:rPr>
                <w:sz w:val="16"/>
                <w:lang w:val="en-US"/>
              </w:rPr>
              <w:t>0363</w:t>
            </w:r>
          </w:p>
        </w:tc>
        <w:tc>
          <w:tcPr>
            <w:tcW w:w="562" w:type="dxa"/>
          </w:tcPr>
          <w:p w14:paraId="3764C64E" w14:textId="77777777" w:rsidR="00E9021A" w:rsidRPr="002D2324" w:rsidRDefault="00E9021A" w:rsidP="00E9021A">
            <w:pPr>
              <w:pStyle w:val="Tabletext0"/>
              <w:jc w:val="right"/>
              <w:rPr>
                <w:sz w:val="16"/>
                <w:lang w:val="en-US"/>
              </w:rPr>
            </w:pPr>
            <w:r w:rsidRPr="002D2324">
              <w:rPr>
                <w:sz w:val="16"/>
                <w:lang w:val="en-US"/>
              </w:rPr>
              <w:t>20</w:t>
            </w:r>
          </w:p>
        </w:tc>
        <w:tc>
          <w:tcPr>
            <w:tcW w:w="503" w:type="dxa"/>
          </w:tcPr>
          <w:p w14:paraId="30188178" w14:textId="77777777" w:rsidR="00E9021A" w:rsidRPr="002D2324" w:rsidRDefault="00E9021A" w:rsidP="00E9021A">
            <w:pPr>
              <w:pStyle w:val="Tabletext0"/>
              <w:jc w:val="center"/>
              <w:rPr>
                <w:sz w:val="16"/>
                <w:lang w:val="en-US"/>
              </w:rPr>
            </w:pPr>
            <w:r w:rsidRPr="002D2324">
              <w:rPr>
                <w:sz w:val="16"/>
                <w:lang w:val="en-US"/>
              </w:rPr>
              <w:t>O</w:t>
            </w:r>
          </w:p>
        </w:tc>
        <w:tc>
          <w:tcPr>
            <w:tcW w:w="602" w:type="dxa"/>
          </w:tcPr>
          <w:p w14:paraId="372B97FC" w14:textId="77777777" w:rsidR="00E9021A" w:rsidRPr="002D2324" w:rsidRDefault="00E9021A" w:rsidP="00E9021A">
            <w:pPr>
              <w:pStyle w:val="Tabletext0"/>
              <w:jc w:val="center"/>
              <w:rPr>
                <w:sz w:val="16"/>
                <w:lang w:val="en-US"/>
              </w:rPr>
            </w:pPr>
            <w:r w:rsidRPr="002D2324">
              <w:rPr>
                <w:sz w:val="16"/>
                <w:lang w:val="en-US"/>
              </w:rPr>
              <w:t>0..1</w:t>
            </w:r>
          </w:p>
        </w:tc>
        <w:tc>
          <w:tcPr>
            <w:tcW w:w="2731" w:type="dxa"/>
          </w:tcPr>
          <w:p w14:paraId="1E726BA7" w14:textId="01FAF104" w:rsidR="00E9021A" w:rsidRPr="002D2324" w:rsidRDefault="00A0718C" w:rsidP="00E9021A">
            <w:pPr>
              <w:pStyle w:val="Tabletext0"/>
              <w:rPr>
                <w:sz w:val="16"/>
                <w:lang w:val="en-US"/>
              </w:rPr>
            </w:pPr>
            <w:proofErr w:type="gramStart"/>
            <w:r>
              <w:rPr>
                <w:sz w:val="16"/>
                <w:lang w:val="en-US"/>
              </w:rPr>
              <w:t>e.g</w:t>
            </w:r>
            <w:proofErr w:type="gramEnd"/>
            <w:r>
              <w:rPr>
                <w:sz w:val="16"/>
                <w:lang w:val="en-US"/>
              </w:rPr>
              <w:t xml:space="preserve">. </w:t>
            </w:r>
            <w:r w:rsidRPr="00A0718C">
              <w:rPr>
                <w:color w:val="FF0000"/>
                <w:sz w:val="16"/>
                <w:lang w:val="en-US"/>
              </w:rPr>
              <w:t>AGFA???</w:t>
            </w:r>
          </w:p>
        </w:tc>
      </w:tr>
      <w:tr w:rsidR="00E9021A" w:rsidRPr="001B0859" w14:paraId="6E5AF467" w14:textId="77777777" w:rsidTr="00E9021A">
        <w:trPr>
          <w:cantSplit/>
        </w:trPr>
        <w:tc>
          <w:tcPr>
            <w:tcW w:w="701" w:type="dxa"/>
          </w:tcPr>
          <w:p w14:paraId="46B0D831" w14:textId="77777777" w:rsidR="00E9021A" w:rsidRPr="002D2324" w:rsidRDefault="00E9021A" w:rsidP="00E9021A">
            <w:pPr>
              <w:pStyle w:val="Tabletext0"/>
              <w:rPr>
                <w:sz w:val="16"/>
                <w:lang w:val="en-US"/>
              </w:rPr>
            </w:pPr>
            <w:r w:rsidRPr="002D2324">
              <w:rPr>
                <w:sz w:val="16"/>
                <w:lang w:val="en-US"/>
              </w:rPr>
              <w:t>3.3</w:t>
            </w:r>
          </w:p>
        </w:tc>
        <w:tc>
          <w:tcPr>
            <w:tcW w:w="2526" w:type="dxa"/>
          </w:tcPr>
          <w:p w14:paraId="0962AB11" w14:textId="77777777" w:rsidR="00E9021A" w:rsidRPr="002D2324" w:rsidRDefault="00E9021A" w:rsidP="00E9021A">
            <w:pPr>
              <w:pStyle w:val="Tabletext0"/>
              <w:rPr>
                <w:sz w:val="16"/>
                <w:lang w:val="en-US"/>
              </w:rPr>
            </w:pPr>
            <w:r w:rsidRPr="002D2324">
              <w:rPr>
                <w:sz w:val="16"/>
                <w:lang w:val="en-US"/>
              </w:rPr>
              <w:t xml:space="preserve">  universal id</w:t>
            </w:r>
          </w:p>
        </w:tc>
        <w:tc>
          <w:tcPr>
            <w:tcW w:w="931" w:type="dxa"/>
          </w:tcPr>
          <w:p w14:paraId="294967CB" w14:textId="77777777" w:rsidR="00E9021A" w:rsidRPr="002D2324" w:rsidRDefault="00E9021A" w:rsidP="00E9021A">
            <w:pPr>
              <w:pStyle w:val="Tabletext0"/>
              <w:rPr>
                <w:sz w:val="16"/>
                <w:lang w:val="en-US"/>
              </w:rPr>
            </w:pPr>
            <w:r w:rsidRPr="002D2324">
              <w:rPr>
                <w:sz w:val="16"/>
                <w:lang w:val="en-US"/>
              </w:rPr>
              <w:t>ST</w:t>
            </w:r>
          </w:p>
        </w:tc>
        <w:tc>
          <w:tcPr>
            <w:tcW w:w="908" w:type="dxa"/>
          </w:tcPr>
          <w:p w14:paraId="001FAE91" w14:textId="77777777" w:rsidR="00E9021A" w:rsidRPr="002D2324" w:rsidRDefault="00E9021A" w:rsidP="00E9021A">
            <w:pPr>
              <w:pStyle w:val="Tabletext0"/>
              <w:rPr>
                <w:sz w:val="16"/>
                <w:lang w:val="en-US"/>
              </w:rPr>
            </w:pPr>
          </w:p>
        </w:tc>
        <w:tc>
          <w:tcPr>
            <w:tcW w:w="562" w:type="dxa"/>
          </w:tcPr>
          <w:p w14:paraId="5A789FA8" w14:textId="77777777" w:rsidR="00E9021A" w:rsidRPr="002D2324" w:rsidRDefault="00E9021A" w:rsidP="00E9021A">
            <w:pPr>
              <w:pStyle w:val="Tabletext0"/>
              <w:jc w:val="right"/>
              <w:rPr>
                <w:sz w:val="16"/>
                <w:lang w:val="en-US"/>
              </w:rPr>
            </w:pPr>
            <w:r w:rsidRPr="002D2324">
              <w:rPr>
                <w:sz w:val="16"/>
                <w:lang w:val="en-US"/>
              </w:rPr>
              <w:t>199</w:t>
            </w:r>
          </w:p>
        </w:tc>
        <w:tc>
          <w:tcPr>
            <w:tcW w:w="503" w:type="dxa"/>
          </w:tcPr>
          <w:p w14:paraId="6091C599" w14:textId="77777777" w:rsidR="00E9021A" w:rsidRPr="002D2324" w:rsidRDefault="00E9021A" w:rsidP="00E9021A">
            <w:pPr>
              <w:pStyle w:val="Tabletext0"/>
              <w:jc w:val="center"/>
              <w:rPr>
                <w:sz w:val="16"/>
                <w:lang w:val="en-US"/>
              </w:rPr>
            </w:pPr>
            <w:r w:rsidRPr="002D2324">
              <w:rPr>
                <w:sz w:val="16"/>
                <w:lang w:val="en-US"/>
              </w:rPr>
              <w:t>C</w:t>
            </w:r>
          </w:p>
        </w:tc>
        <w:tc>
          <w:tcPr>
            <w:tcW w:w="602" w:type="dxa"/>
          </w:tcPr>
          <w:p w14:paraId="53567771" w14:textId="77777777" w:rsidR="00E9021A" w:rsidRPr="002D2324" w:rsidRDefault="00E9021A" w:rsidP="00E9021A">
            <w:pPr>
              <w:pStyle w:val="Tabletext0"/>
              <w:jc w:val="center"/>
              <w:rPr>
                <w:sz w:val="16"/>
                <w:lang w:val="en-US"/>
              </w:rPr>
            </w:pPr>
            <w:r w:rsidRPr="002D2324">
              <w:rPr>
                <w:sz w:val="16"/>
                <w:lang w:val="en-US"/>
              </w:rPr>
              <w:t>0..1</w:t>
            </w:r>
          </w:p>
        </w:tc>
        <w:tc>
          <w:tcPr>
            <w:tcW w:w="2731" w:type="dxa"/>
          </w:tcPr>
          <w:p w14:paraId="3731035E" w14:textId="77777777" w:rsidR="00E9021A" w:rsidRPr="002D2324" w:rsidRDefault="00E9021A" w:rsidP="00E9021A">
            <w:pPr>
              <w:pStyle w:val="Tabletext0"/>
              <w:rPr>
                <w:sz w:val="16"/>
                <w:lang w:val="en-US"/>
              </w:rPr>
            </w:pPr>
          </w:p>
        </w:tc>
      </w:tr>
      <w:tr w:rsidR="00E9021A" w:rsidRPr="001B0859" w14:paraId="765BA74F" w14:textId="77777777" w:rsidTr="00E9021A">
        <w:trPr>
          <w:cantSplit/>
        </w:trPr>
        <w:tc>
          <w:tcPr>
            <w:tcW w:w="701" w:type="dxa"/>
          </w:tcPr>
          <w:p w14:paraId="325F09A8" w14:textId="77777777" w:rsidR="00E9021A" w:rsidRPr="002D2324" w:rsidRDefault="00E9021A" w:rsidP="00E9021A">
            <w:pPr>
              <w:pStyle w:val="Tabletext0"/>
              <w:rPr>
                <w:sz w:val="16"/>
                <w:lang w:val="en-US"/>
              </w:rPr>
            </w:pPr>
            <w:r w:rsidRPr="002D2324">
              <w:rPr>
                <w:sz w:val="16"/>
                <w:lang w:val="en-US"/>
              </w:rPr>
              <w:t>3.4</w:t>
            </w:r>
          </w:p>
        </w:tc>
        <w:tc>
          <w:tcPr>
            <w:tcW w:w="2526" w:type="dxa"/>
          </w:tcPr>
          <w:p w14:paraId="03023DCA" w14:textId="77777777" w:rsidR="00E9021A" w:rsidRPr="002D2324" w:rsidRDefault="00E9021A" w:rsidP="00E9021A">
            <w:pPr>
              <w:pStyle w:val="Tabletext0"/>
              <w:rPr>
                <w:sz w:val="16"/>
                <w:lang w:val="en-US"/>
              </w:rPr>
            </w:pPr>
            <w:r w:rsidRPr="002D2324">
              <w:rPr>
                <w:sz w:val="16"/>
                <w:lang w:val="en-US"/>
              </w:rPr>
              <w:t xml:space="preserve">  universal id type</w:t>
            </w:r>
          </w:p>
        </w:tc>
        <w:tc>
          <w:tcPr>
            <w:tcW w:w="931" w:type="dxa"/>
          </w:tcPr>
          <w:p w14:paraId="08091400" w14:textId="77777777" w:rsidR="00E9021A" w:rsidRPr="002D2324" w:rsidRDefault="00E9021A" w:rsidP="00E9021A">
            <w:pPr>
              <w:pStyle w:val="Tabletext0"/>
              <w:rPr>
                <w:sz w:val="16"/>
                <w:lang w:val="en-US"/>
              </w:rPr>
            </w:pPr>
            <w:r w:rsidRPr="002D2324">
              <w:rPr>
                <w:sz w:val="16"/>
                <w:lang w:val="en-US"/>
              </w:rPr>
              <w:t>ID</w:t>
            </w:r>
          </w:p>
        </w:tc>
        <w:tc>
          <w:tcPr>
            <w:tcW w:w="908" w:type="dxa"/>
          </w:tcPr>
          <w:p w14:paraId="5F50FE85" w14:textId="77777777" w:rsidR="00E9021A" w:rsidRPr="002D2324" w:rsidRDefault="00E9021A" w:rsidP="00E9021A">
            <w:pPr>
              <w:pStyle w:val="Tabletext0"/>
              <w:rPr>
                <w:sz w:val="16"/>
                <w:lang w:val="en-US"/>
              </w:rPr>
            </w:pPr>
            <w:r w:rsidRPr="002D2324">
              <w:rPr>
                <w:sz w:val="16"/>
                <w:lang w:val="en-US"/>
              </w:rPr>
              <w:t>0301</w:t>
            </w:r>
          </w:p>
        </w:tc>
        <w:tc>
          <w:tcPr>
            <w:tcW w:w="562" w:type="dxa"/>
          </w:tcPr>
          <w:p w14:paraId="41411FD4" w14:textId="77777777" w:rsidR="00E9021A" w:rsidRPr="002D2324" w:rsidRDefault="00E9021A" w:rsidP="00E9021A">
            <w:pPr>
              <w:pStyle w:val="Tabletext0"/>
              <w:jc w:val="right"/>
              <w:rPr>
                <w:sz w:val="16"/>
                <w:lang w:val="en-US"/>
              </w:rPr>
            </w:pPr>
            <w:r w:rsidRPr="002D2324">
              <w:rPr>
                <w:sz w:val="16"/>
                <w:lang w:val="en-US"/>
              </w:rPr>
              <w:t>6</w:t>
            </w:r>
          </w:p>
        </w:tc>
        <w:tc>
          <w:tcPr>
            <w:tcW w:w="503" w:type="dxa"/>
          </w:tcPr>
          <w:p w14:paraId="7A6EEBAB" w14:textId="77777777" w:rsidR="00E9021A" w:rsidRPr="002D2324" w:rsidRDefault="00E9021A" w:rsidP="00E9021A">
            <w:pPr>
              <w:pStyle w:val="Tabletext0"/>
              <w:jc w:val="center"/>
              <w:rPr>
                <w:sz w:val="16"/>
                <w:lang w:val="en-US"/>
              </w:rPr>
            </w:pPr>
            <w:r w:rsidRPr="002D2324">
              <w:rPr>
                <w:sz w:val="16"/>
                <w:lang w:val="en-US"/>
              </w:rPr>
              <w:t>C</w:t>
            </w:r>
          </w:p>
        </w:tc>
        <w:tc>
          <w:tcPr>
            <w:tcW w:w="602" w:type="dxa"/>
          </w:tcPr>
          <w:p w14:paraId="0C53EF4B" w14:textId="77777777" w:rsidR="00E9021A" w:rsidRPr="002D2324" w:rsidRDefault="00E9021A" w:rsidP="00E9021A">
            <w:pPr>
              <w:pStyle w:val="Tabletext0"/>
              <w:jc w:val="center"/>
              <w:rPr>
                <w:sz w:val="16"/>
                <w:lang w:val="en-US"/>
              </w:rPr>
            </w:pPr>
            <w:r w:rsidRPr="002D2324">
              <w:rPr>
                <w:sz w:val="16"/>
                <w:lang w:val="en-US"/>
              </w:rPr>
              <w:t>0..1</w:t>
            </w:r>
          </w:p>
        </w:tc>
        <w:tc>
          <w:tcPr>
            <w:tcW w:w="2731" w:type="dxa"/>
          </w:tcPr>
          <w:p w14:paraId="0B0FC094" w14:textId="77777777" w:rsidR="00E9021A" w:rsidRPr="002D2324" w:rsidRDefault="00E9021A" w:rsidP="00E9021A">
            <w:pPr>
              <w:pStyle w:val="Tabletext0"/>
              <w:rPr>
                <w:sz w:val="16"/>
                <w:lang w:val="en-US"/>
              </w:rPr>
            </w:pPr>
          </w:p>
        </w:tc>
      </w:tr>
      <w:tr w:rsidR="00E9021A" w:rsidRPr="001B0859" w14:paraId="67E02D81" w14:textId="77777777" w:rsidTr="00E9021A">
        <w:trPr>
          <w:cantSplit/>
        </w:trPr>
        <w:tc>
          <w:tcPr>
            <w:tcW w:w="701" w:type="dxa"/>
          </w:tcPr>
          <w:p w14:paraId="352E6EB9" w14:textId="77777777" w:rsidR="00E9021A" w:rsidRPr="007639F1" w:rsidRDefault="00E9021A" w:rsidP="00E9021A">
            <w:pPr>
              <w:pStyle w:val="Tabletext0"/>
              <w:rPr>
                <w:sz w:val="16"/>
                <w:lang w:val="en-US"/>
              </w:rPr>
            </w:pPr>
            <w:r w:rsidRPr="007639F1">
              <w:rPr>
                <w:sz w:val="16"/>
                <w:lang w:val="en-US"/>
              </w:rPr>
              <w:t>4</w:t>
            </w:r>
          </w:p>
        </w:tc>
        <w:tc>
          <w:tcPr>
            <w:tcW w:w="2526" w:type="dxa"/>
          </w:tcPr>
          <w:p w14:paraId="515A6DC5" w14:textId="77777777" w:rsidR="00E9021A" w:rsidRPr="007639F1" w:rsidRDefault="00E9021A" w:rsidP="00E9021A">
            <w:pPr>
              <w:pStyle w:val="Tabletext0"/>
              <w:rPr>
                <w:sz w:val="16"/>
                <w:lang w:val="en-US"/>
              </w:rPr>
            </w:pPr>
            <w:r w:rsidRPr="007639F1">
              <w:rPr>
                <w:sz w:val="16"/>
                <w:lang w:val="en-US"/>
              </w:rPr>
              <w:t xml:space="preserve">Universal </w:t>
            </w:r>
            <w:r>
              <w:rPr>
                <w:sz w:val="16"/>
                <w:lang w:val="en-US"/>
              </w:rPr>
              <w:t>Service Identifier</w:t>
            </w:r>
          </w:p>
        </w:tc>
        <w:tc>
          <w:tcPr>
            <w:tcW w:w="931" w:type="dxa"/>
          </w:tcPr>
          <w:p w14:paraId="1532121C" w14:textId="77777777" w:rsidR="00E9021A" w:rsidRDefault="00E9021A" w:rsidP="00E9021A">
            <w:pPr>
              <w:pStyle w:val="Tabletext0"/>
              <w:rPr>
                <w:sz w:val="16"/>
                <w:lang w:val="en-US"/>
              </w:rPr>
            </w:pPr>
            <w:r>
              <w:rPr>
                <w:sz w:val="16"/>
                <w:lang w:val="en-US"/>
              </w:rPr>
              <w:t>CE</w:t>
            </w:r>
          </w:p>
          <w:p w14:paraId="3CED7318" w14:textId="77777777" w:rsidR="00E9021A" w:rsidRPr="008F398E" w:rsidRDefault="00E9021A" w:rsidP="00E9021A">
            <w:pPr>
              <w:pStyle w:val="Tabletext0"/>
              <w:rPr>
                <w:strike/>
                <w:sz w:val="16"/>
                <w:lang w:val="en-US"/>
              </w:rPr>
            </w:pPr>
            <w:r w:rsidRPr="008F398E">
              <w:rPr>
                <w:strike/>
                <w:sz w:val="16"/>
                <w:lang w:val="en-US"/>
              </w:rPr>
              <w:t>CWE</w:t>
            </w:r>
          </w:p>
        </w:tc>
        <w:tc>
          <w:tcPr>
            <w:tcW w:w="908" w:type="dxa"/>
          </w:tcPr>
          <w:p w14:paraId="7C653F06" w14:textId="77777777" w:rsidR="00E9021A" w:rsidRPr="00A84391" w:rsidRDefault="00E9021A" w:rsidP="00E9021A">
            <w:pPr>
              <w:pStyle w:val="Tabletext0"/>
              <w:rPr>
                <w:sz w:val="16"/>
                <w:lang w:val="en-US"/>
              </w:rPr>
            </w:pPr>
          </w:p>
        </w:tc>
        <w:tc>
          <w:tcPr>
            <w:tcW w:w="562" w:type="dxa"/>
          </w:tcPr>
          <w:p w14:paraId="532FCB2E" w14:textId="77777777" w:rsidR="00E9021A" w:rsidRDefault="00E9021A" w:rsidP="00E9021A">
            <w:pPr>
              <w:pStyle w:val="Tabletext0"/>
              <w:jc w:val="right"/>
              <w:rPr>
                <w:sz w:val="16"/>
                <w:lang w:val="en-US"/>
              </w:rPr>
            </w:pPr>
            <w:r>
              <w:rPr>
                <w:sz w:val="16"/>
                <w:lang w:val="en-US"/>
              </w:rPr>
              <w:t>250</w:t>
            </w:r>
          </w:p>
          <w:p w14:paraId="6B92833E" w14:textId="77777777" w:rsidR="00E9021A" w:rsidRPr="008F398E" w:rsidRDefault="00E9021A" w:rsidP="00E9021A">
            <w:pPr>
              <w:pStyle w:val="Tabletext0"/>
              <w:jc w:val="right"/>
              <w:rPr>
                <w:strike/>
                <w:sz w:val="16"/>
                <w:lang w:val="en-US"/>
              </w:rPr>
            </w:pPr>
            <w:commentRangeStart w:id="45"/>
            <w:r w:rsidRPr="008F398E">
              <w:rPr>
                <w:strike/>
                <w:sz w:val="16"/>
                <w:lang w:val="en-US"/>
              </w:rPr>
              <w:t>705</w:t>
            </w:r>
            <w:commentRangeEnd w:id="45"/>
            <w:r>
              <w:rPr>
                <w:rStyle w:val="Kommentarsreferens"/>
                <w:rFonts w:ascii="Times New Roman" w:hAnsi="Times New Roman"/>
                <w:lang w:eastAsia="sv-SE" w:bidi="ar-SA"/>
              </w:rPr>
              <w:commentReference w:id="45"/>
            </w:r>
          </w:p>
        </w:tc>
        <w:tc>
          <w:tcPr>
            <w:tcW w:w="503" w:type="dxa"/>
          </w:tcPr>
          <w:p w14:paraId="6EC1D210" w14:textId="77777777" w:rsidR="00E9021A" w:rsidRPr="00A84391" w:rsidRDefault="00E9021A" w:rsidP="00E9021A">
            <w:pPr>
              <w:pStyle w:val="Tabletext0"/>
              <w:jc w:val="center"/>
              <w:rPr>
                <w:sz w:val="16"/>
                <w:lang w:val="en-US"/>
              </w:rPr>
            </w:pPr>
            <w:r>
              <w:rPr>
                <w:sz w:val="16"/>
                <w:lang w:val="en-US"/>
              </w:rPr>
              <w:t>R</w:t>
            </w:r>
          </w:p>
        </w:tc>
        <w:tc>
          <w:tcPr>
            <w:tcW w:w="602" w:type="dxa"/>
          </w:tcPr>
          <w:p w14:paraId="1CA4A96C" w14:textId="77777777" w:rsidR="00E9021A" w:rsidRPr="00A84391" w:rsidRDefault="00E9021A" w:rsidP="00E9021A">
            <w:pPr>
              <w:pStyle w:val="Tabletext0"/>
              <w:jc w:val="center"/>
              <w:rPr>
                <w:sz w:val="16"/>
                <w:lang w:val="en-US"/>
              </w:rPr>
            </w:pPr>
            <w:r>
              <w:rPr>
                <w:sz w:val="16"/>
                <w:lang w:val="en-US"/>
              </w:rPr>
              <w:t>1..1</w:t>
            </w:r>
          </w:p>
        </w:tc>
        <w:tc>
          <w:tcPr>
            <w:tcW w:w="2731" w:type="dxa"/>
          </w:tcPr>
          <w:p w14:paraId="74046694" w14:textId="77777777" w:rsidR="00E9021A" w:rsidRPr="00A84391" w:rsidRDefault="00E9021A" w:rsidP="00E9021A">
            <w:pPr>
              <w:pStyle w:val="Tabletext0"/>
              <w:rPr>
                <w:sz w:val="16"/>
                <w:lang w:val="en-US"/>
              </w:rPr>
            </w:pPr>
            <w:r>
              <w:rPr>
                <w:sz w:val="16"/>
                <w:lang w:val="en-US"/>
              </w:rPr>
              <w:t>Requisition Type</w:t>
            </w:r>
          </w:p>
        </w:tc>
      </w:tr>
      <w:tr w:rsidR="00E9021A" w:rsidRPr="0099407D" w14:paraId="77E3809C" w14:textId="77777777" w:rsidTr="00E9021A">
        <w:trPr>
          <w:cantSplit/>
        </w:trPr>
        <w:tc>
          <w:tcPr>
            <w:tcW w:w="701" w:type="dxa"/>
          </w:tcPr>
          <w:p w14:paraId="1E3EA3E1" w14:textId="77777777" w:rsidR="00E9021A" w:rsidRPr="007639F1" w:rsidRDefault="00E9021A" w:rsidP="00E9021A">
            <w:pPr>
              <w:pStyle w:val="Tabletext0"/>
              <w:rPr>
                <w:sz w:val="16"/>
                <w:lang w:val="en-US"/>
              </w:rPr>
            </w:pPr>
            <w:r>
              <w:rPr>
                <w:sz w:val="16"/>
                <w:lang w:val="en-US"/>
              </w:rPr>
              <w:t>4.1</w:t>
            </w:r>
          </w:p>
        </w:tc>
        <w:tc>
          <w:tcPr>
            <w:tcW w:w="2526" w:type="dxa"/>
          </w:tcPr>
          <w:p w14:paraId="6421A56F" w14:textId="77777777" w:rsidR="00E9021A" w:rsidRPr="007639F1" w:rsidRDefault="00E9021A" w:rsidP="00E9021A">
            <w:pPr>
              <w:pStyle w:val="Tabletext0"/>
              <w:rPr>
                <w:sz w:val="16"/>
                <w:lang w:val="en-US"/>
              </w:rPr>
            </w:pPr>
            <w:r>
              <w:rPr>
                <w:sz w:val="16"/>
                <w:lang w:val="en-US"/>
              </w:rPr>
              <w:t xml:space="preserve">  identifier</w:t>
            </w:r>
          </w:p>
        </w:tc>
        <w:tc>
          <w:tcPr>
            <w:tcW w:w="931" w:type="dxa"/>
          </w:tcPr>
          <w:p w14:paraId="79D48417" w14:textId="77777777" w:rsidR="00E9021A" w:rsidRPr="00A84391" w:rsidRDefault="00E9021A" w:rsidP="00E9021A">
            <w:pPr>
              <w:pStyle w:val="Tabletext0"/>
              <w:rPr>
                <w:sz w:val="16"/>
                <w:lang w:val="en-US"/>
              </w:rPr>
            </w:pPr>
            <w:r>
              <w:rPr>
                <w:sz w:val="16"/>
                <w:lang w:val="en-US"/>
              </w:rPr>
              <w:t>ST</w:t>
            </w:r>
          </w:p>
        </w:tc>
        <w:tc>
          <w:tcPr>
            <w:tcW w:w="908" w:type="dxa"/>
          </w:tcPr>
          <w:p w14:paraId="68DC4E5B" w14:textId="77777777" w:rsidR="00E9021A" w:rsidRPr="00A84391" w:rsidRDefault="00E9021A" w:rsidP="00E9021A">
            <w:pPr>
              <w:pStyle w:val="Tabletext0"/>
              <w:rPr>
                <w:sz w:val="16"/>
                <w:lang w:val="en-US"/>
              </w:rPr>
            </w:pPr>
          </w:p>
        </w:tc>
        <w:tc>
          <w:tcPr>
            <w:tcW w:w="562" w:type="dxa"/>
          </w:tcPr>
          <w:p w14:paraId="66B6D764" w14:textId="77777777" w:rsidR="00E9021A" w:rsidRDefault="00E9021A" w:rsidP="00E9021A">
            <w:pPr>
              <w:pStyle w:val="Tabletext0"/>
              <w:jc w:val="right"/>
              <w:rPr>
                <w:sz w:val="16"/>
                <w:lang w:val="en-US"/>
              </w:rPr>
            </w:pPr>
            <w:r>
              <w:rPr>
                <w:sz w:val="16"/>
                <w:lang w:val="en-US"/>
              </w:rPr>
              <w:t>20</w:t>
            </w:r>
          </w:p>
        </w:tc>
        <w:tc>
          <w:tcPr>
            <w:tcW w:w="503" w:type="dxa"/>
          </w:tcPr>
          <w:p w14:paraId="0F720B78" w14:textId="3A5742BF" w:rsidR="00E9021A" w:rsidRDefault="0099407D" w:rsidP="0099407D">
            <w:pPr>
              <w:pStyle w:val="Tabletext0"/>
              <w:jc w:val="center"/>
              <w:rPr>
                <w:sz w:val="16"/>
                <w:lang w:val="en-US"/>
              </w:rPr>
            </w:pPr>
            <w:r>
              <w:rPr>
                <w:sz w:val="16"/>
                <w:lang w:val="en-US"/>
              </w:rPr>
              <w:t>C</w:t>
            </w:r>
          </w:p>
        </w:tc>
        <w:tc>
          <w:tcPr>
            <w:tcW w:w="602" w:type="dxa"/>
          </w:tcPr>
          <w:p w14:paraId="252EC2E7" w14:textId="77777777" w:rsidR="00E9021A" w:rsidRDefault="00E9021A" w:rsidP="00E9021A">
            <w:pPr>
              <w:pStyle w:val="Tabletext0"/>
              <w:jc w:val="center"/>
              <w:rPr>
                <w:sz w:val="16"/>
                <w:lang w:val="en-US"/>
              </w:rPr>
            </w:pPr>
            <w:r>
              <w:rPr>
                <w:sz w:val="16"/>
                <w:lang w:val="en-US"/>
              </w:rPr>
              <w:t>0..1</w:t>
            </w:r>
          </w:p>
        </w:tc>
        <w:tc>
          <w:tcPr>
            <w:tcW w:w="2731" w:type="dxa"/>
          </w:tcPr>
          <w:p w14:paraId="0DF7D643" w14:textId="54573E8E" w:rsidR="00E9021A" w:rsidRPr="00A84391" w:rsidRDefault="0099407D" w:rsidP="0099407D">
            <w:pPr>
              <w:pStyle w:val="Tabletext0"/>
              <w:rPr>
                <w:sz w:val="16"/>
                <w:lang w:val="en-US"/>
              </w:rPr>
            </w:pPr>
            <w:r w:rsidRPr="0099407D">
              <w:rPr>
                <w:sz w:val="16"/>
                <w:lang w:val="en-US"/>
              </w:rPr>
              <w:t>The filler system procedure code (can be the same as the placer code)</w:t>
            </w:r>
          </w:p>
        </w:tc>
      </w:tr>
      <w:tr w:rsidR="00E9021A" w:rsidRPr="0099407D" w14:paraId="51FE5D0F" w14:textId="77777777" w:rsidTr="00E9021A">
        <w:trPr>
          <w:cantSplit/>
        </w:trPr>
        <w:tc>
          <w:tcPr>
            <w:tcW w:w="701" w:type="dxa"/>
          </w:tcPr>
          <w:p w14:paraId="6DC9CA51" w14:textId="77777777" w:rsidR="00E9021A" w:rsidRDefault="00E9021A" w:rsidP="00E9021A">
            <w:pPr>
              <w:pStyle w:val="Tabletext0"/>
              <w:rPr>
                <w:sz w:val="16"/>
                <w:lang w:val="en-US"/>
              </w:rPr>
            </w:pPr>
            <w:r>
              <w:rPr>
                <w:sz w:val="16"/>
                <w:lang w:val="en-US"/>
              </w:rPr>
              <w:t>4.2</w:t>
            </w:r>
          </w:p>
        </w:tc>
        <w:tc>
          <w:tcPr>
            <w:tcW w:w="2526" w:type="dxa"/>
          </w:tcPr>
          <w:p w14:paraId="71638A1F" w14:textId="77777777" w:rsidR="00E9021A" w:rsidRDefault="00E9021A" w:rsidP="00E9021A">
            <w:pPr>
              <w:pStyle w:val="Tabletext0"/>
              <w:rPr>
                <w:sz w:val="16"/>
                <w:lang w:val="en-US"/>
              </w:rPr>
            </w:pPr>
            <w:r>
              <w:rPr>
                <w:sz w:val="16"/>
                <w:lang w:val="en-US"/>
              </w:rPr>
              <w:t xml:space="preserve">  text</w:t>
            </w:r>
          </w:p>
        </w:tc>
        <w:tc>
          <w:tcPr>
            <w:tcW w:w="931" w:type="dxa"/>
          </w:tcPr>
          <w:p w14:paraId="12B6BB7B" w14:textId="77777777" w:rsidR="00E9021A" w:rsidRPr="00A84391" w:rsidRDefault="00E9021A" w:rsidP="00E9021A">
            <w:pPr>
              <w:pStyle w:val="Tabletext0"/>
              <w:rPr>
                <w:sz w:val="16"/>
                <w:lang w:val="en-US"/>
              </w:rPr>
            </w:pPr>
            <w:r>
              <w:rPr>
                <w:sz w:val="16"/>
                <w:lang w:val="en-US"/>
              </w:rPr>
              <w:t>ST</w:t>
            </w:r>
          </w:p>
        </w:tc>
        <w:tc>
          <w:tcPr>
            <w:tcW w:w="908" w:type="dxa"/>
          </w:tcPr>
          <w:p w14:paraId="074306AC" w14:textId="77777777" w:rsidR="00E9021A" w:rsidRPr="00A84391" w:rsidRDefault="00E9021A" w:rsidP="00E9021A">
            <w:pPr>
              <w:pStyle w:val="Tabletext0"/>
              <w:rPr>
                <w:sz w:val="16"/>
                <w:lang w:val="en-US"/>
              </w:rPr>
            </w:pPr>
          </w:p>
        </w:tc>
        <w:tc>
          <w:tcPr>
            <w:tcW w:w="562" w:type="dxa"/>
          </w:tcPr>
          <w:p w14:paraId="3163B5AC" w14:textId="77777777" w:rsidR="00E9021A" w:rsidRPr="008F398E" w:rsidRDefault="00E9021A" w:rsidP="00E9021A">
            <w:pPr>
              <w:pStyle w:val="Tabletext0"/>
              <w:jc w:val="right"/>
              <w:rPr>
                <w:sz w:val="16"/>
                <w:lang w:val="en-US"/>
              </w:rPr>
            </w:pPr>
            <w:r w:rsidRPr="008F398E">
              <w:rPr>
                <w:sz w:val="16"/>
                <w:lang w:val="en-US"/>
              </w:rPr>
              <w:t>199</w:t>
            </w:r>
          </w:p>
        </w:tc>
        <w:tc>
          <w:tcPr>
            <w:tcW w:w="503" w:type="dxa"/>
          </w:tcPr>
          <w:p w14:paraId="593D625F" w14:textId="1898B269" w:rsidR="00E9021A" w:rsidRDefault="0099407D" w:rsidP="00E9021A">
            <w:pPr>
              <w:pStyle w:val="Tabletext0"/>
              <w:jc w:val="center"/>
              <w:rPr>
                <w:sz w:val="16"/>
                <w:lang w:val="en-US"/>
              </w:rPr>
            </w:pPr>
            <w:r>
              <w:rPr>
                <w:sz w:val="16"/>
                <w:lang w:val="en-US"/>
              </w:rPr>
              <w:t>C</w:t>
            </w:r>
          </w:p>
        </w:tc>
        <w:tc>
          <w:tcPr>
            <w:tcW w:w="602" w:type="dxa"/>
          </w:tcPr>
          <w:p w14:paraId="22F3BD04" w14:textId="77777777" w:rsidR="00E9021A" w:rsidRDefault="00E9021A" w:rsidP="00E9021A">
            <w:pPr>
              <w:pStyle w:val="Tabletext0"/>
              <w:jc w:val="center"/>
              <w:rPr>
                <w:sz w:val="16"/>
                <w:lang w:val="en-US"/>
              </w:rPr>
            </w:pPr>
            <w:r>
              <w:rPr>
                <w:sz w:val="16"/>
                <w:lang w:val="en-US"/>
              </w:rPr>
              <w:t>0..1</w:t>
            </w:r>
          </w:p>
        </w:tc>
        <w:tc>
          <w:tcPr>
            <w:tcW w:w="2731" w:type="dxa"/>
          </w:tcPr>
          <w:p w14:paraId="7BA70882" w14:textId="44EA2798" w:rsidR="00E9021A" w:rsidRPr="00A84391" w:rsidRDefault="0099407D" w:rsidP="0099407D">
            <w:pPr>
              <w:pStyle w:val="Tabletext0"/>
              <w:rPr>
                <w:sz w:val="16"/>
                <w:lang w:val="en-US"/>
              </w:rPr>
            </w:pPr>
            <w:r w:rsidRPr="0099407D">
              <w:rPr>
                <w:sz w:val="16"/>
                <w:lang w:val="en-US"/>
              </w:rPr>
              <w:t xml:space="preserve">The filler system procedure description (can be the same as the </w:t>
            </w:r>
            <w:r w:rsidRPr="0099407D">
              <w:rPr>
                <w:sz w:val="16"/>
                <w:lang w:val="en-US"/>
              </w:rPr>
              <w:lastRenderedPageBreak/>
              <w:t xml:space="preserve">placer </w:t>
            </w:r>
            <w:r>
              <w:rPr>
                <w:sz w:val="16"/>
                <w:lang w:val="en-US"/>
              </w:rPr>
              <w:t>description</w:t>
            </w:r>
            <w:r w:rsidRPr="0099407D">
              <w:rPr>
                <w:sz w:val="16"/>
                <w:lang w:val="en-US"/>
              </w:rPr>
              <w:t>)</w:t>
            </w:r>
          </w:p>
        </w:tc>
      </w:tr>
      <w:tr w:rsidR="00E9021A" w:rsidRPr="0023153B" w14:paraId="61571892" w14:textId="77777777" w:rsidTr="00E9021A">
        <w:trPr>
          <w:cantSplit/>
        </w:trPr>
        <w:tc>
          <w:tcPr>
            <w:tcW w:w="701" w:type="dxa"/>
          </w:tcPr>
          <w:p w14:paraId="2644EFC7" w14:textId="77777777" w:rsidR="00E9021A" w:rsidRDefault="00E9021A" w:rsidP="00E9021A">
            <w:pPr>
              <w:pStyle w:val="Tabletext0"/>
              <w:rPr>
                <w:sz w:val="16"/>
                <w:lang w:val="en-US"/>
              </w:rPr>
            </w:pPr>
            <w:r>
              <w:rPr>
                <w:sz w:val="16"/>
                <w:lang w:val="en-US"/>
              </w:rPr>
              <w:lastRenderedPageBreak/>
              <w:t>4.3</w:t>
            </w:r>
          </w:p>
        </w:tc>
        <w:tc>
          <w:tcPr>
            <w:tcW w:w="2526" w:type="dxa"/>
          </w:tcPr>
          <w:p w14:paraId="3DAF6B47" w14:textId="77777777" w:rsidR="00E9021A" w:rsidRDefault="00E9021A" w:rsidP="00E9021A">
            <w:pPr>
              <w:pStyle w:val="Tabletext0"/>
              <w:rPr>
                <w:sz w:val="16"/>
                <w:lang w:val="en-US"/>
              </w:rPr>
            </w:pPr>
            <w:r>
              <w:rPr>
                <w:sz w:val="16"/>
                <w:lang w:val="en-US"/>
              </w:rPr>
              <w:t xml:space="preserve">  name of coding system</w:t>
            </w:r>
          </w:p>
        </w:tc>
        <w:tc>
          <w:tcPr>
            <w:tcW w:w="931" w:type="dxa"/>
          </w:tcPr>
          <w:p w14:paraId="0DB34F4C" w14:textId="77777777" w:rsidR="00E9021A" w:rsidRPr="00A84391" w:rsidRDefault="00E9021A" w:rsidP="00E9021A">
            <w:pPr>
              <w:pStyle w:val="Tabletext0"/>
              <w:rPr>
                <w:sz w:val="16"/>
                <w:lang w:val="en-US"/>
              </w:rPr>
            </w:pPr>
            <w:r>
              <w:rPr>
                <w:sz w:val="16"/>
                <w:lang w:val="en-US"/>
              </w:rPr>
              <w:t>ID</w:t>
            </w:r>
          </w:p>
        </w:tc>
        <w:tc>
          <w:tcPr>
            <w:tcW w:w="908" w:type="dxa"/>
          </w:tcPr>
          <w:p w14:paraId="32F5DB8B" w14:textId="77777777" w:rsidR="00E9021A" w:rsidRPr="00A84391" w:rsidRDefault="00E9021A" w:rsidP="00E9021A">
            <w:pPr>
              <w:pStyle w:val="Tabletext0"/>
              <w:rPr>
                <w:sz w:val="16"/>
                <w:lang w:val="en-US"/>
              </w:rPr>
            </w:pPr>
            <w:r w:rsidRPr="00135007">
              <w:rPr>
                <w:sz w:val="16"/>
                <w:lang w:val="en-US"/>
              </w:rPr>
              <w:t>0485</w:t>
            </w:r>
          </w:p>
        </w:tc>
        <w:tc>
          <w:tcPr>
            <w:tcW w:w="562" w:type="dxa"/>
          </w:tcPr>
          <w:p w14:paraId="1CF44189" w14:textId="77777777" w:rsidR="00E9021A" w:rsidRDefault="00E9021A" w:rsidP="00E9021A">
            <w:pPr>
              <w:pStyle w:val="Tabletext0"/>
              <w:jc w:val="right"/>
              <w:rPr>
                <w:sz w:val="16"/>
                <w:lang w:val="en-US"/>
              </w:rPr>
            </w:pPr>
            <w:r>
              <w:rPr>
                <w:sz w:val="16"/>
                <w:lang w:val="en-US"/>
              </w:rPr>
              <w:t>20</w:t>
            </w:r>
          </w:p>
        </w:tc>
        <w:tc>
          <w:tcPr>
            <w:tcW w:w="503" w:type="dxa"/>
          </w:tcPr>
          <w:p w14:paraId="6182D6AC" w14:textId="77777777" w:rsidR="00E9021A" w:rsidRDefault="00E9021A" w:rsidP="00E9021A">
            <w:pPr>
              <w:pStyle w:val="Tabletext0"/>
              <w:jc w:val="center"/>
              <w:rPr>
                <w:sz w:val="16"/>
                <w:lang w:val="en-US"/>
              </w:rPr>
            </w:pPr>
            <w:r>
              <w:rPr>
                <w:sz w:val="16"/>
                <w:lang w:val="en-US"/>
              </w:rPr>
              <w:t>O</w:t>
            </w:r>
          </w:p>
        </w:tc>
        <w:tc>
          <w:tcPr>
            <w:tcW w:w="602" w:type="dxa"/>
          </w:tcPr>
          <w:p w14:paraId="73725D46" w14:textId="77777777" w:rsidR="00E9021A" w:rsidRDefault="00E9021A" w:rsidP="00E9021A">
            <w:pPr>
              <w:pStyle w:val="Tabletext0"/>
              <w:jc w:val="center"/>
              <w:rPr>
                <w:sz w:val="16"/>
                <w:lang w:val="en-US"/>
              </w:rPr>
            </w:pPr>
            <w:r>
              <w:rPr>
                <w:sz w:val="16"/>
                <w:lang w:val="en-US"/>
              </w:rPr>
              <w:t>0..1</w:t>
            </w:r>
          </w:p>
        </w:tc>
        <w:tc>
          <w:tcPr>
            <w:tcW w:w="2731" w:type="dxa"/>
          </w:tcPr>
          <w:p w14:paraId="057129A3" w14:textId="77777777" w:rsidR="00E9021A" w:rsidRPr="00A84391" w:rsidRDefault="00E9021A" w:rsidP="00E9021A">
            <w:pPr>
              <w:pStyle w:val="Tabletext0"/>
              <w:rPr>
                <w:sz w:val="16"/>
                <w:lang w:val="en-US"/>
              </w:rPr>
            </w:pPr>
          </w:p>
        </w:tc>
      </w:tr>
      <w:tr w:rsidR="003E629A" w:rsidRPr="0023153B" w14:paraId="1D66A8DB" w14:textId="77777777" w:rsidTr="00E9021A">
        <w:trPr>
          <w:cantSplit/>
        </w:trPr>
        <w:tc>
          <w:tcPr>
            <w:tcW w:w="701" w:type="dxa"/>
          </w:tcPr>
          <w:p w14:paraId="6077AEAA" w14:textId="06688C70" w:rsidR="003E629A" w:rsidRDefault="003E629A" w:rsidP="00E9021A">
            <w:pPr>
              <w:pStyle w:val="Tabletext0"/>
              <w:rPr>
                <w:sz w:val="16"/>
                <w:lang w:val="en-US"/>
              </w:rPr>
            </w:pPr>
            <w:r>
              <w:rPr>
                <w:sz w:val="16"/>
                <w:lang w:val="en-US"/>
              </w:rPr>
              <w:t>5</w:t>
            </w:r>
          </w:p>
        </w:tc>
        <w:tc>
          <w:tcPr>
            <w:tcW w:w="2526" w:type="dxa"/>
          </w:tcPr>
          <w:p w14:paraId="6A748E64" w14:textId="73E064F9" w:rsidR="003E629A" w:rsidRDefault="003E629A" w:rsidP="00E9021A">
            <w:pPr>
              <w:pStyle w:val="Tabletext0"/>
              <w:rPr>
                <w:sz w:val="16"/>
                <w:lang w:val="en-US"/>
              </w:rPr>
            </w:pPr>
            <w:r>
              <w:rPr>
                <w:sz w:val="16"/>
                <w:lang w:val="en-US"/>
              </w:rPr>
              <w:t>Priority</w:t>
            </w:r>
          </w:p>
        </w:tc>
        <w:tc>
          <w:tcPr>
            <w:tcW w:w="931" w:type="dxa"/>
          </w:tcPr>
          <w:p w14:paraId="14877BFB" w14:textId="77777777" w:rsidR="003E629A" w:rsidRDefault="003E629A" w:rsidP="00E9021A">
            <w:pPr>
              <w:pStyle w:val="Tabletext0"/>
              <w:rPr>
                <w:sz w:val="16"/>
                <w:lang w:val="en-US"/>
              </w:rPr>
            </w:pPr>
          </w:p>
        </w:tc>
        <w:tc>
          <w:tcPr>
            <w:tcW w:w="908" w:type="dxa"/>
          </w:tcPr>
          <w:p w14:paraId="2CAC0402" w14:textId="77777777" w:rsidR="003E629A" w:rsidRPr="00135007" w:rsidRDefault="003E629A" w:rsidP="00E9021A">
            <w:pPr>
              <w:pStyle w:val="Tabletext0"/>
              <w:rPr>
                <w:sz w:val="16"/>
                <w:lang w:val="en-US"/>
              </w:rPr>
            </w:pPr>
          </w:p>
        </w:tc>
        <w:tc>
          <w:tcPr>
            <w:tcW w:w="562" w:type="dxa"/>
          </w:tcPr>
          <w:p w14:paraId="5E228090" w14:textId="77777777" w:rsidR="003E629A" w:rsidRDefault="003E629A" w:rsidP="00E9021A">
            <w:pPr>
              <w:pStyle w:val="Tabletext0"/>
              <w:jc w:val="right"/>
              <w:rPr>
                <w:sz w:val="16"/>
                <w:lang w:val="en-US"/>
              </w:rPr>
            </w:pPr>
          </w:p>
        </w:tc>
        <w:tc>
          <w:tcPr>
            <w:tcW w:w="503" w:type="dxa"/>
          </w:tcPr>
          <w:p w14:paraId="6CAB0B39" w14:textId="028E9ED2" w:rsidR="003E629A" w:rsidRDefault="003E629A" w:rsidP="00E9021A">
            <w:pPr>
              <w:pStyle w:val="Tabletext0"/>
              <w:jc w:val="center"/>
              <w:rPr>
                <w:sz w:val="16"/>
                <w:lang w:val="en-US"/>
              </w:rPr>
            </w:pPr>
            <w:r>
              <w:rPr>
                <w:sz w:val="16"/>
                <w:lang w:val="en-US"/>
              </w:rPr>
              <w:t>R</w:t>
            </w:r>
          </w:p>
        </w:tc>
        <w:tc>
          <w:tcPr>
            <w:tcW w:w="602" w:type="dxa"/>
          </w:tcPr>
          <w:p w14:paraId="78DA6DA9" w14:textId="346F833B" w:rsidR="003E629A" w:rsidRDefault="003E629A" w:rsidP="00E9021A">
            <w:pPr>
              <w:pStyle w:val="Tabletext0"/>
              <w:jc w:val="center"/>
              <w:rPr>
                <w:sz w:val="16"/>
                <w:lang w:val="en-US"/>
              </w:rPr>
            </w:pPr>
            <w:r>
              <w:rPr>
                <w:sz w:val="16"/>
                <w:lang w:val="en-US"/>
              </w:rPr>
              <w:t>1..1</w:t>
            </w:r>
          </w:p>
        </w:tc>
        <w:tc>
          <w:tcPr>
            <w:tcW w:w="2731" w:type="dxa"/>
          </w:tcPr>
          <w:p w14:paraId="6EADD238" w14:textId="77777777" w:rsidR="003E629A" w:rsidRPr="00A84391" w:rsidRDefault="003E629A" w:rsidP="00E9021A">
            <w:pPr>
              <w:pStyle w:val="Tabletext0"/>
              <w:rPr>
                <w:sz w:val="16"/>
                <w:lang w:val="en-US"/>
              </w:rPr>
            </w:pPr>
          </w:p>
        </w:tc>
      </w:tr>
      <w:tr w:rsidR="003E629A" w:rsidRPr="0023153B" w14:paraId="767B7B58" w14:textId="77777777" w:rsidTr="00E9021A">
        <w:trPr>
          <w:cantSplit/>
        </w:trPr>
        <w:tc>
          <w:tcPr>
            <w:tcW w:w="701" w:type="dxa"/>
          </w:tcPr>
          <w:p w14:paraId="18CC4C8B" w14:textId="7A37E2D7" w:rsidR="003E629A" w:rsidRDefault="003E629A" w:rsidP="00E9021A">
            <w:pPr>
              <w:pStyle w:val="Tabletext0"/>
              <w:rPr>
                <w:sz w:val="16"/>
                <w:lang w:val="en-US"/>
              </w:rPr>
            </w:pPr>
            <w:r>
              <w:rPr>
                <w:sz w:val="16"/>
                <w:lang w:val="en-US"/>
              </w:rPr>
              <w:t>6</w:t>
            </w:r>
          </w:p>
        </w:tc>
        <w:tc>
          <w:tcPr>
            <w:tcW w:w="2526" w:type="dxa"/>
          </w:tcPr>
          <w:p w14:paraId="70A140F7" w14:textId="4D064652" w:rsidR="003E629A" w:rsidRDefault="003E629A" w:rsidP="00E9021A">
            <w:pPr>
              <w:pStyle w:val="Tabletext0"/>
              <w:rPr>
                <w:sz w:val="16"/>
                <w:lang w:val="en-US"/>
              </w:rPr>
            </w:pPr>
            <w:r>
              <w:rPr>
                <w:sz w:val="16"/>
                <w:lang w:val="en-US"/>
              </w:rPr>
              <w:t>Requested Date/Time</w:t>
            </w:r>
          </w:p>
        </w:tc>
        <w:tc>
          <w:tcPr>
            <w:tcW w:w="931" w:type="dxa"/>
          </w:tcPr>
          <w:p w14:paraId="75464714" w14:textId="77777777" w:rsidR="003E629A" w:rsidRDefault="003E629A" w:rsidP="00E9021A">
            <w:pPr>
              <w:pStyle w:val="Tabletext0"/>
              <w:rPr>
                <w:sz w:val="16"/>
                <w:lang w:val="en-US"/>
              </w:rPr>
            </w:pPr>
          </w:p>
        </w:tc>
        <w:tc>
          <w:tcPr>
            <w:tcW w:w="908" w:type="dxa"/>
          </w:tcPr>
          <w:p w14:paraId="2421B424" w14:textId="77777777" w:rsidR="003E629A" w:rsidRPr="00135007" w:rsidRDefault="003E629A" w:rsidP="00E9021A">
            <w:pPr>
              <w:pStyle w:val="Tabletext0"/>
              <w:rPr>
                <w:sz w:val="16"/>
                <w:lang w:val="en-US"/>
              </w:rPr>
            </w:pPr>
          </w:p>
        </w:tc>
        <w:tc>
          <w:tcPr>
            <w:tcW w:w="562" w:type="dxa"/>
          </w:tcPr>
          <w:p w14:paraId="3C0895E1" w14:textId="77777777" w:rsidR="003E629A" w:rsidRDefault="003E629A" w:rsidP="00E9021A">
            <w:pPr>
              <w:pStyle w:val="Tabletext0"/>
              <w:jc w:val="right"/>
              <w:rPr>
                <w:sz w:val="16"/>
                <w:lang w:val="en-US"/>
              </w:rPr>
            </w:pPr>
          </w:p>
        </w:tc>
        <w:tc>
          <w:tcPr>
            <w:tcW w:w="503" w:type="dxa"/>
          </w:tcPr>
          <w:p w14:paraId="306AB98C" w14:textId="04C48724" w:rsidR="003E629A" w:rsidRDefault="003E629A" w:rsidP="00E9021A">
            <w:pPr>
              <w:pStyle w:val="Tabletext0"/>
              <w:jc w:val="center"/>
              <w:rPr>
                <w:sz w:val="16"/>
                <w:lang w:val="en-US"/>
              </w:rPr>
            </w:pPr>
            <w:r>
              <w:rPr>
                <w:sz w:val="16"/>
                <w:lang w:val="en-US"/>
              </w:rPr>
              <w:t>O</w:t>
            </w:r>
          </w:p>
        </w:tc>
        <w:tc>
          <w:tcPr>
            <w:tcW w:w="602" w:type="dxa"/>
          </w:tcPr>
          <w:p w14:paraId="095CFD6A" w14:textId="77777777" w:rsidR="003E629A" w:rsidRDefault="003E629A" w:rsidP="00E9021A">
            <w:pPr>
              <w:pStyle w:val="Tabletext0"/>
              <w:jc w:val="center"/>
              <w:rPr>
                <w:sz w:val="16"/>
                <w:lang w:val="en-US"/>
              </w:rPr>
            </w:pPr>
          </w:p>
        </w:tc>
        <w:tc>
          <w:tcPr>
            <w:tcW w:w="2731" w:type="dxa"/>
          </w:tcPr>
          <w:p w14:paraId="4F727EE8" w14:textId="77777777" w:rsidR="003E629A" w:rsidRPr="00A84391" w:rsidRDefault="003E629A" w:rsidP="00E9021A">
            <w:pPr>
              <w:pStyle w:val="Tabletext0"/>
              <w:rPr>
                <w:sz w:val="16"/>
                <w:lang w:val="en-US"/>
              </w:rPr>
            </w:pPr>
          </w:p>
        </w:tc>
      </w:tr>
      <w:tr w:rsidR="00E9021A" w:rsidRPr="003E629A" w14:paraId="7CE3270D" w14:textId="77777777" w:rsidTr="00E9021A">
        <w:trPr>
          <w:cantSplit/>
        </w:trPr>
        <w:tc>
          <w:tcPr>
            <w:tcW w:w="701" w:type="dxa"/>
          </w:tcPr>
          <w:p w14:paraId="65568861" w14:textId="77777777" w:rsidR="00E9021A" w:rsidRDefault="00E9021A" w:rsidP="00E9021A">
            <w:pPr>
              <w:pStyle w:val="Tabletext0"/>
              <w:rPr>
                <w:sz w:val="16"/>
                <w:lang w:val="en-US"/>
              </w:rPr>
            </w:pPr>
            <w:r>
              <w:rPr>
                <w:sz w:val="16"/>
                <w:lang w:val="en-US"/>
              </w:rPr>
              <w:t>7</w:t>
            </w:r>
          </w:p>
        </w:tc>
        <w:tc>
          <w:tcPr>
            <w:tcW w:w="2526" w:type="dxa"/>
          </w:tcPr>
          <w:p w14:paraId="43BAEE4B" w14:textId="77777777" w:rsidR="00E9021A" w:rsidRDefault="00E9021A" w:rsidP="00E9021A">
            <w:pPr>
              <w:pStyle w:val="Tabletext0"/>
              <w:rPr>
                <w:sz w:val="16"/>
                <w:lang w:val="en-US"/>
              </w:rPr>
            </w:pPr>
            <w:r w:rsidRPr="00B21CD2">
              <w:rPr>
                <w:sz w:val="16"/>
                <w:lang w:val="en-US"/>
              </w:rPr>
              <w:t>Observation Date/Time</w:t>
            </w:r>
          </w:p>
        </w:tc>
        <w:tc>
          <w:tcPr>
            <w:tcW w:w="931" w:type="dxa"/>
          </w:tcPr>
          <w:p w14:paraId="75549327" w14:textId="77777777" w:rsidR="00E9021A" w:rsidRDefault="00E9021A" w:rsidP="00E9021A">
            <w:pPr>
              <w:pStyle w:val="Tabletext0"/>
              <w:rPr>
                <w:sz w:val="16"/>
                <w:lang w:val="en-US"/>
              </w:rPr>
            </w:pPr>
            <w:r>
              <w:rPr>
                <w:sz w:val="16"/>
                <w:lang w:val="en-US"/>
              </w:rPr>
              <w:t>DTM</w:t>
            </w:r>
          </w:p>
        </w:tc>
        <w:tc>
          <w:tcPr>
            <w:tcW w:w="908" w:type="dxa"/>
          </w:tcPr>
          <w:p w14:paraId="489E2C30" w14:textId="77777777" w:rsidR="00E9021A" w:rsidRPr="00135007" w:rsidRDefault="00E9021A" w:rsidP="00E9021A">
            <w:pPr>
              <w:pStyle w:val="Tabletext0"/>
              <w:rPr>
                <w:sz w:val="16"/>
                <w:lang w:val="en-US"/>
              </w:rPr>
            </w:pPr>
          </w:p>
        </w:tc>
        <w:tc>
          <w:tcPr>
            <w:tcW w:w="562" w:type="dxa"/>
          </w:tcPr>
          <w:p w14:paraId="7712125D" w14:textId="77777777" w:rsidR="00E9021A" w:rsidRDefault="00E9021A" w:rsidP="00E9021A">
            <w:pPr>
              <w:pStyle w:val="Tabletext0"/>
              <w:jc w:val="right"/>
              <w:rPr>
                <w:sz w:val="16"/>
                <w:lang w:val="en-US"/>
              </w:rPr>
            </w:pPr>
            <w:r>
              <w:rPr>
                <w:sz w:val="16"/>
                <w:lang w:val="en-US"/>
              </w:rPr>
              <w:t>24</w:t>
            </w:r>
          </w:p>
        </w:tc>
        <w:tc>
          <w:tcPr>
            <w:tcW w:w="503" w:type="dxa"/>
          </w:tcPr>
          <w:p w14:paraId="0B576D54" w14:textId="6E06B233" w:rsidR="00E9021A" w:rsidRDefault="003E629A" w:rsidP="003E629A">
            <w:pPr>
              <w:pStyle w:val="Tabletext0"/>
              <w:jc w:val="center"/>
              <w:rPr>
                <w:sz w:val="16"/>
                <w:lang w:val="en-US"/>
              </w:rPr>
            </w:pPr>
            <w:r>
              <w:rPr>
                <w:sz w:val="16"/>
                <w:lang w:val="en-US"/>
              </w:rPr>
              <w:t>R</w:t>
            </w:r>
          </w:p>
        </w:tc>
        <w:tc>
          <w:tcPr>
            <w:tcW w:w="602" w:type="dxa"/>
          </w:tcPr>
          <w:p w14:paraId="3409E697" w14:textId="2EE877A9" w:rsidR="00E9021A" w:rsidRDefault="003E629A" w:rsidP="003E629A">
            <w:pPr>
              <w:pStyle w:val="Tabletext0"/>
              <w:jc w:val="center"/>
              <w:rPr>
                <w:sz w:val="16"/>
                <w:lang w:val="en-US"/>
              </w:rPr>
            </w:pPr>
            <w:r>
              <w:rPr>
                <w:sz w:val="16"/>
                <w:lang w:val="en-US"/>
              </w:rPr>
              <w:t>1</w:t>
            </w:r>
            <w:r w:rsidR="00E9021A">
              <w:rPr>
                <w:sz w:val="16"/>
                <w:lang w:val="en-US"/>
              </w:rPr>
              <w:t>..1</w:t>
            </w:r>
          </w:p>
        </w:tc>
        <w:tc>
          <w:tcPr>
            <w:tcW w:w="2731" w:type="dxa"/>
          </w:tcPr>
          <w:p w14:paraId="7ADFF5BC" w14:textId="30788B3D" w:rsidR="00E9021A" w:rsidRPr="00A84391" w:rsidRDefault="003E629A" w:rsidP="00E9021A">
            <w:pPr>
              <w:pStyle w:val="Tabletext0"/>
              <w:rPr>
                <w:sz w:val="16"/>
                <w:lang w:val="en-US"/>
              </w:rPr>
            </w:pPr>
            <w:r w:rsidRPr="003E629A">
              <w:rPr>
                <w:sz w:val="16"/>
                <w:lang w:val="en-US"/>
              </w:rPr>
              <w:t>The start of the examination procedure</w:t>
            </w:r>
          </w:p>
        </w:tc>
      </w:tr>
      <w:tr w:rsidR="00E9021A" w:rsidRPr="003E629A" w14:paraId="666BD7E6" w14:textId="77777777" w:rsidTr="00E9021A">
        <w:trPr>
          <w:cantSplit/>
        </w:trPr>
        <w:tc>
          <w:tcPr>
            <w:tcW w:w="701" w:type="dxa"/>
          </w:tcPr>
          <w:p w14:paraId="315E245F" w14:textId="77777777" w:rsidR="00E9021A" w:rsidRDefault="00E9021A" w:rsidP="00E9021A">
            <w:pPr>
              <w:pStyle w:val="Tabletext0"/>
              <w:rPr>
                <w:sz w:val="16"/>
                <w:lang w:val="en-US"/>
              </w:rPr>
            </w:pPr>
            <w:r>
              <w:rPr>
                <w:sz w:val="16"/>
                <w:lang w:val="en-US"/>
              </w:rPr>
              <w:t>8</w:t>
            </w:r>
          </w:p>
        </w:tc>
        <w:tc>
          <w:tcPr>
            <w:tcW w:w="2526" w:type="dxa"/>
          </w:tcPr>
          <w:p w14:paraId="03A613BA" w14:textId="77777777" w:rsidR="00E9021A" w:rsidRPr="00B21CD2" w:rsidRDefault="00E9021A" w:rsidP="00E9021A">
            <w:pPr>
              <w:pStyle w:val="Tabletext0"/>
              <w:rPr>
                <w:sz w:val="16"/>
                <w:lang w:val="en-US"/>
              </w:rPr>
            </w:pPr>
            <w:r w:rsidRPr="00B21CD2">
              <w:rPr>
                <w:sz w:val="16"/>
                <w:lang w:val="en-US"/>
              </w:rPr>
              <w:t>Observation End Date/Time</w:t>
            </w:r>
          </w:p>
        </w:tc>
        <w:tc>
          <w:tcPr>
            <w:tcW w:w="931" w:type="dxa"/>
          </w:tcPr>
          <w:p w14:paraId="154F776D" w14:textId="77777777" w:rsidR="00E9021A" w:rsidRDefault="00E9021A" w:rsidP="00E9021A">
            <w:pPr>
              <w:pStyle w:val="Tabletext0"/>
              <w:rPr>
                <w:sz w:val="16"/>
                <w:lang w:val="en-US"/>
              </w:rPr>
            </w:pPr>
            <w:r>
              <w:rPr>
                <w:sz w:val="16"/>
                <w:lang w:val="en-US"/>
              </w:rPr>
              <w:t>DTM</w:t>
            </w:r>
          </w:p>
        </w:tc>
        <w:tc>
          <w:tcPr>
            <w:tcW w:w="908" w:type="dxa"/>
          </w:tcPr>
          <w:p w14:paraId="24A5548F" w14:textId="77777777" w:rsidR="00E9021A" w:rsidRPr="00135007" w:rsidRDefault="00E9021A" w:rsidP="00E9021A">
            <w:pPr>
              <w:pStyle w:val="Tabletext0"/>
              <w:rPr>
                <w:sz w:val="16"/>
                <w:lang w:val="en-US"/>
              </w:rPr>
            </w:pPr>
          </w:p>
        </w:tc>
        <w:tc>
          <w:tcPr>
            <w:tcW w:w="562" w:type="dxa"/>
          </w:tcPr>
          <w:p w14:paraId="75A9C21F" w14:textId="77777777" w:rsidR="00E9021A" w:rsidRDefault="00E9021A" w:rsidP="00E9021A">
            <w:pPr>
              <w:pStyle w:val="Tabletext0"/>
              <w:jc w:val="right"/>
              <w:rPr>
                <w:sz w:val="16"/>
                <w:lang w:val="en-US"/>
              </w:rPr>
            </w:pPr>
            <w:r>
              <w:rPr>
                <w:sz w:val="16"/>
                <w:lang w:val="en-US"/>
              </w:rPr>
              <w:t>24</w:t>
            </w:r>
          </w:p>
        </w:tc>
        <w:tc>
          <w:tcPr>
            <w:tcW w:w="503" w:type="dxa"/>
          </w:tcPr>
          <w:p w14:paraId="0C8906BE" w14:textId="20456061" w:rsidR="00E9021A" w:rsidRDefault="003E629A" w:rsidP="00E9021A">
            <w:pPr>
              <w:pStyle w:val="Tabletext0"/>
              <w:jc w:val="center"/>
              <w:rPr>
                <w:sz w:val="16"/>
                <w:lang w:val="en-US"/>
              </w:rPr>
            </w:pPr>
            <w:r>
              <w:rPr>
                <w:sz w:val="16"/>
                <w:lang w:val="en-US"/>
              </w:rPr>
              <w:t>R</w:t>
            </w:r>
          </w:p>
        </w:tc>
        <w:tc>
          <w:tcPr>
            <w:tcW w:w="602" w:type="dxa"/>
          </w:tcPr>
          <w:p w14:paraId="7FD454A7" w14:textId="5DDD902B" w:rsidR="00E9021A" w:rsidRDefault="003E629A" w:rsidP="003E629A">
            <w:pPr>
              <w:pStyle w:val="Tabletext0"/>
              <w:jc w:val="center"/>
              <w:rPr>
                <w:sz w:val="16"/>
                <w:lang w:val="en-US"/>
              </w:rPr>
            </w:pPr>
            <w:r>
              <w:rPr>
                <w:sz w:val="16"/>
                <w:lang w:val="en-US"/>
              </w:rPr>
              <w:t>1</w:t>
            </w:r>
            <w:r w:rsidR="00E9021A">
              <w:rPr>
                <w:sz w:val="16"/>
                <w:lang w:val="en-US"/>
              </w:rPr>
              <w:t>..1</w:t>
            </w:r>
          </w:p>
        </w:tc>
        <w:tc>
          <w:tcPr>
            <w:tcW w:w="2731" w:type="dxa"/>
          </w:tcPr>
          <w:p w14:paraId="0FC07C43" w14:textId="2C7B1E3E" w:rsidR="00E9021A" w:rsidRPr="00A84391" w:rsidRDefault="003E629A" w:rsidP="00E9021A">
            <w:pPr>
              <w:pStyle w:val="Tabletext0"/>
              <w:rPr>
                <w:sz w:val="16"/>
                <w:lang w:val="en-US"/>
              </w:rPr>
            </w:pPr>
            <w:r w:rsidRPr="003E629A">
              <w:rPr>
                <w:sz w:val="16"/>
                <w:lang w:val="en-US"/>
              </w:rPr>
              <w:t>The end of the examination procedure</w:t>
            </w:r>
          </w:p>
        </w:tc>
      </w:tr>
      <w:tr w:rsidR="003E629A" w:rsidRPr="003E629A" w14:paraId="332A8817" w14:textId="77777777" w:rsidTr="00E9021A">
        <w:trPr>
          <w:cantSplit/>
        </w:trPr>
        <w:tc>
          <w:tcPr>
            <w:tcW w:w="701" w:type="dxa"/>
          </w:tcPr>
          <w:p w14:paraId="7B8A9745" w14:textId="01B3B7DF" w:rsidR="003E629A" w:rsidRDefault="003E629A" w:rsidP="00E9021A">
            <w:pPr>
              <w:pStyle w:val="Tabletext0"/>
              <w:rPr>
                <w:sz w:val="16"/>
                <w:lang w:val="en-US"/>
              </w:rPr>
            </w:pPr>
            <w:r>
              <w:rPr>
                <w:sz w:val="16"/>
                <w:lang w:val="en-US"/>
              </w:rPr>
              <w:t>9</w:t>
            </w:r>
          </w:p>
        </w:tc>
        <w:tc>
          <w:tcPr>
            <w:tcW w:w="2526" w:type="dxa"/>
          </w:tcPr>
          <w:p w14:paraId="0EDA2C6D" w14:textId="66A18D7F" w:rsidR="003E629A" w:rsidRPr="00B21CD2" w:rsidRDefault="003E629A" w:rsidP="00E9021A">
            <w:pPr>
              <w:pStyle w:val="Tabletext0"/>
              <w:rPr>
                <w:sz w:val="16"/>
                <w:lang w:val="en-US"/>
              </w:rPr>
            </w:pPr>
            <w:r>
              <w:rPr>
                <w:sz w:val="16"/>
                <w:lang w:val="en-US"/>
              </w:rPr>
              <w:t>Collector identifier</w:t>
            </w:r>
          </w:p>
        </w:tc>
        <w:tc>
          <w:tcPr>
            <w:tcW w:w="931" w:type="dxa"/>
          </w:tcPr>
          <w:p w14:paraId="62E71CE6" w14:textId="77777777" w:rsidR="003E629A" w:rsidRDefault="003E629A" w:rsidP="00E9021A">
            <w:pPr>
              <w:pStyle w:val="Tabletext0"/>
              <w:rPr>
                <w:sz w:val="16"/>
                <w:lang w:val="en-US"/>
              </w:rPr>
            </w:pPr>
          </w:p>
        </w:tc>
        <w:tc>
          <w:tcPr>
            <w:tcW w:w="908" w:type="dxa"/>
          </w:tcPr>
          <w:p w14:paraId="574C9273" w14:textId="77777777" w:rsidR="003E629A" w:rsidRPr="00135007" w:rsidRDefault="003E629A" w:rsidP="00E9021A">
            <w:pPr>
              <w:pStyle w:val="Tabletext0"/>
              <w:rPr>
                <w:sz w:val="16"/>
                <w:lang w:val="en-US"/>
              </w:rPr>
            </w:pPr>
          </w:p>
        </w:tc>
        <w:tc>
          <w:tcPr>
            <w:tcW w:w="562" w:type="dxa"/>
          </w:tcPr>
          <w:p w14:paraId="2F9B1906" w14:textId="77777777" w:rsidR="003E629A" w:rsidRDefault="003E629A" w:rsidP="00E9021A">
            <w:pPr>
              <w:pStyle w:val="Tabletext0"/>
              <w:jc w:val="right"/>
              <w:rPr>
                <w:sz w:val="16"/>
                <w:lang w:val="en-US"/>
              </w:rPr>
            </w:pPr>
          </w:p>
        </w:tc>
        <w:tc>
          <w:tcPr>
            <w:tcW w:w="503" w:type="dxa"/>
          </w:tcPr>
          <w:p w14:paraId="6C1BCD73" w14:textId="5EBE36C6" w:rsidR="003E629A" w:rsidRDefault="003E629A" w:rsidP="00E9021A">
            <w:pPr>
              <w:pStyle w:val="Tabletext0"/>
              <w:jc w:val="center"/>
              <w:rPr>
                <w:sz w:val="16"/>
                <w:lang w:val="en-US"/>
              </w:rPr>
            </w:pPr>
            <w:r>
              <w:rPr>
                <w:sz w:val="16"/>
                <w:lang w:val="en-US"/>
              </w:rPr>
              <w:t>O</w:t>
            </w:r>
          </w:p>
        </w:tc>
        <w:tc>
          <w:tcPr>
            <w:tcW w:w="602" w:type="dxa"/>
          </w:tcPr>
          <w:p w14:paraId="01A59F8E" w14:textId="77777777" w:rsidR="003E629A" w:rsidRDefault="003E629A" w:rsidP="003E629A">
            <w:pPr>
              <w:pStyle w:val="Tabletext0"/>
              <w:jc w:val="center"/>
              <w:rPr>
                <w:sz w:val="16"/>
                <w:lang w:val="en-US"/>
              </w:rPr>
            </w:pPr>
          </w:p>
        </w:tc>
        <w:tc>
          <w:tcPr>
            <w:tcW w:w="2731" w:type="dxa"/>
          </w:tcPr>
          <w:p w14:paraId="49E6B7EB" w14:textId="77777777" w:rsidR="003E629A" w:rsidRPr="003E629A" w:rsidRDefault="003E629A" w:rsidP="00E9021A">
            <w:pPr>
              <w:pStyle w:val="Tabletext0"/>
              <w:rPr>
                <w:sz w:val="16"/>
                <w:lang w:val="en-US"/>
              </w:rPr>
            </w:pPr>
          </w:p>
        </w:tc>
      </w:tr>
      <w:tr w:rsidR="00E9021A" w:rsidRPr="006115B4" w14:paraId="17B9211B" w14:textId="77777777" w:rsidTr="00E9021A">
        <w:trPr>
          <w:cantSplit/>
        </w:trPr>
        <w:tc>
          <w:tcPr>
            <w:tcW w:w="701" w:type="dxa"/>
          </w:tcPr>
          <w:p w14:paraId="52469049" w14:textId="77777777" w:rsidR="00E9021A" w:rsidRDefault="00E9021A" w:rsidP="00E9021A">
            <w:pPr>
              <w:pStyle w:val="Tabletext0"/>
              <w:rPr>
                <w:sz w:val="16"/>
                <w:lang w:val="en-US"/>
              </w:rPr>
            </w:pPr>
            <w:r>
              <w:rPr>
                <w:sz w:val="16"/>
                <w:lang w:val="en-US"/>
              </w:rPr>
              <w:t>10</w:t>
            </w:r>
          </w:p>
        </w:tc>
        <w:tc>
          <w:tcPr>
            <w:tcW w:w="2526" w:type="dxa"/>
          </w:tcPr>
          <w:p w14:paraId="781A126A" w14:textId="77777777" w:rsidR="00E9021A" w:rsidRDefault="00E9021A" w:rsidP="00E9021A">
            <w:pPr>
              <w:pStyle w:val="Tabletext0"/>
              <w:rPr>
                <w:sz w:val="16"/>
                <w:lang w:val="en-US"/>
              </w:rPr>
            </w:pPr>
            <w:r>
              <w:rPr>
                <w:sz w:val="16"/>
                <w:lang w:val="en-US"/>
              </w:rPr>
              <w:t>Collector Identifier</w:t>
            </w:r>
          </w:p>
        </w:tc>
        <w:tc>
          <w:tcPr>
            <w:tcW w:w="931" w:type="dxa"/>
          </w:tcPr>
          <w:p w14:paraId="1B415ACE" w14:textId="77777777" w:rsidR="00E9021A" w:rsidRDefault="00E9021A" w:rsidP="00E9021A">
            <w:pPr>
              <w:pStyle w:val="Tabletext0"/>
              <w:rPr>
                <w:sz w:val="16"/>
                <w:lang w:val="en-US"/>
              </w:rPr>
            </w:pPr>
            <w:r>
              <w:rPr>
                <w:sz w:val="16"/>
                <w:lang w:val="en-US"/>
              </w:rPr>
              <w:t>XCN</w:t>
            </w:r>
          </w:p>
        </w:tc>
        <w:tc>
          <w:tcPr>
            <w:tcW w:w="908" w:type="dxa"/>
          </w:tcPr>
          <w:p w14:paraId="354552B3" w14:textId="77777777" w:rsidR="00E9021A" w:rsidRPr="00135007" w:rsidRDefault="00E9021A" w:rsidP="00E9021A">
            <w:pPr>
              <w:pStyle w:val="Tabletext0"/>
              <w:rPr>
                <w:sz w:val="16"/>
                <w:lang w:val="en-US"/>
              </w:rPr>
            </w:pPr>
          </w:p>
        </w:tc>
        <w:tc>
          <w:tcPr>
            <w:tcW w:w="562" w:type="dxa"/>
          </w:tcPr>
          <w:p w14:paraId="3F8269E7" w14:textId="77777777" w:rsidR="00E9021A" w:rsidRDefault="00E9021A" w:rsidP="00E9021A">
            <w:pPr>
              <w:pStyle w:val="Tabletext0"/>
              <w:jc w:val="right"/>
              <w:rPr>
                <w:sz w:val="16"/>
                <w:lang w:val="en-US"/>
              </w:rPr>
            </w:pPr>
            <w:r>
              <w:rPr>
                <w:sz w:val="16"/>
                <w:lang w:val="en-US"/>
              </w:rPr>
              <w:t>250</w:t>
            </w:r>
          </w:p>
        </w:tc>
        <w:tc>
          <w:tcPr>
            <w:tcW w:w="503" w:type="dxa"/>
          </w:tcPr>
          <w:p w14:paraId="0925AAB3" w14:textId="77777777" w:rsidR="00E9021A" w:rsidRDefault="00E9021A" w:rsidP="00E9021A">
            <w:pPr>
              <w:pStyle w:val="Tabletext0"/>
              <w:jc w:val="center"/>
              <w:rPr>
                <w:sz w:val="16"/>
                <w:lang w:val="en-US"/>
              </w:rPr>
            </w:pPr>
            <w:r>
              <w:rPr>
                <w:sz w:val="16"/>
                <w:lang w:val="en-US"/>
              </w:rPr>
              <w:t>RE</w:t>
            </w:r>
          </w:p>
        </w:tc>
        <w:tc>
          <w:tcPr>
            <w:tcW w:w="602" w:type="dxa"/>
          </w:tcPr>
          <w:p w14:paraId="05123819" w14:textId="77777777" w:rsidR="00E9021A" w:rsidRDefault="00E9021A" w:rsidP="00E9021A">
            <w:pPr>
              <w:pStyle w:val="Tabletext0"/>
              <w:jc w:val="center"/>
              <w:rPr>
                <w:sz w:val="16"/>
                <w:lang w:val="en-US"/>
              </w:rPr>
            </w:pPr>
            <w:r>
              <w:rPr>
                <w:sz w:val="16"/>
                <w:lang w:val="en-US"/>
              </w:rPr>
              <w:t>0..*</w:t>
            </w:r>
          </w:p>
        </w:tc>
        <w:tc>
          <w:tcPr>
            <w:tcW w:w="2731" w:type="dxa"/>
          </w:tcPr>
          <w:p w14:paraId="26FECADC" w14:textId="77777777" w:rsidR="00E9021A" w:rsidRPr="00A84391" w:rsidRDefault="00E9021A" w:rsidP="00E9021A">
            <w:pPr>
              <w:pStyle w:val="Tabletext0"/>
              <w:rPr>
                <w:sz w:val="16"/>
                <w:lang w:val="en-US"/>
              </w:rPr>
            </w:pPr>
          </w:p>
        </w:tc>
      </w:tr>
      <w:tr w:rsidR="00E9021A" w:rsidRPr="006115B4" w14:paraId="501F8083" w14:textId="77777777" w:rsidTr="00E9021A">
        <w:trPr>
          <w:cantSplit/>
        </w:trPr>
        <w:tc>
          <w:tcPr>
            <w:tcW w:w="701" w:type="dxa"/>
          </w:tcPr>
          <w:p w14:paraId="3437D1B7" w14:textId="77777777" w:rsidR="00E9021A" w:rsidRDefault="00E9021A" w:rsidP="00E9021A">
            <w:pPr>
              <w:pStyle w:val="Tabletext0"/>
              <w:rPr>
                <w:sz w:val="16"/>
                <w:lang w:val="en-US"/>
              </w:rPr>
            </w:pPr>
            <w:r>
              <w:rPr>
                <w:sz w:val="16"/>
                <w:lang w:val="en-US"/>
              </w:rPr>
              <w:t>10.1</w:t>
            </w:r>
          </w:p>
        </w:tc>
        <w:tc>
          <w:tcPr>
            <w:tcW w:w="2526" w:type="dxa"/>
          </w:tcPr>
          <w:p w14:paraId="5C752934" w14:textId="77777777" w:rsidR="00E9021A" w:rsidRDefault="00E9021A" w:rsidP="00E9021A">
            <w:pPr>
              <w:pStyle w:val="Tabletext0"/>
              <w:rPr>
                <w:sz w:val="16"/>
                <w:lang w:val="en-US"/>
              </w:rPr>
            </w:pPr>
            <w:r>
              <w:rPr>
                <w:sz w:val="16"/>
                <w:szCs w:val="16"/>
              </w:rPr>
              <w:t xml:space="preserve">  id </w:t>
            </w:r>
            <w:proofErr w:type="spellStart"/>
            <w:r>
              <w:rPr>
                <w:sz w:val="16"/>
                <w:szCs w:val="16"/>
              </w:rPr>
              <w:t>number</w:t>
            </w:r>
            <w:proofErr w:type="spellEnd"/>
          </w:p>
        </w:tc>
        <w:tc>
          <w:tcPr>
            <w:tcW w:w="931" w:type="dxa"/>
          </w:tcPr>
          <w:p w14:paraId="15BA93EC" w14:textId="77777777" w:rsidR="00E9021A" w:rsidRDefault="00E9021A" w:rsidP="00E9021A">
            <w:pPr>
              <w:pStyle w:val="Tabletext0"/>
              <w:rPr>
                <w:sz w:val="16"/>
                <w:lang w:val="en-US"/>
              </w:rPr>
            </w:pPr>
            <w:r>
              <w:rPr>
                <w:sz w:val="16"/>
                <w:lang w:val="en-US"/>
              </w:rPr>
              <w:t>ST</w:t>
            </w:r>
          </w:p>
        </w:tc>
        <w:tc>
          <w:tcPr>
            <w:tcW w:w="908" w:type="dxa"/>
          </w:tcPr>
          <w:p w14:paraId="31C98B05" w14:textId="77777777" w:rsidR="00E9021A" w:rsidRPr="00135007" w:rsidRDefault="00E9021A" w:rsidP="00E9021A">
            <w:pPr>
              <w:pStyle w:val="Tabletext0"/>
              <w:rPr>
                <w:sz w:val="16"/>
                <w:lang w:val="en-US"/>
              </w:rPr>
            </w:pPr>
          </w:p>
        </w:tc>
        <w:tc>
          <w:tcPr>
            <w:tcW w:w="562" w:type="dxa"/>
          </w:tcPr>
          <w:p w14:paraId="1BE700D5" w14:textId="77777777" w:rsidR="00E9021A" w:rsidRDefault="00E9021A" w:rsidP="00E9021A">
            <w:pPr>
              <w:pStyle w:val="Tabletext0"/>
              <w:jc w:val="right"/>
              <w:rPr>
                <w:sz w:val="16"/>
                <w:lang w:val="en-US"/>
              </w:rPr>
            </w:pPr>
            <w:r>
              <w:rPr>
                <w:sz w:val="16"/>
                <w:lang w:val="en-US"/>
              </w:rPr>
              <w:t>15</w:t>
            </w:r>
          </w:p>
        </w:tc>
        <w:tc>
          <w:tcPr>
            <w:tcW w:w="503" w:type="dxa"/>
          </w:tcPr>
          <w:p w14:paraId="08179FD5" w14:textId="77777777" w:rsidR="00E9021A" w:rsidRDefault="00E9021A" w:rsidP="00E9021A">
            <w:pPr>
              <w:pStyle w:val="Tabletext0"/>
              <w:jc w:val="center"/>
              <w:rPr>
                <w:sz w:val="16"/>
                <w:lang w:val="en-US"/>
              </w:rPr>
            </w:pPr>
            <w:r>
              <w:rPr>
                <w:sz w:val="16"/>
                <w:lang w:val="en-US"/>
              </w:rPr>
              <w:t>O</w:t>
            </w:r>
          </w:p>
        </w:tc>
        <w:tc>
          <w:tcPr>
            <w:tcW w:w="602" w:type="dxa"/>
          </w:tcPr>
          <w:p w14:paraId="0D5B678D" w14:textId="77777777" w:rsidR="00E9021A" w:rsidRDefault="00E9021A" w:rsidP="00E9021A">
            <w:pPr>
              <w:pStyle w:val="Tabletext0"/>
              <w:jc w:val="center"/>
              <w:rPr>
                <w:sz w:val="16"/>
                <w:lang w:val="en-US"/>
              </w:rPr>
            </w:pPr>
            <w:r>
              <w:rPr>
                <w:sz w:val="16"/>
                <w:lang w:val="en-US"/>
              </w:rPr>
              <w:t>0..1</w:t>
            </w:r>
          </w:p>
        </w:tc>
        <w:tc>
          <w:tcPr>
            <w:tcW w:w="2731" w:type="dxa"/>
          </w:tcPr>
          <w:p w14:paraId="06A05668" w14:textId="387F8D43" w:rsidR="00E9021A" w:rsidRPr="00A84391" w:rsidRDefault="00B467D1" w:rsidP="00E9021A">
            <w:pPr>
              <w:pStyle w:val="Tabletext0"/>
              <w:rPr>
                <w:sz w:val="16"/>
                <w:lang w:val="en-US"/>
              </w:rPr>
            </w:pPr>
            <w:r>
              <w:rPr>
                <w:sz w:val="16"/>
                <w:lang w:val="en-US"/>
              </w:rPr>
              <w:t>HSA-ID</w:t>
            </w:r>
          </w:p>
        </w:tc>
      </w:tr>
      <w:tr w:rsidR="00E9021A" w:rsidRPr="006115B4" w14:paraId="51DCDE3A" w14:textId="77777777" w:rsidTr="00E9021A">
        <w:trPr>
          <w:cantSplit/>
        </w:trPr>
        <w:tc>
          <w:tcPr>
            <w:tcW w:w="701" w:type="dxa"/>
          </w:tcPr>
          <w:p w14:paraId="63920C49" w14:textId="77777777" w:rsidR="00E9021A" w:rsidRDefault="00E9021A" w:rsidP="00E9021A">
            <w:pPr>
              <w:pStyle w:val="Tabletext0"/>
              <w:rPr>
                <w:sz w:val="16"/>
                <w:lang w:val="en-US"/>
              </w:rPr>
            </w:pPr>
            <w:r>
              <w:rPr>
                <w:sz w:val="16"/>
                <w:lang w:val="en-US"/>
              </w:rPr>
              <w:t>10.2</w:t>
            </w:r>
          </w:p>
        </w:tc>
        <w:tc>
          <w:tcPr>
            <w:tcW w:w="2526" w:type="dxa"/>
          </w:tcPr>
          <w:p w14:paraId="74EE3F88" w14:textId="77777777" w:rsidR="00E9021A" w:rsidRDefault="00E9021A" w:rsidP="00E9021A">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931" w:type="dxa"/>
          </w:tcPr>
          <w:p w14:paraId="73083DA3" w14:textId="77777777" w:rsidR="00E9021A" w:rsidRDefault="00E9021A" w:rsidP="00E9021A">
            <w:pPr>
              <w:pStyle w:val="Tabletext0"/>
              <w:rPr>
                <w:sz w:val="16"/>
                <w:lang w:val="en-US"/>
              </w:rPr>
            </w:pPr>
            <w:r>
              <w:rPr>
                <w:sz w:val="16"/>
                <w:szCs w:val="16"/>
              </w:rPr>
              <w:t>FN</w:t>
            </w:r>
          </w:p>
        </w:tc>
        <w:tc>
          <w:tcPr>
            <w:tcW w:w="908" w:type="dxa"/>
          </w:tcPr>
          <w:p w14:paraId="1E319286" w14:textId="77777777" w:rsidR="00E9021A" w:rsidRPr="00135007" w:rsidRDefault="00E9021A" w:rsidP="00E9021A">
            <w:pPr>
              <w:pStyle w:val="Tabletext0"/>
              <w:rPr>
                <w:sz w:val="16"/>
                <w:lang w:val="en-US"/>
              </w:rPr>
            </w:pPr>
          </w:p>
        </w:tc>
        <w:tc>
          <w:tcPr>
            <w:tcW w:w="562" w:type="dxa"/>
          </w:tcPr>
          <w:p w14:paraId="6ECEDF57" w14:textId="77777777" w:rsidR="00E9021A" w:rsidRDefault="00E9021A" w:rsidP="00E9021A">
            <w:pPr>
              <w:pStyle w:val="Tabletext0"/>
              <w:jc w:val="right"/>
              <w:rPr>
                <w:sz w:val="16"/>
                <w:lang w:val="en-US"/>
              </w:rPr>
            </w:pPr>
            <w:r>
              <w:rPr>
                <w:sz w:val="16"/>
                <w:lang w:val="en-US"/>
              </w:rPr>
              <w:t>194</w:t>
            </w:r>
          </w:p>
        </w:tc>
        <w:tc>
          <w:tcPr>
            <w:tcW w:w="503" w:type="dxa"/>
          </w:tcPr>
          <w:p w14:paraId="115B0372" w14:textId="77777777" w:rsidR="00E9021A" w:rsidRDefault="00E9021A" w:rsidP="00E9021A">
            <w:pPr>
              <w:pStyle w:val="Tabletext0"/>
              <w:jc w:val="center"/>
              <w:rPr>
                <w:sz w:val="16"/>
                <w:lang w:val="en-US"/>
              </w:rPr>
            </w:pPr>
          </w:p>
        </w:tc>
        <w:tc>
          <w:tcPr>
            <w:tcW w:w="602" w:type="dxa"/>
          </w:tcPr>
          <w:p w14:paraId="6B9FE32F" w14:textId="77777777" w:rsidR="00E9021A" w:rsidRDefault="00E9021A" w:rsidP="00E9021A">
            <w:pPr>
              <w:pStyle w:val="Tabletext0"/>
              <w:jc w:val="center"/>
              <w:rPr>
                <w:sz w:val="16"/>
                <w:lang w:val="en-US"/>
              </w:rPr>
            </w:pPr>
            <w:r>
              <w:rPr>
                <w:sz w:val="16"/>
                <w:lang w:val="en-US"/>
              </w:rPr>
              <w:t>0..1</w:t>
            </w:r>
          </w:p>
        </w:tc>
        <w:tc>
          <w:tcPr>
            <w:tcW w:w="2731" w:type="dxa"/>
          </w:tcPr>
          <w:p w14:paraId="6FDB79CF" w14:textId="77777777" w:rsidR="00E9021A" w:rsidRPr="00A84391" w:rsidRDefault="00E9021A" w:rsidP="00E9021A">
            <w:pPr>
              <w:pStyle w:val="Tabletext0"/>
              <w:rPr>
                <w:sz w:val="16"/>
                <w:lang w:val="en-US"/>
              </w:rPr>
            </w:pPr>
          </w:p>
        </w:tc>
      </w:tr>
      <w:tr w:rsidR="00E9021A" w:rsidRPr="006115B4" w14:paraId="247427CC" w14:textId="77777777" w:rsidTr="00E9021A">
        <w:trPr>
          <w:cantSplit/>
        </w:trPr>
        <w:tc>
          <w:tcPr>
            <w:tcW w:w="701" w:type="dxa"/>
          </w:tcPr>
          <w:p w14:paraId="214643CB" w14:textId="77777777" w:rsidR="00E9021A" w:rsidRDefault="00E9021A" w:rsidP="00E9021A">
            <w:pPr>
              <w:pStyle w:val="Tabletext0"/>
              <w:rPr>
                <w:sz w:val="16"/>
                <w:lang w:val="en-US"/>
              </w:rPr>
            </w:pPr>
            <w:r>
              <w:rPr>
                <w:sz w:val="16"/>
                <w:lang w:val="en-US"/>
              </w:rPr>
              <w:t>10.2.1</w:t>
            </w:r>
          </w:p>
        </w:tc>
        <w:tc>
          <w:tcPr>
            <w:tcW w:w="2526" w:type="dxa"/>
          </w:tcPr>
          <w:p w14:paraId="1FA38BBB" w14:textId="77777777" w:rsidR="00E9021A" w:rsidRDefault="00E9021A" w:rsidP="00E9021A">
            <w:pPr>
              <w:pStyle w:val="Tabletext0"/>
              <w:rPr>
                <w:sz w:val="16"/>
                <w:lang w:val="en-US"/>
              </w:rPr>
            </w:pPr>
            <w:r>
              <w:rPr>
                <w:sz w:val="16"/>
                <w:lang w:val="en-US"/>
              </w:rPr>
              <w:t xml:space="preserve">    surname</w:t>
            </w:r>
          </w:p>
        </w:tc>
        <w:tc>
          <w:tcPr>
            <w:tcW w:w="931" w:type="dxa"/>
          </w:tcPr>
          <w:p w14:paraId="60343543" w14:textId="77777777" w:rsidR="00E9021A" w:rsidRDefault="00E9021A" w:rsidP="00E9021A">
            <w:pPr>
              <w:pStyle w:val="Tabletext0"/>
              <w:rPr>
                <w:sz w:val="16"/>
                <w:lang w:val="en-US"/>
              </w:rPr>
            </w:pPr>
            <w:r>
              <w:rPr>
                <w:sz w:val="16"/>
                <w:lang w:val="en-US"/>
              </w:rPr>
              <w:t>ST</w:t>
            </w:r>
          </w:p>
        </w:tc>
        <w:tc>
          <w:tcPr>
            <w:tcW w:w="908" w:type="dxa"/>
          </w:tcPr>
          <w:p w14:paraId="4DEC2B3F" w14:textId="77777777" w:rsidR="00E9021A" w:rsidRPr="00135007" w:rsidRDefault="00E9021A" w:rsidP="00E9021A">
            <w:pPr>
              <w:pStyle w:val="Tabletext0"/>
              <w:rPr>
                <w:sz w:val="16"/>
                <w:lang w:val="en-US"/>
              </w:rPr>
            </w:pPr>
          </w:p>
        </w:tc>
        <w:tc>
          <w:tcPr>
            <w:tcW w:w="562" w:type="dxa"/>
          </w:tcPr>
          <w:p w14:paraId="7843FCE7" w14:textId="77777777" w:rsidR="00E9021A" w:rsidRDefault="00E9021A" w:rsidP="00E9021A">
            <w:pPr>
              <w:pStyle w:val="Tabletext0"/>
              <w:jc w:val="right"/>
              <w:rPr>
                <w:sz w:val="16"/>
                <w:lang w:val="en-US"/>
              </w:rPr>
            </w:pPr>
            <w:r>
              <w:rPr>
                <w:sz w:val="16"/>
                <w:szCs w:val="16"/>
              </w:rPr>
              <w:t>50</w:t>
            </w:r>
          </w:p>
        </w:tc>
        <w:tc>
          <w:tcPr>
            <w:tcW w:w="503" w:type="dxa"/>
          </w:tcPr>
          <w:p w14:paraId="634A3522" w14:textId="77777777" w:rsidR="00E9021A" w:rsidRDefault="00E9021A" w:rsidP="00E9021A">
            <w:pPr>
              <w:pStyle w:val="Tabletext0"/>
              <w:jc w:val="center"/>
              <w:rPr>
                <w:sz w:val="16"/>
                <w:lang w:val="en-US"/>
              </w:rPr>
            </w:pPr>
          </w:p>
        </w:tc>
        <w:tc>
          <w:tcPr>
            <w:tcW w:w="602" w:type="dxa"/>
          </w:tcPr>
          <w:p w14:paraId="30E54613" w14:textId="77777777" w:rsidR="00E9021A" w:rsidRDefault="00E9021A" w:rsidP="00E9021A">
            <w:pPr>
              <w:pStyle w:val="Tabletext0"/>
              <w:jc w:val="center"/>
              <w:rPr>
                <w:sz w:val="16"/>
                <w:lang w:val="en-US"/>
              </w:rPr>
            </w:pPr>
            <w:r>
              <w:rPr>
                <w:sz w:val="16"/>
                <w:lang w:val="en-US"/>
              </w:rPr>
              <w:t>0..1</w:t>
            </w:r>
          </w:p>
        </w:tc>
        <w:tc>
          <w:tcPr>
            <w:tcW w:w="2731" w:type="dxa"/>
          </w:tcPr>
          <w:p w14:paraId="66BE0FE1" w14:textId="77777777" w:rsidR="00E9021A" w:rsidRPr="00A84391" w:rsidRDefault="00E9021A" w:rsidP="00E9021A">
            <w:pPr>
              <w:pStyle w:val="Tabletext0"/>
              <w:rPr>
                <w:sz w:val="16"/>
                <w:lang w:val="en-US"/>
              </w:rPr>
            </w:pPr>
            <w:r>
              <w:rPr>
                <w:sz w:val="16"/>
                <w:lang w:val="en-US"/>
              </w:rPr>
              <w:t>e.g. Svensson</w:t>
            </w:r>
          </w:p>
        </w:tc>
      </w:tr>
      <w:tr w:rsidR="00E9021A" w:rsidRPr="006115B4" w14:paraId="409569D9" w14:textId="77777777" w:rsidTr="00E9021A">
        <w:trPr>
          <w:cantSplit/>
        </w:trPr>
        <w:tc>
          <w:tcPr>
            <w:tcW w:w="701" w:type="dxa"/>
          </w:tcPr>
          <w:p w14:paraId="172776A8" w14:textId="77777777" w:rsidR="00E9021A" w:rsidRDefault="00E9021A" w:rsidP="00E9021A">
            <w:pPr>
              <w:pStyle w:val="Tabletext0"/>
              <w:rPr>
                <w:sz w:val="16"/>
                <w:lang w:val="en-US"/>
              </w:rPr>
            </w:pPr>
            <w:r>
              <w:rPr>
                <w:sz w:val="16"/>
                <w:lang w:val="en-US"/>
              </w:rPr>
              <w:t>10.3</w:t>
            </w:r>
          </w:p>
        </w:tc>
        <w:tc>
          <w:tcPr>
            <w:tcW w:w="2526" w:type="dxa"/>
          </w:tcPr>
          <w:p w14:paraId="5FFFD1B0" w14:textId="77777777" w:rsidR="00E9021A" w:rsidRDefault="00E9021A" w:rsidP="00E9021A">
            <w:pPr>
              <w:pStyle w:val="Tabletext0"/>
              <w:rPr>
                <w:sz w:val="16"/>
                <w:lang w:val="en-US"/>
              </w:rPr>
            </w:pPr>
            <w:r>
              <w:rPr>
                <w:sz w:val="16"/>
                <w:szCs w:val="16"/>
              </w:rPr>
              <w:t xml:space="preserve">  given </w:t>
            </w:r>
            <w:proofErr w:type="spellStart"/>
            <w:r>
              <w:rPr>
                <w:sz w:val="16"/>
                <w:szCs w:val="16"/>
              </w:rPr>
              <w:t>name</w:t>
            </w:r>
            <w:proofErr w:type="spellEnd"/>
          </w:p>
        </w:tc>
        <w:tc>
          <w:tcPr>
            <w:tcW w:w="931" w:type="dxa"/>
          </w:tcPr>
          <w:p w14:paraId="741C31CA" w14:textId="77777777" w:rsidR="00E9021A" w:rsidRDefault="00E9021A" w:rsidP="00E9021A">
            <w:pPr>
              <w:pStyle w:val="Tabletext0"/>
              <w:rPr>
                <w:sz w:val="16"/>
                <w:lang w:val="en-US"/>
              </w:rPr>
            </w:pPr>
            <w:r>
              <w:rPr>
                <w:sz w:val="16"/>
                <w:szCs w:val="16"/>
              </w:rPr>
              <w:t>ST</w:t>
            </w:r>
          </w:p>
        </w:tc>
        <w:tc>
          <w:tcPr>
            <w:tcW w:w="908" w:type="dxa"/>
          </w:tcPr>
          <w:p w14:paraId="78AEFEF3" w14:textId="77777777" w:rsidR="00E9021A" w:rsidRPr="00135007" w:rsidRDefault="00E9021A" w:rsidP="00E9021A">
            <w:pPr>
              <w:pStyle w:val="Tabletext0"/>
              <w:rPr>
                <w:sz w:val="16"/>
                <w:lang w:val="en-US"/>
              </w:rPr>
            </w:pPr>
          </w:p>
        </w:tc>
        <w:tc>
          <w:tcPr>
            <w:tcW w:w="562" w:type="dxa"/>
          </w:tcPr>
          <w:p w14:paraId="6C77B81F" w14:textId="77777777" w:rsidR="00E9021A" w:rsidRDefault="00E9021A" w:rsidP="00E9021A">
            <w:pPr>
              <w:pStyle w:val="Tabletext0"/>
              <w:jc w:val="right"/>
              <w:rPr>
                <w:sz w:val="16"/>
                <w:lang w:val="en-US"/>
              </w:rPr>
            </w:pPr>
            <w:r>
              <w:rPr>
                <w:sz w:val="16"/>
                <w:szCs w:val="16"/>
              </w:rPr>
              <w:t>30</w:t>
            </w:r>
          </w:p>
        </w:tc>
        <w:tc>
          <w:tcPr>
            <w:tcW w:w="503" w:type="dxa"/>
          </w:tcPr>
          <w:p w14:paraId="47DF633D" w14:textId="77777777" w:rsidR="00E9021A" w:rsidRDefault="00E9021A" w:rsidP="00E9021A">
            <w:pPr>
              <w:pStyle w:val="Tabletext0"/>
              <w:jc w:val="center"/>
              <w:rPr>
                <w:sz w:val="16"/>
                <w:lang w:val="en-US"/>
              </w:rPr>
            </w:pPr>
          </w:p>
        </w:tc>
        <w:tc>
          <w:tcPr>
            <w:tcW w:w="602" w:type="dxa"/>
          </w:tcPr>
          <w:p w14:paraId="5FEEFD3D" w14:textId="77777777" w:rsidR="00E9021A" w:rsidRDefault="00E9021A" w:rsidP="00E9021A">
            <w:pPr>
              <w:pStyle w:val="Tabletext0"/>
              <w:jc w:val="center"/>
              <w:rPr>
                <w:sz w:val="16"/>
                <w:lang w:val="en-US"/>
              </w:rPr>
            </w:pPr>
            <w:r>
              <w:rPr>
                <w:sz w:val="16"/>
                <w:lang w:val="en-US"/>
              </w:rPr>
              <w:t>0..1</w:t>
            </w:r>
          </w:p>
        </w:tc>
        <w:tc>
          <w:tcPr>
            <w:tcW w:w="2731" w:type="dxa"/>
          </w:tcPr>
          <w:p w14:paraId="6E760472" w14:textId="77777777" w:rsidR="00E9021A" w:rsidRPr="00A84391" w:rsidRDefault="00E9021A" w:rsidP="00E9021A">
            <w:pPr>
              <w:pStyle w:val="Tabletext0"/>
              <w:rPr>
                <w:sz w:val="16"/>
                <w:lang w:val="en-US"/>
              </w:rPr>
            </w:pPr>
            <w:r>
              <w:rPr>
                <w:sz w:val="16"/>
                <w:lang w:val="en-US"/>
              </w:rPr>
              <w:t>e.g. Sven</w:t>
            </w:r>
          </w:p>
        </w:tc>
      </w:tr>
      <w:tr w:rsidR="00E9021A" w:rsidRPr="006115B4" w14:paraId="0374930D" w14:textId="77777777" w:rsidTr="00E9021A">
        <w:trPr>
          <w:cantSplit/>
        </w:trPr>
        <w:tc>
          <w:tcPr>
            <w:tcW w:w="701" w:type="dxa"/>
          </w:tcPr>
          <w:p w14:paraId="3F0A7AFB" w14:textId="77777777" w:rsidR="00E9021A" w:rsidRPr="00443FE7" w:rsidRDefault="00E9021A" w:rsidP="00E9021A">
            <w:pPr>
              <w:pStyle w:val="Tabletext0"/>
              <w:rPr>
                <w:sz w:val="16"/>
                <w:lang w:val="en-US"/>
              </w:rPr>
            </w:pPr>
            <w:r w:rsidRPr="005B0393">
              <w:rPr>
                <w:sz w:val="16"/>
                <w:lang w:val="en-US"/>
              </w:rPr>
              <w:t>10.</w:t>
            </w:r>
            <w:r w:rsidRPr="00443FE7">
              <w:rPr>
                <w:sz w:val="16"/>
                <w:lang w:val="en-US"/>
              </w:rPr>
              <w:t>9</w:t>
            </w:r>
          </w:p>
        </w:tc>
        <w:tc>
          <w:tcPr>
            <w:tcW w:w="2526" w:type="dxa"/>
          </w:tcPr>
          <w:p w14:paraId="101CBE29" w14:textId="77777777" w:rsidR="00E9021A" w:rsidRPr="00443FE7" w:rsidRDefault="00E9021A" w:rsidP="00E9021A">
            <w:pPr>
              <w:pStyle w:val="Tabletext0"/>
              <w:rPr>
                <w:sz w:val="16"/>
                <w:lang w:val="en-US"/>
              </w:rPr>
            </w:pPr>
            <w:r w:rsidRPr="005B0393">
              <w:rPr>
                <w:sz w:val="16"/>
                <w:lang w:val="en-US"/>
              </w:rPr>
              <w:t xml:space="preserve">  assigning authority</w:t>
            </w:r>
          </w:p>
        </w:tc>
        <w:tc>
          <w:tcPr>
            <w:tcW w:w="931" w:type="dxa"/>
          </w:tcPr>
          <w:p w14:paraId="39B7EF9B" w14:textId="77777777" w:rsidR="00E9021A" w:rsidRPr="00443FE7" w:rsidRDefault="00E9021A" w:rsidP="00E9021A">
            <w:pPr>
              <w:pStyle w:val="Tabletext0"/>
              <w:rPr>
                <w:sz w:val="16"/>
                <w:lang w:val="en-US"/>
              </w:rPr>
            </w:pPr>
            <w:r w:rsidRPr="005B0393">
              <w:rPr>
                <w:sz w:val="16"/>
                <w:lang w:val="en-US"/>
              </w:rPr>
              <w:t>HD</w:t>
            </w:r>
          </w:p>
        </w:tc>
        <w:tc>
          <w:tcPr>
            <w:tcW w:w="908" w:type="dxa"/>
          </w:tcPr>
          <w:p w14:paraId="606FD670" w14:textId="77777777" w:rsidR="00E9021A" w:rsidRPr="00443FE7" w:rsidRDefault="00E9021A" w:rsidP="00E9021A">
            <w:pPr>
              <w:pStyle w:val="Tabletext0"/>
              <w:rPr>
                <w:sz w:val="16"/>
                <w:lang w:val="en-US"/>
              </w:rPr>
            </w:pPr>
          </w:p>
        </w:tc>
        <w:tc>
          <w:tcPr>
            <w:tcW w:w="562" w:type="dxa"/>
          </w:tcPr>
          <w:p w14:paraId="3D826B51" w14:textId="77777777" w:rsidR="00E9021A" w:rsidRPr="00443FE7" w:rsidRDefault="00E9021A" w:rsidP="00E9021A">
            <w:pPr>
              <w:pStyle w:val="Tabletext0"/>
              <w:jc w:val="right"/>
              <w:rPr>
                <w:sz w:val="16"/>
                <w:lang w:val="en-US"/>
              </w:rPr>
            </w:pPr>
            <w:r w:rsidRPr="005B0393">
              <w:rPr>
                <w:sz w:val="16"/>
                <w:lang w:val="en-US"/>
              </w:rPr>
              <w:t>227</w:t>
            </w:r>
          </w:p>
        </w:tc>
        <w:tc>
          <w:tcPr>
            <w:tcW w:w="503" w:type="dxa"/>
          </w:tcPr>
          <w:p w14:paraId="4F5BDA17" w14:textId="77777777" w:rsidR="00E9021A" w:rsidRPr="00443FE7" w:rsidRDefault="00E9021A" w:rsidP="00E9021A">
            <w:pPr>
              <w:pStyle w:val="Tabletext0"/>
              <w:jc w:val="center"/>
              <w:rPr>
                <w:sz w:val="16"/>
                <w:lang w:val="en-US"/>
              </w:rPr>
            </w:pPr>
            <w:r w:rsidRPr="005B0393">
              <w:rPr>
                <w:sz w:val="16"/>
                <w:lang w:val="en-US"/>
              </w:rPr>
              <w:t>O</w:t>
            </w:r>
          </w:p>
        </w:tc>
        <w:tc>
          <w:tcPr>
            <w:tcW w:w="602" w:type="dxa"/>
          </w:tcPr>
          <w:p w14:paraId="11CA9221" w14:textId="77777777" w:rsidR="00E9021A" w:rsidRPr="00443FE7" w:rsidRDefault="00E9021A" w:rsidP="00E9021A">
            <w:pPr>
              <w:pStyle w:val="Tabletext0"/>
              <w:jc w:val="center"/>
              <w:rPr>
                <w:sz w:val="16"/>
                <w:lang w:val="en-US"/>
              </w:rPr>
            </w:pPr>
            <w:r>
              <w:rPr>
                <w:sz w:val="16"/>
                <w:lang w:val="en-US"/>
              </w:rPr>
              <w:t>0..1</w:t>
            </w:r>
          </w:p>
        </w:tc>
        <w:tc>
          <w:tcPr>
            <w:tcW w:w="2731" w:type="dxa"/>
          </w:tcPr>
          <w:p w14:paraId="2354B370" w14:textId="77777777" w:rsidR="00E9021A" w:rsidRPr="00443FE7" w:rsidRDefault="00E9021A" w:rsidP="00E9021A">
            <w:pPr>
              <w:pStyle w:val="Tabletext0"/>
              <w:rPr>
                <w:sz w:val="16"/>
                <w:lang w:val="en-US"/>
              </w:rPr>
            </w:pPr>
          </w:p>
        </w:tc>
      </w:tr>
      <w:tr w:rsidR="00B467D1" w:rsidRPr="00B467D1" w14:paraId="258FFFA0" w14:textId="77777777" w:rsidTr="00E9021A">
        <w:trPr>
          <w:cantSplit/>
        </w:trPr>
        <w:tc>
          <w:tcPr>
            <w:tcW w:w="701" w:type="dxa"/>
          </w:tcPr>
          <w:p w14:paraId="0EF045BA" w14:textId="490AA598" w:rsidR="00B467D1" w:rsidRPr="005B0393" w:rsidRDefault="00B467D1" w:rsidP="00B467D1">
            <w:pPr>
              <w:pStyle w:val="Tabletext0"/>
              <w:rPr>
                <w:sz w:val="16"/>
                <w:lang w:val="en-US"/>
              </w:rPr>
            </w:pPr>
            <w:r>
              <w:rPr>
                <w:sz w:val="16"/>
                <w:lang w:val="en-US"/>
              </w:rPr>
              <w:t>10.9.1</w:t>
            </w:r>
          </w:p>
        </w:tc>
        <w:tc>
          <w:tcPr>
            <w:tcW w:w="2526" w:type="dxa"/>
          </w:tcPr>
          <w:p w14:paraId="32AFA9AB" w14:textId="7EF81622" w:rsidR="00B467D1" w:rsidRPr="005B0393" w:rsidRDefault="00B467D1" w:rsidP="00B467D1">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180CC856" w14:textId="60E7D2F4" w:rsidR="00B467D1" w:rsidRPr="005B0393" w:rsidRDefault="00B467D1" w:rsidP="00B467D1">
            <w:pPr>
              <w:pStyle w:val="Tabletext0"/>
              <w:rPr>
                <w:sz w:val="16"/>
                <w:lang w:val="en-US"/>
              </w:rPr>
            </w:pPr>
            <w:r w:rsidRPr="00B62550">
              <w:rPr>
                <w:sz w:val="16"/>
                <w:lang w:val="en-US"/>
              </w:rPr>
              <w:t>IS</w:t>
            </w:r>
          </w:p>
        </w:tc>
        <w:tc>
          <w:tcPr>
            <w:tcW w:w="908" w:type="dxa"/>
          </w:tcPr>
          <w:p w14:paraId="3D6E3C19" w14:textId="77777777" w:rsidR="00B467D1" w:rsidRPr="00443FE7" w:rsidRDefault="00B467D1" w:rsidP="00B467D1">
            <w:pPr>
              <w:pStyle w:val="Tabletext0"/>
              <w:rPr>
                <w:sz w:val="16"/>
                <w:lang w:val="en-US"/>
              </w:rPr>
            </w:pPr>
          </w:p>
        </w:tc>
        <w:tc>
          <w:tcPr>
            <w:tcW w:w="562" w:type="dxa"/>
          </w:tcPr>
          <w:p w14:paraId="49044F0B" w14:textId="3D32B4F7" w:rsidR="00B467D1" w:rsidRPr="005B0393" w:rsidRDefault="00B467D1" w:rsidP="00B467D1">
            <w:pPr>
              <w:pStyle w:val="Tabletext0"/>
              <w:jc w:val="right"/>
              <w:rPr>
                <w:sz w:val="16"/>
                <w:lang w:val="en-US"/>
              </w:rPr>
            </w:pPr>
            <w:r w:rsidRPr="00B62550">
              <w:rPr>
                <w:sz w:val="16"/>
                <w:lang w:val="en-US"/>
              </w:rPr>
              <w:t>20</w:t>
            </w:r>
          </w:p>
        </w:tc>
        <w:tc>
          <w:tcPr>
            <w:tcW w:w="503" w:type="dxa"/>
          </w:tcPr>
          <w:p w14:paraId="4559292B" w14:textId="2BEF2222" w:rsidR="00B467D1" w:rsidRPr="005B0393" w:rsidRDefault="00B467D1" w:rsidP="00B467D1">
            <w:pPr>
              <w:pStyle w:val="Tabletext0"/>
              <w:jc w:val="center"/>
              <w:rPr>
                <w:sz w:val="16"/>
                <w:lang w:val="en-US"/>
              </w:rPr>
            </w:pPr>
            <w:r w:rsidRPr="00B62550">
              <w:rPr>
                <w:sz w:val="16"/>
                <w:lang w:val="en-US"/>
              </w:rPr>
              <w:t>O</w:t>
            </w:r>
          </w:p>
        </w:tc>
        <w:tc>
          <w:tcPr>
            <w:tcW w:w="602" w:type="dxa"/>
          </w:tcPr>
          <w:p w14:paraId="088D3E1A" w14:textId="01B478BF" w:rsidR="00B467D1" w:rsidRDefault="00B467D1" w:rsidP="00B467D1">
            <w:pPr>
              <w:pStyle w:val="Tabletext0"/>
              <w:jc w:val="center"/>
              <w:rPr>
                <w:sz w:val="16"/>
                <w:lang w:val="en-US"/>
              </w:rPr>
            </w:pPr>
            <w:r w:rsidRPr="00B62550">
              <w:rPr>
                <w:sz w:val="16"/>
                <w:lang w:val="en-US"/>
              </w:rPr>
              <w:t>0..1</w:t>
            </w:r>
          </w:p>
        </w:tc>
        <w:tc>
          <w:tcPr>
            <w:tcW w:w="2731" w:type="dxa"/>
          </w:tcPr>
          <w:p w14:paraId="2D941901" w14:textId="369E5259" w:rsidR="00B467D1" w:rsidRPr="00443FE7" w:rsidRDefault="00B467D1" w:rsidP="00B467D1">
            <w:pPr>
              <w:pStyle w:val="Tabletext0"/>
              <w:rPr>
                <w:sz w:val="16"/>
                <w:lang w:val="en-US"/>
              </w:rPr>
            </w:pPr>
            <w:r>
              <w:rPr>
                <w:sz w:val="16"/>
                <w:lang w:val="en-US"/>
              </w:rPr>
              <w:t xml:space="preserve">e.g. </w:t>
            </w:r>
            <w:proofErr w:type="spellStart"/>
            <w:r>
              <w:rPr>
                <w:sz w:val="16"/>
                <w:lang w:val="en-US"/>
              </w:rPr>
              <w:t>Inera</w:t>
            </w:r>
            <w:proofErr w:type="spellEnd"/>
          </w:p>
        </w:tc>
      </w:tr>
      <w:tr w:rsidR="00B467D1" w:rsidRPr="00B467D1" w14:paraId="3D63AA5E" w14:textId="77777777" w:rsidTr="00E9021A">
        <w:trPr>
          <w:cantSplit/>
        </w:trPr>
        <w:tc>
          <w:tcPr>
            <w:tcW w:w="701" w:type="dxa"/>
          </w:tcPr>
          <w:p w14:paraId="2A3A1884" w14:textId="77777777" w:rsidR="00B467D1" w:rsidRPr="00443FE7" w:rsidRDefault="00B467D1" w:rsidP="00B467D1">
            <w:pPr>
              <w:pStyle w:val="Tabletext0"/>
              <w:rPr>
                <w:sz w:val="16"/>
                <w:lang w:val="en-US"/>
              </w:rPr>
            </w:pPr>
            <w:r w:rsidRPr="005B0393">
              <w:rPr>
                <w:sz w:val="16"/>
                <w:lang w:val="en-US"/>
              </w:rPr>
              <w:t>10.9.2</w:t>
            </w:r>
          </w:p>
        </w:tc>
        <w:tc>
          <w:tcPr>
            <w:tcW w:w="2526" w:type="dxa"/>
          </w:tcPr>
          <w:p w14:paraId="11CB3BAD" w14:textId="77777777" w:rsidR="00B467D1" w:rsidRPr="005B0393" w:rsidRDefault="00B467D1" w:rsidP="00B467D1">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3CBD0668" w14:textId="77777777" w:rsidR="00B467D1" w:rsidRPr="00443FE7" w:rsidRDefault="00B467D1" w:rsidP="00B467D1">
            <w:pPr>
              <w:pStyle w:val="Tabletext0"/>
              <w:rPr>
                <w:sz w:val="16"/>
                <w:lang w:val="en-US"/>
              </w:rPr>
            </w:pPr>
          </w:p>
        </w:tc>
        <w:tc>
          <w:tcPr>
            <w:tcW w:w="931" w:type="dxa"/>
          </w:tcPr>
          <w:p w14:paraId="3AABA437" w14:textId="77777777" w:rsidR="00B467D1" w:rsidRPr="00443FE7" w:rsidRDefault="00B467D1" w:rsidP="00B467D1">
            <w:pPr>
              <w:pStyle w:val="Tabletext0"/>
              <w:rPr>
                <w:sz w:val="16"/>
                <w:lang w:val="en-US"/>
              </w:rPr>
            </w:pPr>
            <w:r w:rsidRPr="005B0393">
              <w:rPr>
                <w:sz w:val="16"/>
                <w:lang w:val="en-US"/>
              </w:rPr>
              <w:t>ST</w:t>
            </w:r>
          </w:p>
        </w:tc>
        <w:tc>
          <w:tcPr>
            <w:tcW w:w="908" w:type="dxa"/>
          </w:tcPr>
          <w:p w14:paraId="65C7A30D" w14:textId="77777777" w:rsidR="00B467D1" w:rsidRPr="00443FE7" w:rsidRDefault="00B467D1" w:rsidP="00B467D1">
            <w:pPr>
              <w:pStyle w:val="Tabletext0"/>
              <w:rPr>
                <w:sz w:val="16"/>
                <w:lang w:val="en-US"/>
              </w:rPr>
            </w:pPr>
          </w:p>
        </w:tc>
        <w:tc>
          <w:tcPr>
            <w:tcW w:w="562" w:type="dxa"/>
          </w:tcPr>
          <w:p w14:paraId="36C71818" w14:textId="77777777" w:rsidR="00B467D1" w:rsidRPr="00443FE7" w:rsidRDefault="00B467D1" w:rsidP="00B467D1">
            <w:pPr>
              <w:pStyle w:val="Tabletext0"/>
              <w:jc w:val="right"/>
              <w:rPr>
                <w:sz w:val="16"/>
                <w:lang w:val="en-US"/>
              </w:rPr>
            </w:pPr>
            <w:r w:rsidRPr="005B0393">
              <w:rPr>
                <w:sz w:val="16"/>
                <w:lang w:val="en-US"/>
              </w:rPr>
              <w:t>199</w:t>
            </w:r>
          </w:p>
        </w:tc>
        <w:tc>
          <w:tcPr>
            <w:tcW w:w="503" w:type="dxa"/>
          </w:tcPr>
          <w:p w14:paraId="0EF4198D" w14:textId="77777777" w:rsidR="00B467D1" w:rsidRPr="00443FE7" w:rsidRDefault="00B467D1" w:rsidP="00B467D1">
            <w:pPr>
              <w:pStyle w:val="Tabletext0"/>
              <w:jc w:val="center"/>
              <w:rPr>
                <w:sz w:val="16"/>
                <w:lang w:val="en-US"/>
              </w:rPr>
            </w:pPr>
            <w:r>
              <w:rPr>
                <w:sz w:val="16"/>
                <w:lang w:val="en-US"/>
              </w:rPr>
              <w:t>C</w:t>
            </w:r>
          </w:p>
        </w:tc>
        <w:tc>
          <w:tcPr>
            <w:tcW w:w="602" w:type="dxa"/>
          </w:tcPr>
          <w:p w14:paraId="4584FEFA" w14:textId="77777777" w:rsidR="00B467D1" w:rsidRPr="00443FE7" w:rsidRDefault="00B467D1" w:rsidP="00B467D1">
            <w:pPr>
              <w:pStyle w:val="Tabletext0"/>
              <w:jc w:val="center"/>
              <w:rPr>
                <w:sz w:val="16"/>
                <w:lang w:val="en-US"/>
              </w:rPr>
            </w:pPr>
            <w:r w:rsidRPr="00B62550">
              <w:rPr>
                <w:sz w:val="16"/>
                <w:lang w:val="en-US"/>
              </w:rPr>
              <w:t>0..1</w:t>
            </w:r>
          </w:p>
        </w:tc>
        <w:tc>
          <w:tcPr>
            <w:tcW w:w="2731" w:type="dxa"/>
          </w:tcPr>
          <w:p w14:paraId="1A36A4F9" w14:textId="77777777" w:rsidR="00B467D1" w:rsidRPr="00443FE7" w:rsidRDefault="00B467D1" w:rsidP="00B467D1">
            <w:pPr>
              <w:pStyle w:val="Tabletext0"/>
              <w:rPr>
                <w:sz w:val="16"/>
                <w:lang w:val="en-US"/>
              </w:rPr>
            </w:pPr>
            <w:r w:rsidRPr="005B0393">
              <w:rPr>
                <w:sz w:val="16"/>
                <w:lang w:val="en-US"/>
              </w:rPr>
              <w:t>e.g.  1.2.752.29</w:t>
            </w:r>
          </w:p>
        </w:tc>
      </w:tr>
      <w:tr w:rsidR="00B467D1" w:rsidRPr="006115B4" w14:paraId="7751C0D8" w14:textId="77777777" w:rsidTr="00E9021A">
        <w:trPr>
          <w:cantSplit/>
        </w:trPr>
        <w:tc>
          <w:tcPr>
            <w:tcW w:w="701" w:type="dxa"/>
          </w:tcPr>
          <w:p w14:paraId="338B9DAF" w14:textId="77777777" w:rsidR="00B467D1" w:rsidRPr="00443FE7" w:rsidRDefault="00B467D1" w:rsidP="00B467D1">
            <w:pPr>
              <w:pStyle w:val="Tabletext0"/>
              <w:rPr>
                <w:sz w:val="16"/>
                <w:lang w:val="en-US"/>
              </w:rPr>
            </w:pPr>
            <w:r w:rsidRPr="005B0393">
              <w:rPr>
                <w:sz w:val="16"/>
                <w:lang w:val="en-US"/>
              </w:rPr>
              <w:t>10.9.3</w:t>
            </w:r>
          </w:p>
        </w:tc>
        <w:tc>
          <w:tcPr>
            <w:tcW w:w="2526" w:type="dxa"/>
          </w:tcPr>
          <w:p w14:paraId="0E2D0BA2" w14:textId="77777777" w:rsidR="00B467D1" w:rsidRPr="00443FE7" w:rsidRDefault="00B467D1" w:rsidP="00B467D1">
            <w:pPr>
              <w:pStyle w:val="Tabletext0"/>
              <w:rPr>
                <w:sz w:val="16"/>
                <w:lang w:val="en-US"/>
              </w:rPr>
            </w:pPr>
            <w:r w:rsidRPr="005B0393">
              <w:rPr>
                <w:sz w:val="16"/>
                <w:lang w:val="en-US"/>
              </w:rPr>
              <w:t xml:space="preserve">    universal id type</w:t>
            </w:r>
          </w:p>
        </w:tc>
        <w:tc>
          <w:tcPr>
            <w:tcW w:w="931" w:type="dxa"/>
          </w:tcPr>
          <w:p w14:paraId="7123FD25" w14:textId="77777777" w:rsidR="00B467D1" w:rsidRPr="00443FE7" w:rsidRDefault="00B467D1" w:rsidP="00B467D1">
            <w:pPr>
              <w:pStyle w:val="Tabletext0"/>
              <w:rPr>
                <w:sz w:val="16"/>
                <w:lang w:val="en-US"/>
              </w:rPr>
            </w:pPr>
            <w:r w:rsidRPr="005B0393">
              <w:rPr>
                <w:sz w:val="16"/>
                <w:lang w:val="en-US"/>
              </w:rPr>
              <w:t>ID</w:t>
            </w:r>
          </w:p>
        </w:tc>
        <w:tc>
          <w:tcPr>
            <w:tcW w:w="908" w:type="dxa"/>
          </w:tcPr>
          <w:p w14:paraId="0CB37698" w14:textId="77777777" w:rsidR="00B467D1" w:rsidRPr="00443FE7" w:rsidRDefault="00B467D1" w:rsidP="00B467D1">
            <w:pPr>
              <w:pStyle w:val="Tabletext0"/>
              <w:rPr>
                <w:sz w:val="16"/>
                <w:lang w:val="en-US"/>
              </w:rPr>
            </w:pPr>
          </w:p>
        </w:tc>
        <w:tc>
          <w:tcPr>
            <w:tcW w:w="562" w:type="dxa"/>
          </w:tcPr>
          <w:p w14:paraId="5BD96C53" w14:textId="77777777" w:rsidR="00B467D1" w:rsidRPr="00443FE7" w:rsidRDefault="00B467D1" w:rsidP="00B467D1">
            <w:pPr>
              <w:pStyle w:val="Tabletext0"/>
              <w:jc w:val="right"/>
              <w:rPr>
                <w:sz w:val="16"/>
                <w:lang w:val="en-US"/>
              </w:rPr>
            </w:pPr>
            <w:r w:rsidRPr="005B0393">
              <w:rPr>
                <w:sz w:val="16"/>
                <w:lang w:val="en-US"/>
              </w:rPr>
              <w:t>6</w:t>
            </w:r>
          </w:p>
        </w:tc>
        <w:tc>
          <w:tcPr>
            <w:tcW w:w="503" w:type="dxa"/>
          </w:tcPr>
          <w:p w14:paraId="3F1D9474" w14:textId="77777777" w:rsidR="00B467D1" w:rsidRPr="00443FE7" w:rsidRDefault="00B467D1" w:rsidP="00B467D1">
            <w:pPr>
              <w:pStyle w:val="Tabletext0"/>
              <w:jc w:val="center"/>
              <w:rPr>
                <w:sz w:val="16"/>
                <w:lang w:val="en-US"/>
              </w:rPr>
            </w:pPr>
            <w:r>
              <w:rPr>
                <w:sz w:val="16"/>
                <w:lang w:val="en-US"/>
              </w:rPr>
              <w:t>C</w:t>
            </w:r>
          </w:p>
        </w:tc>
        <w:tc>
          <w:tcPr>
            <w:tcW w:w="602" w:type="dxa"/>
          </w:tcPr>
          <w:p w14:paraId="6CD4F9FC" w14:textId="77777777" w:rsidR="00B467D1" w:rsidRPr="00443FE7" w:rsidRDefault="00B467D1" w:rsidP="00B467D1">
            <w:pPr>
              <w:pStyle w:val="Tabletext0"/>
              <w:jc w:val="center"/>
              <w:rPr>
                <w:sz w:val="16"/>
                <w:lang w:val="en-US"/>
              </w:rPr>
            </w:pPr>
            <w:r w:rsidRPr="00B62550">
              <w:rPr>
                <w:sz w:val="16"/>
                <w:lang w:val="en-US"/>
              </w:rPr>
              <w:t>0..1</w:t>
            </w:r>
          </w:p>
        </w:tc>
        <w:tc>
          <w:tcPr>
            <w:tcW w:w="2731" w:type="dxa"/>
          </w:tcPr>
          <w:p w14:paraId="41871C34" w14:textId="77777777" w:rsidR="00B467D1" w:rsidRPr="00443FE7" w:rsidRDefault="00B467D1" w:rsidP="00B467D1">
            <w:pPr>
              <w:pStyle w:val="Tabletext0"/>
              <w:rPr>
                <w:sz w:val="16"/>
                <w:lang w:val="en-US"/>
              </w:rPr>
            </w:pPr>
            <w:r w:rsidRPr="005B0393">
              <w:rPr>
                <w:sz w:val="16"/>
                <w:lang w:val="en-US"/>
              </w:rPr>
              <w:t>e.g. ISO</w:t>
            </w:r>
          </w:p>
        </w:tc>
      </w:tr>
      <w:tr w:rsidR="00B467D1" w:rsidRPr="006115B4" w14:paraId="1B048EA2" w14:textId="77777777" w:rsidTr="00E9021A">
        <w:trPr>
          <w:cantSplit/>
        </w:trPr>
        <w:tc>
          <w:tcPr>
            <w:tcW w:w="701" w:type="dxa"/>
          </w:tcPr>
          <w:p w14:paraId="35136F93" w14:textId="18E08ADC" w:rsidR="00B467D1" w:rsidRPr="005B0393" w:rsidRDefault="00B467D1" w:rsidP="00B467D1">
            <w:pPr>
              <w:pStyle w:val="Tabletext0"/>
              <w:rPr>
                <w:sz w:val="16"/>
                <w:lang w:val="en-US"/>
              </w:rPr>
            </w:pPr>
            <w:r>
              <w:rPr>
                <w:sz w:val="16"/>
                <w:lang w:val="en-US"/>
              </w:rPr>
              <w:t>11</w:t>
            </w:r>
          </w:p>
        </w:tc>
        <w:tc>
          <w:tcPr>
            <w:tcW w:w="2526" w:type="dxa"/>
          </w:tcPr>
          <w:p w14:paraId="45AC2F99" w14:textId="793BE1A0" w:rsidR="00B467D1" w:rsidRPr="005B0393" w:rsidRDefault="00B467D1" w:rsidP="00B467D1">
            <w:pPr>
              <w:pStyle w:val="Tabletext0"/>
              <w:rPr>
                <w:sz w:val="16"/>
                <w:lang w:val="en-US"/>
              </w:rPr>
            </w:pPr>
            <w:r>
              <w:rPr>
                <w:sz w:val="16"/>
                <w:lang w:val="en-US"/>
              </w:rPr>
              <w:t>Specimen action  code</w:t>
            </w:r>
          </w:p>
        </w:tc>
        <w:tc>
          <w:tcPr>
            <w:tcW w:w="931" w:type="dxa"/>
          </w:tcPr>
          <w:p w14:paraId="79AAC836" w14:textId="77777777" w:rsidR="00B467D1" w:rsidRPr="005B0393" w:rsidRDefault="00B467D1" w:rsidP="00B467D1">
            <w:pPr>
              <w:pStyle w:val="Tabletext0"/>
              <w:rPr>
                <w:sz w:val="16"/>
                <w:lang w:val="en-US"/>
              </w:rPr>
            </w:pPr>
          </w:p>
        </w:tc>
        <w:tc>
          <w:tcPr>
            <w:tcW w:w="908" w:type="dxa"/>
          </w:tcPr>
          <w:p w14:paraId="27CFB256" w14:textId="77777777" w:rsidR="00B467D1" w:rsidRPr="00443FE7" w:rsidRDefault="00B467D1" w:rsidP="00B467D1">
            <w:pPr>
              <w:pStyle w:val="Tabletext0"/>
              <w:rPr>
                <w:sz w:val="16"/>
                <w:lang w:val="en-US"/>
              </w:rPr>
            </w:pPr>
          </w:p>
        </w:tc>
        <w:tc>
          <w:tcPr>
            <w:tcW w:w="562" w:type="dxa"/>
          </w:tcPr>
          <w:p w14:paraId="65F94450" w14:textId="77777777" w:rsidR="00B467D1" w:rsidRPr="005B0393" w:rsidRDefault="00B467D1" w:rsidP="00B467D1">
            <w:pPr>
              <w:pStyle w:val="Tabletext0"/>
              <w:jc w:val="right"/>
              <w:rPr>
                <w:sz w:val="16"/>
                <w:lang w:val="en-US"/>
              </w:rPr>
            </w:pPr>
          </w:p>
        </w:tc>
        <w:tc>
          <w:tcPr>
            <w:tcW w:w="503" w:type="dxa"/>
          </w:tcPr>
          <w:p w14:paraId="26BE9E4F" w14:textId="094BB0D0" w:rsidR="00B467D1" w:rsidRDefault="00B467D1" w:rsidP="00B467D1">
            <w:pPr>
              <w:pStyle w:val="Tabletext0"/>
              <w:jc w:val="center"/>
              <w:rPr>
                <w:sz w:val="16"/>
                <w:lang w:val="en-US"/>
              </w:rPr>
            </w:pPr>
            <w:r>
              <w:rPr>
                <w:sz w:val="16"/>
                <w:lang w:val="en-US"/>
              </w:rPr>
              <w:t>O</w:t>
            </w:r>
          </w:p>
        </w:tc>
        <w:tc>
          <w:tcPr>
            <w:tcW w:w="602" w:type="dxa"/>
          </w:tcPr>
          <w:p w14:paraId="79CC1017" w14:textId="77777777" w:rsidR="00B467D1" w:rsidRPr="00B62550" w:rsidRDefault="00B467D1" w:rsidP="00B467D1">
            <w:pPr>
              <w:pStyle w:val="Tabletext0"/>
              <w:jc w:val="center"/>
              <w:rPr>
                <w:sz w:val="16"/>
                <w:lang w:val="en-US"/>
              </w:rPr>
            </w:pPr>
          </w:p>
        </w:tc>
        <w:tc>
          <w:tcPr>
            <w:tcW w:w="2731" w:type="dxa"/>
          </w:tcPr>
          <w:p w14:paraId="249248EE" w14:textId="77777777" w:rsidR="00B467D1" w:rsidRPr="005B0393" w:rsidRDefault="00B467D1" w:rsidP="00B467D1">
            <w:pPr>
              <w:pStyle w:val="Tabletext0"/>
              <w:rPr>
                <w:sz w:val="16"/>
                <w:lang w:val="en-US"/>
              </w:rPr>
            </w:pPr>
          </w:p>
        </w:tc>
      </w:tr>
      <w:tr w:rsidR="00B467D1" w:rsidRPr="006115B4" w14:paraId="50EF48DC" w14:textId="77777777" w:rsidTr="00E9021A">
        <w:trPr>
          <w:cantSplit/>
        </w:trPr>
        <w:tc>
          <w:tcPr>
            <w:tcW w:w="701" w:type="dxa"/>
          </w:tcPr>
          <w:p w14:paraId="59407E3C" w14:textId="06CB0E38" w:rsidR="00B467D1" w:rsidRDefault="00B467D1" w:rsidP="00B467D1">
            <w:pPr>
              <w:pStyle w:val="Tabletext0"/>
              <w:rPr>
                <w:sz w:val="16"/>
                <w:lang w:val="en-US"/>
              </w:rPr>
            </w:pPr>
            <w:r>
              <w:rPr>
                <w:sz w:val="16"/>
                <w:lang w:val="en-US"/>
              </w:rPr>
              <w:t>12</w:t>
            </w:r>
          </w:p>
        </w:tc>
        <w:tc>
          <w:tcPr>
            <w:tcW w:w="2526" w:type="dxa"/>
          </w:tcPr>
          <w:p w14:paraId="1A37B8EA" w14:textId="36ED3C35" w:rsidR="00B467D1" w:rsidRDefault="00B467D1" w:rsidP="00B467D1">
            <w:pPr>
              <w:pStyle w:val="Tabletext0"/>
              <w:rPr>
                <w:sz w:val="16"/>
                <w:lang w:val="en-US"/>
              </w:rPr>
            </w:pPr>
            <w:r>
              <w:rPr>
                <w:sz w:val="16"/>
                <w:lang w:val="en-US"/>
              </w:rPr>
              <w:t>Danger code</w:t>
            </w:r>
          </w:p>
        </w:tc>
        <w:tc>
          <w:tcPr>
            <w:tcW w:w="931" w:type="dxa"/>
          </w:tcPr>
          <w:p w14:paraId="66BD98CF" w14:textId="77777777" w:rsidR="00B467D1" w:rsidRPr="005B0393" w:rsidRDefault="00B467D1" w:rsidP="00B467D1">
            <w:pPr>
              <w:pStyle w:val="Tabletext0"/>
              <w:rPr>
                <w:sz w:val="16"/>
                <w:lang w:val="en-US"/>
              </w:rPr>
            </w:pPr>
          </w:p>
        </w:tc>
        <w:tc>
          <w:tcPr>
            <w:tcW w:w="908" w:type="dxa"/>
          </w:tcPr>
          <w:p w14:paraId="129C390F" w14:textId="77777777" w:rsidR="00B467D1" w:rsidRPr="00443FE7" w:rsidRDefault="00B467D1" w:rsidP="00B467D1">
            <w:pPr>
              <w:pStyle w:val="Tabletext0"/>
              <w:rPr>
                <w:sz w:val="16"/>
                <w:lang w:val="en-US"/>
              </w:rPr>
            </w:pPr>
          </w:p>
        </w:tc>
        <w:tc>
          <w:tcPr>
            <w:tcW w:w="562" w:type="dxa"/>
          </w:tcPr>
          <w:p w14:paraId="0E45B198" w14:textId="77777777" w:rsidR="00B467D1" w:rsidRPr="005B0393" w:rsidRDefault="00B467D1" w:rsidP="00B467D1">
            <w:pPr>
              <w:pStyle w:val="Tabletext0"/>
              <w:jc w:val="right"/>
              <w:rPr>
                <w:sz w:val="16"/>
                <w:lang w:val="en-US"/>
              </w:rPr>
            </w:pPr>
          </w:p>
        </w:tc>
        <w:tc>
          <w:tcPr>
            <w:tcW w:w="503" w:type="dxa"/>
          </w:tcPr>
          <w:p w14:paraId="22BAD017" w14:textId="5996723A" w:rsidR="00B467D1" w:rsidRDefault="00284319" w:rsidP="00B467D1">
            <w:pPr>
              <w:pStyle w:val="Tabletext0"/>
              <w:jc w:val="center"/>
              <w:rPr>
                <w:sz w:val="16"/>
                <w:lang w:val="en-US"/>
              </w:rPr>
            </w:pPr>
            <w:r>
              <w:rPr>
                <w:sz w:val="16"/>
                <w:lang w:val="en-US"/>
              </w:rPr>
              <w:t>O</w:t>
            </w:r>
          </w:p>
        </w:tc>
        <w:tc>
          <w:tcPr>
            <w:tcW w:w="602" w:type="dxa"/>
          </w:tcPr>
          <w:p w14:paraId="73CDBAD9" w14:textId="77777777" w:rsidR="00B467D1" w:rsidRPr="00B62550" w:rsidRDefault="00B467D1" w:rsidP="00B467D1">
            <w:pPr>
              <w:pStyle w:val="Tabletext0"/>
              <w:jc w:val="center"/>
              <w:rPr>
                <w:sz w:val="16"/>
                <w:lang w:val="en-US"/>
              </w:rPr>
            </w:pPr>
          </w:p>
        </w:tc>
        <w:tc>
          <w:tcPr>
            <w:tcW w:w="2731" w:type="dxa"/>
          </w:tcPr>
          <w:p w14:paraId="36861563" w14:textId="77777777" w:rsidR="00B467D1" w:rsidRPr="005B0393" w:rsidRDefault="00B467D1" w:rsidP="00B467D1">
            <w:pPr>
              <w:pStyle w:val="Tabletext0"/>
              <w:rPr>
                <w:sz w:val="16"/>
                <w:lang w:val="en-US"/>
              </w:rPr>
            </w:pPr>
          </w:p>
        </w:tc>
      </w:tr>
      <w:tr w:rsidR="00B467D1" w:rsidRPr="006115B4" w14:paraId="212FD2DC" w14:textId="77777777" w:rsidTr="00E9021A">
        <w:trPr>
          <w:cantSplit/>
        </w:trPr>
        <w:tc>
          <w:tcPr>
            <w:tcW w:w="701" w:type="dxa"/>
          </w:tcPr>
          <w:p w14:paraId="16600307" w14:textId="77777777" w:rsidR="00B467D1" w:rsidRPr="00C759C4" w:rsidRDefault="00B467D1" w:rsidP="00B467D1">
            <w:pPr>
              <w:pStyle w:val="Tabletext0"/>
              <w:rPr>
                <w:sz w:val="16"/>
                <w:lang w:val="en-US"/>
              </w:rPr>
            </w:pPr>
            <w:r w:rsidRPr="00C759C4">
              <w:rPr>
                <w:sz w:val="16"/>
                <w:lang w:val="en-US"/>
              </w:rPr>
              <w:t>13</w:t>
            </w:r>
          </w:p>
        </w:tc>
        <w:tc>
          <w:tcPr>
            <w:tcW w:w="2526" w:type="dxa"/>
          </w:tcPr>
          <w:p w14:paraId="7C60CE06" w14:textId="77777777" w:rsidR="00B467D1" w:rsidRPr="00C759C4" w:rsidRDefault="00B467D1" w:rsidP="00B467D1">
            <w:pPr>
              <w:pStyle w:val="Tabletext0"/>
              <w:rPr>
                <w:sz w:val="16"/>
                <w:szCs w:val="16"/>
              </w:rPr>
            </w:pPr>
            <w:r w:rsidRPr="00C759C4">
              <w:rPr>
                <w:sz w:val="16"/>
                <w:szCs w:val="16"/>
              </w:rPr>
              <w:t>Relevant Clinical Information</w:t>
            </w:r>
          </w:p>
        </w:tc>
        <w:tc>
          <w:tcPr>
            <w:tcW w:w="931" w:type="dxa"/>
          </w:tcPr>
          <w:p w14:paraId="28CCBC02" w14:textId="77777777" w:rsidR="00B467D1" w:rsidRPr="00C759C4" w:rsidRDefault="00B467D1" w:rsidP="00B467D1">
            <w:pPr>
              <w:pStyle w:val="Tabletext0"/>
              <w:rPr>
                <w:sz w:val="18"/>
                <w:lang w:val="en-US"/>
              </w:rPr>
            </w:pPr>
            <w:r w:rsidRPr="00C759C4">
              <w:rPr>
                <w:sz w:val="18"/>
                <w:lang w:val="en-US"/>
              </w:rPr>
              <w:t>ST</w:t>
            </w:r>
          </w:p>
        </w:tc>
        <w:tc>
          <w:tcPr>
            <w:tcW w:w="908" w:type="dxa"/>
          </w:tcPr>
          <w:p w14:paraId="51556E12" w14:textId="77777777" w:rsidR="00B467D1" w:rsidRPr="00C759C4" w:rsidRDefault="00B467D1" w:rsidP="00B467D1">
            <w:pPr>
              <w:pStyle w:val="Tabletext0"/>
              <w:rPr>
                <w:sz w:val="16"/>
                <w:lang w:val="en-US"/>
              </w:rPr>
            </w:pPr>
          </w:p>
        </w:tc>
        <w:tc>
          <w:tcPr>
            <w:tcW w:w="562" w:type="dxa"/>
          </w:tcPr>
          <w:p w14:paraId="556C7E1B" w14:textId="77777777" w:rsidR="00B467D1" w:rsidRPr="00C759C4" w:rsidRDefault="00B467D1" w:rsidP="00B467D1">
            <w:pPr>
              <w:pStyle w:val="Tabletext0"/>
              <w:jc w:val="right"/>
              <w:rPr>
                <w:sz w:val="18"/>
                <w:lang w:val="en-US"/>
              </w:rPr>
            </w:pPr>
          </w:p>
        </w:tc>
        <w:tc>
          <w:tcPr>
            <w:tcW w:w="503" w:type="dxa"/>
          </w:tcPr>
          <w:p w14:paraId="3E2EBC48" w14:textId="77777777" w:rsidR="00B467D1" w:rsidRPr="00C759C4" w:rsidRDefault="00B467D1" w:rsidP="00B467D1">
            <w:pPr>
              <w:pStyle w:val="Tabletext0"/>
              <w:jc w:val="center"/>
              <w:rPr>
                <w:sz w:val="16"/>
                <w:lang w:val="en-US"/>
              </w:rPr>
            </w:pPr>
            <w:r>
              <w:rPr>
                <w:sz w:val="16"/>
                <w:lang w:val="en-US"/>
              </w:rPr>
              <w:t>O</w:t>
            </w:r>
          </w:p>
        </w:tc>
        <w:tc>
          <w:tcPr>
            <w:tcW w:w="602" w:type="dxa"/>
          </w:tcPr>
          <w:p w14:paraId="21F9F445" w14:textId="77777777" w:rsidR="00B467D1" w:rsidRPr="00C759C4" w:rsidRDefault="00B467D1" w:rsidP="00B467D1">
            <w:pPr>
              <w:pStyle w:val="Tabletext0"/>
              <w:jc w:val="center"/>
              <w:rPr>
                <w:sz w:val="16"/>
                <w:lang w:val="en-US"/>
              </w:rPr>
            </w:pPr>
            <w:r w:rsidRPr="00B62550">
              <w:rPr>
                <w:sz w:val="16"/>
                <w:lang w:val="en-US"/>
              </w:rPr>
              <w:t>0..1</w:t>
            </w:r>
          </w:p>
        </w:tc>
        <w:tc>
          <w:tcPr>
            <w:tcW w:w="2731" w:type="dxa"/>
          </w:tcPr>
          <w:p w14:paraId="0D1CB3F1" w14:textId="14D9499A" w:rsidR="00B467D1" w:rsidRPr="00C759C4" w:rsidRDefault="00D834AE" w:rsidP="00B467D1">
            <w:pPr>
              <w:pStyle w:val="Tabletext0"/>
              <w:rPr>
                <w:sz w:val="18"/>
                <w:lang w:val="en-US"/>
              </w:rPr>
            </w:pPr>
            <w:r w:rsidRPr="00D834AE">
              <w:rPr>
                <w:sz w:val="16"/>
                <w:lang w:val="en-US"/>
              </w:rPr>
              <w:t>The anamnesis text</w:t>
            </w:r>
          </w:p>
        </w:tc>
      </w:tr>
      <w:tr w:rsidR="00034B94" w:rsidRPr="006115B4" w14:paraId="6BE4ABE3" w14:textId="77777777" w:rsidTr="00E9021A">
        <w:trPr>
          <w:cantSplit/>
        </w:trPr>
        <w:tc>
          <w:tcPr>
            <w:tcW w:w="701" w:type="dxa"/>
          </w:tcPr>
          <w:p w14:paraId="07A1D803" w14:textId="3EA32072" w:rsidR="00034B94" w:rsidRPr="00C759C4" w:rsidRDefault="00034B94" w:rsidP="00B467D1">
            <w:pPr>
              <w:pStyle w:val="Tabletext0"/>
              <w:rPr>
                <w:sz w:val="16"/>
                <w:lang w:val="en-US"/>
              </w:rPr>
            </w:pPr>
            <w:r>
              <w:rPr>
                <w:sz w:val="16"/>
                <w:lang w:val="en-US"/>
              </w:rPr>
              <w:t>14</w:t>
            </w:r>
          </w:p>
        </w:tc>
        <w:tc>
          <w:tcPr>
            <w:tcW w:w="2526" w:type="dxa"/>
          </w:tcPr>
          <w:p w14:paraId="66E8B258" w14:textId="13208E5B" w:rsidR="00034B94" w:rsidRPr="00C759C4" w:rsidRDefault="00034B94" w:rsidP="00B467D1">
            <w:pPr>
              <w:pStyle w:val="Tabletext0"/>
              <w:rPr>
                <w:sz w:val="16"/>
                <w:szCs w:val="16"/>
              </w:rPr>
            </w:pPr>
            <w:r>
              <w:rPr>
                <w:sz w:val="16"/>
                <w:szCs w:val="16"/>
              </w:rPr>
              <w:t xml:space="preserve">Specimen </w:t>
            </w:r>
            <w:proofErr w:type="spellStart"/>
            <w:r>
              <w:rPr>
                <w:sz w:val="16"/>
                <w:szCs w:val="16"/>
              </w:rPr>
              <w:t>received</w:t>
            </w:r>
            <w:proofErr w:type="spellEnd"/>
            <w:r>
              <w:rPr>
                <w:sz w:val="16"/>
                <w:szCs w:val="16"/>
              </w:rPr>
              <w:t xml:space="preserve"> date/</w:t>
            </w:r>
            <w:proofErr w:type="spellStart"/>
            <w:r>
              <w:rPr>
                <w:sz w:val="16"/>
                <w:szCs w:val="16"/>
              </w:rPr>
              <w:t>time</w:t>
            </w:r>
            <w:proofErr w:type="spellEnd"/>
          </w:p>
        </w:tc>
        <w:tc>
          <w:tcPr>
            <w:tcW w:w="931" w:type="dxa"/>
          </w:tcPr>
          <w:p w14:paraId="080ED036" w14:textId="77777777" w:rsidR="00034B94" w:rsidRPr="00C759C4" w:rsidRDefault="00034B94" w:rsidP="00B467D1">
            <w:pPr>
              <w:pStyle w:val="Tabletext0"/>
              <w:rPr>
                <w:sz w:val="18"/>
                <w:lang w:val="en-US"/>
              </w:rPr>
            </w:pPr>
          </w:p>
        </w:tc>
        <w:tc>
          <w:tcPr>
            <w:tcW w:w="908" w:type="dxa"/>
          </w:tcPr>
          <w:p w14:paraId="3B564CDB" w14:textId="77777777" w:rsidR="00034B94" w:rsidRPr="00C759C4" w:rsidRDefault="00034B94" w:rsidP="00B467D1">
            <w:pPr>
              <w:pStyle w:val="Tabletext0"/>
              <w:rPr>
                <w:sz w:val="16"/>
                <w:lang w:val="en-US"/>
              </w:rPr>
            </w:pPr>
          </w:p>
        </w:tc>
        <w:tc>
          <w:tcPr>
            <w:tcW w:w="562" w:type="dxa"/>
          </w:tcPr>
          <w:p w14:paraId="78CF51F6" w14:textId="77777777" w:rsidR="00034B94" w:rsidRPr="00C759C4" w:rsidRDefault="00034B94" w:rsidP="00B467D1">
            <w:pPr>
              <w:pStyle w:val="Tabletext0"/>
              <w:jc w:val="right"/>
              <w:rPr>
                <w:sz w:val="18"/>
                <w:lang w:val="en-US"/>
              </w:rPr>
            </w:pPr>
          </w:p>
        </w:tc>
        <w:tc>
          <w:tcPr>
            <w:tcW w:w="503" w:type="dxa"/>
          </w:tcPr>
          <w:p w14:paraId="4488337E" w14:textId="630203D6" w:rsidR="00034B94" w:rsidRDefault="00034B94" w:rsidP="00B467D1">
            <w:pPr>
              <w:pStyle w:val="Tabletext0"/>
              <w:jc w:val="center"/>
              <w:rPr>
                <w:sz w:val="16"/>
                <w:lang w:val="en-US"/>
              </w:rPr>
            </w:pPr>
            <w:r>
              <w:rPr>
                <w:sz w:val="16"/>
                <w:lang w:val="en-US"/>
              </w:rPr>
              <w:t>O</w:t>
            </w:r>
          </w:p>
        </w:tc>
        <w:tc>
          <w:tcPr>
            <w:tcW w:w="602" w:type="dxa"/>
          </w:tcPr>
          <w:p w14:paraId="382C3C9E" w14:textId="77777777" w:rsidR="00034B94" w:rsidRPr="00B62550" w:rsidRDefault="00034B94" w:rsidP="00B467D1">
            <w:pPr>
              <w:pStyle w:val="Tabletext0"/>
              <w:jc w:val="center"/>
              <w:rPr>
                <w:sz w:val="16"/>
                <w:lang w:val="en-US"/>
              </w:rPr>
            </w:pPr>
          </w:p>
        </w:tc>
        <w:tc>
          <w:tcPr>
            <w:tcW w:w="2731" w:type="dxa"/>
          </w:tcPr>
          <w:p w14:paraId="141E5D0E" w14:textId="77777777" w:rsidR="00034B94" w:rsidRPr="00C759C4" w:rsidRDefault="00034B94" w:rsidP="00B467D1">
            <w:pPr>
              <w:pStyle w:val="Tabletext0"/>
              <w:rPr>
                <w:sz w:val="18"/>
                <w:lang w:val="en-US"/>
              </w:rPr>
            </w:pPr>
          </w:p>
        </w:tc>
      </w:tr>
      <w:tr w:rsidR="00034B94" w:rsidRPr="006115B4" w14:paraId="2B977927" w14:textId="77777777" w:rsidTr="00E9021A">
        <w:trPr>
          <w:cantSplit/>
        </w:trPr>
        <w:tc>
          <w:tcPr>
            <w:tcW w:w="701" w:type="dxa"/>
          </w:tcPr>
          <w:p w14:paraId="3DBE2D76" w14:textId="6D0F86A3" w:rsidR="00034B94" w:rsidRDefault="00034B94" w:rsidP="00B467D1">
            <w:pPr>
              <w:pStyle w:val="Tabletext0"/>
              <w:rPr>
                <w:sz w:val="16"/>
                <w:lang w:val="en-US"/>
              </w:rPr>
            </w:pPr>
            <w:r>
              <w:rPr>
                <w:sz w:val="16"/>
                <w:lang w:val="en-US"/>
              </w:rPr>
              <w:t>15</w:t>
            </w:r>
          </w:p>
        </w:tc>
        <w:tc>
          <w:tcPr>
            <w:tcW w:w="2526" w:type="dxa"/>
          </w:tcPr>
          <w:p w14:paraId="43E2EC45" w14:textId="07AD0145" w:rsidR="00034B94" w:rsidRDefault="00034B94" w:rsidP="00B467D1">
            <w:pPr>
              <w:pStyle w:val="Tabletext0"/>
              <w:rPr>
                <w:sz w:val="16"/>
                <w:szCs w:val="16"/>
              </w:rPr>
            </w:pPr>
            <w:r>
              <w:rPr>
                <w:sz w:val="16"/>
                <w:szCs w:val="16"/>
              </w:rPr>
              <w:t>Specimen source</w:t>
            </w:r>
          </w:p>
        </w:tc>
        <w:tc>
          <w:tcPr>
            <w:tcW w:w="931" w:type="dxa"/>
          </w:tcPr>
          <w:p w14:paraId="738EFC30" w14:textId="77777777" w:rsidR="00034B94" w:rsidRPr="00C759C4" w:rsidRDefault="00034B94" w:rsidP="00B467D1">
            <w:pPr>
              <w:pStyle w:val="Tabletext0"/>
              <w:rPr>
                <w:sz w:val="18"/>
                <w:lang w:val="en-US"/>
              </w:rPr>
            </w:pPr>
          </w:p>
        </w:tc>
        <w:tc>
          <w:tcPr>
            <w:tcW w:w="908" w:type="dxa"/>
          </w:tcPr>
          <w:p w14:paraId="4F6DB792" w14:textId="77777777" w:rsidR="00034B94" w:rsidRPr="00C759C4" w:rsidRDefault="00034B94" w:rsidP="00B467D1">
            <w:pPr>
              <w:pStyle w:val="Tabletext0"/>
              <w:rPr>
                <w:sz w:val="16"/>
                <w:lang w:val="en-US"/>
              </w:rPr>
            </w:pPr>
          </w:p>
        </w:tc>
        <w:tc>
          <w:tcPr>
            <w:tcW w:w="562" w:type="dxa"/>
          </w:tcPr>
          <w:p w14:paraId="3F2838E0" w14:textId="77777777" w:rsidR="00034B94" w:rsidRPr="00C759C4" w:rsidRDefault="00034B94" w:rsidP="00B467D1">
            <w:pPr>
              <w:pStyle w:val="Tabletext0"/>
              <w:jc w:val="right"/>
              <w:rPr>
                <w:sz w:val="18"/>
                <w:lang w:val="en-US"/>
              </w:rPr>
            </w:pPr>
          </w:p>
        </w:tc>
        <w:tc>
          <w:tcPr>
            <w:tcW w:w="503" w:type="dxa"/>
          </w:tcPr>
          <w:p w14:paraId="051AC53E" w14:textId="131676D5" w:rsidR="00034B94" w:rsidRDefault="00034B94" w:rsidP="00B467D1">
            <w:pPr>
              <w:pStyle w:val="Tabletext0"/>
              <w:jc w:val="center"/>
              <w:rPr>
                <w:sz w:val="16"/>
                <w:lang w:val="en-US"/>
              </w:rPr>
            </w:pPr>
            <w:r>
              <w:rPr>
                <w:sz w:val="16"/>
                <w:lang w:val="en-US"/>
              </w:rPr>
              <w:t>O</w:t>
            </w:r>
          </w:p>
        </w:tc>
        <w:tc>
          <w:tcPr>
            <w:tcW w:w="602" w:type="dxa"/>
          </w:tcPr>
          <w:p w14:paraId="6F0D8328" w14:textId="77777777" w:rsidR="00034B94" w:rsidRPr="00B62550" w:rsidRDefault="00034B94" w:rsidP="00B467D1">
            <w:pPr>
              <w:pStyle w:val="Tabletext0"/>
              <w:jc w:val="center"/>
              <w:rPr>
                <w:sz w:val="16"/>
                <w:lang w:val="en-US"/>
              </w:rPr>
            </w:pPr>
          </w:p>
        </w:tc>
        <w:tc>
          <w:tcPr>
            <w:tcW w:w="2731" w:type="dxa"/>
          </w:tcPr>
          <w:p w14:paraId="746D991A" w14:textId="77777777" w:rsidR="00034B94" w:rsidRPr="00C759C4" w:rsidRDefault="00034B94" w:rsidP="00B467D1">
            <w:pPr>
              <w:pStyle w:val="Tabletext0"/>
              <w:rPr>
                <w:sz w:val="18"/>
                <w:lang w:val="en-US"/>
              </w:rPr>
            </w:pPr>
          </w:p>
        </w:tc>
      </w:tr>
      <w:tr w:rsidR="00B467D1" w:rsidRPr="006115B4" w14:paraId="05E8F72E" w14:textId="77777777" w:rsidTr="00E9021A">
        <w:trPr>
          <w:cantSplit/>
        </w:trPr>
        <w:tc>
          <w:tcPr>
            <w:tcW w:w="701" w:type="dxa"/>
          </w:tcPr>
          <w:p w14:paraId="42B8FF23" w14:textId="77777777" w:rsidR="00B467D1" w:rsidRDefault="00B467D1" w:rsidP="00B467D1">
            <w:pPr>
              <w:pStyle w:val="Tabletext0"/>
              <w:rPr>
                <w:sz w:val="16"/>
                <w:lang w:val="en-US"/>
              </w:rPr>
            </w:pPr>
            <w:r>
              <w:rPr>
                <w:sz w:val="16"/>
                <w:lang w:val="en-US"/>
              </w:rPr>
              <w:t>16</w:t>
            </w:r>
          </w:p>
        </w:tc>
        <w:tc>
          <w:tcPr>
            <w:tcW w:w="2526" w:type="dxa"/>
          </w:tcPr>
          <w:p w14:paraId="4E20CAEA" w14:textId="77777777" w:rsidR="00B467D1" w:rsidRPr="00C759C4" w:rsidRDefault="00B467D1" w:rsidP="00B467D1">
            <w:pPr>
              <w:pStyle w:val="Tabletext0"/>
              <w:rPr>
                <w:sz w:val="16"/>
                <w:szCs w:val="16"/>
              </w:rPr>
            </w:pPr>
            <w:proofErr w:type="spellStart"/>
            <w:r w:rsidRPr="00C759C4">
              <w:rPr>
                <w:sz w:val="16"/>
                <w:szCs w:val="16"/>
              </w:rPr>
              <w:t>Ordering</w:t>
            </w:r>
            <w:proofErr w:type="spellEnd"/>
            <w:r w:rsidRPr="00C759C4">
              <w:rPr>
                <w:sz w:val="16"/>
                <w:szCs w:val="16"/>
              </w:rPr>
              <w:t xml:space="preserve"> </w:t>
            </w:r>
            <w:proofErr w:type="spellStart"/>
            <w:r w:rsidRPr="00C759C4">
              <w:rPr>
                <w:sz w:val="16"/>
                <w:szCs w:val="16"/>
              </w:rPr>
              <w:t>Provider</w:t>
            </w:r>
            <w:proofErr w:type="spellEnd"/>
          </w:p>
        </w:tc>
        <w:tc>
          <w:tcPr>
            <w:tcW w:w="931" w:type="dxa"/>
          </w:tcPr>
          <w:p w14:paraId="5B154DBF" w14:textId="77777777" w:rsidR="00B467D1" w:rsidRDefault="00B467D1" w:rsidP="00B467D1">
            <w:pPr>
              <w:pStyle w:val="Tabletext0"/>
              <w:rPr>
                <w:sz w:val="16"/>
                <w:lang w:val="en-US"/>
              </w:rPr>
            </w:pPr>
            <w:r>
              <w:rPr>
                <w:sz w:val="16"/>
                <w:lang w:val="en-US"/>
              </w:rPr>
              <w:t>XCN</w:t>
            </w:r>
          </w:p>
        </w:tc>
        <w:tc>
          <w:tcPr>
            <w:tcW w:w="908" w:type="dxa"/>
          </w:tcPr>
          <w:p w14:paraId="5B5470F3" w14:textId="77777777" w:rsidR="00B467D1" w:rsidRPr="00135007" w:rsidRDefault="00B467D1" w:rsidP="00B467D1">
            <w:pPr>
              <w:pStyle w:val="Tabletext0"/>
              <w:rPr>
                <w:sz w:val="16"/>
                <w:lang w:val="en-US"/>
              </w:rPr>
            </w:pPr>
          </w:p>
        </w:tc>
        <w:tc>
          <w:tcPr>
            <w:tcW w:w="562" w:type="dxa"/>
          </w:tcPr>
          <w:p w14:paraId="517E0EF1" w14:textId="77777777" w:rsidR="00B467D1" w:rsidRDefault="00B467D1" w:rsidP="00B467D1">
            <w:pPr>
              <w:pStyle w:val="Tabletext0"/>
              <w:jc w:val="right"/>
              <w:rPr>
                <w:sz w:val="16"/>
                <w:lang w:val="en-US"/>
              </w:rPr>
            </w:pPr>
            <w:commentRangeStart w:id="46"/>
            <w:r>
              <w:rPr>
                <w:sz w:val="16"/>
                <w:lang w:val="en-US"/>
              </w:rPr>
              <w:t>250</w:t>
            </w:r>
            <w:commentRangeEnd w:id="46"/>
            <w:r>
              <w:rPr>
                <w:rStyle w:val="Kommentarsreferens"/>
                <w:rFonts w:ascii="Times New Roman" w:hAnsi="Times New Roman"/>
                <w:lang w:eastAsia="sv-SE" w:bidi="ar-SA"/>
              </w:rPr>
              <w:commentReference w:id="46"/>
            </w:r>
          </w:p>
          <w:p w14:paraId="6C100645" w14:textId="77777777" w:rsidR="00B467D1" w:rsidRPr="006115B4" w:rsidRDefault="00B467D1" w:rsidP="00B467D1">
            <w:pPr>
              <w:pStyle w:val="Tabletext0"/>
              <w:jc w:val="right"/>
              <w:rPr>
                <w:strike/>
                <w:sz w:val="16"/>
                <w:lang w:val="en-US"/>
              </w:rPr>
            </w:pPr>
            <w:r w:rsidRPr="006115B4">
              <w:rPr>
                <w:strike/>
                <w:sz w:val="16"/>
                <w:lang w:val="en-US"/>
              </w:rPr>
              <w:t>3220</w:t>
            </w:r>
          </w:p>
        </w:tc>
        <w:tc>
          <w:tcPr>
            <w:tcW w:w="503" w:type="dxa"/>
          </w:tcPr>
          <w:p w14:paraId="3DCD7349" w14:textId="77777777" w:rsidR="00B467D1" w:rsidRDefault="00B467D1" w:rsidP="00B467D1">
            <w:pPr>
              <w:pStyle w:val="Tabletext0"/>
              <w:jc w:val="center"/>
              <w:rPr>
                <w:sz w:val="16"/>
                <w:lang w:val="en-US"/>
              </w:rPr>
            </w:pPr>
            <w:r>
              <w:rPr>
                <w:sz w:val="16"/>
                <w:lang w:val="en-US"/>
              </w:rPr>
              <w:t>R</w:t>
            </w:r>
          </w:p>
        </w:tc>
        <w:tc>
          <w:tcPr>
            <w:tcW w:w="602" w:type="dxa"/>
          </w:tcPr>
          <w:p w14:paraId="0DCC98DB" w14:textId="77777777" w:rsidR="00B467D1" w:rsidRDefault="00B467D1" w:rsidP="00B467D1">
            <w:pPr>
              <w:pStyle w:val="Tabletext0"/>
              <w:jc w:val="center"/>
              <w:rPr>
                <w:sz w:val="16"/>
                <w:lang w:val="en-US"/>
              </w:rPr>
            </w:pPr>
            <w:r>
              <w:rPr>
                <w:sz w:val="16"/>
                <w:lang w:val="en-US"/>
              </w:rPr>
              <w:t>1..1</w:t>
            </w:r>
          </w:p>
        </w:tc>
        <w:tc>
          <w:tcPr>
            <w:tcW w:w="2731" w:type="dxa"/>
          </w:tcPr>
          <w:p w14:paraId="7D10BB28" w14:textId="77777777" w:rsidR="00B467D1" w:rsidRPr="00A84391" w:rsidRDefault="00B467D1" w:rsidP="00B467D1">
            <w:pPr>
              <w:pStyle w:val="Tabletext0"/>
              <w:rPr>
                <w:sz w:val="16"/>
                <w:lang w:val="en-US"/>
              </w:rPr>
            </w:pPr>
          </w:p>
        </w:tc>
      </w:tr>
      <w:tr w:rsidR="00B467D1" w:rsidRPr="006115B4" w14:paraId="7CA1932B" w14:textId="77777777" w:rsidTr="00E9021A">
        <w:trPr>
          <w:cantSplit/>
        </w:trPr>
        <w:tc>
          <w:tcPr>
            <w:tcW w:w="701" w:type="dxa"/>
          </w:tcPr>
          <w:p w14:paraId="555F46BF" w14:textId="77777777" w:rsidR="00B467D1" w:rsidRDefault="00B467D1" w:rsidP="00B467D1">
            <w:pPr>
              <w:pStyle w:val="Tabletext0"/>
              <w:rPr>
                <w:sz w:val="16"/>
                <w:lang w:val="en-US"/>
              </w:rPr>
            </w:pPr>
            <w:r>
              <w:rPr>
                <w:sz w:val="16"/>
                <w:lang w:val="en-US"/>
              </w:rPr>
              <w:t>16.1</w:t>
            </w:r>
          </w:p>
        </w:tc>
        <w:tc>
          <w:tcPr>
            <w:tcW w:w="2526" w:type="dxa"/>
          </w:tcPr>
          <w:p w14:paraId="4329FF94" w14:textId="77777777" w:rsidR="00B467D1" w:rsidRDefault="00B467D1" w:rsidP="00B467D1">
            <w:pPr>
              <w:pStyle w:val="Tabletext0"/>
              <w:rPr>
                <w:sz w:val="16"/>
                <w:lang w:val="en-US"/>
              </w:rPr>
            </w:pPr>
            <w:r>
              <w:rPr>
                <w:sz w:val="16"/>
                <w:szCs w:val="16"/>
              </w:rPr>
              <w:t xml:space="preserve">  id </w:t>
            </w:r>
            <w:proofErr w:type="spellStart"/>
            <w:r>
              <w:rPr>
                <w:sz w:val="16"/>
                <w:szCs w:val="16"/>
              </w:rPr>
              <w:t>number</w:t>
            </w:r>
            <w:proofErr w:type="spellEnd"/>
          </w:p>
        </w:tc>
        <w:tc>
          <w:tcPr>
            <w:tcW w:w="931" w:type="dxa"/>
          </w:tcPr>
          <w:p w14:paraId="3D3EA3B6" w14:textId="77777777" w:rsidR="00B467D1" w:rsidRDefault="00B467D1" w:rsidP="00B467D1">
            <w:pPr>
              <w:pStyle w:val="Tabletext0"/>
              <w:rPr>
                <w:sz w:val="16"/>
                <w:lang w:val="en-US"/>
              </w:rPr>
            </w:pPr>
            <w:r>
              <w:rPr>
                <w:sz w:val="16"/>
                <w:lang w:val="en-US"/>
              </w:rPr>
              <w:t>ST</w:t>
            </w:r>
          </w:p>
        </w:tc>
        <w:tc>
          <w:tcPr>
            <w:tcW w:w="908" w:type="dxa"/>
          </w:tcPr>
          <w:p w14:paraId="271B59E1" w14:textId="77777777" w:rsidR="00B467D1" w:rsidRPr="00135007" w:rsidRDefault="00B467D1" w:rsidP="00B467D1">
            <w:pPr>
              <w:pStyle w:val="Tabletext0"/>
              <w:rPr>
                <w:sz w:val="16"/>
                <w:lang w:val="en-US"/>
              </w:rPr>
            </w:pPr>
          </w:p>
        </w:tc>
        <w:tc>
          <w:tcPr>
            <w:tcW w:w="562" w:type="dxa"/>
            <w:shd w:val="clear" w:color="auto" w:fill="auto"/>
          </w:tcPr>
          <w:p w14:paraId="5F53E1A1" w14:textId="77777777" w:rsidR="00B467D1" w:rsidRDefault="00B467D1" w:rsidP="00B467D1">
            <w:pPr>
              <w:pStyle w:val="Tabletext0"/>
              <w:jc w:val="right"/>
              <w:rPr>
                <w:sz w:val="16"/>
                <w:lang w:val="en-US"/>
              </w:rPr>
            </w:pPr>
            <w:r>
              <w:rPr>
                <w:sz w:val="16"/>
                <w:lang w:val="en-US"/>
              </w:rPr>
              <w:t>15</w:t>
            </w:r>
          </w:p>
        </w:tc>
        <w:tc>
          <w:tcPr>
            <w:tcW w:w="503" w:type="dxa"/>
          </w:tcPr>
          <w:p w14:paraId="3003D5F9" w14:textId="77777777" w:rsidR="00B467D1" w:rsidRDefault="00B467D1" w:rsidP="00B467D1">
            <w:pPr>
              <w:pStyle w:val="Tabletext0"/>
              <w:jc w:val="center"/>
              <w:rPr>
                <w:sz w:val="16"/>
                <w:lang w:val="en-US"/>
              </w:rPr>
            </w:pPr>
            <w:r>
              <w:rPr>
                <w:sz w:val="16"/>
                <w:lang w:val="en-US"/>
              </w:rPr>
              <w:t>O</w:t>
            </w:r>
          </w:p>
        </w:tc>
        <w:tc>
          <w:tcPr>
            <w:tcW w:w="602" w:type="dxa"/>
          </w:tcPr>
          <w:p w14:paraId="1E348E4C" w14:textId="77777777" w:rsidR="00B467D1" w:rsidRDefault="00B467D1" w:rsidP="00B467D1">
            <w:pPr>
              <w:pStyle w:val="Tabletext0"/>
              <w:jc w:val="center"/>
              <w:rPr>
                <w:sz w:val="16"/>
                <w:lang w:val="en-US"/>
              </w:rPr>
            </w:pPr>
            <w:r>
              <w:rPr>
                <w:sz w:val="16"/>
                <w:lang w:val="en-US"/>
              </w:rPr>
              <w:t>0..1</w:t>
            </w:r>
          </w:p>
        </w:tc>
        <w:tc>
          <w:tcPr>
            <w:tcW w:w="2731" w:type="dxa"/>
          </w:tcPr>
          <w:p w14:paraId="6143AF1B" w14:textId="62CDE5F9" w:rsidR="00B467D1" w:rsidRPr="00A84391" w:rsidRDefault="00DC28E4" w:rsidP="00B467D1">
            <w:pPr>
              <w:pStyle w:val="Tabletext0"/>
              <w:rPr>
                <w:sz w:val="16"/>
                <w:lang w:val="en-US"/>
              </w:rPr>
            </w:pPr>
            <w:r>
              <w:rPr>
                <w:sz w:val="16"/>
                <w:lang w:val="en-US"/>
              </w:rPr>
              <w:t>HSA-ID</w:t>
            </w:r>
          </w:p>
        </w:tc>
      </w:tr>
      <w:tr w:rsidR="00B467D1" w:rsidRPr="006115B4" w14:paraId="202B8E07" w14:textId="77777777" w:rsidTr="00E9021A">
        <w:trPr>
          <w:cantSplit/>
        </w:trPr>
        <w:tc>
          <w:tcPr>
            <w:tcW w:w="701" w:type="dxa"/>
          </w:tcPr>
          <w:p w14:paraId="5D97DC32" w14:textId="77777777" w:rsidR="00B467D1" w:rsidRDefault="00B467D1" w:rsidP="00B467D1">
            <w:pPr>
              <w:pStyle w:val="Tabletext0"/>
              <w:rPr>
                <w:sz w:val="16"/>
                <w:lang w:val="en-US"/>
              </w:rPr>
            </w:pPr>
            <w:r>
              <w:rPr>
                <w:sz w:val="16"/>
                <w:lang w:val="en-US"/>
              </w:rPr>
              <w:t>16.2</w:t>
            </w:r>
          </w:p>
        </w:tc>
        <w:tc>
          <w:tcPr>
            <w:tcW w:w="2526" w:type="dxa"/>
          </w:tcPr>
          <w:p w14:paraId="25E74282" w14:textId="77777777" w:rsidR="00B467D1" w:rsidRDefault="00B467D1" w:rsidP="00B467D1">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931" w:type="dxa"/>
          </w:tcPr>
          <w:p w14:paraId="33EF2E9F" w14:textId="77777777" w:rsidR="00B467D1" w:rsidRDefault="00B467D1" w:rsidP="00B467D1">
            <w:pPr>
              <w:pStyle w:val="Tabletext0"/>
              <w:rPr>
                <w:sz w:val="16"/>
                <w:lang w:val="en-US"/>
              </w:rPr>
            </w:pPr>
            <w:r>
              <w:rPr>
                <w:sz w:val="16"/>
                <w:szCs w:val="16"/>
              </w:rPr>
              <w:t>FN</w:t>
            </w:r>
          </w:p>
        </w:tc>
        <w:tc>
          <w:tcPr>
            <w:tcW w:w="908" w:type="dxa"/>
          </w:tcPr>
          <w:p w14:paraId="79DC68D8" w14:textId="77777777" w:rsidR="00B467D1" w:rsidRPr="00135007" w:rsidRDefault="00B467D1" w:rsidP="00B467D1">
            <w:pPr>
              <w:pStyle w:val="Tabletext0"/>
              <w:rPr>
                <w:sz w:val="16"/>
                <w:lang w:val="en-US"/>
              </w:rPr>
            </w:pPr>
          </w:p>
        </w:tc>
        <w:tc>
          <w:tcPr>
            <w:tcW w:w="562" w:type="dxa"/>
            <w:shd w:val="clear" w:color="auto" w:fill="auto"/>
          </w:tcPr>
          <w:p w14:paraId="17AF1391" w14:textId="77777777" w:rsidR="00B467D1" w:rsidRDefault="00B467D1" w:rsidP="00B467D1">
            <w:pPr>
              <w:pStyle w:val="Tabletext0"/>
              <w:jc w:val="right"/>
              <w:rPr>
                <w:sz w:val="16"/>
                <w:lang w:val="en-US"/>
              </w:rPr>
            </w:pPr>
            <w:r>
              <w:rPr>
                <w:sz w:val="16"/>
                <w:lang w:val="en-US"/>
              </w:rPr>
              <w:t>194</w:t>
            </w:r>
          </w:p>
        </w:tc>
        <w:tc>
          <w:tcPr>
            <w:tcW w:w="503" w:type="dxa"/>
          </w:tcPr>
          <w:p w14:paraId="328E6723" w14:textId="77777777" w:rsidR="00B467D1" w:rsidRDefault="00B467D1" w:rsidP="00B467D1">
            <w:pPr>
              <w:pStyle w:val="Tabletext0"/>
              <w:jc w:val="center"/>
              <w:rPr>
                <w:sz w:val="16"/>
                <w:lang w:val="en-US"/>
              </w:rPr>
            </w:pPr>
          </w:p>
        </w:tc>
        <w:tc>
          <w:tcPr>
            <w:tcW w:w="602" w:type="dxa"/>
          </w:tcPr>
          <w:p w14:paraId="1C176BCE" w14:textId="77777777" w:rsidR="00B467D1" w:rsidRDefault="00B467D1" w:rsidP="00B467D1">
            <w:pPr>
              <w:pStyle w:val="Tabletext0"/>
              <w:jc w:val="center"/>
              <w:rPr>
                <w:sz w:val="16"/>
                <w:lang w:val="en-US"/>
              </w:rPr>
            </w:pPr>
            <w:r>
              <w:rPr>
                <w:sz w:val="16"/>
                <w:lang w:val="en-US"/>
              </w:rPr>
              <w:t>0..1</w:t>
            </w:r>
          </w:p>
        </w:tc>
        <w:tc>
          <w:tcPr>
            <w:tcW w:w="2731" w:type="dxa"/>
          </w:tcPr>
          <w:p w14:paraId="498F7941" w14:textId="77777777" w:rsidR="00B467D1" w:rsidRPr="00A84391" w:rsidRDefault="00B467D1" w:rsidP="00B467D1">
            <w:pPr>
              <w:pStyle w:val="Tabletext0"/>
              <w:rPr>
                <w:sz w:val="16"/>
                <w:lang w:val="en-US"/>
              </w:rPr>
            </w:pPr>
          </w:p>
        </w:tc>
      </w:tr>
      <w:tr w:rsidR="00B467D1" w:rsidRPr="0023153B" w14:paraId="40576315" w14:textId="77777777" w:rsidTr="00E9021A">
        <w:trPr>
          <w:cantSplit/>
        </w:trPr>
        <w:tc>
          <w:tcPr>
            <w:tcW w:w="701" w:type="dxa"/>
          </w:tcPr>
          <w:p w14:paraId="41F46D19" w14:textId="77777777" w:rsidR="00B467D1" w:rsidRDefault="00B467D1" w:rsidP="00B467D1">
            <w:pPr>
              <w:pStyle w:val="Tabletext0"/>
              <w:rPr>
                <w:sz w:val="16"/>
                <w:lang w:val="en-US"/>
              </w:rPr>
            </w:pPr>
            <w:r>
              <w:rPr>
                <w:sz w:val="16"/>
                <w:lang w:val="en-US"/>
              </w:rPr>
              <w:t>16.2.1</w:t>
            </w:r>
          </w:p>
        </w:tc>
        <w:tc>
          <w:tcPr>
            <w:tcW w:w="2526" w:type="dxa"/>
          </w:tcPr>
          <w:p w14:paraId="590A27A8" w14:textId="77777777" w:rsidR="00B467D1" w:rsidRDefault="00B467D1" w:rsidP="00B467D1">
            <w:pPr>
              <w:pStyle w:val="Tabletext0"/>
              <w:rPr>
                <w:sz w:val="16"/>
                <w:lang w:val="en-US"/>
              </w:rPr>
            </w:pPr>
            <w:r>
              <w:rPr>
                <w:sz w:val="16"/>
                <w:lang w:val="en-US"/>
              </w:rPr>
              <w:t xml:space="preserve">    surname</w:t>
            </w:r>
          </w:p>
        </w:tc>
        <w:tc>
          <w:tcPr>
            <w:tcW w:w="931" w:type="dxa"/>
          </w:tcPr>
          <w:p w14:paraId="75A02E1F" w14:textId="77777777" w:rsidR="00B467D1" w:rsidRDefault="00B467D1" w:rsidP="00B467D1">
            <w:pPr>
              <w:pStyle w:val="Tabletext0"/>
              <w:rPr>
                <w:sz w:val="16"/>
                <w:lang w:val="en-US"/>
              </w:rPr>
            </w:pPr>
            <w:r>
              <w:rPr>
                <w:sz w:val="16"/>
                <w:lang w:val="en-US"/>
              </w:rPr>
              <w:t>ST</w:t>
            </w:r>
          </w:p>
        </w:tc>
        <w:tc>
          <w:tcPr>
            <w:tcW w:w="908" w:type="dxa"/>
          </w:tcPr>
          <w:p w14:paraId="1D165027" w14:textId="77777777" w:rsidR="00B467D1" w:rsidRPr="00135007" w:rsidRDefault="00B467D1" w:rsidP="00B467D1">
            <w:pPr>
              <w:pStyle w:val="Tabletext0"/>
              <w:rPr>
                <w:sz w:val="16"/>
                <w:lang w:val="en-US"/>
              </w:rPr>
            </w:pPr>
          </w:p>
        </w:tc>
        <w:tc>
          <w:tcPr>
            <w:tcW w:w="562" w:type="dxa"/>
            <w:shd w:val="clear" w:color="auto" w:fill="auto"/>
          </w:tcPr>
          <w:p w14:paraId="7C0DA96D" w14:textId="77777777" w:rsidR="00B467D1" w:rsidRDefault="00B467D1" w:rsidP="00B467D1">
            <w:pPr>
              <w:pStyle w:val="Tabletext0"/>
              <w:jc w:val="right"/>
              <w:rPr>
                <w:sz w:val="16"/>
                <w:lang w:val="en-US"/>
              </w:rPr>
            </w:pPr>
            <w:r>
              <w:rPr>
                <w:sz w:val="16"/>
                <w:szCs w:val="16"/>
              </w:rPr>
              <w:t>50</w:t>
            </w:r>
          </w:p>
        </w:tc>
        <w:tc>
          <w:tcPr>
            <w:tcW w:w="503" w:type="dxa"/>
          </w:tcPr>
          <w:p w14:paraId="3329C2D2" w14:textId="77777777" w:rsidR="00B467D1" w:rsidRDefault="00B467D1" w:rsidP="00B467D1">
            <w:pPr>
              <w:pStyle w:val="Tabletext0"/>
              <w:jc w:val="center"/>
              <w:rPr>
                <w:sz w:val="16"/>
                <w:lang w:val="en-US"/>
              </w:rPr>
            </w:pPr>
          </w:p>
        </w:tc>
        <w:tc>
          <w:tcPr>
            <w:tcW w:w="602" w:type="dxa"/>
          </w:tcPr>
          <w:p w14:paraId="6423AE74" w14:textId="77777777" w:rsidR="00B467D1" w:rsidRDefault="00B467D1" w:rsidP="00B467D1">
            <w:pPr>
              <w:pStyle w:val="Tabletext0"/>
              <w:jc w:val="center"/>
              <w:rPr>
                <w:sz w:val="16"/>
                <w:lang w:val="en-US"/>
              </w:rPr>
            </w:pPr>
            <w:r>
              <w:rPr>
                <w:sz w:val="16"/>
                <w:lang w:val="en-US"/>
              </w:rPr>
              <w:t>0..1</w:t>
            </w:r>
          </w:p>
        </w:tc>
        <w:tc>
          <w:tcPr>
            <w:tcW w:w="2731" w:type="dxa"/>
          </w:tcPr>
          <w:p w14:paraId="47E892DF" w14:textId="77777777" w:rsidR="00B467D1" w:rsidRPr="00A84391" w:rsidRDefault="00B467D1" w:rsidP="00B467D1">
            <w:pPr>
              <w:pStyle w:val="Tabletext0"/>
              <w:rPr>
                <w:sz w:val="16"/>
                <w:lang w:val="en-US"/>
              </w:rPr>
            </w:pPr>
            <w:r>
              <w:rPr>
                <w:sz w:val="16"/>
                <w:lang w:val="en-US"/>
              </w:rPr>
              <w:t>e.g. Svensson</w:t>
            </w:r>
          </w:p>
        </w:tc>
      </w:tr>
      <w:tr w:rsidR="00B467D1" w:rsidRPr="0023153B" w14:paraId="5DE3ACA7" w14:textId="77777777" w:rsidTr="00E9021A">
        <w:trPr>
          <w:cantSplit/>
        </w:trPr>
        <w:tc>
          <w:tcPr>
            <w:tcW w:w="701" w:type="dxa"/>
          </w:tcPr>
          <w:p w14:paraId="7380EFF2" w14:textId="77777777" w:rsidR="00B467D1" w:rsidRPr="00B62550" w:rsidRDefault="00B467D1" w:rsidP="00B467D1">
            <w:pPr>
              <w:pStyle w:val="Tabletext0"/>
              <w:rPr>
                <w:sz w:val="16"/>
                <w:lang w:val="en-US"/>
              </w:rPr>
            </w:pPr>
            <w:r>
              <w:rPr>
                <w:sz w:val="16"/>
                <w:lang w:val="en-US"/>
              </w:rPr>
              <w:t>16.3</w:t>
            </w:r>
          </w:p>
        </w:tc>
        <w:tc>
          <w:tcPr>
            <w:tcW w:w="2526" w:type="dxa"/>
          </w:tcPr>
          <w:p w14:paraId="34821685" w14:textId="77777777" w:rsidR="00B467D1" w:rsidRPr="00B62550" w:rsidRDefault="00B467D1" w:rsidP="00B467D1">
            <w:pPr>
              <w:pStyle w:val="Tabletext0"/>
              <w:rPr>
                <w:sz w:val="16"/>
                <w:lang w:val="en-US"/>
              </w:rPr>
            </w:pPr>
            <w:r>
              <w:rPr>
                <w:sz w:val="16"/>
                <w:szCs w:val="16"/>
              </w:rPr>
              <w:t xml:space="preserve">  given </w:t>
            </w:r>
            <w:proofErr w:type="spellStart"/>
            <w:r>
              <w:rPr>
                <w:sz w:val="16"/>
                <w:szCs w:val="16"/>
              </w:rPr>
              <w:t>name</w:t>
            </w:r>
            <w:proofErr w:type="spellEnd"/>
          </w:p>
        </w:tc>
        <w:tc>
          <w:tcPr>
            <w:tcW w:w="931" w:type="dxa"/>
          </w:tcPr>
          <w:p w14:paraId="7DA6ACAD" w14:textId="77777777" w:rsidR="00B467D1" w:rsidRPr="00B62550" w:rsidRDefault="00B467D1" w:rsidP="00B467D1">
            <w:pPr>
              <w:pStyle w:val="Tabletext0"/>
              <w:rPr>
                <w:sz w:val="16"/>
                <w:lang w:val="en-US"/>
              </w:rPr>
            </w:pPr>
            <w:r>
              <w:rPr>
                <w:sz w:val="16"/>
                <w:szCs w:val="16"/>
              </w:rPr>
              <w:t>ST</w:t>
            </w:r>
          </w:p>
        </w:tc>
        <w:tc>
          <w:tcPr>
            <w:tcW w:w="908" w:type="dxa"/>
          </w:tcPr>
          <w:p w14:paraId="7E3B6A2C" w14:textId="77777777" w:rsidR="00B467D1" w:rsidRPr="00B62550" w:rsidRDefault="00B467D1" w:rsidP="00B467D1">
            <w:pPr>
              <w:pStyle w:val="Tabletext0"/>
              <w:rPr>
                <w:sz w:val="16"/>
                <w:lang w:val="en-US"/>
              </w:rPr>
            </w:pPr>
          </w:p>
        </w:tc>
        <w:tc>
          <w:tcPr>
            <w:tcW w:w="562" w:type="dxa"/>
            <w:shd w:val="clear" w:color="auto" w:fill="auto"/>
          </w:tcPr>
          <w:p w14:paraId="4865079B" w14:textId="77777777" w:rsidR="00B467D1" w:rsidRPr="00B62550" w:rsidRDefault="00B467D1" w:rsidP="00B467D1">
            <w:pPr>
              <w:pStyle w:val="Tabletext0"/>
              <w:jc w:val="right"/>
              <w:rPr>
                <w:sz w:val="16"/>
                <w:lang w:val="en-US"/>
              </w:rPr>
            </w:pPr>
            <w:r>
              <w:rPr>
                <w:sz w:val="16"/>
                <w:szCs w:val="16"/>
              </w:rPr>
              <w:t>30</w:t>
            </w:r>
          </w:p>
        </w:tc>
        <w:tc>
          <w:tcPr>
            <w:tcW w:w="503" w:type="dxa"/>
          </w:tcPr>
          <w:p w14:paraId="66E19541" w14:textId="77777777" w:rsidR="00B467D1" w:rsidRPr="00B62550" w:rsidRDefault="00B467D1" w:rsidP="00B467D1">
            <w:pPr>
              <w:pStyle w:val="Tabletext0"/>
              <w:jc w:val="center"/>
              <w:rPr>
                <w:sz w:val="16"/>
                <w:lang w:val="en-US"/>
              </w:rPr>
            </w:pPr>
          </w:p>
        </w:tc>
        <w:tc>
          <w:tcPr>
            <w:tcW w:w="602" w:type="dxa"/>
          </w:tcPr>
          <w:p w14:paraId="7727D78B" w14:textId="77777777" w:rsidR="00B467D1" w:rsidRPr="00B62550" w:rsidRDefault="00B467D1" w:rsidP="00B467D1">
            <w:pPr>
              <w:pStyle w:val="Tabletext0"/>
              <w:jc w:val="center"/>
              <w:rPr>
                <w:sz w:val="16"/>
                <w:lang w:val="en-US"/>
              </w:rPr>
            </w:pPr>
            <w:r>
              <w:rPr>
                <w:sz w:val="16"/>
                <w:lang w:val="en-US"/>
              </w:rPr>
              <w:t>0..1</w:t>
            </w:r>
          </w:p>
        </w:tc>
        <w:tc>
          <w:tcPr>
            <w:tcW w:w="2731" w:type="dxa"/>
          </w:tcPr>
          <w:p w14:paraId="4E84F624" w14:textId="77777777" w:rsidR="00B467D1" w:rsidRPr="00B62550" w:rsidRDefault="00B467D1" w:rsidP="00B467D1">
            <w:pPr>
              <w:pStyle w:val="Tabletext0"/>
              <w:rPr>
                <w:sz w:val="16"/>
                <w:lang w:val="en-US"/>
              </w:rPr>
            </w:pPr>
            <w:r>
              <w:rPr>
                <w:sz w:val="16"/>
                <w:lang w:val="en-US"/>
              </w:rPr>
              <w:t>e.g. Sven</w:t>
            </w:r>
          </w:p>
        </w:tc>
      </w:tr>
      <w:tr w:rsidR="00B467D1" w:rsidRPr="0023153B" w14:paraId="29B67389" w14:textId="77777777" w:rsidTr="00E9021A">
        <w:trPr>
          <w:cantSplit/>
        </w:trPr>
        <w:tc>
          <w:tcPr>
            <w:tcW w:w="701" w:type="dxa"/>
          </w:tcPr>
          <w:p w14:paraId="026359E3" w14:textId="77777777" w:rsidR="00B467D1" w:rsidRPr="002D2EAF" w:rsidRDefault="00B467D1" w:rsidP="00B467D1">
            <w:pPr>
              <w:pStyle w:val="Tabletext0"/>
              <w:rPr>
                <w:sz w:val="16"/>
                <w:lang w:val="en-US"/>
              </w:rPr>
            </w:pPr>
            <w:r w:rsidRPr="005B0393">
              <w:rPr>
                <w:sz w:val="16"/>
                <w:lang w:val="en-US"/>
              </w:rPr>
              <w:t>16.</w:t>
            </w:r>
            <w:r w:rsidRPr="002D2EAF">
              <w:rPr>
                <w:sz w:val="16"/>
                <w:lang w:val="en-US"/>
              </w:rPr>
              <w:t>9</w:t>
            </w:r>
          </w:p>
        </w:tc>
        <w:tc>
          <w:tcPr>
            <w:tcW w:w="2526" w:type="dxa"/>
          </w:tcPr>
          <w:p w14:paraId="387C1D6D" w14:textId="77777777" w:rsidR="00B467D1" w:rsidRPr="002D2EAF" w:rsidRDefault="00B467D1" w:rsidP="00B467D1">
            <w:pPr>
              <w:pStyle w:val="Tabletext0"/>
              <w:rPr>
                <w:sz w:val="16"/>
                <w:lang w:val="en-US"/>
              </w:rPr>
            </w:pPr>
            <w:r w:rsidRPr="005B0393">
              <w:rPr>
                <w:sz w:val="16"/>
                <w:lang w:val="en-US"/>
              </w:rPr>
              <w:t xml:space="preserve">  assigning authority</w:t>
            </w:r>
          </w:p>
        </w:tc>
        <w:tc>
          <w:tcPr>
            <w:tcW w:w="931" w:type="dxa"/>
          </w:tcPr>
          <w:p w14:paraId="0C81AEC7" w14:textId="77777777" w:rsidR="00B467D1" w:rsidRPr="002D2EAF" w:rsidRDefault="00B467D1" w:rsidP="00B467D1">
            <w:pPr>
              <w:pStyle w:val="Tabletext0"/>
              <w:rPr>
                <w:sz w:val="16"/>
                <w:lang w:val="en-US"/>
              </w:rPr>
            </w:pPr>
            <w:r w:rsidRPr="005B0393">
              <w:rPr>
                <w:sz w:val="16"/>
                <w:lang w:val="en-US"/>
              </w:rPr>
              <w:t>HD</w:t>
            </w:r>
          </w:p>
        </w:tc>
        <w:tc>
          <w:tcPr>
            <w:tcW w:w="908" w:type="dxa"/>
          </w:tcPr>
          <w:p w14:paraId="661ABA0B" w14:textId="77777777" w:rsidR="00B467D1" w:rsidRPr="002D2EAF" w:rsidRDefault="00B467D1" w:rsidP="00B467D1">
            <w:pPr>
              <w:pStyle w:val="Tabletext0"/>
              <w:rPr>
                <w:sz w:val="16"/>
                <w:lang w:val="en-US"/>
              </w:rPr>
            </w:pPr>
          </w:p>
        </w:tc>
        <w:tc>
          <w:tcPr>
            <w:tcW w:w="562" w:type="dxa"/>
            <w:shd w:val="clear" w:color="auto" w:fill="auto"/>
          </w:tcPr>
          <w:p w14:paraId="2A602937" w14:textId="77777777" w:rsidR="00B467D1" w:rsidRPr="002D2EAF" w:rsidRDefault="00B467D1" w:rsidP="00B467D1">
            <w:pPr>
              <w:pStyle w:val="Tabletext0"/>
              <w:jc w:val="right"/>
              <w:rPr>
                <w:sz w:val="16"/>
                <w:lang w:val="en-US"/>
              </w:rPr>
            </w:pPr>
            <w:r w:rsidRPr="005B0393">
              <w:rPr>
                <w:sz w:val="16"/>
                <w:lang w:val="en-US"/>
              </w:rPr>
              <w:t>227</w:t>
            </w:r>
          </w:p>
        </w:tc>
        <w:tc>
          <w:tcPr>
            <w:tcW w:w="503" w:type="dxa"/>
          </w:tcPr>
          <w:p w14:paraId="4619E810" w14:textId="77777777" w:rsidR="00B467D1" w:rsidRPr="002D2EAF" w:rsidRDefault="00B467D1" w:rsidP="00B467D1">
            <w:pPr>
              <w:pStyle w:val="Tabletext0"/>
              <w:jc w:val="center"/>
              <w:rPr>
                <w:sz w:val="16"/>
                <w:lang w:val="en-US"/>
              </w:rPr>
            </w:pPr>
            <w:r w:rsidRPr="005B0393">
              <w:rPr>
                <w:sz w:val="16"/>
                <w:lang w:val="en-US"/>
              </w:rPr>
              <w:t>O</w:t>
            </w:r>
          </w:p>
        </w:tc>
        <w:tc>
          <w:tcPr>
            <w:tcW w:w="602" w:type="dxa"/>
          </w:tcPr>
          <w:p w14:paraId="6AE899C8" w14:textId="77777777" w:rsidR="00B467D1" w:rsidRPr="002D2EAF" w:rsidRDefault="00B467D1" w:rsidP="00B467D1">
            <w:pPr>
              <w:pStyle w:val="Tabletext0"/>
              <w:jc w:val="center"/>
              <w:rPr>
                <w:sz w:val="16"/>
                <w:lang w:val="en-US"/>
              </w:rPr>
            </w:pPr>
            <w:r>
              <w:rPr>
                <w:sz w:val="16"/>
                <w:lang w:val="en-US"/>
              </w:rPr>
              <w:t>0..1</w:t>
            </w:r>
          </w:p>
        </w:tc>
        <w:tc>
          <w:tcPr>
            <w:tcW w:w="2731" w:type="dxa"/>
          </w:tcPr>
          <w:p w14:paraId="7860840A" w14:textId="77777777" w:rsidR="00B467D1" w:rsidRPr="002D2EAF" w:rsidRDefault="00B467D1" w:rsidP="00B467D1">
            <w:pPr>
              <w:pStyle w:val="Tabletext0"/>
              <w:rPr>
                <w:sz w:val="16"/>
                <w:lang w:val="en-US"/>
              </w:rPr>
            </w:pPr>
          </w:p>
        </w:tc>
      </w:tr>
      <w:tr w:rsidR="00D834AE" w:rsidRPr="00B467D1" w14:paraId="0BC7DFD8" w14:textId="77777777" w:rsidTr="00992574">
        <w:trPr>
          <w:cantSplit/>
        </w:trPr>
        <w:tc>
          <w:tcPr>
            <w:tcW w:w="701" w:type="dxa"/>
          </w:tcPr>
          <w:p w14:paraId="7D64ED07" w14:textId="5DE63FB8" w:rsidR="00D834AE" w:rsidRPr="005B0393" w:rsidRDefault="00D834AE" w:rsidP="00D834AE">
            <w:pPr>
              <w:pStyle w:val="Tabletext0"/>
              <w:rPr>
                <w:sz w:val="16"/>
                <w:lang w:val="en-US"/>
              </w:rPr>
            </w:pPr>
            <w:r>
              <w:rPr>
                <w:sz w:val="16"/>
                <w:lang w:val="en-US"/>
              </w:rPr>
              <w:t>16.9.1</w:t>
            </w:r>
          </w:p>
        </w:tc>
        <w:tc>
          <w:tcPr>
            <w:tcW w:w="2526" w:type="dxa"/>
          </w:tcPr>
          <w:p w14:paraId="23E61F4E" w14:textId="77777777" w:rsidR="00D834AE" w:rsidRPr="005B0393" w:rsidRDefault="00D834AE" w:rsidP="00D834AE">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4E4BAD41" w14:textId="77777777" w:rsidR="00D834AE" w:rsidRPr="005B0393" w:rsidRDefault="00D834AE" w:rsidP="00D834AE">
            <w:pPr>
              <w:pStyle w:val="Tabletext0"/>
              <w:rPr>
                <w:sz w:val="16"/>
                <w:lang w:val="en-US"/>
              </w:rPr>
            </w:pPr>
            <w:r w:rsidRPr="00B62550">
              <w:rPr>
                <w:sz w:val="16"/>
                <w:lang w:val="en-US"/>
              </w:rPr>
              <w:t>IS</w:t>
            </w:r>
          </w:p>
        </w:tc>
        <w:tc>
          <w:tcPr>
            <w:tcW w:w="908" w:type="dxa"/>
          </w:tcPr>
          <w:p w14:paraId="4842801D" w14:textId="77777777" w:rsidR="00D834AE" w:rsidRPr="00443FE7" w:rsidRDefault="00D834AE" w:rsidP="00D834AE">
            <w:pPr>
              <w:pStyle w:val="Tabletext0"/>
              <w:rPr>
                <w:sz w:val="16"/>
                <w:lang w:val="en-US"/>
              </w:rPr>
            </w:pPr>
          </w:p>
        </w:tc>
        <w:tc>
          <w:tcPr>
            <w:tcW w:w="562" w:type="dxa"/>
          </w:tcPr>
          <w:p w14:paraId="3A39A8C9" w14:textId="77777777" w:rsidR="00D834AE" w:rsidRPr="005B0393" w:rsidRDefault="00D834AE" w:rsidP="00D834AE">
            <w:pPr>
              <w:pStyle w:val="Tabletext0"/>
              <w:jc w:val="right"/>
              <w:rPr>
                <w:sz w:val="16"/>
                <w:lang w:val="en-US"/>
              </w:rPr>
            </w:pPr>
            <w:r w:rsidRPr="00B62550">
              <w:rPr>
                <w:sz w:val="16"/>
                <w:lang w:val="en-US"/>
              </w:rPr>
              <w:t>20</w:t>
            </w:r>
          </w:p>
        </w:tc>
        <w:tc>
          <w:tcPr>
            <w:tcW w:w="503" w:type="dxa"/>
          </w:tcPr>
          <w:p w14:paraId="510CEF1A" w14:textId="77777777" w:rsidR="00D834AE" w:rsidRPr="005B0393" w:rsidRDefault="00D834AE" w:rsidP="00D834AE">
            <w:pPr>
              <w:pStyle w:val="Tabletext0"/>
              <w:jc w:val="center"/>
              <w:rPr>
                <w:sz w:val="16"/>
                <w:lang w:val="en-US"/>
              </w:rPr>
            </w:pPr>
            <w:r w:rsidRPr="00B62550">
              <w:rPr>
                <w:sz w:val="16"/>
                <w:lang w:val="en-US"/>
              </w:rPr>
              <w:t>O</w:t>
            </w:r>
          </w:p>
        </w:tc>
        <w:tc>
          <w:tcPr>
            <w:tcW w:w="602" w:type="dxa"/>
          </w:tcPr>
          <w:p w14:paraId="783D883E" w14:textId="77777777" w:rsidR="00D834AE" w:rsidRDefault="00D834AE" w:rsidP="00D834AE">
            <w:pPr>
              <w:pStyle w:val="Tabletext0"/>
              <w:jc w:val="center"/>
              <w:rPr>
                <w:sz w:val="16"/>
                <w:lang w:val="en-US"/>
              </w:rPr>
            </w:pPr>
            <w:r w:rsidRPr="00B62550">
              <w:rPr>
                <w:sz w:val="16"/>
                <w:lang w:val="en-US"/>
              </w:rPr>
              <w:t>0..1</w:t>
            </w:r>
          </w:p>
        </w:tc>
        <w:tc>
          <w:tcPr>
            <w:tcW w:w="2731" w:type="dxa"/>
          </w:tcPr>
          <w:p w14:paraId="6BA09D85" w14:textId="77777777" w:rsidR="00D834AE" w:rsidRPr="00443FE7" w:rsidRDefault="00D834AE" w:rsidP="00D834AE">
            <w:pPr>
              <w:pStyle w:val="Tabletext0"/>
              <w:rPr>
                <w:sz w:val="16"/>
                <w:lang w:val="en-US"/>
              </w:rPr>
            </w:pPr>
            <w:r>
              <w:rPr>
                <w:sz w:val="16"/>
                <w:lang w:val="en-US"/>
              </w:rPr>
              <w:t xml:space="preserve">e.g. </w:t>
            </w:r>
            <w:proofErr w:type="spellStart"/>
            <w:r>
              <w:rPr>
                <w:sz w:val="16"/>
                <w:lang w:val="en-US"/>
              </w:rPr>
              <w:t>Inera</w:t>
            </w:r>
            <w:proofErr w:type="spellEnd"/>
          </w:p>
        </w:tc>
      </w:tr>
      <w:tr w:rsidR="00B467D1" w:rsidRPr="0023153B" w14:paraId="7A787FA1" w14:textId="77777777" w:rsidTr="00E9021A">
        <w:trPr>
          <w:cantSplit/>
        </w:trPr>
        <w:tc>
          <w:tcPr>
            <w:tcW w:w="701" w:type="dxa"/>
          </w:tcPr>
          <w:p w14:paraId="577B2B01" w14:textId="77777777" w:rsidR="00B467D1" w:rsidRPr="005B0393" w:rsidRDefault="00B467D1" w:rsidP="00B467D1">
            <w:pPr>
              <w:pStyle w:val="Tabletext0"/>
              <w:rPr>
                <w:sz w:val="16"/>
                <w:lang w:val="en-US"/>
              </w:rPr>
            </w:pPr>
            <w:r w:rsidRPr="005B0393">
              <w:rPr>
                <w:sz w:val="16"/>
                <w:lang w:val="en-US"/>
              </w:rPr>
              <w:t>16.9.2</w:t>
            </w:r>
          </w:p>
        </w:tc>
        <w:tc>
          <w:tcPr>
            <w:tcW w:w="2526" w:type="dxa"/>
          </w:tcPr>
          <w:p w14:paraId="2B2DB635" w14:textId="77777777" w:rsidR="00B467D1" w:rsidRPr="005B0393" w:rsidRDefault="00B467D1" w:rsidP="00B467D1">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13B3D7DD" w14:textId="77777777" w:rsidR="00B467D1" w:rsidRPr="005B0393" w:rsidRDefault="00B467D1" w:rsidP="00B467D1">
            <w:pPr>
              <w:pStyle w:val="Tabletext0"/>
              <w:rPr>
                <w:sz w:val="16"/>
                <w:lang w:val="en-US"/>
              </w:rPr>
            </w:pPr>
          </w:p>
        </w:tc>
        <w:tc>
          <w:tcPr>
            <w:tcW w:w="931" w:type="dxa"/>
          </w:tcPr>
          <w:p w14:paraId="756CED22" w14:textId="77777777" w:rsidR="00B467D1" w:rsidRPr="005B0393" w:rsidRDefault="00B467D1" w:rsidP="00B467D1">
            <w:pPr>
              <w:pStyle w:val="Tabletext0"/>
              <w:rPr>
                <w:sz w:val="16"/>
                <w:lang w:val="en-US"/>
              </w:rPr>
            </w:pPr>
            <w:r w:rsidRPr="005B0393">
              <w:rPr>
                <w:sz w:val="16"/>
                <w:lang w:val="en-US"/>
              </w:rPr>
              <w:t>ST</w:t>
            </w:r>
          </w:p>
        </w:tc>
        <w:tc>
          <w:tcPr>
            <w:tcW w:w="908" w:type="dxa"/>
          </w:tcPr>
          <w:p w14:paraId="6ED225DD" w14:textId="77777777" w:rsidR="00B467D1" w:rsidRPr="002D2EAF" w:rsidRDefault="00B467D1" w:rsidP="00B467D1">
            <w:pPr>
              <w:pStyle w:val="Tabletext0"/>
              <w:rPr>
                <w:sz w:val="16"/>
                <w:lang w:val="en-US"/>
              </w:rPr>
            </w:pPr>
          </w:p>
        </w:tc>
        <w:tc>
          <w:tcPr>
            <w:tcW w:w="562" w:type="dxa"/>
            <w:shd w:val="clear" w:color="auto" w:fill="auto"/>
          </w:tcPr>
          <w:p w14:paraId="0F037A83" w14:textId="77777777" w:rsidR="00B467D1" w:rsidRPr="005B0393" w:rsidRDefault="00B467D1" w:rsidP="00B467D1">
            <w:pPr>
              <w:pStyle w:val="Tabletext0"/>
              <w:jc w:val="right"/>
              <w:rPr>
                <w:sz w:val="16"/>
                <w:lang w:val="en-US"/>
              </w:rPr>
            </w:pPr>
            <w:r w:rsidRPr="005B0393">
              <w:rPr>
                <w:sz w:val="16"/>
                <w:lang w:val="en-US"/>
              </w:rPr>
              <w:t>199</w:t>
            </w:r>
          </w:p>
        </w:tc>
        <w:tc>
          <w:tcPr>
            <w:tcW w:w="503" w:type="dxa"/>
          </w:tcPr>
          <w:p w14:paraId="137FA45F" w14:textId="77777777" w:rsidR="00B467D1" w:rsidRPr="005B0393" w:rsidRDefault="00B467D1" w:rsidP="00B467D1">
            <w:pPr>
              <w:pStyle w:val="Tabletext0"/>
              <w:jc w:val="center"/>
              <w:rPr>
                <w:sz w:val="16"/>
                <w:lang w:val="en-US"/>
              </w:rPr>
            </w:pPr>
            <w:r>
              <w:rPr>
                <w:sz w:val="16"/>
                <w:lang w:val="en-US"/>
              </w:rPr>
              <w:t>C</w:t>
            </w:r>
          </w:p>
        </w:tc>
        <w:tc>
          <w:tcPr>
            <w:tcW w:w="602" w:type="dxa"/>
          </w:tcPr>
          <w:p w14:paraId="22D18D81" w14:textId="77777777" w:rsidR="00B467D1" w:rsidRPr="005B0393" w:rsidRDefault="00B467D1" w:rsidP="00B467D1">
            <w:pPr>
              <w:pStyle w:val="Tabletext0"/>
              <w:jc w:val="center"/>
              <w:rPr>
                <w:sz w:val="16"/>
                <w:lang w:val="en-US"/>
              </w:rPr>
            </w:pPr>
            <w:r w:rsidRPr="00B62550">
              <w:rPr>
                <w:sz w:val="16"/>
                <w:lang w:val="en-US"/>
              </w:rPr>
              <w:t>0..1</w:t>
            </w:r>
          </w:p>
        </w:tc>
        <w:tc>
          <w:tcPr>
            <w:tcW w:w="2731" w:type="dxa"/>
          </w:tcPr>
          <w:p w14:paraId="5C2E6228" w14:textId="77777777" w:rsidR="00B467D1" w:rsidRPr="002D2EAF" w:rsidRDefault="00B467D1" w:rsidP="00B467D1">
            <w:pPr>
              <w:pStyle w:val="Tabletext0"/>
              <w:rPr>
                <w:sz w:val="16"/>
                <w:lang w:val="en-US"/>
              </w:rPr>
            </w:pPr>
            <w:r w:rsidRPr="005B0393">
              <w:rPr>
                <w:sz w:val="16"/>
                <w:lang w:val="en-US"/>
              </w:rPr>
              <w:t>e.g.  1.2.752.29</w:t>
            </w:r>
          </w:p>
        </w:tc>
      </w:tr>
      <w:tr w:rsidR="00B467D1" w:rsidRPr="0023153B" w14:paraId="6B94B27D" w14:textId="77777777" w:rsidTr="00E9021A">
        <w:trPr>
          <w:cantSplit/>
        </w:trPr>
        <w:tc>
          <w:tcPr>
            <w:tcW w:w="701" w:type="dxa"/>
          </w:tcPr>
          <w:p w14:paraId="7BC5414A" w14:textId="77777777" w:rsidR="00B467D1" w:rsidRPr="005B0393" w:rsidRDefault="00B467D1" w:rsidP="00B467D1">
            <w:pPr>
              <w:pStyle w:val="Tabletext0"/>
              <w:rPr>
                <w:sz w:val="16"/>
                <w:lang w:val="en-US"/>
              </w:rPr>
            </w:pPr>
            <w:r w:rsidRPr="005B0393">
              <w:rPr>
                <w:sz w:val="16"/>
                <w:lang w:val="en-US"/>
              </w:rPr>
              <w:lastRenderedPageBreak/>
              <w:t>16.9.3</w:t>
            </w:r>
          </w:p>
        </w:tc>
        <w:tc>
          <w:tcPr>
            <w:tcW w:w="2526" w:type="dxa"/>
          </w:tcPr>
          <w:p w14:paraId="5966B32F" w14:textId="77777777" w:rsidR="00B467D1" w:rsidRPr="005B0393" w:rsidRDefault="00B467D1" w:rsidP="00B467D1">
            <w:pPr>
              <w:pStyle w:val="Tabletext0"/>
              <w:rPr>
                <w:sz w:val="16"/>
                <w:lang w:val="en-US"/>
              </w:rPr>
            </w:pPr>
            <w:r w:rsidRPr="005B0393">
              <w:rPr>
                <w:sz w:val="16"/>
                <w:lang w:val="en-US"/>
              </w:rPr>
              <w:t xml:space="preserve">    universal id type</w:t>
            </w:r>
          </w:p>
        </w:tc>
        <w:tc>
          <w:tcPr>
            <w:tcW w:w="931" w:type="dxa"/>
          </w:tcPr>
          <w:p w14:paraId="53F5034A" w14:textId="77777777" w:rsidR="00B467D1" w:rsidRPr="005B0393" w:rsidRDefault="00B467D1" w:rsidP="00B467D1">
            <w:pPr>
              <w:pStyle w:val="Tabletext0"/>
              <w:rPr>
                <w:sz w:val="16"/>
                <w:lang w:val="en-US"/>
              </w:rPr>
            </w:pPr>
            <w:r w:rsidRPr="005B0393">
              <w:rPr>
                <w:sz w:val="16"/>
                <w:lang w:val="en-US"/>
              </w:rPr>
              <w:t>ID</w:t>
            </w:r>
          </w:p>
        </w:tc>
        <w:tc>
          <w:tcPr>
            <w:tcW w:w="908" w:type="dxa"/>
          </w:tcPr>
          <w:p w14:paraId="798C1954" w14:textId="77777777" w:rsidR="00B467D1" w:rsidRPr="002D2EAF" w:rsidRDefault="00B467D1" w:rsidP="00B467D1">
            <w:pPr>
              <w:pStyle w:val="Tabletext0"/>
              <w:rPr>
                <w:sz w:val="16"/>
                <w:lang w:val="en-US"/>
              </w:rPr>
            </w:pPr>
          </w:p>
        </w:tc>
        <w:tc>
          <w:tcPr>
            <w:tcW w:w="562" w:type="dxa"/>
            <w:shd w:val="clear" w:color="auto" w:fill="auto"/>
          </w:tcPr>
          <w:p w14:paraId="0EB4977E" w14:textId="77777777" w:rsidR="00B467D1" w:rsidRPr="005B0393" w:rsidRDefault="00B467D1" w:rsidP="00B467D1">
            <w:pPr>
              <w:pStyle w:val="Tabletext0"/>
              <w:jc w:val="right"/>
              <w:rPr>
                <w:sz w:val="16"/>
                <w:lang w:val="en-US"/>
              </w:rPr>
            </w:pPr>
            <w:r w:rsidRPr="005B0393">
              <w:rPr>
                <w:sz w:val="16"/>
                <w:lang w:val="en-US"/>
              </w:rPr>
              <w:t>6</w:t>
            </w:r>
          </w:p>
        </w:tc>
        <w:tc>
          <w:tcPr>
            <w:tcW w:w="503" w:type="dxa"/>
          </w:tcPr>
          <w:p w14:paraId="41246682" w14:textId="77777777" w:rsidR="00B467D1" w:rsidRPr="005B0393" w:rsidRDefault="00B467D1" w:rsidP="00B467D1">
            <w:pPr>
              <w:pStyle w:val="Tabletext0"/>
              <w:jc w:val="center"/>
              <w:rPr>
                <w:sz w:val="16"/>
                <w:lang w:val="en-US"/>
              </w:rPr>
            </w:pPr>
            <w:r>
              <w:rPr>
                <w:sz w:val="16"/>
                <w:lang w:val="en-US"/>
              </w:rPr>
              <w:t>C</w:t>
            </w:r>
          </w:p>
        </w:tc>
        <w:tc>
          <w:tcPr>
            <w:tcW w:w="602" w:type="dxa"/>
          </w:tcPr>
          <w:p w14:paraId="2C7D69BC" w14:textId="77777777" w:rsidR="00B467D1" w:rsidRPr="005B0393" w:rsidRDefault="00B467D1" w:rsidP="00B467D1">
            <w:pPr>
              <w:pStyle w:val="Tabletext0"/>
              <w:jc w:val="center"/>
              <w:rPr>
                <w:sz w:val="16"/>
                <w:lang w:val="en-US"/>
              </w:rPr>
            </w:pPr>
            <w:r w:rsidRPr="00B62550">
              <w:rPr>
                <w:sz w:val="16"/>
                <w:lang w:val="en-US"/>
              </w:rPr>
              <w:t>0..1</w:t>
            </w:r>
          </w:p>
        </w:tc>
        <w:tc>
          <w:tcPr>
            <w:tcW w:w="2731" w:type="dxa"/>
          </w:tcPr>
          <w:p w14:paraId="624E2956" w14:textId="77777777" w:rsidR="00B467D1" w:rsidRPr="002D2EAF" w:rsidRDefault="00B467D1" w:rsidP="00B467D1">
            <w:pPr>
              <w:pStyle w:val="Tabletext0"/>
              <w:rPr>
                <w:sz w:val="16"/>
                <w:lang w:val="en-US"/>
              </w:rPr>
            </w:pPr>
            <w:r w:rsidRPr="005B0393">
              <w:rPr>
                <w:sz w:val="16"/>
                <w:lang w:val="en-US"/>
              </w:rPr>
              <w:t>e.g. ISO</w:t>
            </w:r>
          </w:p>
        </w:tc>
      </w:tr>
      <w:tr w:rsidR="00B467D1" w:rsidRPr="0023153B" w14:paraId="284D6157" w14:textId="77777777" w:rsidTr="00E9021A">
        <w:trPr>
          <w:cantSplit/>
        </w:trPr>
        <w:tc>
          <w:tcPr>
            <w:tcW w:w="701" w:type="dxa"/>
          </w:tcPr>
          <w:p w14:paraId="429054FB" w14:textId="77777777" w:rsidR="00B467D1" w:rsidRPr="00B62550" w:rsidRDefault="00B467D1" w:rsidP="00B467D1">
            <w:pPr>
              <w:pStyle w:val="Tabletext0"/>
              <w:rPr>
                <w:sz w:val="16"/>
                <w:lang w:val="en-US"/>
              </w:rPr>
            </w:pPr>
            <w:r w:rsidRPr="00B62550">
              <w:rPr>
                <w:sz w:val="16"/>
                <w:lang w:val="en-US"/>
              </w:rPr>
              <w:t>16.14</w:t>
            </w:r>
          </w:p>
        </w:tc>
        <w:tc>
          <w:tcPr>
            <w:tcW w:w="2526" w:type="dxa"/>
          </w:tcPr>
          <w:p w14:paraId="3618E67E" w14:textId="77777777" w:rsidR="00B467D1" w:rsidRPr="00B62550" w:rsidRDefault="00B467D1" w:rsidP="00B467D1">
            <w:pPr>
              <w:pStyle w:val="Tabletext0"/>
              <w:rPr>
                <w:sz w:val="16"/>
                <w:lang w:val="en-US"/>
              </w:rPr>
            </w:pPr>
            <w:r w:rsidRPr="00B62550">
              <w:rPr>
                <w:sz w:val="16"/>
                <w:lang w:val="en-US"/>
              </w:rPr>
              <w:t>Assigning Facility</w:t>
            </w:r>
          </w:p>
        </w:tc>
        <w:tc>
          <w:tcPr>
            <w:tcW w:w="931" w:type="dxa"/>
          </w:tcPr>
          <w:p w14:paraId="744F4A49" w14:textId="77777777" w:rsidR="00B467D1" w:rsidRPr="00B62550" w:rsidRDefault="00B467D1" w:rsidP="00B467D1">
            <w:pPr>
              <w:pStyle w:val="Tabletext0"/>
              <w:rPr>
                <w:sz w:val="16"/>
                <w:lang w:val="en-US"/>
              </w:rPr>
            </w:pPr>
            <w:r w:rsidRPr="00B62550">
              <w:rPr>
                <w:sz w:val="16"/>
                <w:lang w:val="en-US"/>
              </w:rPr>
              <w:t>HD</w:t>
            </w:r>
          </w:p>
        </w:tc>
        <w:tc>
          <w:tcPr>
            <w:tcW w:w="908" w:type="dxa"/>
          </w:tcPr>
          <w:p w14:paraId="20E1BC8C" w14:textId="77777777" w:rsidR="00B467D1" w:rsidRPr="00B62550" w:rsidRDefault="00B467D1" w:rsidP="00B467D1">
            <w:pPr>
              <w:pStyle w:val="Tabletext0"/>
              <w:rPr>
                <w:sz w:val="16"/>
                <w:lang w:val="en-US"/>
              </w:rPr>
            </w:pPr>
          </w:p>
        </w:tc>
        <w:tc>
          <w:tcPr>
            <w:tcW w:w="562" w:type="dxa"/>
            <w:shd w:val="clear" w:color="auto" w:fill="auto"/>
          </w:tcPr>
          <w:p w14:paraId="0F0AFB3D" w14:textId="77777777" w:rsidR="00B467D1" w:rsidRPr="00B62550" w:rsidRDefault="00B467D1" w:rsidP="00B467D1">
            <w:pPr>
              <w:pStyle w:val="Tabletext0"/>
              <w:jc w:val="right"/>
              <w:rPr>
                <w:sz w:val="16"/>
                <w:lang w:val="en-US"/>
              </w:rPr>
            </w:pPr>
            <w:r w:rsidRPr="00B62550">
              <w:rPr>
                <w:sz w:val="16"/>
                <w:lang w:val="en-US"/>
              </w:rPr>
              <w:t>227</w:t>
            </w:r>
          </w:p>
        </w:tc>
        <w:tc>
          <w:tcPr>
            <w:tcW w:w="503" w:type="dxa"/>
          </w:tcPr>
          <w:p w14:paraId="3355055D" w14:textId="77777777" w:rsidR="00B467D1" w:rsidRPr="00B62550" w:rsidRDefault="00B467D1" w:rsidP="00B467D1">
            <w:pPr>
              <w:pStyle w:val="Tabletext0"/>
              <w:jc w:val="center"/>
              <w:rPr>
                <w:sz w:val="16"/>
                <w:lang w:val="en-US"/>
              </w:rPr>
            </w:pPr>
            <w:r w:rsidRPr="00B62550">
              <w:rPr>
                <w:sz w:val="16"/>
                <w:lang w:val="en-US"/>
              </w:rPr>
              <w:t>O</w:t>
            </w:r>
          </w:p>
        </w:tc>
        <w:tc>
          <w:tcPr>
            <w:tcW w:w="602" w:type="dxa"/>
          </w:tcPr>
          <w:p w14:paraId="5FBB8F15" w14:textId="77777777" w:rsidR="00B467D1" w:rsidRPr="00B62550" w:rsidRDefault="00B467D1" w:rsidP="00B467D1">
            <w:pPr>
              <w:pStyle w:val="Tabletext0"/>
              <w:jc w:val="center"/>
              <w:rPr>
                <w:sz w:val="16"/>
                <w:lang w:val="en-US"/>
              </w:rPr>
            </w:pPr>
            <w:r w:rsidRPr="00B62550">
              <w:rPr>
                <w:sz w:val="16"/>
                <w:lang w:val="en-US"/>
              </w:rPr>
              <w:t>0..1</w:t>
            </w:r>
          </w:p>
        </w:tc>
        <w:tc>
          <w:tcPr>
            <w:tcW w:w="2731" w:type="dxa"/>
          </w:tcPr>
          <w:p w14:paraId="396D11B7" w14:textId="77777777" w:rsidR="00B467D1" w:rsidRPr="00B62550" w:rsidRDefault="00B467D1" w:rsidP="00B467D1">
            <w:pPr>
              <w:pStyle w:val="Tabletext0"/>
              <w:rPr>
                <w:sz w:val="16"/>
                <w:lang w:val="en-US"/>
              </w:rPr>
            </w:pPr>
          </w:p>
        </w:tc>
      </w:tr>
      <w:tr w:rsidR="00B467D1" w:rsidRPr="0023153B" w14:paraId="74FF78FC" w14:textId="77777777" w:rsidTr="00E9021A">
        <w:trPr>
          <w:cantSplit/>
        </w:trPr>
        <w:tc>
          <w:tcPr>
            <w:tcW w:w="701" w:type="dxa"/>
          </w:tcPr>
          <w:p w14:paraId="3B9C0180" w14:textId="77777777" w:rsidR="00B467D1" w:rsidRPr="00B62550" w:rsidRDefault="00B467D1" w:rsidP="00B467D1">
            <w:pPr>
              <w:pStyle w:val="Tabletext0"/>
              <w:rPr>
                <w:sz w:val="16"/>
                <w:lang w:val="en-US"/>
              </w:rPr>
            </w:pPr>
            <w:r w:rsidRPr="00B62550">
              <w:rPr>
                <w:sz w:val="16"/>
                <w:lang w:val="en-US"/>
              </w:rPr>
              <w:t>16.14.1</w:t>
            </w:r>
          </w:p>
        </w:tc>
        <w:tc>
          <w:tcPr>
            <w:tcW w:w="2526" w:type="dxa"/>
          </w:tcPr>
          <w:p w14:paraId="6AF25C7F" w14:textId="77777777" w:rsidR="00B467D1" w:rsidRPr="00B62550" w:rsidRDefault="00B467D1" w:rsidP="00B467D1">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6ED35B89" w14:textId="77777777" w:rsidR="00B467D1" w:rsidRPr="00B62550" w:rsidRDefault="00B467D1" w:rsidP="00B467D1">
            <w:pPr>
              <w:pStyle w:val="Tabletext0"/>
              <w:rPr>
                <w:sz w:val="16"/>
                <w:lang w:val="en-US"/>
              </w:rPr>
            </w:pPr>
            <w:r w:rsidRPr="00B62550">
              <w:rPr>
                <w:sz w:val="16"/>
                <w:lang w:val="en-US"/>
              </w:rPr>
              <w:t>IS</w:t>
            </w:r>
          </w:p>
        </w:tc>
        <w:tc>
          <w:tcPr>
            <w:tcW w:w="908" w:type="dxa"/>
          </w:tcPr>
          <w:p w14:paraId="3D6B8A16" w14:textId="77777777" w:rsidR="00B467D1" w:rsidRPr="00B62550" w:rsidRDefault="00B467D1" w:rsidP="00B467D1">
            <w:pPr>
              <w:pStyle w:val="Tabletext0"/>
              <w:rPr>
                <w:sz w:val="16"/>
                <w:lang w:val="en-US"/>
              </w:rPr>
            </w:pPr>
            <w:r w:rsidRPr="00B62550">
              <w:rPr>
                <w:sz w:val="16"/>
                <w:lang w:val="en-US"/>
              </w:rPr>
              <w:t>0300</w:t>
            </w:r>
          </w:p>
        </w:tc>
        <w:tc>
          <w:tcPr>
            <w:tcW w:w="562" w:type="dxa"/>
            <w:shd w:val="clear" w:color="auto" w:fill="auto"/>
          </w:tcPr>
          <w:p w14:paraId="619D3672" w14:textId="77777777" w:rsidR="00B467D1" w:rsidRPr="00B62550" w:rsidRDefault="00B467D1" w:rsidP="00B467D1">
            <w:pPr>
              <w:pStyle w:val="Tabletext0"/>
              <w:jc w:val="right"/>
              <w:rPr>
                <w:sz w:val="16"/>
                <w:lang w:val="en-US"/>
              </w:rPr>
            </w:pPr>
            <w:r w:rsidRPr="00B62550">
              <w:rPr>
                <w:sz w:val="16"/>
                <w:lang w:val="en-US"/>
              </w:rPr>
              <w:t>20</w:t>
            </w:r>
          </w:p>
        </w:tc>
        <w:tc>
          <w:tcPr>
            <w:tcW w:w="503" w:type="dxa"/>
          </w:tcPr>
          <w:p w14:paraId="673EA60D" w14:textId="77777777" w:rsidR="00B467D1" w:rsidRPr="00B62550" w:rsidRDefault="00B467D1" w:rsidP="00B467D1">
            <w:pPr>
              <w:pStyle w:val="Tabletext0"/>
              <w:jc w:val="center"/>
              <w:rPr>
                <w:sz w:val="16"/>
                <w:lang w:val="en-US"/>
              </w:rPr>
            </w:pPr>
            <w:r w:rsidRPr="00B62550">
              <w:rPr>
                <w:sz w:val="16"/>
                <w:lang w:val="en-US"/>
              </w:rPr>
              <w:t>O</w:t>
            </w:r>
          </w:p>
        </w:tc>
        <w:tc>
          <w:tcPr>
            <w:tcW w:w="602" w:type="dxa"/>
          </w:tcPr>
          <w:p w14:paraId="69753D7A" w14:textId="77777777" w:rsidR="00B467D1" w:rsidRPr="00B62550" w:rsidRDefault="00B467D1" w:rsidP="00B467D1">
            <w:pPr>
              <w:pStyle w:val="Tabletext0"/>
              <w:jc w:val="center"/>
              <w:rPr>
                <w:sz w:val="16"/>
                <w:lang w:val="en-US"/>
              </w:rPr>
            </w:pPr>
            <w:r w:rsidRPr="00B62550">
              <w:rPr>
                <w:sz w:val="16"/>
                <w:lang w:val="en-US"/>
              </w:rPr>
              <w:t>0..1</w:t>
            </w:r>
          </w:p>
        </w:tc>
        <w:tc>
          <w:tcPr>
            <w:tcW w:w="2731" w:type="dxa"/>
          </w:tcPr>
          <w:p w14:paraId="51C45BB8" w14:textId="603B9949" w:rsidR="00B467D1" w:rsidRPr="00B62550" w:rsidRDefault="00DC28E4" w:rsidP="00B467D1">
            <w:pPr>
              <w:pStyle w:val="Tabletext0"/>
              <w:rPr>
                <w:sz w:val="16"/>
                <w:lang w:val="en-US"/>
              </w:rPr>
            </w:pPr>
            <w:r>
              <w:rPr>
                <w:sz w:val="16"/>
                <w:lang w:val="en-US"/>
              </w:rPr>
              <w:t xml:space="preserve">e.g. </w:t>
            </w:r>
            <w:proofErr w:type="spellStart"/>
            <w:r>
              <w:rPr>
                <w:sz w:val="16"/>
                <w:lang w:val="en-US"/>
              </w:rPr>
              <w:t>Inera</w:t>
            </w:r>
            <w:proofErr w:type="spellEnd"/>
          </w:p>
        </w:tc>
      </w:tr>
      <w:tr w:rsidR="00B467D1" w:rsidRPr="0023153B" w14:paraId="575B66AC" w14:textId="77777777" w:rsidTr="00E9021A">
        <w:trPr>
          <w:cantSplit/>
        </w:trPr>
        <w:tc>
          <w:tcPr>
            <w:tcW w:w="701" w:type="dxa"/>
          </w:tcPr>
          <w:p w14:paraId="07D13EE8" w14:textId="77777777" w:rsidR="00B467D1" w:rsidRPr="002D2EAF" w:rsidRDefault="00B467D1" w:rsidP="00B467D1">
            <w:pPr>
              <w:pStyle w:val="Tabletext0"/>
              <w:rPr>
                <w:sz w:val="16"/>
                <w:lang w:val="en-US"/>
              </w:rPr>
            </w:pPr>
            <w:r w:rsidRPr="005B0393">
              <w:rPr>
                <w:sz w:val="16"/>
                <w:lang w:val="en-US"/>
              </w:rPr>
              <w:t>16.14.2</w:t>
            </w:r>
          </w:p>
        </w:tc>
        <w:tc>
          <w:tcPr>
            <w:tcW w:w="2526" w:type="dxa"/>
          </w:tcPr>
          <w:p w14:paraId="0166F85E" w14:textId="77777777" w:rsidR="00B467D1" w:rsidRPr="005B0393" w:rsidRDefault="00B467D1" w:rsidP="00B467D1">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6652D675" w14:textId="77777777" w:rsidR="00B467D1" w:rsidRPr="002D2EAF" w:rsidRDefault="00B467D1" w:rsidP="00B467D1">
            <w:pPr>
              <w:pStyle w:val="Tabletext0"/>
              <w:rPr>
                <w:sz w:val="16"/>
                <w:lang w:val="en-US"/>
              </w:rPr>
            </w:pPr>
          </w:p>
        </w:tc>
        <w:tc>
          <w:tcPr>
            <w:tcW w:w="931" w:type="dxa"/>
          </w:tcPr>
          <w:p w14:paraId="12FA3C12" w14:textId="77777777" w:rsidR="00B467D1" w:rsidRPr="002D2EAF" w:rsidRDefault="00B467D1" w:rsidP="00B467D1">
            <w:pPr>
              <w:pStyle w:val="Tabletext0"/>
              <w:rPr>
                <w:sz w:val="16"/>
                <w:lang w:val="en-US"/>
              </w:rPr>
            </w:pPr>
            <w:r w:rsidRPr="005B0393">
              <w:rPr>
                <w:sz w:val="16"/>
                <w:lang w:val="en-US"/>
              </w:rPr>
              <w:t>ST</w:t>
            </w:r>
          </w:p>
        </w:tc>
        <w:tc>
          <w:tcPr>
            <w:tcW w:w="908" w:type="dxa"/>
          </w:tcPr>
          <w:p w14:paraId="24DF3D42" w14:textId="77777777" w:rsidR="00B467D1" w:rsidRPr="002D2EAF" w:rsidRDefault="00B467D1" w:rsidP="00B467D1">
            <w:pPr>
              <w:pStyle w:val="Tabletext0"/>
              <w:rPr>
                <w:sz w:val="16"/>
                <w:lang w:val="en-US"/>
              </w:rPr>
            </w:pPr>
          </w:p>
        </w:tc>
        <w:tc>
          <w:tcPr>
            <w:tcW w:w="562" w:type="dxa"/>
            <w:shd w:val="clear" w:color="auto" w:fill="auto"/>
          </w:tcPr>
          <w:p w14:paraId="233DC1BA" w14:textId="77777777" w:rsidR="00B467D1" w:rsidRPr="002D2EAF" w:rsidRDefault="00B467D1" w:rsidP="00B467D1">
            <w:pPr>
              <w:pStyle w:val="Tabletext0"/>
              <w:jc w:val="right"/>
              <w:rPr>
                <w:sz w:val="16"/>
                <w:lang w:val="en-US"/>
              </w:rPr>
            </w:pPr>
            <w:r w:rsidRPr="005B0393">
              <w:rPr>
                <w:sz w:val="16"/>
                <w:lang w:val="en-US"/>
              </w:rPr>
              <w:t>199</w:t>
            </w:r>
          </w:p>
        </w:tc>
        <w:tc>
          <w:tcPr>
            <w:tcW w:w="503" w:type="dxa"/>
          </w:tcPr>
          <w:p w14:paraId="133DD19E" w14:textId="77777777" w:rsidR="00B467D1" w:rsidRPr="002D2EAF" w:rsidRDefault="00B467D1" w:rsidP="00B467D1">
            <w:pPr>
              <w:pStyle w:val="Tabletext0"/>
              <w:jc w:val="center"/>
              <w:rPr>
                <w:sz w:val="16"/>
                <w:lang w:val="en-US"/>
              </w:rPr>
            </w:pPr>
            <w:r>
              <w:rPr>
                <w:sz w:val="16"/>
                <w:lang w:val="en-US"/>
              </w:rPr>
              <w:t>C</w:t>
            </w:r>
          </w:p>
        </w:tc>
        <w:tc>
          <w:tcPr>
            <w:tcW w:w="602" w:type="dxa"/>
          </w:tcPr>
          <w:p w14:paraId="459F5418" w14:textId="77777777" w:rsidR="00B467D1" w:rsidRPr="002D2EAF" w:rsidRDefault="00B467D1" w:rsidP="00B467D1">
            <w:pPr>
              <w:pStyle w:val="Tabletext0"/>
              <w:jc w:val="center"/>
              <w:rPr>
                <w:sz w:val="16"/>
                <w:lang w:val="en-US"/>
              </w:rPr>
            </w:pPr>
            <w:r w:rsidRPr="00B62550">
              <w:rPr>
                <w:sz w:val="16"/>
                <w:lang w:val="en-US"/>
              </w:rPr>
              <w:t>0..1</w:t>
            </w:r>
          </w:p>
        </w:tc>
        <w:tc>
          <w:tcPr>
            <w:tcW w:w="2731" w:type="dxa"/>
          </w:tcPr>
          <w:p w14:paraId="0C69F151" w14:textId="77777777" w:rsidR="00B467D1" w:rsidRPr="002D2EAF" w:rsidRDefault="00B467D1" w:rsidP="00B467D1">
            <w:pPr>
              <w:pStyle w:val="Tabletext0"/>
              <w:rPr>
                <w:sz w:val="16"/>
                <w:lang w:val="en-US"/>
              </w:rPr>
            </w:pPr>
            <w:r w:rsidRPr="005B0393">
              <w:rPr>
                <w:sz w:val="16"/>
                <w:lang w:val="en-US"/>
              </w:rPr>
              <w:t>e.g.  1.2.752.29</w:t>
            </w:r>
          </w:p>
        </w:tc>
      </w:tr>
      <w:tr w:rsidR="00B467D1" w:rsidRPr="0023153B" w14:paraId="6F00D20E" w14:textId="77777777" w:rsidTr="00E9021A">
        <w:trPr>
          <w:cantSplit/>
        </w:trPr>
        <w:tc>
          <w:tcPr>
            <w:tcW w:w="701" w:type="dxa"/>
          </w:tcPr>
          <w:p w14:paraId="687EC1CD" w14:textId="77777777" w:rsidR="00B467D1" w:rsidRPr="002D2EAF" w:rsidRDefault="00B467D1" w:rsidP="00B467D1">
            <w:pPr>
              <w:pStyle w:val="Tabletext0"/>
              <w:rPr>
                <w:sz w:val="16"/>
                <w:lang w:val="en-US"/>
              </w:rPr>
            </w:pPr>
            <w:r w:rsidRPr="005B0393">
              <w:rPr>
                <w:sz w:val="16"/>
                <w:lang w:val="en-US"/>
              </w:rPr>
              <w:t>16.14.3</w:t>
            </w:r>
          </w:p>
        </w:tc>
        <w:tc>
          <w:tcPr>
            <w:tcW w:w="2526" w:type="dxa"/>
          </w:tcPr>
          <w:p w14:paraId="61DDD633" w14:textId="77777777" w:rsidR="00B467D1" w:rsidRPr="002D2EAF" w:rsidRDefault="00B467D1" w:rsidP="00B467D1">
            <w:pPr>
              <w:pStyle w:val="Tabletext0"/>
              <w:rPr>
                <w:sz w:val="16"/>
                <w:lang w:val="en-US"/>
              </w:rPr>
            </w:pPr>
            <w:r w:rsidRPr="005B0393">
              <w:rPr>
                <w:sz w:val="16"/>
                <w:lang w:val="en-US"/>
              </w:rPr>
              <w:t xml:space="preserve">    universal id type</w:t>
            </w:r>
          </w:p>
        </w:tc>
        <w:tc>
          <w:tcPr>
            <w:tcW w:w="931" w:type="dxa"/>
          </w:tcPr>
          <w:p w14:paraId="166F3E9E" w14:textId="77777777" w:rsidR="00B467D1" w:rsidRPr="002D2EAF" w:rsidRDefault="00B467D1" w:rsidP="00B467D1">
            <w:pPr>
              <w:pStyle w:val="Tabletext0"/>
              <w:rPr>
                <w:sz w:val="16"/>
                <w:lang w:val="en-US"/>
              </w:rPr>
            </w:pPr>
            <w:r w:rsidRPr="005B0393">
              <w:rPr>
                <w:sz w:val="16"/>
                <w:lang w:val="en-US"/>
              </w:rPr>
              <w:t>ID</w:t>
            </w:r>
          </w:p>
        </w:tc>
        <w:tc>
          <w:tcPr>
            <w:tcW w:w="908" w:type="dxa"/>
          </w:tcPr>
          <w:p w14:paraId="44C1EFF1" w14:textId="77777777" w:rsidR="00B467D1" w:rsidRPr="002D2EAF" w:rsidRDefault="00B467D1" w:rsidP="00B467D1">
            <w:pPr>
              <w:pStyle w:val="Tabletext0"/>
              <w:rPr>
                <w:sz w:val="16"/>
                <w:lang w:val="en-US"/>
              </w:rPr>
            </w:pPr>
          </w:p>
        </w:tc>
        <w:tc>
          <w:tcPr>
            <w:tcW w:w="562" w:type="dxa"/>
            <w:shd w:val="clear" w:color="auto" w:fill="auto"/>
          </w:tcPr>
          <w:p w14:paraId="5F1EC166" w14:textId="77777777" w:rsidR="00B467D1" w:rsidRPr="002D2EAF" w:rsidRDefault="00B467D1" w:rsidP="00B467D1">
            <w:pPr>
              <w:pStyle w:val="Tabletext0"/>
              <w:jc w:val="right"/>
              <w:rPr>
                <w:sz w:val="16"/>
                <w:lang w:val="en-US"/>
              </w:rPr>
            </w:pPr>
            <w:r w:rsidRPr="005B0393">
              <w:rPr>
                <w:sz w:val="16"/>
                <w:lang w:val="en-US"/>
              </w:rPr>
              <w:t>6</w:t>
            </w:r>
          </w:p>
        </w:tc>
        <w:tc>
          <w:tcPr>
            <w:tcW w:w="503" w:type="dxa"/>
          </w:tcPr>
          <w:p w14:paraId="39EE3F85" w14:textId="77777777" w:rsidR="00B467D1" w:rsidRPr="002D2EAF" w:rsidRDefault="00B467D1" w:rsidP="00B467D1">
            <w:pPr>
              <w:pStyle w:val="Tabletext0"/>
              <w:jc w:val="center"/>
              <w:rPr>
                <w:sz w:val="16"/>
                <w:lang w:val="en-US"/>
              </w:rPr>
            </w:pPr>
            <w:r>
              <w:rPr>
                <w:sz w:val="16"/>
                <w:lang w:val="en-US"/>
              </w:rPr>
              <w:t>C</w:t>
            </w:r>
          </w:p>
        </w:tc>
        <w:tc>
          <w:tcPr>
            <w:tcW w:w="602" w:type="dxa"/>
          </w:tcPr>
          <w:p w14:paraId="0407A684" w14:textId="77777777" w:rsidR="00B467D1" w:rsidRPr="002D2EAF" w:rsidRDefault="00B467D1" w:rsidP="00B467D1">
            <w:pPr>
              <w:pStyle w:val="Tabletext0"/>
              <w:jc w:val="center"/>
              <w:rPr>
                <w:sz w:val="16"/>
                <w:lang w:val="en-US"/>
              </w:rPr>
            </w:pPr>
            <w:r w:rsidRPr="00B62550">
              <w:rPr>
                <w:sz w:val="16"/>
                <w:lang w:val="en-US"/>
              </w:rPr>
              <w:t>0..1</w:t>
            </w:r>
          </w:p>
        </w:tc>
        <w:tc>
          <w:tcPr>
            <w:tcW w:w="2731" w:type="dxa"/>
          </w:tcPr>
          <w:p w14:paraId="348BB739" w14:textId="77777777" w:rsidR="00B467D1" w:rsidRPr="002D2EAF" w:rsidRDefault="00B467D1" w:rsidP="00B467D1">
            <w:pPr>
              <w:pStyle w:val="Tabletext0"/>
              <w:rPr>
                <w:sz w:val="16"/>
                <w:lang w:val="en-US"/>
              </w:rPr>
            </w:pPr>
            <w:r w:rsidRPr="005B0393">
              <w:rPr>
                <w:sz w:val="16"/>
                <w:lang w:val="en-US"/>
              </w:rPr>
              <w:t>e.g. ISO</w:t>
            </w:r>
          </w:p>
        </w:tc>
      </w:tr>
      <w:tr w:rsidR="00B467D1" w:rsidRPr="0023153B" w14:paraId="35E3F00D" w14:textId="77777777" w:rsidTr="00E9021A">
        <w:trPr>
          <w:cantSplit/>
        </w:trPr>
        <w:tc>
          <w:tcPr>
            <w:tcW w:w="701" w:type="dxa"/>
          </w:tcPr>
          <w:p w14:paraId="0D8766D0" w14:textId="77777777" w:rsidR="00B467D1" w:rsidRDefault="00B467D1" w:rsidP="00B467D1">
            <w:pPr>
              <w:pStyle w:val="Tabletext0"/>
              <w:rPr>
                <w:sz w:val="16"/>
                <w:lang w:val="en-US"/>
              </w:rPr>
            </w:pPr>
            <w:r>
              <w:rPr>
                <w:sz w:val="16"/>
                <w:lang w:val="en-US"/>
              </w:rPr>
              <w:t>17</w:t>
            </w:r>
          </w:p>
        </w:tc>
        <w:tc>
          <w:tcPr>
            <w:tcW w:w="2526" w:type="dxa"/>
          </w:tcPr>
          <w:p w14:paraId="1E7FF9A1" w14:textId="77777777" w:rsidR="00B467D1" w:rsidRDefault="00B467D1" w:rsidP="00B467D1">
            <w:pPr>
              <w:pStyle w:val="Tabletext0"/>
              <w:rPr>
                <w:sz w:val="16"/>
                <w:lang w:val="en-US"/>
              </w:rPr>
            </w:pPr>
            <w:r>
              <w:rPr>
                <w:sz w:val="16"/>
                <w:lang w:val="en-US"/>
              </w:rPr>
              <w:t>Call Back Phone Number</w:t>
            </w:r>
          </w:p>
        </w:tc>
        <w:tc>
          <w:tcPr>
            <w:tcW w:w="931" w:type="dxa"/>
          </w:tcPr>
          <w:p w14:paraId="2E985494" w14:textId="77777777" w:rsidR="00B467D1" w:rsidRDefault="00B467D1" w:rsidP="00B467D1">
            <w:pPr>
              <w:pStyle w:val="Tabletext0"/>
              <w:rPr>
                <w:sz w:val="16"/>
                <w:lang w:val="en-US"/>
              </w:rPr>
            </w:pPr>
            <w:r>
              <w:rPr>
                <w:sz w:val="16"/>
                <w:lang w:val="en-US"/>
              </w:rPr>
              <w:t>XTN</w:t>
            </w:r>
          </w:p>
        </w:tc>
        <w:tc>
          <w:tcPr>
            <w:tcW w:w="908" w:type="dxa"/>
          </w:tcPr>
          <w:p w14:paraId="24F1895C" w14:textId="77777777" w:rsidR="00B467D1" w:rsidRPr="00135007" w:rsidRDefault="00B467D1" w:rsidP="00B467D1">
            <w:pPr>
              <w:pStyle w:val="Tabletext0"/>
              <w:rPr>
                <w:sz w:val="16"/>
                <w:lang w:val="en-US"/>
              </w:rPr>
            </w:pPr>
          </w:p>
        </w:tc>
        <w:tc>
          <w:tcPr>
            <w:tcW w:w="562" w:type="dxa"/>
            <w:shd w:val="clear" w:color="auto" w:fill="auto"/>
          </w:tcPr>
          <w:p w14:paraId="612F4EDC" w14:textId="77777777" w:rsidR="00B467D1" w:rsidRDefault="00B467D1" w:rsidP="00B467D1">
            <w:pPr>
              <w:pStyle w:val="Tabletext0"/>
              <w:jc w:val="right"/>
              <w:rPr>
                <w:sz w:val="16"/>
                <w:lang w:val="en-US"/>
              </w:rPr>
            </w:pPr>
            <w:r>
              <w:rPr>
                <w:sz w:val="16"/>
                <w:lang w:val="en-US"/>
              </w:rPr>
              <w:t>250</w:t>
            </w:r>
          </w:p>
        </w:tc>
        <w:tc>
          <w:tcPr>
            <w:tcW w:w="503" w:type="dxa"/>
          </w:tcPr>
          <w:p w14:paraId="6EF12FDA" w14:textId="77777777" w:rsidR="00B467D1" w:rsidRDefault="00B467D1" w:rsidP="00B467D1">
            <w:pPr>
              <w:pStyle w:val="Tabletext0"/>
              <w:jc w:val="center"/>
              <w:rPr>
                <w:sz w:val="16"/>
                <w:lang w:val="en-US"/>
              </w:rPr>
            </w:pPr>
            <w:r>
              <w:rPr>
                <w:sz w:val="16"/>
                <w:lang w:val="en-US"/>
              </w:rPr>
              <w:t>RE</w:t>
            </w:r>
          </w:p>
        </w:tc>
        <w:tc>
          <w:tcPr>
            <w:tcW w:w="602" w:type="dxa"/>
          </w:tcPr>
          <w:p w14:paraId="35C5A78C" w14:textId="77777777" w:rsidR="00B467D1" w:rsidRDefault="00B467D1" w:rsidP="00B467D1">
            <w:pPr>
              <w:pStyle w:val="Tabletext0"/>
              <w:jc w:val="center"/>
              <w:rPr>
                <w:sz w:val="16"/>
                <w:lang w:val="en-US"/>
              </w:rPr>
            </w:pPr>
            <w:r>
              <w:rPr>
                <w:sz w:val="16"/>
                <w:lang w:val="en-US"/>
              </w:rPr>
              <w:t>0..2</w:t>
            </w:r>
          </w:p>
        </w:tc>
        <w:tc>
          <w:tcPr>
            <w:tcW w:w="2731" w:type="dxa"/>
          </w:tcPr>
          <w:p w14:paraId="7AB96851" w14:textId="77777777" w:rsidR="00B467D1" w:rsidRPr="00A84391" w:rsidRDefault="00B467D1" w:rsidP="00B467D1">
            <w:pPr>
              <w:pStyle w:val="Tabletext0"/>
              <w:rPr>
                <w:sz w:val="16"/>
                <w:lang w:val="en-US"/>
              </w:rPr>
            </w:pPr>
          </w:p>
        </w:tc>
      </w:tr>
      <w:tr w:rsidR="00B467D1" w:rsidRPr="0023153B" w14:paraId="785CE5EE" w14:textId="77777777" w:rsidTr="00E9021A">
        <w:trPr>
          <w:cantSplit/>
        </w:trPr>
        <w:tc>
          <w:tcPr>
            <w:tcW w:w="701" w:type="dxa"/>
          </w:tcPr>
          <w:p w14:paraId="047CE9AF" w14:textId="77777777" w:rsidR="00B467D1" w:rsidRDefault="00B467D1" w:rsidP="00B467D1">
            <w:pPr>
              <w:pStyle w:val="Tabletext0"/>
              <w:rPr>
                <w:sz w:val="16"/>
                <w:lang w:val="en-US"/>
              </w:rPr>
            </w:pPr>
            <w:r>
              <w:rPr>
                <w:sz w:val="16"/>
                <w:lang w:val="en-US"/>
              </w:rPr>
              <w:t>17.3</w:t>
            </w:r>
          </w:p>
        </w:tc>
        <w:tc>
          <w:tcPr>
            <w:tcW w:w="2526" w:type="dxa"/>
          </w:tcPr>
          <w:p w14:paraId="471D9293" w14:textId="77777777" w:rsidR="00B467D1" w:rsidRDefault="00B467D1" w:rsidP="00B467D1">
            <w:pPr>
              <w:pStyle w:val="Tabletext0"/>
              <w:rPr>
                <w:sz w:val="16"/>
                <w:lang w:val="en-US"/>
              </w:rPr>
            </w:pPr>
            <w:r>
              <w:rPr>
                <w:sz w:val="16"/>
                <w:lang w:val="en-US"/>
              </w:rPr>
              <w:t xml:space="preserve">  telecommunication equipment type</w:t>
            </w:r>
          </w:p>
        </w:tc>
        <w:tc>
          <w:tcPr>
            <w:tcW w:w="931" w:type="dxa"/>
          </w:tcPr>
          <w:p w14:paraId="548CED7D" w14:textId="77777777" w:rsidR="00B467D1" w:rsidRDefault="00B467D1" w:rsidP="00B467D1">
            <w:pPr>
              <w:pStyle w:val="Tabletext0"/>
              <w:rPr>
                <w:sz w:val="16"/>
                <w:lang w:val="en-US"/>
              </w:rPr>
            </w:pPr>
            <w:r>
              <w:rPr>
                <w:sz w:val="16"/>
                <w:lang w:val="en-US"/>
              </w:rPr>
              <w:t>ID</w:t>
            </w:r>
          </w:p>
        </w:tc>
        <w:tc>
          <w:tcPr>
            <w:tcW w:w="908" w:type="dxa"/>
          </w:tcPr>
          <w:p w14:paraId="3D7FB751" w14:textId="77777777" w:rsidR="00B467D1" w:rsidRPr="00135007" w:rsidRDefault="00B467D1" w:rsidP="00B467D1">
            <w:pPr>
              <w:pStyle w:val="Tabletext0"/>
              <w:rPr>
                <w:sz w:val="16"/>
                <w:lang w:val="en-US"/>
              </w:rPr>
            </w:pPr>
            <w:r>
              <w:rPr>
                <w:sz w:val="16"/>
                <w:lang w:val="en-US"/>
              </w:rPr>
              <w:t>0202</w:t>
            </w:r>
          </w:p>
        </w:tc>
        <w:tc>
          <w:tcPr>
            <w:tcW w:w="562" w:type="dxa"/>
            <w:shd w:val="clear" w:color="auto" w:fill="auto"/>
          </w:tcPr>
          <w:p w14:paraId="67A86F45" w14:textId="77777777" w:rsidR="00B467D1" w:rsidRDefault="00B467D1" w:rsidP="00B467D1">
            <w:pPr>
              <w:pStyle w:val="Tabletext0"/>
              <w:jc w:val="right"/>
              <w:rPr>
                <w:sz w:val="16"/>
                <w:lang w:val="en-US"/>
              </w:rPr>
            </w:pPr>
            <w:r>
              <w:rPr>
                <w:sz w:val="16"/>
                <w:lang w:val="en-US"/>
              </w:rPr>
              <w:t>8</w:t>
            </w:r>
          </w:p>
        </w:tc>
        <w:tc>
          <w:tcPr>
            <w:tcW w:w="503" w:type="dxa"/>
          </w:tcPr>
          <w:p w14:paraId="43C1A9E5" w14:textId="77777777" w:rsidR="00B467D1" w:rsidRDefault="00B467D1" w:rsidP="00B467D1">
            <w:pPr>
              <w:pStyle w:val="Tabletext0"/>
              <w:jc w:val="center"/>
              <w:rPr>
                <w:sz w:val="16"/>
                <w:lang w:val="en-US"/>
              </w:rPr>
            </w:pPr>
            <w:r>
              <w:rPr>
                <w:sz w:val="16"/>
                <w:lang w:val="en-US"/>
              </w:rPr>
              <w:t>O</w:t>
            </w:r>
          </w:p>
        </w:tc>
        <w:tc>
          <w:tcPr>
            <w:tcW w:w="602" w:type="dxa"/>
          </w:tcPr>
          <w:p w14:paraId="779F8B62" w14:textId="77777777" w:rsidR="00B467D1" w:rsidRDefault="00B467D1" w:rsidP="00B467D1">
            <w:pPr>
              <w:pStyle w:val="Tabletext0"/>
              <w:jc w:val="center"/>
              <w:rPr>
                <w:sz w:val="16"/>
                <w:lang w:val="en-US"/>
              </w:rPr>
            </w:pPr>
            <w:r>
              <w:rPr>
                <w:sz w:val="16"/>
                <w:lang w:val="en-US"/>
              </w:rPr>
              <w:t>0..1</w:t>
            </w:r>
          </w:p>
        </w:tc>
        <w:tc>
          <w:tcPr>
            <w:tcW w:w="2731" w:type="dxa"/>
          </w:tcPr>
          <w:p w14:paraId="3EB31C99" w14:textId="77777777" w:rsidR="00B467D1" w:rsidRPr="00A84391" w:rsidRDefault="00B467D1" w:rsidP="00B467D1">
            <w:pPr>
              <w:pStyle w:val="Tabletext0"/>
              <w:rPr>
                <w:sz w:val="16"/>
                <w:lang w:val="en-US"/>
              </w:rPr>
            </w:pPr>
          </w:p>
        </w:tc>
      </w:tr>
      <w:tr w:rsidR="00B467D1" w:rsidRPr="0023153B" w14:paraId="1646A46D" w14:textId="77777777" w:rsidTr="00E9021A">
        <w:trPr>
          <w:cantSplit/>
        </w:trPr>
        <w:tc>
          <w:tcPr>
            <w:tcW w:w="701" w:type="dxa"/>
          </w:tcPr>
          <w:p w14:paraId="1EEDDF30" w14:textId="77777777" w:rsidR="00B467D1" w:rsidRDefault="00B467D1" w:rsidP="00B467D1">
            <w:pPr>
              <w:pStyle w:val="Tabletext0"/>
              <w:rPr>
                <w:sz w:val="16"/>
                <w:lang w:val="en-US"/>
              </w:rPr>
            </w:pPr>
            <w:r>
              <w:rPr>
                <w:sz w:val="16"/>
                <w:lang w:val="en-US"/>
              </w:rPr>
              <w:t>17.5</w:t>
            </w:r>
          </w:p>
        </w:tc>
        <w:tc>
          <w:tcPr>
            <w:tcW w:w="2526" w:type="dxa"/>
          </w:tcPr>
          <w:p w14:paraId="2697F481" w14:textId="77777777" w:rsidR="00B467D1" w:rsidRDefault="00B467D1" w:rsidP="00B467D1">
            <w:pPr>
              <w:pStyle w:val="Tabletext0"/>
              <w:rPr>
                <w:sz w:val="16"/>
                <w:lang w:val="en-US"/>
              </w:rPr>
            </w:pPr>
            <w:r>
              <w:rPr>
                <w:sz w:val="16"/>
                <w:szCs w:val="16"/>
              </w:rPr>
              <w:t xml:space="preserve">  country </w:t>
            </w:r>
            <w:proofErr w:type="spellStart"/>
            <w:r>
              <w:rPr>
                <w:sz w:val="16"/>
                <w:szCs w:val="16"/>
              </w:rPr>
              <w:t>code</w:t>
            </w:r>
            <w:proofErr w:type="spellEnd"/>
          </w:p>
        </w:tc>
        <w:tc>
          <w:tcPr>
            <w:tcW w:w="931" w:type="dxa"/>
          </w:tcPr>
          <w:p w14:paraId="2E8BB7F4" w14:textId="77777777" w:rsidR="00B467D1" w:rsidRDefault="00B467D1" w:rsidP="00B467D1">
            <w:pPr>
              <w:pStyle w:val="Tabletext0"/>
              <w:rPr>
                <w:sz w:val="16"/>
                <w:lang w:val="en-US"/>
              </w:rPr>
            </w:pPr>
            <w:r>
              <w:rPr>
                <w:sz w:val="16"/>
                <w:lang w:val="en-US"/>
              </w:rPr>
              <w:t>NM</w:t>
            </w:r>
          </w:p>
        </w:tc>
        <w:tc>
          <w:tcPr>
            <w:tcW w:w="908" w:type="dxa"/>
          </w:tcPr>
          <w:p w14:paraId="411CE33B" w14:textId="77777777" w:rsidR="00B467D1" w:rsidRPr="00135007" w:rsidRDefault="00B467D1" w:rsidP="00B467D1">
            <w:pPr>
              <w:pStyle w:val="Tabletext0"/>
              <w:rPr>
                <w:sz w:val="16"/>
                <w:lang w:val="en-US"/>
              </w:rPr>
            </w:pPr>
          </w:p>
        </w:tc>
        <w:tc>
          <w:tcPr>
            <w:tcW w:w="562" w:type="dxa"/>
            <w:shd w:val="clear" w:color="auto" w:fill="auto"/>
          </w:tcPr>
          <w:p w14:paraId="0C46353D" w14:textId="77777777" w:rsidR="00B467D1" w:rsidRDefault="00B467D1" w:rsidP="00B467D1">
            <w:pPr>
              <w:pStyle w:val="Tabletext0"/>
              <w:jc w:val="right"/>
              <w:rPr>
                <w:sz w:val="16"/>
                <w:lang w:val="en-US"/>
              </w:rPr>
            </w:pPr>
            <w:r>
              <w:rPr>
                <w:sz w:val="16"/>
                <w:lang w:val="en-US"/>
              </w:rPr>
              <w:t>3</w:t>
            </w:r>
          </w:p>
        </w:tc>
        <w:tc>
          <w:tcPr>
            <w:tcW w:w="503" w:type="dxa"/>
          </w:tcPr>
          <w:p w14:paraId="7C7520BA" w14:textId="77777777" w:rsidR="00B467D1" w:rsidRDefault="00B467D1" w:rsidP="00B467D1">
            <w:pPr>
              <w:pStyle w:val="Tabletext0"/>
              <w:jc w:val="center"/>
              <w:rPr>
                <w:sz w:val="16"/>
                <w:lang w:val="en-US"/>
              </w:rPr>
            </w:pPr>
            <w:r>
              <w:rPr>
                <w:sz w:val="16"/>
                <w:lang w:val="en-US"/>
              </w:rPr>
              <w:t>O</w:t>
            </w:r>
          </w:p>
        </w:tc>
        <w:tc>
          <w:tcPr>
            <w:tcW w:w="602" w:type="dxa"/>
          </w:tcPr>
          <w:p w14:paraId="347568EC" w14:textId="77777777" w:rsidR="00B467D1" w:rsidRDefault="00B467D1" w:rsidP="00B467D1">
            <w:pPr>
              <w:pStyle w:val="Tabletext0"/>
              <w:jc w:val="center"/>
              <w:rPr>
                <w:sz w:val="16"/>
                <w:lang w:val="en-US"/>
              </w:rPr>
            </w:pPr>
            <w:r>
              <w:rPr>
                <w:sz w:val="16"/>
                <w:lang w:val="en-US"/>
              </w:rPr>
              <w:t>0..1</w:t>
            </w:r>
          </w:p>
        </w:tc>
        <w:tc>
          <w:tcPr>
            <w:tcW w:w="2731" w:type="dxa"/>
          </w:tcPr>
          <w:p w14:paraId="1746E833" w14:textId="77777777" w:rsidR="00B467D1" w:rsidRPr="00A84391" w:rsidRDefault="00B467D1" w:rsidP="00B467D1">
            <w:pPr>
              <w:pStyle w:val="Tabletext0"/>
              <w:rPr>
                <w:sz w:val="16"/>
                <w:lang w:val="en-US"/>
              </w:rPr>
            </w:pPr>
          </w:p>
        </w:tc>
      </w:tr>
      <w:tr w:rsidR="00B467D1" w:rsidRPr="0023153B" w14:paraId="5B0E2D5D" w14:textId="77777777" w:rsidTr="00E9021A">
        <w:trPr>
          <w:cantSplit/>
        </w:trPr>
        <w:tc>
          <w:tcPr>
            <w:tcW w:w="701" w:type="dxa"/>
          </w:tcPr>
          <w:p w14:paraId="2F1EB068" w14:textId="77777777" w:rsidR="00B467D1" w:rsidRDefault="00B467D1" w:rsidP="00B467D1">
            <w:pPr>
              <w:pStyle w:val="Tabletext0"/>
              <w:rPr>
                <w:sz w:val="16"/>
                <w:lang w:val="en-US"/>
              </w:rPr>
            </w:pPr>
            <w:r>
              <w:rPr>
                <w:sz w:val="16"/>
                <w:lang w:val="en-US"/>
              </w:rPr>
              <w:t>17.6</w:t>
            </w:r>
          </w:p>
        </w:tc>
        <w:tc>
          <w:tcPr>
            <w:tcW w:w="2526" w:type="dxa"/>
          </w:tcPr>
          <w:p w14:paraId="47625235" w14:textId="77777777" w:rsidR="00B467D1" w:rsidRDefault="00B467D1" w:rsidP="00B467D1">
            <w:pPr>
              <w:pStyle w:val="Tabletext0"/>
              <w:rPr>
                <w:sz w:val="16"/>
                <w:lang w:val="en-US"/>
              </w:rPr>
            </w:pPr>
            <w:r>
              <w:rPr>
                <w:sz w:val="16"/>
                <w:szCs w:val="16"/>
              </w:rPr>
              <w:t xml:space="preserve">  area/city </w:t>
            </w:r>
            <w:proofErr w:type="spellStart"/>
            <w:r>
              <w:rPr>
                <w:sz w:val="16"/>
                <w:szCs w:val="16"/>
              </w:rPr>
              <w:t>code</w:t>
            </w:r>
            <w:proofErr w:type="spellEnd"/>
          </w:p>
        </w:tc>
        <w:tc>
          <w:tcPr>
            <w:tcW w:w="931" w:type="dxa"/>
          </w:tcPr>
          <w:p w14:paraId="21F89F96" w14:textId="77777777" w:rsidR="00B467D1" w:rsidRDefault="00B467D1" w:rsidP="00B467D1">
            <w:pPr>
              <w:pStyle w:val="Tabletext0"/>
              <w:rPr>
                <w:sz w:val="16"/>
                <w:lang w:val="en-US"/>
              </w:rPr>
            </w:pPr>
            <w:r>
              <w:rPr>
                <w:sz w:val="16"/>
                <w:lang w:val="en-US"/>
              </w:rPr>
              <w:t>NM</w:t>
            </w:r>
          </w:p>
        </w:tc>
        <w:tc>
          <w:tcPr>
            <w:tcW w:w="908" w:type="dxa"/>
          </w:tcPr>
          <w:p w14:paraId="5A0EF949" w14:textId="77777777" w:rsidR="00B467D1" w:rsidRPr="00135007" w:rsidRDefault="00B467D1" w:rsidP="00B467D1">
            <w:pPr>
              <w:pStyle w:val="Tabletext0"/>
              <w:rPr>
                <w:sz w:val="16"/>
                <w:lang w:val="en-US"/>
              </w:rPr>
            </w:pPr>
          </w:p>
        </w:tc>
        <w:tc>
          <w:tcPr>
            <w:tcW w:w="562" w:type="dxa"/>
            <w:shd w:val="clear" w:color="auto" w:fill="auto"/>
          </w:tcPr>
          <w:p w14:paraId="0B7E3D6A" w14:textId="77777777" w:rsidR="00B467D1" w:rsidRDefault="00B467D1" w:rsidP="00B467D1">
            <w:pPr>
              <w:pStyle w:val="Tabletext0"/>
              <w:jc w:val="right"/>
              <w:rPr>
                <w:sz w:val="16"/>
                <w:lang w:val="en-US"/>
              </w:rPr>
            </w:pPr>
            <w:r>
              <w:rPr>
                <w:sz w:val="16"/>
                <w:lang w:val="en-US"/>
              </w:rPr>
              <w:t>5</w:t>
            </w:r>
          </w:p>
        </w:tc>
        <w:tc>
          <w:tcPr>
            <w:tcW w:w="503" w:type="dxa"/>
          </w:tcPr>
          <w:p w14:paraId="0506C176" w14:textId="77777777" w:rsidR="00B467D1" w:rsidRDefault="00B467D1" w:rsidP="00B467D1">
            <w:pPr>
              <w:pStyle w:val="Tabletext0"/>
              <w:jc w:val="center"/>
              <w:rPr>
                <w:sz w:val="16"/>
                <w:lang w:val="en-US"/>
              </w:rPr>
            </w:pPr>
            <w:r>
              <w:rPr>
                <w:sz w:val="16"/>
                <w:lang w:val="en-US"/>
              </w:rPr>
              <w:t>O</w:t>
            </w:r>
          </w:p>
        </w:tc>
        <w:tc>
          <w:tcPr>
            <w:tcW w:w="602" w:type="dxa"/>
          </w:tcPr>
          <w:p w14:paraId="6F3876F3" w14:textId="77777777" w:rsidR="00B467D1" w:rsidRDefault="00B467D1" w:rsidP="00B467D1">
            <w:pPr>
              <w:pStyle w:val="Tabletext0"/>
              <w:jc w:val="center"/>
              <w:rPr>
                <w:sz w:val="16"/>
                <w:lang w:val="en-US"/>
              </w:rPr>
            </w:pPr>
            <w:r>
              <w:rPr>
                <w:sz w:val="16"/>
                <w:lang w:val="en-US"/>
              </w:rPr>
              <w:t>0..1</w:t>
            </w:r>
          </w:p>
        </w:tc>
        <w:tc>
          <w:tcPr>
            <w:tcW w:w="2731" w:type="dxa"/>
          </w:tcPr>
          <w:p w14:paraId="64383320" w14:textId="77777777" w:rsidR="00B467D1" w:rsidRPr="00A84391" w:rsidRDefault="00B467D1" w:rsidP="00B467D1">
            <w:pPr>
              <w:pStyle w:val="Tabletext0"/>
              <w:rPr>
                <w:sz w:val="16"/>
                <w:lang w:val="en-US"/>
              </w:rPr>
            </w:pPr>
          </w:p>
        </w:tc>
      </w:tr>
      <w:tr w:rsidR="00B467D1" w:rsidRPr="0023153B" w14:paraId="04B3E8E6" w14:textId="77777777" w:rsidTr="00E9021A">
        <w:trPr>
          <w:cantSplit/>
        </w:trPr>
        <w:tc>
          <w:tcPr>
            <w:tcW w:w="701" w:type="dxa"/>
          </w:tcPr>
          <w:p w14:paraId="49EF215A" w14:textId="77777777" w:rsidR="00B467D1" w:rsidRDefault="00B467D1" w:rsidP="00B467D1">
            <w:pPr>
              <w:pStyle w:val="Tabletext0"/>
              <w:rPr>
                <w:sz w:val="16"/>
                <w:lang w:val="en-US"/>
              </w:rPr>
            </w:pPr>
            <w:r>
              <w:rPr>
                <w:sz w:val="16"/>
                <w:lang w:val="en-US"/>
              </w:rPr>
              <w:t>17.7</w:t>
            </w:r>
          </w:p>
        </w:tc>
        <w:tc>
          <w:tcPr>
            <w:tcW w:w="2526" w:type="dxa"/>
          </w:tcPr>
          <w:p w14:paraId="75DF47FE" w14:textId="77777777" w:rsidR="00B467D1" w:rsidRDefault="00B467D1" w:rsidP="00B467D1">
            <w:pPr>
              <w:pStyle w:val="Tabletext0"/>
              <w:rPr>
                <w:sz w:val="16"/>
                <w:lang w:val="en-US"/>
              </w:rPr>
            </w:pPr>
            <w:r>
              <w:rPr>
                <w:sz w:val="16"/>
                <w:szCs w:val="16"/>
              </w:rPr>
              <w:t xml:space="preserve">  </w:t>
            </w:r>
            <w:proofErr w:type="spellStart"/>
            <w:r>
              <w:rPr>
                <w:sz w:val="16"/>
                <w:szCs w:val="16"/>
              </w:rPr>
              <w:t>local</w:t>
            </w:r>
            <w:proofErr w:type="spellEnd"/>
            <w:r>
              <w:rPr>
                <w:sz w:val="16"/>
                <w:szCs w:val="16"/>
              </w:rPr>
              <w:t xml:space="preserve"> </w:t>
            </w:r>
            <w:proofErr w:type="spellStart"/>
            <w:r>
              <w:rPr>
                <w:sz w:val="16"/>
                <w:szCs w:val="16"/>
              </w:rPr>
              <w:t>number</w:t>
            </w:r>
            <w:proofErr w:type="spellEnd"/>
          </w:p>
        </w:tc>
        <w:tc>
          <w:tcPr>
            <w:tcW w:w="931" w:type="dxa"/>
          </w:tcPr>
          <w:p w14:paraId="11D9D45C" w14:textId="77777777" w:rsidR="00B467D1" w:rsidRDefault="00B467D1" w:rsidP="00B467D1">
            <w:pPr>
              <w:pStyle w:val="Tabletext0"/>
              <w:rPr>
                <w:sz w:val="16"/>
                <w:lang w:val="en-US"/>
              </w:rPr>
            </w:pPr>
            <w:r>
              <w:rPr>
                <w:sz w:val="16"/>
                <w:lang w:val="en-US"/>
              </w:rPr>
              <w:t>NM</w:t>
            </w:r>
          </w:p>
        </w:tc>
        <w:tc>
          <w:tcPr>
            <w:tcW w:w="908" w:type="dxa"/>
          </w:tcPr>
          <w:p w14:paraId="6CB49547" w14:textId="77777777" w:rsidR="00B467D1" w:rsidRPr="00135007" w:rsidRDefault="00B467D1" w:rsidP="00B467D1">
            <w:pPr>
              <w:pStyle w:val="Tabletext0"/>
              <w:rPr>
                <w:sz w:val="16"/>
                <w:lang w:val="en-US"/>
              </w:rPr>
            </w:pPr>
          </w:p>
        </w:tc>
        <w:tc>
          <w:tcPr>
            <w:tcW w:w="562" w:type="dxa"/>
            <w:shd w:val="clear" w:color="auto" w:fill="auto"/>
          </w:tcPr>
          <w:p w14:paraId="66CFA60C" w14:textId="77777777" w:rsidR="00B467D1" w:rsidRDefault="00B467D1" w:rsidP="00B467D1">
            <w:pPr>
              <w:pStyle w:val="Tabletext0"/>
              <w:jc w:val="right"/>
              <w:rPr>
                <w:sz w:val="16"/>
                <w:lang w:val="en-US"/>
              </w:rPr>
            </w:pPr>
            <w:r>
              <w:rPr>
                <w:sz w:val="16"/>
                <w:lang w:val="en-US"/>
              </w:rPr>
              <w:t>9</w:t>
            </w:r>
          </w:p>
        </w:tc>
        <w:tc>
          <w:tcPr>
            <w:tcW w:w="503" w:type="dxa"/>
          </w:tcPr>
          <w:p w14:paraId="472211DF" w14:textId="77777777" w:rsidR="00B467D1" w:rsidRDefault="00B467D1" w:rsidP="00B467D1">
            <w:pPr>
              <w:pStyle w:val="Tabletext0"/>
              <w:jc w:val="center"/>
              <w:rPr>
                <w:sz w:val="16"/>
                <w:lang w:val="en-US"/>
              </w:rPr>
            </w:pPr>
            <w:r>
              <w:rPr>
                <w:sz w:val="16"/>
                <w:lang w:val="en-US"/>
              </w:rPr>
              <w:t>O</w:t>
            </w:r>
          </w:p>
        </w:tc>
        <w:tc>
          <w:tcPr>
            <w:tcW w:w="602" w:type="dxa"/>
          </w:tcPr>
          <w:p w14:paraId="011466FE" w14:textId="77777777" w:rsidR="00B467D1" w:rsidRDefault="00B467D1" w:rsidP="00B467D1">
            <w:pPr>
              <w:pStyle w:val="Tabletext0"/>
              <w:jc w:val="center"/>
              <w:rPr>
                <w:sz w:val="16"/>
                <w:lang w:val="en-US"/>
              </w:rPr>
            </w:pPr>
            <w:r>
              <w:rPr>
                <w:sz w:val="16"/>
                <w:lang w:val="en-US"/>
              </w:rPr>
              <w:t>0..1</w:t>
            </w:r>
          </w:p>
        </w:tc>
        <w:tc>
          <w:tcPr>
            <w:tcW w:w="2731" w:type="dxa"/>
          </w:tcPr>
          <w:p w14:paraId="06BFBCA0" w14:textId="77777777" w:rsidR="00B467D1" w:rsidRPr="00A84391" w:rsidRDefault="00B467D1" w:rsidP="00B467D1">
            <w:pPr>
              <w:pStyle w:val="Tabletext0"/>
              <w:rPr>
                <w:sz w:val="16"/>
                <w:lang w:val="en-US"/>
              </w:rPr>
            </w:pPr>
          </w:p>
        </w:tc>
      </w:tr>
      <w:tr w:rsidR="00B467D1" w:rsidRPr="0023153B" w14:paraId="6942A4F3" w14:textId="77777777" w:rsidTr="00E9021A">
        <w:trPr>
          <w:cantSplit/>
        </w:trPr>
        <w:tc>
          <w:tcPr>
            <w:tcW w:w="701" w:type="dxa"/>
          </w:tcPr>
          <w:p w14:paraId="04FA62F6" w14:textId="77777777" w:rsidR="00B467D1" w:rsidRDefault="00B467D1" w:rsidP="00B467D1">
            <w:pPr>
              <w:pStyle w:val="Tabletext0"/>
              <w:rPr>
                <w:sz w:val="16"/>
                <w:lang w:val="en-US"/>
              </w:rPr>
            </w:pPr>
            <w:r>
              <w:rPr>
                <w:sz w:val="16"/>
                <w:lang w:val="en-US"/>
              </w:rPr>
              <w:t>17.12</w:t>
            </w:r>
          </w:p>
        </w:tc>
        <w:tc>
          <w:tcPr>
            <w:tcW w:w="2526" w:type="dxa"/>
          </w:tcPr>
          <w:p w14:paraId="14B33752" w14:textId="77777777" w:rsidR="00B467D1" w:rsidRDefault="00B467D1" w:rsidP="00B467D1">
            <w:pPr>
              <w:pStyle w:val="Tabletext0"/>
              <w:rPr>
                <w:sz w:val="16"/>
                <w:lang w:val="en-US"/>
              </w:rPr>
            </w:pPr>
            <w:r>
              <w:rPr>
                <w:sz w:val="16"/>
                <w:lang w:val="en-US"/>
              </w:rPr>
              <w:t xml:space="preserve">  unformatted telephone n</w:t>
            </w:r>
            <w:r w:rsidRPr="007B2279">
              <w:rPr>
                <w:sz w:val="16"/>
                <w:lang w:val="en-US"/>
              </w:rPr>
              <w:t>umber</w:t>
            </w:r>
          </w:p>
        </w:tc>
        <w:tc>
          <w:tcPr>
            <w:tcW w:w="931" w:type="dxa"/>
          </w:tcPr>
          <w:p w14:paraId="3A5E0C9C" w14:textId="77777777" w:rsidR="00B467D1" w:rsidRDefault="00B467D1" w:rsidP="00B467D1">
            <w:pPr>
              <w:pStyle w:val="Tabletext0"/>
              <w:rPr>
                <w:sz w:val="16"/>
                <w:lang w:val="en-US"/>
              </w:rPr>
            </w:pPr>
            <w:r>
              <w:rPr>
                <w:sz w:val="16"/>
                <w:lang w:val="en-US"/>
              </w:rPr>
              <w:t>ST</w:t>
            </w:r>
          </w:p>
        </w:tc>
        <w:tc>
          <w:tcPr>
            <w:tcW w:w="908" w:type="dxa"/>
          </w:tcPr>
          <w:p w14:paraId="45168743" w14:textId="77777777" w:rsidR="00B467D1" w:rsidRPr="00135007" w:rsidRDefault="00B467D1" w:rsidP="00B467D1">
            <w:pPr>
              <w:pStyle w:val="Tabletext0"/>
              <w:rPr>
                <w:sz w:val="16"/>
                <w:lang w:val="en-US"/>
              </w:rPr>
            </w:pPr>
          </w:p>
        </w:tc>
        <w:tc>
          <w:tcPr>
            <w:tcW w:w="562" w:type="dxa"/>
            <w:shd w:val="clear" w:color="auto" w:fill="auto"/>
          </w:tcPr>
          <w:p w14:paraId="0C4FFB8C" w14:textId="77777777" w:rsidR="00B467D1" w:rsidRDefault="00B467D1" w:rsidP="00B467D1">
            <w:pPr>
              <w:pStyle w:val="Tabletext0"/>
              <w:jc w:val="right"/>
              <w:rPr>
                <w:sz w:val="16"/>
                <w:lang w:val="en-US"/>
              </w:rPr>
            </w:pPr>
            <w:r>
              <w:rPr>
                <w:sz w:val="16"/>
                <w:lang w:val="en-US"/>
              </w:rPr>
              <w:t>199</w:t>
            </w:r>
          </w:p>
        </w:tc>
        <w:tc>
          <w:tcPr>
            <w:tcW w:w="503" w:type="dxa"/>
          </w:tcPr>
          <w:p w14:paraId="7371D40B" w14:textId="77777777" w:rsidR="00B467D1" w:rsidRDefault="00B467D1" w:rsidP="00B467D1">
            <w:pPr>
              <w:pStyle w:val="Tabletext0"/>
              <w:jc w:val="center"/>
              <w:rPr>
                <w:sz w:val="16"/>
                <w:lang w:val="en-US"/>
              </w:rPr>
            </w:pPr>
            <w:r>
              <w:rPr>
                <w:sz w:val="16"/>
                <w:lang w:val="en-US"/>
              </w:rPr>
              <w:t>O</w:t>
            </w:r>
          </w:p>
        </w:tc>
        <w:tc>
          <w:tcPr>
            <w:tcW w:w="602" w:type="dxa"/>
          </w:tcPr>
          <w:p w14:paraId="70E08DF3" w14:textId="77777777" w:rsidR="00B467D1" w:rsidRDefault="00B467D1" w:rsidP="00B467D1">
            <w:pPr>
              <w:pStyle w:val="Tabletext0"/>
              <w:jc w:val="center"/>
              <w:rPr>
                <w:sz w:val="16"/>
                <w:lang w:val="en-US"/>
              </w:rPr>
            </w:pPr>
            <w:r>
              <w:rPr>
                <w:sz w:val="16"/>
                <w:lang w:val="en-US"/>
              </w:rPr>
              <w:t>0..1</w:t>
            </w:r>
          </w:p>
        </w:tc>
        <w:tc>
          <w:tcPr>
            <w:tcW w:w="2731" w:type="dxa"/>
          </w:tcPr>
          <w:p w14:paraId="71B2891A" w14:textId="77777777" w:rsidR="00B467D1" w:rsidRPr="00A84391" w:rsidRDefault="00B467D1" w:rsidP="00B467D1">
            <w:pPr>
              <w:pStyle w:val="Tabletext0"/>
              <w:rPr>
                <w:sz w:val="16"/>
                <w:lang w:val="en-US"/>
              </w:rPr>
            </w:pPr>
          </w:p>
        </w:tc>
      </w:tr>
      <w:tr w:rsidR="00662DD6" w:rsidRPr="00662DD6" w14:paraId="04D6956F" w14:textId="77777777" w:rsidTr="00E9021A">
        <w:trPr>
          <w:cantSplit/>
        </w:trPr>
        <w:tc>
          <w:tcPr>
            <w:tcW w:w="701" w:type="dxa"/>
          </w:tcPr>
          <w:p w14:paraId="2C504AC8" w14:textId="372F87BC" w:rsidR="00662DD6" w:rsidRDefault="00662DD6" w:rsidP="00B467D1">
            <w:pPr>
              <w:pStyle w:val="Tabletext0"/>
              <w:rPr>
                <w:sz w:val="16"/>
                <w:lang w:val="en-US"/>
              </w:rPr>
            </w:pPr>
            <w:r>
              <w:rPr>
                <w:sz w:val="16"/>
                <w:lang w:val="en-US"/>
              </w:rPr>
              <w:t>18</w:t>
            </w:r>
          </w:p>
        </w:tc>
        <w:tc>
          <w:tcPr>
            <w:tcW w:w="2526" w:type="dxa"/>
          </w:tcPr>
          <w:p w14:paraId="1F519E78" w14:textId="35770AEB" w:rsidR="00662DD6" w:rsidRDefault="00662DD6" w:rsidP="00B467D1">
            <w:pPr>
              <w:pStyle w:val="Tabletext0"/>
              <w:rPr>
                <w:sz w:val="16"/>
                <w:lang w:val="en-US"/>
              </w:rPr>
            </w:pPr>
            <w:r>
              <w:rPr>
                <w:sz w:val="16"/>
                <w:lang w:val="en-US"/>
              </w:rPr>
              <w:t>Placer Field 1</w:t>
            </w:r>
          </w:p>
        </w:tc>
        <w:tc>
          <w:tcPr>
            <w:tcW w:w="931" w:type="dxa"/>
          </w:tcPr>
          <w:p w14:paraId="193923D5" w14:textId="77777777" w:rsidR="00662DD6" w:rsidRDefault="00662DD6" w:rsidP="00B467D1">
            <w:pPr>
              <w:pStyle w:val="Tabletext0"/>
              <w:rPr>
                <w:sz w:val="16"/>
                <w:lang w:val="en-US"/>
              </w:rPr>
            </w:pPr>
          </w:p>
        </w:tc>
        <w:tc>
          <w:tcPr>
            <w:tcW w:w="908" w:type="dxa"/>
          </w:tcPr>
          <w:p w14:paraId="40206BBC" w14:textId="77777777" w:rsidR="00662DD6" w:rsidRPr="00135007" w:rsidRDefault="00662DD6" w:rsidP="00B467D1">
            <w:pPr>
              <w:pStyle w:val="Tabletext0"/>
              <w:rPr>
                <w:sz w:val="16"/>
                <w:lang w:val="en-US"/>
              </w:rPr>
            </w:pPr>
          </w:p>
        </w:tc>
        <w:tc>
          <w:tcPr>
            <w:tcW w:w="562" w:type="dxa"/>
            <w:shd w:val="clear" w:color="auto" w:fill="auto"/>
          </w:tcPr>
          <w:p w14:paraId="36D1DE78" w14:textId="77777777" w:rsidR="00662DD6" w:rsidRDefault="00662DD6" w:rsidP="00B467D1">
            <w:pPr>
              <w:pStyle w:val="Tabletext0"/>
              <w:jc w:val="right"/>
              <w:rPr>
                <w:sz w:val="16"/>
                <w:lang w:val="en-US"/>
              </w:rPr>
            </w:pPr>
          </w:p>
        </w:tc>
        <w:tc>
          <w:tcPr>
            <w:tcW w:w="503" w:type="dxa"/>
          </w:tcPr>
          <w:p w14:paraId="2C506CE6" w14:textId="32EAA81F" w:rsidR="00662DD6" w:rsidRDefault="00662DD6" w:rsidP="00B467D1">
            <w:pPr>
              <w:pStyle w:val="Tabletext0"/>
              <w:jc w:val="center"/>
              <w:rPr>
                <w:sz w:val="16"/>
                <w:lang w:val="en-US"/>
              </w:rPr>
            </w:pPr>
            <w:r>
              <w:rPr>
                <w:sz w:val="16"/>
                <w:lang w:val="en-US"/>
              </w:rPr>
              <w:t>R</w:t>
            </w:r>
          </w:p>
        </w:tc>
        <w:tc>
          <w:tcPr>
            <w:tcW w:w="602" w:type="dxa"/>
          </w:tcPr>
          <w:p w14:paraId="246E7C16" w14:textId="77777777" w:rsidR="00662DD6" w:rsidRDefault="00662DD6" w:rsidP="00B467D1">
            <w:pPr>
              <w:pStyle w:val="Tabletext0"/>
              <w:jc w:val="center"/>
              <w:rPr>
                <w:sz w:val="16"/>
                <w:lang w:val="en-US"/>
              </w:rPr>
            </w:pPr>
          </w:p>
        </w:tc>
        <w:tc>
          <w:tcPr>
            <w:tcW w:w="2731" w:type="dxa"/>
          </w:tcPr>
          <w:p w14:paraId="3D9B2B3D" w14:textId="5BDD1C75" w:rsidR="00662DD6" w:rsidRPr="00A84391" w:rsidRDefault="00662DD6" w:rsidP="00B467D1">
            <w:pPr>
              <w:pStyle w:val="Tabletext0"/>
              <w:rPr>
                <w:sz w:val="16"/>
                <w:lang w:val="en-US"/>
              </w:rPr>
            </w:pPr>
            <w:r w:rsidRPr="00662DD6">
              <w:rPr>
                <w:sz w:val="16"/>
                <w:lang w:val="en-US"/>
              </w:rPr>
              <w:t>The care unit HSA-ID requesting the examination</w:t>
            </w:r>
          </w:p>
        </w:tc>
      </w:tr>
      <w:tr w:rsidR="00662DD6" w:rsidRPr="00662DD6" w14:paraId="6B76941E" w14:textId="77777777" w:rsidTr="00E9021A">
        <w:trPr>
          <w:cantSplit/>
        </w:trPr>
        <w:tc>
          <w:tcPr>
            <w:tcW w:w="701" w:type="dxa"/>
          </w:tcPr>
          <w:p w14:paraId="4616D4CB" w14:textId="3F1D2F78" w:rsidR="00662DD6" w:rsidRDefault="00662DD6" w:rsidP="00B467D1">
            <w:pPr>
              <w:pStyle w:val="Tabletext0"/>
              <w:rPr>
                <w:sz w:val="16"/>
                <w:lang w:val="en-US"/>
              </w:rPr>
            </w:pPr>
            <w:r>
              <w:rPr>
                <w:sz w:val="16"/>
                <w:lang w:val="en-US"/>
              </w:rPr>
              <w:t>19</w:t>
            </w:r>
          </w:p>
        </w:tc>
        <w:tc>
          <w:tcPr>
            <w:tcW w:w="2526" w:type="dxa"/>
          </w:tcPr>
          <w:p w14:paraId="74EE43E4" w14:textId="08277274" w:rsidR="00662DD6" w:rsidRDefault="00662DD6" w:rsidP="00662DD6">
            <w:pPr>
              <w:pStyle w:val="Tabletext0"/>
              <w:rPr>
                <w:sz w:val="16"/>
                <w:lang w:val="en-US"/>
              </w:rPr>
            </w:pPr>
            <w:r>
              <w:rPr>
                <w:sz w:val="16"/>
                <w:lang w:val="en-US"/>
              </w:rPr>
              <w:t>Placer Field 2</w:t>
            </w:r>
          </w:p>
        </w:tc>
        <w:tc>
          <w:tcPr>
            <w:tcW w:w="931" w:type="dxa"/>
          </w:tcPr>
          <w:p w14:paraId="73AF71FE" w14:textId="77777777" w:rsidR="00662DD6" w:rsidRDefault="00662DD6" w:rsidP="00B467D1">
            <w:pPr>
              <w:pStyle w:val="Tabletext0"/>
              <w:rPr>
                <w:sz w:val="16"/>
                <w:lang w:val="en-US"/>
              </w:rPr>
            </w:pPr>
          </w:p>
        </w:tc>
        <w:tc>
          <w:tcPr>
            <w:tcW w:w="908" w:type="dxa"/>
          </w:tcPr>
          <w:p w14:paraId="2CB51A55" w14:textId="77777777" w:rsidR="00662DD6" w:rsidRPr="00135007" w:rsidRDefault="00662DD6" w:rsidP="00B467D1">
            <w:pPr>
              <w:pStyle w:val="Tabletext0"/>
              <w:rPr>
                <w:sz w:val="16"/>
                <w:lang w:val="en-US"/>
              </w:rPr>
            </w:pPr>
          </w:p>
        </w:tc>
        <w:tc>
          <w:tcPr>
            <w:tcW w:w="562" w:type="dxa"/>
            <w:shd w:val="clear" w:color="auto" w:fill="auto"/>
          </w:tcPr>
          <w:p w14:paraId="3ABFE880" w14:textId="77777777" w:rsidR="00662DD6" w:rsidRDefault="00662DD6" w:rsidP="00B467D1">
            <w:pPr>
              <w:pStyle w:val="Tabletext0"/>
              <w:jc w:val="right"/>
              <w:rPr>
                <w:sz w:val="16"/>
                <w:lang w:val="en-US"/>
              </w:rPr>
            </w:pPr>
          </w:p>
        </w:tc>
        <w:tc>
          <w:tcPr>
            <w:tcW w:w="503" w:type="dxa"/>
          </w:tcPr>
          <w:p w14:paraId="6F474420" w14:textId="41AF56D9" w:rsidR="00662DD6" w:rsidRDefault="003651BA" w:rsidP="00B467D1">
            <w:pPr>
              <w:pStyle w:val="Tabletext0"/>
              <w:jc w:val="center"/>
              <w:rPr>
                <w:sz w:val="16"/>
                <w:lang w:val="en-US"/>
              </w:rPr>
            </w:pPr>
            <w:r>
              <w:rPr>
                <w:sz w:val="16"/>
                <w:lang w:val="en-US"/>
              </w:rPr>
              <w:t>O</w:t>
            </w:r>
          </w:p>
        </w:tc>
        <w:tc>
          <w:tcPr>
            <w:tcW w:w="602" w:type="dxa"/>
          </w:tcPr>
          <w:p w14:paraId="1C0D605C" w14:textId="77777777" w:rsidR="00662DD6" w:rsidRDefault="00662DD6" w:rsidP="00B467D1">
            <w:pPr>
              <w:pStyle w:val="Tabletext0"/>
              <w:jc w:val="center"/>
              <w:rPr>
                <w:sz w:val="16"/>
                <w:lang w:val="en-US"/>
              </w:rPr>
            </w:pPr>
          </w:p>
        </w:tc>
        <w:tc>
          <w:tcPr>
            <w:tcW w:w="2731" w:type="dxa"/>
          </w:tcPr>
          <w:p w14:paraId="48367014" w14:textId="2ADED573" w:rsidR="00662DD6" w:rsidRPr="00662DD6" w:rsidRDefault="003651BA" w:rsidP="00B467D1">
            <w:pPr>
              <w:pStyle w:val="Tabletext0"/>
              <w:rPr>
                <w:sz w:val="16"/>
                <w:lang w:val="en-US"/>
              </w:rPr>
            </w:pPr>
            <w:r w:rsidRPr="003651BA">
              <w:rPr>
                <w:sz w:val="16"/>
                <w:lang w:val="en-US"/>
              </w:rPr>
              <w:t xml:space="preserve">The placer system procedure code </w:t>
            </w:r>
            <w:r>
              <w:rPr>
                <w:sz w:val="16"/>
                <w:lang w:val="en-US"/>
              </w:rPr>
              <w:t xml:space="preserve">and description </w:t>
            </w:r>
            <w:r w:rsidRPr="003651BA">
              <w:rPr>
                <w:sz w:val="16"/>
                <w:lang w:val="en-US"/>
              </w:rPr>
              <w:t>as sent by the requesting system</w:t>
            </w:r>
          </w:p>
        </w:tc>
      </w:tr>
      <w:tr w:rsidR="003651BA" w:rsidRPr="00662DD6" w14:paraId="2242FF78" w14:textId="77777777" w:rsidTr="00E9021A">
        <w:trPr>
          <w:cantSplit/>
        </w:trPr>
        <w:tc>
          <w:tcPr>
            <w:tcW w:w="701" w:type="dxa"/>
          </w:tcPr>
          <w:p w14:paraId="438D2668" w14:textId="7F4F5B6F" w:rsidR="003651BA" w:rsidRDefault="003651BA" w:rsidP="00B467D1">
            <w:pPr>
              <w:pStyle w:val="Tabletext0"/>
              <w:rPr>
                <w:sz w:val="16"/>
                <w:lang w:val="en-US"/>
              </w:rPr>
            </w:pPr>
            <w:r>
              <w:rPr>
                <w:sz w:val="16"/>
                <w:lang w:val="en-US"/>
              </w:rPr>
              <w:t>20</w:t>
            </w:r>
          </w:p>
        </w:tc>
        <w:tc>
          <w:tcPr>
            <w:tcW w:w="2526" w:type="dxa"/>
          </w:tcPr>
          <w:p w14:paraId="19072DF7" w14:textId="22739E0C" w:rsidR="003651BA" w:rsidRDefault="003651BA" w:rsidP="00662DD6">
            <w:pPr>
              <w:pStyle w:val="Tabletext0"/>
              <w:rPr>
                <w:sz w:val="16"/>
                <w:lang w:val="en-US"/>
              </w:rPr>
            </w:pPr>
            <w:r>
              <w:rPr>
                <w:sz w:val="16"/>
                <w:lang w:val="en-US"/>
              </w:rPr>
              <w:t>Filler field 1</w:t>
            </w:r>
          </w:p>
        </w:tc>
        <w:tc>
          <w:tcPr>
            <w:tcW w:w="931" w:type="dxa"/>
          </w:tcPr>
          <w:p w14:paraId="437B0976" w14:textId="77777777" w:rsidR="003651BA" w:rsidRDefault="003651BA" w:rsidP="00B467D1">
            <w:pPr>
              <w:pStyle w:val="Tabletext0"/>
              <w:rPr>
                <w:sz w:val="16"/>
                <w:lang w:val="en-US"/>
              </w:rPr>
            </w:pPr>
          </w:p>
        </w:tc>
        <w:tc>
          <w:tcPr>
            <w:tcW w:w="908" w:type="dxa"/>
          </w:tcPr>
          <w:p w14:paraId="6226DE90" w14:textId="77777777" w:rsidR="003651BA" w:rsidRPr="00135007" w:rsidRDefault="003651BA" w:rsidP="00B467D1">
            <w:pPr>
              <w:pStyle w:val="Tabletext0"/>
              <w:rPr>
                <w:sz w:val="16"/>
                <w:lang w:val="en-US"/>
              </w:rPr>
            </w:pPr>
          </w:p>
        </w:tc>
        <w:tc>
          <w:tcPr>
            <w:tcW w:w="562" w:type="dxa"/>
            <w:shd w:val="clear" w:color="auto" w:fill="auto"/>
          </w:tcPr>
          <w:p w14:paraId="08352D55" w14:textId="77777777" w:rsidR="003651BA" w:rsidRDefault="003651BA" w:rsidP="00B467D1">
            <w:pPr>
              <w:pStyle w:val="Tabletext0"/>
              <w:jc w:val="right"/>
              <w:rPr>
                <w:sz w:val="16"/>
                <w:lang w:val="en-US"/>
              </w:rPr>
            </w:pPr>
          </w:p>
        </w:tc>
        <w:tc>
          <w:tcPr>
            <w:tcW w:w="503" w:type="dxa"/>
          </w:tcPr>
          <w:p w14:paraId="7B18C262" w14:textId="4882FB6A" w:rsidR="003651BA" w:rsidRDefault="003651BA" w:rsidP="00B467D1">
            <w:pPr>
              <w:pStyle w:val="Tabletext0"/>
              <w:jc w:val="center"/>
              <w:rPr>
                <w:sz w:val="16"/>
                <w:lang w:val="en-US"/>
              </w:rPr>
            </w:pPr>
            <w:r>
              <w:rPr>
                <w:sz w:val="16"/>
                <w:lang w:val="en-US"/>
              </w:rPr>
              <w:t>O</w:t>
            </w:r>
          </w:p>
        </w:tc>
        <w:tc>
          <w:tcPr>
            <w:tcW w:w="602" w:type="dxa"/>
          </w:tcPr>
          <w:p w14:paraId="7FE625C1" w14:textId="77777777" w:rsidR="003651BA" w:rsidRDefault="003651BA" w:rsidP="00B467D1">
            <w:pPr>
              <w:pStyle w:val="Tabletext0"/>
              <w:jc w:val="center"/>
              <w:rPr>
                <w:sz w:val="16"/>
                <w:lang w:val="en-US"/>
              </w:rPr>
            </w:pPr>
          </w:p>
        </w:tc>
        <w:tc>
          <w:tcPr>
            <w:tcW w:w="2731" w:type="dxa"/>
          </w:tcPr>
          <w:p w14:paraId="3B435C91" w14:textId="4A714088" w:rsidR="003651BA" w:rsidRPr="003651BA" w:rsidRDefault="003651BA" w:rsidP="003651BA">
            <w:pPr>
              <w:pStyle w:val="Tabletext0"/>
              <w:rPr>
                <w:sz w:val="16"/>
                <w:lang w:val="en-US"/>
              </w:rPr>
            </w:pPr>
            <w:r w:rsidRPr="00A0718C">
              <w:rPr>
                <w:color w:val="FF0000"/>
                <w:sz w:val="16"/>
                <w:lang w:val="en-US"/>
              </w:rPr>
              <w:t>Any free text comments the Filler system sends back to the placer system.</w:t>
            </w:r>
          </w:p>
        </w:tc>
      </w:tr>
      <w:tr w:rsidR="003651BA" w:rsidRPr="00662DD6" w14:paraId="49160A4B" w14:textId="77777777" w:rsidTr="00E9021A">
        <w:trPr>
          <w:cantSplit/>
        </w:trPr>
        <w:tc>
          <w:tcPr>
            <w:tcW w:w="701" w:type="dxa"/>
          </w:tcPr>
          <w:p w14:paraId="2F9F0F62" w14:textId="6D95B556" w:rsidR="003651BA" w:rsidRDefault="003651BA" w:rsidP="00B467D1">
            <w:pPr>
              <w:pStyle w:val="Tabletext0"/>
              <w:rPr>
                <w:sz w:val="16"/>
                <w:lang w:val="en-US"/>
              </w:rPr>
            </w:pPr>
            <w:r>
              <w:rPr>
                <w:sz w:val="16"/>
                <w:lang w:val="en-US"/>
              </w:rPr>
              <w:t>22</w:t>
            </w:r>
          </w:p>
        </w:tc>
        <w:tc>
          <w:tcPr>
            <w:tcW w:w="2526" w:type="dxa"/>
          </w:tcPr>
          <w:p w14:paraId="041E01B1" w14:textId="65B16E9D" w:rsidR="003651BA" w:rsidRDefault="003651BA" w:rsidP="003651BA">
            <w:pPr>
              <w:pStyle w:val="Tabletext0"/>
              <w:rPr>
                <w:sz w:val="16"/>
                <w:lang w:val="en-US"/>
              </w:rPr>
            </w:pPr>
            <w:r w:rsidRPr="003651BA">
              <w:rPr>
                <w:sz w:val="16"/>
                <w:lang w:val="en-US"/>
              </w:rPr>
              <w:t>Results Rpt./ Status Change Date/Time</w:t>
            </w:r>
          </w:p>
        </w:tc>
        <w:tc>
          <w:tcPr>
            <w:tcW w:w="931" w:type="dxa"/>
          </w:tcPr>
          <w:p w14:paraId="0E3383AC" w14:textId="77777777" w:rsidR="003651BA" w:rsidRDefault="003651BA" w:rsidP="00B467D1">
            <w:pPr>
              <w:pStyle w:val="Tabletext0"/>
              <w:rPr>
                <w:sz w:val="16"/>
                <w:lang w:val="en-US"/>
              </w:rPr>
            </w:pPr>
          </w:p>
        </w:tc>
        <w:tc>
          <w:tcPr>
            <w:tcW w:w="908" w:type="dxa"/>
          </w:tcPr>
          <w:p w14:paraId="694F22F1" w14:textId="77777777" w:rsidR="003651BA" w:rsidRPr="00135007" w:rsidRDefault="003651BA" w:rsidP="00B467D1">
            <w:pPr>
              <w:pStyle w:val="Tabletext0"/>
              <w:rPr>
                <w:sz w:val="16"/>
                <w:lang w:val="en-US"/>
              </w:rPr>
            </w:pPr>
          </w:p>
        </w:tc>
        <w:tc>
          <w:tcPr>
            <w:tcW w:w="562" w:type="dxa"/>
            <w:shd w:val="clear" w:color="auto" w:fill="auto"/>
          </w:tcPr>
          <w:p w14:paraId="1BFC6001" w14:textId="77777777" w:rsidR="003651BA" w:rsidRDefault="003651BA" w:rsidP="00B467D1">
            <w:pPr>
              <w:pStyle w:val="Tabletext0"/>
              <w:jc w:val="right"/>
              <w:rPr>
                <w:sz w:val="16"/>
                <w:lang w:val="en-US"/>
              </w:rPr>
            </w:pPr>
          </w:p>
        </w:tc>
        <w:tc>
          <w:tcPr>
            <w:tcW w:w="503" w:type="dxa"/>
          </w:tcPr>
          <w:p w14:paraId="3BFBC1C8" w14:textId="62ED5EE4" w:rsidR="003651BA" w:rsidRDefault="003651BA" w:rsidP="00B467D1">
            <w:pPr>
              <w:pStyle w:val="Tabletext0"/>
              <w:jc w:val="center"/>
              <w:rPr>
                <w:sz w:val="16"/>
                <w:lang w:val="en-US"/>
              </w:rPr>
            </w:pPr>
            <w:r>
              <w:rPr>
                <w:sz w:val="16"/>
                <w:lang w:val="en-US"/>
              </w:rPr>
              <w:t>C</w:t>
            </w:r>
          </w:p>
        </w:tc>
        <w:tc>
          <w:tcPr>
            <w:tcW w:w="602" w:type="dxa"/>
          </w:tcPr>
          <w:p w14:paraId="4445F112" w14:textId="77777777" w:rsidR="003651BA" w:rsidRDefault="003651BA" w:rsidP="00B467D1">
            <w:pPr>
              <w:pStyle w:val="Tabletext0"/>
              <w:jc w:val="center"/>
              <w:rPr>
                <w:sz w:val="16"/>
                <w:lang w:val="en-US"/>
              </w:rPr>
            </w:pPr>
          </w:p>
        </w:tc>
        <w:tc>
          <w:tcPr>
            <w:tcW w:w="2731" w:type="dxa"/>
          </w:tcPr>
          <w:p w14:paraId="4A3E0A18" w14:textId="2C3473AC" w:rsidR="003651BA" w:rsidRPr="003651BA" w:rsidRDefault="003651BA" w:rsidP="003651BA">
            <w:pPr>
              <w:pStyle w:val="Tabletext0"/>
              <w:rPr>
                <w:sz w:val="16"/>
                <w:lang w:val="en-US"/>
              </w:rPr>
            </w:pPr>
            <w:r w:rsidRPr="003651BA">
              <w:rPr>
                <w:sz w:val="16"/>
                <w:lang w:val="en-US"/>
              </w:rPr>
              <w:t xml:space="preserve">Timestamp that tells when the event </w:t>
            </w:r>
            <w:proofErr w:type="spellStart"/>
            <w:proofErr w:type="gramStart"/>
            <w:r w:rsidRPr="003651BA">
              <w:rPr>
                <w:sz w:val="16"/>
                <w:lang w:val="en-US"/>
              </w:rPr>
              <w:t>occured</w:t>
            </w:r>
            <w:proofErr w:type="spellEnd"/>
            <w:r w:rsidRPr="003651BA">
              <w:rPr>
                <w:sz w:val="16"/>
                <w:lang w:val="en-US"/>
              </w:rPr>
              <w:t xml:space="preserve">  in</w:t>
            </w:r>
            <w:proofErr w:type="gramEnd"/>
            <w:r w:rsidRPr="003651BA">
              <w:rPr>
                <w:sz w:val="16"/>
                <w:lang w:val="en-US"/>
              </w:rPr>
              <w:t xml:space="preserve"> the sending system.</w:t>
            </w:r>
          </w:p>
        </w:tc>
      </w:tr>
      <w:tr w:rsidR="00B467D1" w:rsidRPr="0023153B" w14:paraId="40493D2E" w14:textId="77777777" w:rsidTr="00E9021A">
        <w:trPr>
          <w:cantSplit/>
        </w:trPr>
        <w:tc>
          <w:tcPr>
            <w:tcW w:w="701" w:type="dxa"/>
          </w:tcPr>
          <w:p w14:paraId="3CBEFDE1" w14:textId="77777777" w:rsidR="00B467D1" w:rsidRDefault="00B467D1" w:rsidP="00B467D1">
            <w:pPr>
              <w:pStyle w:val="Tabletext0"/>
              <w:rPr>
                <w:sz w:val="16"/>
                <w:lang w:val="en-US"/>
              </w:rPr>
            </w:pPr>
            <w:r>
              <w:rPr>
                <w:sz w:val="16"/>
                <w:lang w:val="en-US"/>
              </w:rPr>
              <w:t>24</w:t>
            </w:r>
          </w:p>
        </w:tc>
        <w:tc>
          <w:tcPr>
            <w:tcW w:w="2526" w:type="dxa"/>
          </w:tcPr>
          <w:p w14:paraId="061E8765" w14:textId="77777777" w:rsidR="00B467D1" w:rsidRDefault="00B467D1" w:rsidP="00B467D1">
            <w:pPr>
              <w:pStyle w:val="Tabletext0"/>
              <w:rPr>
                <w:sz w:val="16"/>
                <w:lang w:val="en-US"/>
              </w:rPr>
            </w:pPr>
            <w:r w:rsidRPr="00F00455">
              <w:rPr>
                <w:sz w:val="16"/>
                <w:lang w:val="en-US"/>
              </w:rPr>
              <w:t xml:space="preserve">Diagnostic </w:t>
            </w:r>
            <w:proofErr w:type="spellStart"/>
            <w:r w:rsidRPr="00F00455">
              <w:rPr>
                <w:sz w:val="16"/>
                <w:lang w:val="en-US"/>
              </w:rPr>
              <w:t>Serv</w:t>
            </w:r>
            <w:proofErr w:type="spellEnd"/>
            <w:r w:rsidRPr="00F00455">
              <w:rPr>
                <w:sz w:val="16"/>
                <w:lang w:val="en-US"/>
              </w:rPr>
              <w:t xml:space="preserve"> Sect ID</w:t>
            </w:r>
          </w:p>
        </w:tc>
        <w:tc>
          <w:tcPr>
            <w:tcW w:w="931" w:type="dxa"/>
          </w:tcPr>
          <w:p w14:paraId="5C3CDB52" w14:textId="77777777" w:rsidR="00B467D1" w:rsidRDefault="00B467D1" w:rsidP="00B467D1">
            <w:pPr>
              <w:pStyle w:val="Tabletext0"/>
              <w:rPr>
                <w:sz w:val="16"/>
                <w:lang w:val="en-US"/>
              </w:rPr>
            </w:pPr>
            <w:r>
              <w:rPr>
                <w:sz w:val="16"/>
                <w:lang w:val="en-US"/>
              </w:rPr>
              <w:t>ID</w:t>
            </w:r>
          </w:p>
        </w:tc>
        <w:tc>
          <w:tcPr>
            <w:tcW w:w="908" w:type="dxa"/>
          </w:tcPr>
          <w:p w14:paraId="25B6CA62" w14:textId="77777777" w:rsidR="00B467D1" w:rsidRPr="00135007" w:rsidRDefault="00B467D1" w:rsidP="00B467D1">
            <w:pPr>
              <w:pStyle w:val="Tabletext0"/>
              <w:rPr>
                <w:sz w:val="16"/>
                <w:lang w:val="en-US"/>
              </w:rPr>
            </w:pPr>
            <w:r w:rsidRPr="00F00455">
              <w:rPr>
                <w:sz w:val="16"/>
                <w:lang w:val="en-US"/>
              </w:rPr>
              <w:t>0074</w:t>
            </w:r>
          </w:p>
        </w:tc>
        <w:tc>
          <w:tcPr>
            <w:tcW w:w="562" w:type="dxa"/>
            <w:shd w:val="clear" w:color="auto" w:fill="auto"/>
          </w:tcPr>
          <w:p w14:paraId="707ED329" w14:textId="77777777" w:rsidR="00B467D1" w:rsidRDefault="00B467D1" w:rsidP="00B467D1">
            <w:pPr>
              <w:pStyle w:val="Tabletext0"/>
              <w:jc w:val="right"/>
              <w:rPr>
                <w:sz w:val="16"/>
                <w:lang w:val="en-US"/>
              </w:rPr>
            </w:pPr>
          </w:p>
        </w:tc>
        <w:tc>
          <w:tcPr>
            <w:tcW w:w="503" w:type="dxa"/>
          </w:tcPr>
          <w:p w14:paraId="4C77C9A0" w14:textId="77777777" w:rsidR="00B467D1" w:rsidRDefault="00B467D1" w:rsidP="00B467D1">
            <w:pPr>
              <w:pStyle w:val="Tabletext0"/>
              <w:jc w:val="center"/>
              <w:rPr>
                <w:sz w:val="16"/>
                <w:lang w:val="en-US"/>
              </w:rPr>
            </w:pPr>
            <w:r>
              <w:rPr>
                <w:sz w:val="16"/>
                <w:lang w:val="en-US"/>
              </w:rPr>
              <w:t>O</w:t>
            </w:r>
          </w:p>
        </w:tc>
        <w:tc>
          <w:tcPr>
            <w:tcW w:w="602" w:type="dxa"/>
          </w:tcPr>
          <w:p w14:paraId="2A7ED12C" w14:textId="77777777" w:rsidR="00B467D1" w:rsidRDefault="00B467D1" w:rsidP="00B467D1">
            <w:pPr>
              <w:pStyle w:val="Tabletext0"/>
              <w:jc w:val="center"/>
              <w:rPr>
                <w:sz w:val="16"/>
                <w:lang w:val="en-US"/>
              </w:rPr>
            </w:pPr>
            <w:r>
              <w:rPr>
                <w:sz w:val="16"/>
                <w:lang w:val="en-US"/>
              </w:rPr>
              <w:t>0..1</w:t>
            </w:r>
          </w:p>
        </w:tc>
        <w:tc>
          <w:tcPr>
            <w:tcW w:w="2731" w:type="dxa"/>
          </w:tcPr>
          <w:p w14:paraId="5E2B5ADA" w14:textId="58337FE8" w:rsidR="00B467D1" w:rsidRPr="00F00455" w:rsidRDefault="00B467D1" w:rsidP="003651BA">
            <w:pPr>
              <w:pStyle w:val="Tabletext0"/>
              <w:rPr>
                <w:sz w:val="16"/>
              </w:rPr>
            </w:pPr>
            <w:proofErr w:type="spellStart"/>
            <w:r w:rsidRPr="00F00455">
              <w:rPr>
                <w:sz w:val="16"/>
              </w:rPr>
              <w:t>e.g</w:t>
            </w:r>
            <w:proofErr w:type="spellEnd"/>
            <w:r w:rsidRPr="00F00455">
              <w:rPr>
                <w:sz w:val="16"/>
              </w:rPr>
              <w:t xml:space="preserve">. </w:t>
            </w:r>
            <w:proofErr w:type="gramStart"/>
            <w:r w:rsidR="003651BA">
              <w:rPr>
                <w:sz w:val="16"/>
              </w:rPr>
              <w:t>RAD</w:t>
            </w:r>
            <w:r>
              <w:rPr>
                <w:sz w:val="16"/>
              </w:rPr>
              <w:t xml:space="preserve"> </w:t>
            </w:r>
            <w:r>
              <w:rPr>
                <w:sz w:val="16"/>
                <w:szCs w:val="16"/>
              </w:rPr>
              <w:t xml:space="preserve"> (</w:t>
            </w:r>
            <w:proofErr w:type="spellStart"/>
            <w:r w:rsidR="003651BA">
              <w:rPr>
                <w:sz w:val="16"/>
                <w:szCs w:val="16"/>
              </w:rPr>
              <w:t>Radiology</w:t>
            </w:r>
            <w:proofErr w:type="spellEnd"/>
            <w:proofErr w:type="gramEnd"/>
            <w:r>
              <w:rPr>
                <w:sz w:val="16"/>
                <w:szCs w:val="16"/>
              </w:rPr>
              <w:t>)</w:t>
            </w:r>
          </w:p>
        </w:tc>
      </w:tr>
      <w:tr w:rsidR="00D13B7F" w:rsidRPr="0023153B" w14:paraId="47581369" w14:textId="77777777" w:rsidTr="00E9021A">
        <w:trPr>
          <w:cantSplit/>
        </w:trPr>
        <w:tc>
          <w:tcPr>
            <w:tcW w:w="701" w:type="dxa"/>
          </w:tcPr>
          <w:p w14:paraId="4591FA21" w14:textId="18ED8168" w:rsidR="00D13B7F" w:rsidRDefault="00D13B7F" w:rsidP="00B467D1">
            <w:pPr>
              <w:pStyle w:val="Tabletext0"/>
              <w:rPr>
                <w:sz w:val="16"/>
                <w:lang w:val="en-US"/>
              </w:rPr>
            </w:pPr>
            <w:r>
              <w:rPr>
                <w:sz w:val="16"/>
                <w:lang w:val="en-US"/>
              </w:rPr>
              <w:t>25</w:t>
            </w:r>
          </w:p>
        </w:tc>
        <w:tc>
          <w:tcPr>
            <w:tcW w:w="2526" w:type="dxa"/>
          </w:tcPr>
          <w:p w14:paraId="0C3597D6" w14:textId="6A8A3996" w:rsidR="00D13B7F" w:rsidRPr="00F00455" w:rsidRDefault="00D13B7F" w:rsidP="00B467D1">
            <w:pPr>
              <w:pStyle w:val="Tabletext0"/>
              <w:rPr>
                <w:sz w:val="16"/>
                <w:lang w:val="en-US"/>
              </w:rPr>
            </w:pPr>
            <w:r>
              <w:rPr>
                <w:sz w:val="16"/>
                <w:lang w:val="en-US"/>
              </w:rPr>
              <w:t>Results status</w:t>
            </w:r>
          </w:p>
        </w:tc>
        <w:tc>
          <w:tcPr>
            <w:tcW w:w="931" w:type="dxa"/>
          </w:tcPr>
          <w:p w14:paraId="7F0EAA08" w14:textId="77777777" w:rsidR="00D13B7F" w:rsidRDefault="00D13B7F" w:rsidP="00B467D1">
            <w:pPr>
              <w:pStyle w:val="Tabletext0"/>
              <w:rPr>
                <w:sz w:val="16"/>
                <w:lang w:val="en-US"/>
              </w:rPr>
            </w:pPr>
          </w:p>
        </w:tc>
        <w:tc>
          <w:tcPr>
            <w:tcW w:w="908" w:type="dxa"/>
          </w:tcPr>
          <w:p w14:paraId="709DE512" w14:textId="77777777" w:rsidR="00D13B7F" w:rsidRPr="00F00455" w:rsidRDefault="00D13B7F" w:rsidP="00B467D1">
            <w:pPr>
              <w:pStyle w:val="Tabletext0"/>
              <w:rPr>
                <w:sz w:val="16"/>
                <w:lang w:val="en-US"/>
              </w:rPr>
            </w:pPr>
          </w:p>
        </w:tc>
        <w:tc>
          <w:tcPr>
            <w:tcW w:w="562" w:type="dxa"/>
            <w:shd w:val="clear" w:color="auto" w:fill="auto"/>
          </w:tcPr>
          <w:p w14:paraId="7469E097" w14:textId="77777777" w:rsidR="00D13B7F" w:rsidRDefault="00D13B7F" w:rsidP="00B467D1">
            <w:pPr>
              <w:pStyle w:val="Tabletext0"/>
              <w:jc w:val="right"/>
              <w:rPr>
                <w:sz w:val="16"/>
                <w:lang w:val="en-US"/>
              </w:rPr>
            </w:pPr>
          </w:p>
        </w:tc>
        <w:tc>
          <w:tcPr>
            <w:tcW w:w="503" w:type="dxa"/>
          </w:tcPr>
          <w:p w14:paraId="1CDA0734" w14:textId="53D02248" w:rsidR="00D13B7F" w:rsidRDefault="00D13B7F" w:rsidP="00B467D1">
            <w:pPr>
              <w:pStyle w:val="Tabletext0"/>
              <w:jc w:val="center"/>
              <w:rPr>
                <w:sz w:val="16"/>
                <w:lang w:val="en-US"/>
              </w:rPr>
            </w:pPr>
            <w:r>
              <w:rPr>
                <w:sz w:val="16"/>
                <w:lang w:val="en-US"/>
              </w:rPr>
              <w:t>O</w:t>
            </w:r>
          </w:p>
        </w:tc>
        <w:tc>
          <w:tcPr>
            <w:tcW w:w="602" w:type="dxa"/>
          </w:tcPr>
          <w:p w14:paraId="73532397" w14:textId="77777777" w:rsidR="00D13B7F" w:rsidRDefault="00D13B7F" w:rsidP="00B467D1">
            <w:pPr>
              <w:pStyle w:val="Tabletext0"/>
              <w:jc w:val="center"/>
              <w:rPr>
                <w:sz w:val="16"/>
                <w:lang w:val="en-US"/>
              </w:rPr>
            </w:pPr>
          </w:p>
        </w:tc>
        <w:tc>
          <w:tcPr>
            <w:tcW w:w="2731" w:type="dxa"/>
          </w:tcPr>
          <w:p w14:paraId="57893F8E" w14:textId="77777777" w:rsidR="00D13B7F" w:rsidRPr="00F00455" w:rsidRDefault="00D13B7F" w:rsidP="003651BA">
            <w:pPr>
              <w:pStyle w:val="Tabletext0"/>
              <w:rPr>
                <w:sz w:val="16"/>
              </w:rPr>
            </w:pPr>
          </w:p>
        </w:tc>
      </w:tr>
      <w:tr w:rsidR="00D13B7F" w:rsidRPr="0023153B" w14:paraId="22B1A386" w14:textId="77777777" w:rsidTr="00E9021A">
        <w:trPr>
          <w:cantSplit/>
        </w:trPr>
        <w:tc>
          <w:tcPr>
            <w:tcW w:w="701" w:type="dxa"/>
          </w:tcPr>
          <w:p w14:paraId="1BF8848A" w14:textId="13DB103E" w:rsidR="00D13B7F" w:rsidRDefault="00D13B7F" w:rsidP="00B467D1">
            <w:pPr>
              <w:pStyle w:val="Tabletext0"/>
              <w:rPr>
                <w:sz w:val="16"/>
                <w:lang w:val="en-US"/>
              </w:rPr>
            </w:pPr>
            <w:r>
              <w:rPr>
                <w:sz w:val="16"/>
                <w:lang w:val="en-US"/>
              </w:rPr>
              <w:t>26</w:t>
            </w:r>
          </w:p>
        </w:tc>
        <w:tc>
          <w:tcPr>
            <w:tcW w:w="2526" w:type="dxa"/>
          </w:tcPr>
          <w:p w14:paraId="2801747B" w14:textId="560AD5B7" w:rsidR="00D13B7F" w:rsidRDefault="00D13B7F" w:rsidP="00B467D1">
            <w:pPr>
              <w:pStyle w:val="Tabletext0"/>
              <w:rPr>
                <w:sz w:val="16"/>
                <w:lang w:val="en-US"/>
              </w:rPr>
            </w:pPr>
            <w:r>
              <w:rPr>
                <w:sz w:val="16"/>
                <w:lang w:val="en-US"/>
              </w:rPr>
              <w:t>Parent result</w:t>
            </w:r>
          </w:p>
        </w:tc>
        <w:tc>
          <w:tcPr>
            <w:tcW w:w="931" w:type="dxa"/>
          </w:tcPr>
          <w:p w14:paraId="5ADE5E0F" w14:textId="77777777" w:rsidR="00D13B7F" w:rsidRDefault="00D13B7F" w:rsidP="00B467D1">
            <w:pPr>
              <w:pStyle w:val="Tabletext0"/>
              <w:rPr>
                <w:sz w:val="16"/>
                <w:lang w:val="en-US"/>
              </w:rPr>
            </w:pPr>
          </w:p>
        </w:tc>
        <w:tc>
          <w:tcPr>
            <w:tcW w:w="908" w:type="dxa"/>
          </w:tcPr>
          <w:p w14:paraId="1FCB5B50" w14:textId="77777777" w:rsidR="00D13B7F" w:rsidRPr="00F00455" w:rsidRDefault="00D13B7F" w:rsidP="00B467D1">
            <w:pPr>
              <w:pStyle w:val="Tabletext0"/>
              <w:rPr>
                <w:sz w:val="16"/>
                <w:lang w:val="en-US"/>
              </w:rPr>
            </w:pPr>
          </w:p>
        </w:tc>
        <w:tc>
          <w:tcPr>
            <w:tcW w:w="562" w:type="dxa"/>
            <w:shd w:val="clear" w:color="auto" w:fill="auto"/>
          </w:tcPr>
          <w:p w14:paraId="577ADB30" w14:textId="77777777" w:rsidR="00D13B7F" w:rsidRDefault="00D13B7F" w:rsidP="00B467D1">
            <w:pPr>
              <w:pStyle w:val="Tabletext0"/>
              <w:jc w:val="right"/>
              <w:rPr>
                <w:sz w:val="16"/>
                <w:lang w:val="en-US"/>
              </w:rPr>
            </w:pPr>
          </w:p>
        </w:tc>
        <w:tc>
          <w:tcPr>
            <w:tcW w:w="503" w:type="dxa"/>
          </w:tcPr>
          <w:p w14:paraId="1F379316" w14:textId="78B5BA59" w:rsidR="00D13B7F" w:rsidRDefault="00D13B7F" w:rsidP="00B467D1">
            <w:pPr>
              <w:pStyle w:val="Tabletext0"/>
              <w:jc w:val="center"/>
              <w:rPr>
                <w:sz w:val="16"/>
                <w:lang w:val="en-US"/>
              </w:rPr>
            </w:pPr>
            <w:r>
              <w:rPr>
                <w:sz w:val="16"/>
                <w:lang w:val="en-US"/>
              </w:rPr>
              <w:t>O</w:t>
            </w:r>
          </w:p>
        </w:tc>
        <w:tc>
          <w:tcPr>
            <w:tcW w:w="602" w:type="dxa"/>
          </w:tcPr>
          <w:p w14:paraId="321273E2" w14:textId="77777777" w:rsidR="00D13B7F" w:rsidRDefault="00D13B7F" w:rsidP="00B467D1">
            <w:pPr>
              <w:pStyle w:val="Tabletext0"/>
              <w:jc w:val="center"/>
              <w:rPr>
                <w:sz w:val="16"/>
                <w:lang w:val="en-US"/>
              </w:rPr>
            </w:pPr>
          </w:p>
        </w:tc>
        <w:tc>
          <w:tcPr>
            <w:tcW w:w="2731" w:type="dxa"/>
          </w:tcPr>
          <w:p w14:paraId="08F4641F" w14:textId="77777777" w:rsidR="00D13B7F" w:rsidRPr="00F00455" w:rsidRDefault="00D13B7F" w:rsidP="003651BA">
            <w:pPr>
              <w:pStyle w:val="Tabletext0"/>
              <w:rPr>
                <w:sz w:val="16"/>
              </w:rPr>
            </w:pPr>
          </w:p>
        </w:tc>
      </w:tr>
      <w:tr w:rsidR="00D13B7F" w:rsidRPr="0023153B" w14:paraId="1518ADF5" w14:textId="77777777" w:rsidTr="00E9021A">
        <w:trPr>
          <w:cantSplit/>
        </w:trPr>
        <w:tc>
          <w:tcPr>
            <w:tcW w:w="701" w:type="dxa"/>
          </w:tcPr>
          <w:p w14:paraId="795C387E" w14:textId="6ED653BD" w:rsidR="00D13B7F" w:rsidRDefault="00D13B7F" w:rsidP="00B467D1">
            <w:pPr>
              <w:pStyle w:val="Tabletext0"/>
              <w:rPr>
                <w:sz w:val="16"/>
                <w:lang w:val="en-US"/>
              </w:rPr>
            </w:pPr>
            <w:r>
              <w:rPr>
                <w:sz w:val="16"/>
                <w:lang w:val="en-US"/>
              </w:rPr>
              <w:t>27</w:t>
            </w:r>
          </w:p>
        </w:tc>
        <w:tc>
          <w:tcPr>
            <w:tcW w:w="2526" w:type="dxa"/>
          </w:tcPr>
          <w:p w14:paraId="61F027D7" w14:textId="2F575B4B" w:rsidR="00D13B7F" w:rsidRDefault="00D13B7F" w:rsidP="00B467D1">
            <w:pPr>
              <w:pStyle w:val="Tabletext0"/>
              <w:rPr>
                <w:sz w:val="16"/>
                <w:lang w:val="en-US"/>
              </w:rPr>
            </w:pPr>
            <w:r>
              <w:rPr>
                <w:sz w:val="16"/>
                <w:lang w:val="en-US"/>
              </w:rPr>
              <w:t>Quantity / Timing</w:t>
            </w:r>
          </w:p>
        </w:tc>
        <w:tc>
          <w:tcPr>
            <w:tcW w:w="931" w:type="dxa"/>
          </w:tcPr>
          <w:p w14:paraId="55355CDD" w14:textId="77777777" w:rsidR="00D13B7F" w:rsidRDefault="00D13B7F" w:rsidP="00B467D1">
            <w:pPr>
              <w:pStyle w:val="Tabletext0"/>
              <w:rPr>
                <w:sz w:val="16"/>
                <w:lang w:val="en-US"/>
              </w:rPr>
            </w:pPr>
          </w:p>
        </w:tc>
        <w:tc>
          <w:tcPr>
            <w:tcW w:w="908" w:type="dxa"/>
          </w:tcPr>
          <w:p w14:paraId="7B386A7D" w14:textId="77777777" w:rsidR="00D13B7F" w:rsidRPr="00F00455" w:rsidRDefault="00D13B7F" w:rsidP="00B467D1">
            <w:pPr>
              <w:pStyle w:val="Tabletext0"/>
              <w:rPr>
                <w:sz w:val="16"/>
                <w:lang w:val="en-US"/>
              </w:rPr>
            </w:pPr>
          </w:p>
        </w:tc>
        <w:tc>
          <w:tcPr>
            <w:tcW w:w="562" w:type="dxa"/>
            <w:shd w:val="clear" w:color="auto" w:fill="auto"/>
          </w:tcPr>
          <w:p w14:paraId="3E5A464E" w14:textId="77777777" w:rsidR="00D13B7F" w:rsidRDefault="00D13B7F" w:rsidP="00B467D1">
            <w:pPr>
              <w:pStyle w:val="Tabletext0"/>
              <w:jc w:val="right"/>
              <w:rPr>
                <w:sz w:val="16"/>
                <w:lang w:val="en-US"/>
              </w:rPr>
            </w:pPr>
          </w:p>
        </w:tc>
        <w:tc>
          <w:tcPr>
            <w:tcW w:w="503" w:type="dxa"/>
          </w:tcPr>
          <w:p w14:paraId="2847F2C8" w14:textId="11D6F244" w:rsidR="00D13B7F" w:rsidRDefault="00D13B7F" w:rsidP="00B467D1">
            <w:pPr>
              <w:pStyle w:val="Tabletext0"/>
              <w:jc w:val="center"/>
              <w:rPr>
                <w:sz w:val="16"/>
                <w:lang w:val="en-US"/>
              </w:rPr>
            </w:pPr>
            <w:r>
              <w:rPr>
                <w:sz w:val="16"/>
                <w:lang w:val="en-US"/>
              </w:rPr>
              <w:t>C</w:t>
            </w:r>
          </w:p>
        </w:tc>
        <w:tc>
          <w:tcPr>
            <w:tcW w:w="602" w:type="dxa"/>
          </w:tcPr>
          <w:p w14:paraId="6B39B154" w14:textId="77777777" w:rsidR="00D13B7F" w:rsidRDefault="00D13B7F" w:rsidP="00B467D1">
            <w:pPr>
              <w:pStyle w:val="Tabletext0"/>
              <w:jc w:val="center"/>
              <w:rPr>
                <w:sz w:val="16"/>
                <w:lang w:val="en-US"/>
              </w:rPr>
            </w:pPr>
          </w:p>
        </w:tc>
        <w:tc>
          <w:tcPr>
            <w:tcW w:w="2731" w:type="dxa"/>
          </w:tcPr>
          <w:p w14:paraId="1F54D915" w14:textId="7E18D285" w:rsidR="00D13B7F" w:rsidRPr="00F00455" w:rsidRDefault="00D13B7F" w:rsidP="003651BA">
            <w:pPr>
              <w:pStyle w:val="Tabletext0"/>
              <w:rPr>
                <w:sz w:val="16"/>
              </w:rPr>
            </w:pPr>
            <w:r w:rsidRPr="00D13B7F">
              <w:rPr>
                <w:color w:val="FF0000"/>
                <w:sz w:val="16"/>
              </w:rPr>
              <w:t>FYLL I beskrivning</w:t>
            </w:r>
          </w:p>
        </w:tc>
      </w:tr>
      <w:tr w:rsidR="00B467D1" w:rsidRPr="00904D9A" w14:paraId="44AAEDDC" w14:textId="77777777" w:rsidTr="00E9021A">
        <w:trPr>
          <w:cantSplit/>
        </w:trPr>
        <w:tc>
          <w:tcPr>
            <w:tcW w:w="701" w:type="dxa"/>
          </w:tcPr>
          <w:p w14:paraId="54BCDB56" w14:textId="77777777" w:rsidR="00B467D1" w:rsidRDefault="00B467D1" w:rsidP="00B467D1">
            <w:pPr>
              <w:pStyle w:val="Tabletext0"/>
              <w:rPr>
                <w:sz w:val="16"/>
                <w:lang w:val="en-US"/>
              </w:rPr>
            </w:pPr>
            <w:r>
              <w:rPr>
                <w:sz w:val="16"/>
                <w:lang w:val="en-US"/>
              </w:rPr>
              <w:t>28</w:t>
            </w:r>
          </w:p>
        </w:tc>
        <w:tc>
          <w:tcPr>
            <w:tcW w:w="2526" w:type="dxa"/>
          </w:tcPr>
          <w:p w14:paraId="6C3752F9" w14:textId="77777777" w:rsidR="00B467D1" w:rsidRDefault="00B467D1" w:rsidP="00B467D1">
            <w:pPr>
              <w:pStyle w:val="Tabletext0"/>
              <w:rPr>
                <w:sz w:val="16"/>
                <w:lang w:val="en-US"/>
              </w:rPr>
            </w:pPr>
            <w:r>
              <w:rPr>
                <w:sz w:val="16"/>
                <w:lang w:val="en-US"/>
              </w:rPr>
              <w:t>Result Copies To</w:t>
            </w:r>
          </w:p>
        </w:tc>
        <w:tc>
          <w:tcPr>
            <w:tcW w:w="931" w:type="dxa"/>
          </w:tcPr>
          <w:p w14:paraId="21770768" w14:textId="77777777" w:rsidR="00B467D1" w:rsidRDefault="00B467D1" w:rsidP="00B467D1">
            <w:pPr>
              <w:pStyle w:val="Tabletext0"/>
              <w:rPr>
                <w:sz w:val="16"/>
                <w:lang w:val="en-US"/>
              </w:rPr>
            </w:pPr>
            <w:r>
              <w:rPr>
                <w:sz w:val="16"/>
                <w:lang w:val="en-US"/>
              </w:rPr>
              <w:t>XCN</w:t>
            </w:r>
          </w:p>
        </w:tc>
        <w:tc>
          <w:tcPr>
            <w:tcW w:w="908" w:type="dxa"/>
          </w:tcPr>
          <w:p w14:paraId="6E63D873" w14:textId="77777777" w:rsidR="00B467D1" w:rsidRPr="00135007" w:rsidRDefault="00B467D1" w:rsidP="00B467D1">
            <w:pPr>
              <w:pStyle w:val="Tabletext0"/>
              <w:rPr>
                <w:sz w:val="16"/>
                <w:lang w:val="en-US"/>
              </w:rPr>
            </w:pPr>
          </w:p>
        </w:tc>
        <w:tc>
          <w:tcPr>
            <w:tcW w:w="562" w:type="dxa"/>
          </w:tcPr>
          <w:p w14:paraId="0773B269" w14:textId="77777777" w:rsidR="00B467D1" w:rsidRDefault="00B467D1" w:rsidP="00B467D1">
            <w:pPr>
              <w:pStyle w:val="Tabletext0"/>
              <w:jc w:val="right"/>
              <w:rPr>
                <w:sz w:val="16"/>
                <w:lang w:val="en-US"/>
              </w:rPr>
            </w:pPr>
            <w:r>
              <w:rPr>
                <w:sz w:val="16"/>
                <w:lang w:val="en-US"/>
              </w:rPr>
              <w:t>250</w:t>
            </w:r>
          </w:p>
          <w:p w14:paraId="7C9018B8" w14:textId="77777777" w:rsidR="00B467D1" w:rsidRPr="00801F7C" w:rsidRDefault="00B467D1" w:rsidP="00B467D1">
            <w:pPr>
              <w:pStyle w:val="Tabletext0"/>
              <w:jc w:val="right"/>
              <w:rPr>
                <w:strike/>
                <w:sz w:val="16"/>
                <w:lang w:val="en-US"/>
              </w:rPr>
            </w:pPr>
            <w:r w:rsidRPr="00801F7C">
              <w:rPr>
                <w:strike/>
                <w:sz w:val="16"/>
                <w:lang w:val="en-US"/>
              </w:rPr>
              <w:t>3220</w:t>
            </w:r>
          </w:p>
        </w:tc>
        <w:tc>
          <w:tcPr>
            <w:tcW w:w="503" w:type="dxa"/>
          </w:tcPr>
          <w:p w14:paraId="3F113BFC" w14:textId="77777777" w:rsidR="00B467D1" w:rsidRDefault="00B467D1" w:rsidP="00B467D1">
            <w:pPr>
              <w:pStyle w:val="Tabletext0"/>
              <w:jc w:val="center"/>
              <w:rPr>
                <w:sz w:val="16"/>
                <w:lang w:val="en-US"/>
              </w:rPr>
            </w:pPr>
            <w:r>
              <w:rPr>
                <w:sz w:val="16"/>
                <w:lang w:val="en-US"/>
              </w:rPr>
              <w:t>RE</w:t>
            </w:r>
          </w:p>
        </w:tc>
        <w:tc>
          <w:tcPr>
            <w:tcW w:w="602" w:type="dxa"/>
          </w:tcPr>
          <w:p w14:paraId="1337172E" w14:textId="77777777" w:rsidR="00B467D1" w:rsidRDefault="00B467D1" w:rsidP="00B467D1">
            <w:pPr>
              <w:pStyle w:val="Tabletext0"/>
              <w:jc w:val="center"/>
              <w:rPr>
                <w:sz w:val="16"/>
                <w:lang w:val="en-US"/>
              </w:rPr>
            </w:pPr>
            <w:r>
              <w:rPr>
                <w:sz w:val="16"/>
                <w:lang w:val="en-US"/>
              </w:rPr>
              <w:t>0..*</w:t>
            </w:r>
          </w:p>
        </w:tc>
        <w:tc>
          <w:tcPr>
            <w:tcW w:w="2731" w:type="dxa"/>
          </w:tcPr>
          <w:p w14:paraId="4380F104" w14:textId="77777777" w:rsidR="00B467D1" w:rsidRPr="00A84391" w:rsidRDefault="00B467D1" w:rsidP="00B467D1">
            <w:pPr>
              <w:pStyle w:val="Tabletext0"/>
              <w:rPr>
                <w:sz w:val="16"/>
                <w:lang w:val="en-US"/>
              </w:rPr>
            </w:pPr>
            <w:proofErr w:type="spellStart"/>
            <w:r>
              <w:rPr>
                <w:sz w:val="16"/>
                <w:lang w:val="en-US"/>
              </w:rPr>
              <w:t>Reciptients</w:t>
            </w:r>
            <w:proofErr w:type="spellEnd"/>
            <w:r>
              <w:rPr>
                <w:sz w:val="16"/>
                <w:lang w:val="en-US"/>
              </w:rPr>
              <w:t xml:space="preserve"> and Copy Recipients</w:t>
            </w:r>
          </w:p>
        </w:tc>
      </w:tr>
      <w:tr w:rsidR="00B467D1" w:rsidRPr="00904D9A" w14:paraId="3224245F" w14:textId="77777777" w:rsidTr="00E9021A">
        <w:trPr>
          <w:cantSplit/>
        </w:trPr>
        <w:tc>
          <w:tcPr>
            <w:tcW w:w="701" w:type="dxa"/>
          </w:tcPr>
          <w:p w14:paraId="6C73EEBB" w14:textId="77777777" w:rsidR="00B467D1" w:rsidRDefault="00B467D1" w:rsidP="00B467D1">
            <w:pPr>
              <w:pStyle w:val="Tabletext0"/>
              <w:rPr>
                <w:sz w:val="16"/>
                <w:lang w:val="en-US"/>
              </w:rPr>
            </w:pPr>
            <w:r>
              <w:rPr>
                <w:sz w:val="16"/>
                <w:lang w:val="en-US"/>
              </w:rPr>
              <w:t>28.1</w:t>
            </w:r>
          </w:p>
        </w:tc>
        <w:tc>
          <w:tcPr>
            <w:tcW w:w="2526" w:type="dxa"/>
          </w:tcPr>
          <w:p w14:paraId="369A65A9" w14:textId="77777777" w:rsidR="00B467D1" w:rsidRDefault="00B467D1" w:rsidP="00B467D1">
            <w:pPr>
              <w:pStyle w:val="Tabletext0"/>
              <w:rPr>
                <w:sz w:val="16"/>
                <w:lang w:val="en-US"/>
              </w:rPr>
            </w:pPr>
            <w:r>
              <w:rPr>
                <w:sz w:val="16"/>
                <w:szCs w:val="16"/>
              </w:rPr>
              <w:t xml:space="preserve">  id </w:t>
            </w:r>
            <w:proofErr w:type="spellStart"/>
            <w:r>
              <w:rPr>
                <w:sz w:val="16"/>
                <w:szCs w:val="16"/>
              </w:rPr>
              <w:t>number</w:t>
            </w:r>
            <w:proofErr w:type="spellEnd"/>
          </w:p>
        </w:tc>
        <w:tc>
          <w:tcPr>
            <w:tcW w:w="931" w:type="dxa"/>
          </w:tcPr>
          <w:p w14:paraId="5C3AC342" w14:textId="77777777" w:rsidR="00B467D1" w:rsidRDefault="00B467D1" w:rsidP="00B467D1">
            <w:pPr>
              <w:pStyle w:val="Tabletext0"/>
              <w:rPr>
                <w:sz w:val="16"/>
                <w:lang w:val="en-US"/>
              </w:rPr>
            </w:pPr>
            <w:r>
              <w:rPr>
                <w:sz w:val="16"/>
                <w:lang w:val="en-US"/>
              </w:rPr>
              <w:t>ST</w:t>
            </w:r>
          </w:p>
        </w:tc>
        <w:tc>
          <w:tcPr>
            <w:tcW w:w="908" w:type="dxa"/>
          </w:tcPr>
          <w:p w14:paraId="5561A406" w14:textId="77777777" w:rsidR="00B467D1" w:rsidRPr="00135007" w:rsidRDefault="00B467D1" w:rsidP="00B467D1">
            <w:pPr>
              <w:pStyle w:val="Tabletext0"/>
              <w:rPr>
                <w:sz w:val="16"/>
                <w:lang w:val="en-US"/>
              </w:rPr>
            </w:pPr>
          </w:p>
        </w:tc>
        <w:tc>
          <w:tcPr>
            <w:tcW w:w="562" w:type="dxa"/>
          </w:tcPr>
          <w:p w14:paraId="1DDE6D59" w14:textId="77777777" w:rsidR="00B467D1" w:rsidRDefault="00B467D1" w:rsidP="00B467D1">
            <w:pPr>
              <w:pStyle w:val="Tabletext0"/>
              <w:jc w:val="right"/>
              <w:rPr>
                <w:sz w:val="16"/>
                <w:lang w:val="en-US"/>
              </w:rPr>
            </w:pPr>
            <w:r>
              <w:rPr>
                <w:sz w:val="16"/>
                <w:lang w:val="en-US"/>
              </w:rPr>
              <w:t>15</w:t>
            </w:r>
          </w:p>
        </w:tc>
        <w:tc>
          <w:tcPr>
            <w:tcW w:w="503" w:type="dxa"/>
          </w:tcPr>
          <w:p w14:paraId="7915A9C6" w14:textId="77777777" w:rsidR="00B467D1" w:rsidRDefault="00B467D1" w:rsidP="00B467D1">
            <w:pPr>
              <w:pStyle w:val="Tabletext0"/>
              <w:jc w:val="center"/>
              <w:rPr>
                <w:sz w:val="16"/>
                <w:lang w:val="en-US"/>
              </w:rPr>
            </w:pPr>
            <w:r>
              <w:rPr>
                <w:sz w:val="16"/>
                <w:lang w:val="en-US"/>
              </w:rPr>
              <w:t>O</w:t>
            </w:r>
          </w:p>
        </w:tc>
        <w:tc>
          <w:tcPr>
            <w:tcW w:w="602" w:type="dxa"/>
          </w:tcPr>
          <w:p w14:paraId="4F1F04D8" w14:textId="77777777" w:rsidR="00B467D1" w:rsidRDefault="00B467D1" w:rsidP="00B467D1">
            <w:pPr>
              <w:pStyle w:val="Tabletext0"/>
              <w:jc w:val="center"/>
              <w:rPr>
                <w:sz w:val="16"/>
                <w:lang w:val="en-US"/>
              </w:rPr>
            </w:pPr>
            <w:r>
              <w:rPr>
                <w:sz w:val="16"/>
                <w:lang w:val="en-US"/>
              </w:rPr>
              <w:t>0..1</w:t>
            </w:r>
          </w:p>
        </w:tc>
        <w:tc>
          <w:tcPr>
            <w:tcW w:w="2731" w:type="dxa"/>
          </w:tcPr>
          <w:p w14:paraId="7409AC4E" w14:textId="77777777" w:rsidR="00B467D1" w:rsidRDefault="00B467D1" w:rsidP="00B467D1">
            <w:pPr>
              <w:pStyle w:val="Tabletext0"/>
              <w:rPr>
                <w:sz w:val="16"/>
                <w:lang w:val="en-US"/>
              </w:rPr>
            </w:pPr>
          </w:p>
        </w:tc>
      </w:tr>
      <w:tr w:rsidR="00B467D1" w:rsidRPr="00904D9A" w14:paraId="1BCBBFD7" w14:textId="77777777" w:rsidTr="00E9021A">
        <w:trPr>
          <w:cantSplit/>
        </w:trPr>
        <w:tc>
          <w:tcPr>
            <w:tcW w:w="701" w:type="dxa"/>
          </w:tcPr>
          <w:p w14:paraId="2F942A0D" w14:textId="77777777" w:rsidR="00B467D1" w:rsidRDefault="00B467D1" w:rsidP="00B467D1">
            <w:pPr>
              <w:pStyle w:val="Tabletext0"/>
              <w:rPr>
                <w:sz w:val="16"/>
                <w:lang w:val="en-US"/>
              </w:rPr>
            </w:pPr>
            <w:r>
              <w:rPr>
                <w:sz w:val="16"/>
                <w:lang w:val="en-US"/>
              </w:rPr>
              <w:t>28.2</w:t>
            </w:r>
          </w:p>
        </w:tc>
        <w:tc>
          <w:tcPr>
            <w:tcW w:w="2526" w:type="dxa"/>
          </w:tcPr>
          <w:p w14:paraId="621E10E2" w14:textId="77777777" w:rsidR="00B467D1" w:rsidRDefault="00B467D1" w:rsidP="00B467D1">
            <w:pPr>
              <w:pStyle w:val="Tabletext0"/>
              <w:rPr>
                <w:sz w:val="16"/>
                <w:lang w:val="en-US"/>
              </w:rPr>
            </w:pPr>
            <w:r>
              <w:rPr>
                <w:sz w:val="16"/>
                <w:szCs w:val="16"/>
              </w:rPr>
              <w:t xml:space="preserve">  </w:t>
            </w:r>
            <w:proofErr w:type="spellStart"/>
            <w:r>
              <w:rPr>
                <w:sz w:val="16"/>
                <w:szCs w:val="16"/>
              </w:rPr>
              <w:t>family</w:t>
            </w:r>
            <w:proofErr w:type="spellEnd"/>
            <w:r>
              <w:rPr>
                <w:sz w:val="16"/>
                <w:szCs w:val="16"/>
              </w:rPr>
              <w:t xml:space="preserve"> </w:t>
            </w:r>
            <w:proofErr w:type="spellStart"/>
            <w:r>
              <w:rPr>
                <w:sz w:val="16"/>
                <w:szCs w:val="16"/>
              </w:rPr>
              <w:t>name</w:t>
            </w:r>
            <w:proofErr w:type="spellEnd"/>
          </w:p>
        </w:tc>
        <w:tc>
          <w:tcPr>
            <w:tcW w:w="931" w:type="dxa"/>
          </w:tcPr>
          <w:p w14:paraId="367A97FA" w14:textId="77777777" w:rsidR="00B467D1" w:rsidRDefault="00B467D1" w:rsidP="00B467D1">
            <w:pPr>
              <w:pStyle w:val="Tabletext0"/>
              <w:rPr>
                <w:sz w:val="16"/>
                <w:lang w:val="en-US"/>
              </w:rPr>
            </w:pPr>
            <w:r>
              <w:rPr>
                <w:sz w:val="16"/>
                <w:szCs w:val="16"/>
              </w:rPr>
              <w:t>FN</w:t>
            </w:r>
          </w:p>
        </w:tc>
        <w:tc>
          <w:tcPr>
            <w:tcW w:w="908" w:type="dxa"/>
          </w:tcPr>
          <w:p w14:paraId="18251E8D" w14:textId="77777777" w:rsidR="00B467D1" w:rsidRPr="00135007" w:rsidRDefault="00B467D1" w:rsidP="00B467D1">
            <w:pPr>
              <w:pStyle w:val="Tabletext0"/>
              <w:rPr>
                <w:sz w:val="16"/>
                <w:lang w:val="en-US"/>
              </w:rPr>
            </w:pPr>
          </w:p>
        </w:tc>
        <w:tc>
          <w:tcPr>
            <w:tcW w:w="562" w:type="dxa"/>
          </w:tcPr>
          <w:p w14:paraId="6311BAB2" w14:textId="77777777" w:rsidR="00B467D1" w:rsidRDefault="00B467D1" w:rsidP="00B467D1">
            <w:pPr>
              <w:pStyle w:val="Tabletext0"/>
              <w:jc w:val="right"/>
              <w:rPr>
                <w:sz w:val="16"/>
                <w:lang w:val="en-US"/>
              </w:rPr>
            </w:pPr>
            <w:r>
              <w:rPr>
                <w:sz w:val="16"/>
                <w:lang w:val="en-US"/>
              </w:rPr>
              <w:t>194</w:t>
            </w:r>
          </w:p>
        </w:tc>
        <w:tc>
          <w:tcPr>
            <w:tcW w:w="503" w:type="dxa"/>
          </w:tcPr>
          <w:p w14:paraId="3A3436B3" w14:textId="77777777" w:rsidR="00B467D1" w:rsidRDefault="00B467D1" w:rsidP="00B467D1">
            <w:pPr>
              <w:pStyle w:val="Tabletext0"/>
              <w:jc w:val="center"/>
              <w:rPr>
                <w:sz w:val="16"/>
                <w:lang w:val="en-US"/>
              </w:rPr>
            </w:pPr>
          </w:p>
        </w:tc>
        <w:tc>
          <w:tcPr>
            <w:tcW w:w="602" w:type="dxa"/>
          </w:tcPr>
          <w:p w14:paraId="00234A6C" w14:textId="77777777" w:rsidR="00B467D1" w:rsidRDefault="00B467D1" w:rsidP="00B467D1">
            <w:pPr>
              <w:pStyle w:val="Tabletext0"/>
              <w:jc w:val="center"/>
              <w:rPr>
                <w:sz w:val="16"/>
                <w:lang w:val="en-US"/>
              </w:rPr>
            </w:pPr>
            <w:r>
              <w:rPr>
                <w:sz w:val="16"/>
                <w:lang w:val="en-US"/>
              </w:rPr>
              <w:t>0..1</w:t>
            </w:r>
          </w:p>
        </w:tc>
        <w:tc>
          <w:tcPr>
            <w:tcW w:w="2731" w:type="dxa"/>
          </w:tcPr>
          <w:p w14:paraId="64EAB918" w14:textId="77777777" w:rsidR="00B467D1" w:rsidRDefault="00B467D1" w:rsidP="00B467D1">
            <w:pPr>
              <w:pStyle w:val="Tabletext0"/>
              <w:rPr>
                <w:sz w:val="16"/>
                <w:lang w:val="en-US"/>
              </w:rPr>
            </w:pPr>
          </w:p>
        </w:tc>
      </w:tr>
      <w:tr w:rsidR="00B467D1" w:rsidRPr="00904D9A" w14:paraId="0463D0D2" w14:textId="77777777" w:rsidTr="00E9021A">
        <w:trPr>
          <w:cantSplit/>
        </w:trPr>
        <w:tc>
          <w:tcPr>
            <w:tcW w:w="701" w:type="dxa"/>
          </w:tcPr>
          <w:p w14:paraId="728B4F1A" w14:textId="77777777" w:rsidR="00B467D1" w:rsidRDefault="00B467D1" w:rsidP="00B467D1">
            <w:pPr>
              <w:pStyle w:val="Tabletext0"/>
              <w:rPr>
                <w:sz w:val="16"/>
                <w:lang w:val="en-US"/>
              </w:rPr>
            </w:pPr>
            <w:r>
              <w:rPr>
                <w:sz w:val="16"/>
                <w:lang w:val="en-US"/>
              </w:rPr>
              <w:t>28.2.1</w:t>
            </w:r>
          </w:p>
        </w:tc>
        <w:tc>
          <w:tcPr>
            <w:tcW w:w="2526" w:type="dxa"/>
          </w:tcPr>
          <w:p w14:paraId="65669AE5" w14:textId="77777777" w:rsidR="00B467D1" w:rsidRDefault="00B467D1" w:rsidP="00B467D1">
            <w:pPr>
              <w:pStyle w:val="Tabletext0"/>
              <w:rPr>
                <w:sz w:val="16"/>
                <w:lang w:val="en-US"/>
              </w:rPr>
            </w:pPr>
            <w:r>
              <w:rPr>
                <w:sz w:val="16"/>
                <w:lang w:val="en-US"/>
              </w:rPr>
              <w:t xml:space="preserve">    surname</w:t>
            </w:r>
          </w:p>
        </w:tc>
        <w:tc>
          <w:tcPr>
            <w:tcW w:w="931" w:type="dxa"/>
          </w:tcPr>
          <w:p w14:paraId="2C51262C" w14:textId="77777777" w:rsidR="00B467D1" w:rsidRDefault="00B467D1" w:rsidP="00B467D1">
            <w:pPr>
              <w:pStyle w:val="Tabletext0"/>
              <w:rPr>
                <w:sz w:val="16"/>
                <w:lang w:val="en-US"/>
              </w:rPr>
            </w:pPr>
            <w:r>
              <w:rPr>
                <w:sz w:val="16"/>
                <w:lang w:val="en-US"/>
              </w:rPr>
              <w:t>ST</w:t>
            </w:r>
          </w:p>
        </w:tc>
        <w:tc>
          <w:tcPr>
            <w:tcW w:w="908" w:type="dxa"/>
          </w:tcPr>
          <w:p w14:paraId="40323DCD" w14:textId="77777777" w:rsidR="00B467D1" w:rsidRPr="00135007" w:rsidRDefault="00B467D1" w:rsidP="00B467D1">
            <w:pPr>
              <w:pStyle w:val="Tabletext0"/>
              <w:rPr>
                <w:sz w:val="16"/>
                <w:lang w:val="en-US"/>
              </w:rPr>
            </w:pPr>
          </w:p>
        </w:tc>
        <w:tc>
          <w:tcPr>
            <w:tcW w:w="562" w:type="dxa"/>
          </w:tcPr>
          <w:p w14:paraId="6279B6D0" w14:textId="77777777" w:rsidR="00B467D1" w:rsidRDefault="00B467D1" w:rsidP="00B467D1">
            <w:pPr>
              <w:pStyle w:val="Tabletext0"/>
              <w:jc w:val="right"/>
              <w:rPr>
                <w:sz w:val="16"/>
                <w:lang w:val="en-US"/>
              </w:rPr>
            </w:pPr>
            <w:r>
              <w:rPr>
                <w:sz w:val="16"/>
                <w:szCs w:val="16"/>
              </w:rPr>
              <w:t>50</w:t>
            </w:r>
          </w:p>
        </w:tc>
        <w:tc>
          <w:tcPr>
            <w:tcW w:w="503" w:type="dxa"/>
          </w:tcPr>
          <w:p w14:paraId="7267457E" w14:textId="77777777" w:rsidR="00B467D1" w:rsidRDefault="00B467D1" w:rsidP="00B467D1">
            <w:pPr>
              <w:pStyle w:val="Tabletext0"/>
              <w:jc w:val="center"/>
              <w:rPr>
                <w:sz w:val="16"/>
                <w:lang w:val="en-US"/>
              </w:rPr>
            </w:pPr>
          </w:p>
        </w:tc>
        <w:tc>
          <w:tcPr>
            <w:tcW w:w="602" w:type="dxa"/>
          </w:tcPr>
          <w:p w14:paraId="7EE1DD3E" w14:textId="77777777" w:rsidR="00B467D1" w:rsidRDefault="00B467D1" w:rsidP="00B467D1">
            <w:pPr>
              <w:pStyle w:val="Tabletext0"/>
              <w:jc w:val="center"/>
              <w:rPr>
                <w:sz w:val="16"/>
                <w:lang w:val="en-US"/>
              </w:rPr>
            </w:pPr>
            <w:r>
              <w:rPr>
                <w:sz w:val="16"/>
                <w:lang w:val="en-US"/>
              </w:rPr>
              <w:t>0..1</w:t>
            </w:r>
          </w:p>
        </w:tc>
        <w:tc>
          <w:tcPr>
            <w:tcW w:w="2731" w:type="dxa"/>
          </w:tcPr>
          <w:p w14:paraId="39F19813" w14:textId="77777777" w:rsidR="00B467D1" w:rsidRDefault="00B467D1" w:rsidP="00B467D1">
            <w:pPr>
              <w:pStyle w:val="Tabletext0"/>
              <w:rPr>
                <w:sz w:val="16"/>
                <w:lang w:val="en-US"/>
              </w:rPr>
            </w:pPr>
            <w:r>
              <w:rPr>
                <w:sz w:val="16"/>
                <w:lang w:val="en-US"/>
              </w:rPr>
              <w:t>e.g. Svensson</w:t>
            </w:r>
          </w:p>
        </w:tc>
      </w:tr>
      <w:tr w:rsidR="00B467D1" w:rsidRPr="00904D9A" w14:paraId="21E066F6" w14:textId="77777777" w:rsidTr="00E9021A">
        <w:trPr>
          <w:cantSplit/>
        </w:trPr>
        <w:tc>
          <w:tcPr>
            <w:tcW w:w="701" w:type="dxa"/>
          </w:tcPr>
          <w:p w14:paraId="044EB972" w14:textId="77777777" w:rsidR="00B467D1" w:rsidRDefault="00B467D1" w:rsidP="00B467D1">
            <w:pPr>
              <w:pStyle w:val="Tabletext0"/>
              <w:rPr>
                <w:sz w:val="16"/>
                <w:lang w:val="en-US"/>
              </w:rPr>
            </w:pPr>
            <w:r>
              <w:rPr>
                <w:sz w:val="16"/>
                <w:lang w:val="en-US"/>
              </w:rPr>
              <w:t>28.3</w:t>
            </w:r>
          </w:p>
        </w:tc>
        <w:tc>
          <w:tcPr>
            <w:tcW w:w="2526" w:type="dxa"/>
          </w:tcPr>
          <w:p w14:paraId="5B2D03E2" w14:textId="77777777" w:rsidR="00B467D1" w:rsidRDefault="00B467D1" w:rsidP="00B467D1">
            <w:pPr>
              <w:pStyle w:val="Tabletext0"/>
              <w:rPr>
                <w:sz w:val="16"/>
                <w:lang w:val="en-US"/>
              </w:rPr>
            </w:pPr>
            <w:r>
              <w:rPr>
                <w:sz w:val="16"/>
                <w:szCs w:val="16"/>
              </w:rPr>
              <w:t xml:space="preserve">  given </w:t>
            </w:r>
            <w:proofErr w:type="spellStart"/>
            <w:r>
              <w:rPr>
                <w:sz w:val="16"/>
                <w:szCs w:val="16"/>
              </w:rPr>
              <w:t>name</w:t>
            </w:r>
            <w:proofErr w:type="spellEnd"/>
          </w:p>
        </w:tc>
        <w:tc>
          <w:tcPr>
            <w:tcW w:w="931" w:type="dxa"/>
          </w:tcPr>
          <w:p w14:paraId="68FADB27" w14:textId="77777777" w:rsidR="00B467D1" w:rsidRDefault="00B467D1" w:rsidP="00B467D1">
            <w:pPr>
              <w:pStyle w:val="Tabletext0"/>
              <w:rPr>
                <w:sz w:val="16"/>
                <w:lang w:val="en-US"/>
              </w:rPr>
            </w:pPr>
            <w:r>
              <w:rPr>
                <w:sz w:val="16"/>
                <w:szCs w:val="16"/>
              </w:rPr>
              <w:t>ST</w:t>
            </w:r>
          </w:p>
        </w:tc>
        <w:tc>
          <w:tcPr>
            <w:tcW w:w="908" w:type="dxa"/>
          </w:tcPr>
          <w:p w14:paraId="7AB65024" w14:textId="77777777" w:rsidR="00B467D1" w:rsidRPr="00135007" w:rsidRDefault="00B467D1" w:rsidP="00B467D1">
            <w:pPr>
              <w:pStyle w:val="Tabletext0"/>
              <w:rPr>
                <w:sz w:val="16"/>
                <w:lang w:val="en-US"/>
              </w:rPr>
            </w:pPr>
          </w:p>
        </w:tc>
        <w:tc>
          <w:tcPr>
            <w:tcW w:w="562" w:type="dxa"/>
          </w:tcPr>
          <w:p w14:paraId="3F2D6146" w14:textId="77777777" w:rsidR="00B467D1" w:rsidRDefault="00B467D1" w:rsidP="00B467D1">
            <w:pPr>
              <w:pStyle w:val="Tabletext0"/>
              <w:jc w:val="right"/>
              <w:rPr>
                <w:sz w:val="16"/>
                <w:lang w:val="en-US"/>
              </w:rPr>
            </w:pPr>
            <w:r>
              <w:rPr>
                <w:sz w:val="16"/>
                <w:szCs w:val="16"/>
              </w:rPr>
              <w:t>30</w:t>
            </w:r>
          </w:p>
        </w:tc>
        <w:tc>
          <w:tcPr>
            <w:tcW w:w="503" w:type="dxa"/>
          </w:tcPr>
          <w:p w14:paraId="4AF99F5C" w14:textId="77777777" w:rsidR="00B467D1" w:rsidRDefault="00B467D1" w:rsidP="00B467D1">
            <w:pPr>
              <w:pStyle w:val="Tabletext0"/>
              <w:jc w:val="center"/>
              <w:rPr>
                <w:sz w:val="16"/>
                <w:lang w:val="en-US"/>
              </w:rPr>
            </w:pPr>
          </w:p>
        </w:tc>
        <w:tc>
          <w:tcPr>
            <w:tcW w:w="602" w:type="dxa"/>
          </w:tcPr>
          <w:p w14:paraId="65635999" w14:textId="77777777" w:rsidR="00B467D1" w:rsidRDefault="00B467D1" w:rsidP="00B467D1">
            <w:pPr>
              <w:pStyle w:val="Tabletext0"/>
              <w:jc w:val="center"/>
              <w:rPr>
                <w:sz w:val="16"/>
                <w:lang w:val="en-US"/>
              </w:rPr>
            </w:pPr>
            <w:r>
              <w:rPr>
                <w:sz w:val="16"/>
                <w:lang w:val="en-US"/>
              </w:rPr>
              <w:t>0..1</w:t>
            </w:r>
          </w:p>
        </w:tc>
        <w:tc>
          <w:tcPr>
            <w:tcW w:w="2731" w:type="dxa"/>
          </w:tcPr>
          <w:p w14:paraId="2F711FDE" w14:textId="77777777" w:rsidR="00B467D1" w:rsidRDefault="00B467D1" w:rsidP="00B467D1">
            <w:pPr>
              <w:pStyle w:val="Tabletext0"/>
              <w:rPr>
                <w:sz w:val="16"/>
                <w:lang w:val="en-US"/>
              </w:rPr>
            </w:pPr>
            <w:r>
              <w:rPr>
                <w:sz w:val="16"/>
                <w:lang w:val="en-US"/>
              </w:rPr>
              <w:t>e.g. Sven</w:t>
            </w:r>
          </w:p>
        </w:tc>
      </w:tr>
      <w:tr w:rsidR="00B467D1" w:rsidRPr="00904D9A" w14:paraId="4F5C756A" w14:textId="77777777" w:rsidTr="00E9021A">
        <w:trPr>
          <w:cantSplit/>
        </w:trPr>
        <w:tc>
          <w:tcPr>
            <w:tcW w:w="701" w:type="dxa"/>
          </w:tcPr>
          <w:p w14:paraId="38DAA0A4" w14:textId="77777777" w:rsidR="00B467D1" w:rsidRPr="00B62550" w:rsidRDefault="00B467D1" w:rsidP="00B467D1">
            <w:pPr>
              <w:pStyle w:val="Tabletext0"/>
              <w:rPr>
                <w:sz w:val="16"/>
                <w:lang w:val="en-US"/>
              </w:rPr>
            </w:pPr>
            <w:r w:rsidRPr="00B62550">
              <w:rPr>
                <w:sz w:val="16"/>
                <w:lang w:val="en-US"/>
              </w:rPr>
              <w:t>28.9</w:t>
            </w:r>
          </w:p>
        </w:tc>
        <w:tc>
          <w:tcPr>
            <w:tcW w:w="2526" w:type="dxa"/>
          </w:tcPr>
          <w:p w14:paraId="3651930A" w14:textId="77777777" w:rsidR="00B467D1" w:rsidRPr="00B62550" w:rsidRDefault="00B467D1" w:rsidP="00B467D1">
            <w:pPr>
              <w:pStyle w:val="Tabletext0"/>
              <w:rPr>
                <w:sz w:val="16"/>
                <w:lang w:val="en-US"/>
              </w:rPr>
            </w:pPr>
            <w:r w:rsidRPr="00B62550">
              <w:rPr>
                <w:sz w:val="16"/>
                <w:lang w:val="en-US"/>
              </w:rPr>
              <w:t>Assigning Authority</w:t>
            </w:r>
          </w:p>
        </w:tc>
        <w:tc>
          <w:tcPr>
            <w:tcW w:w="931" w:type="dxa"/>
          </w:tcPr>
          <w:p w14:paraId="7282A9D7" w14:textId="77777777" w:rsidR="00B467D1" w:rsidRPr="00B62550" w:rsidRDefault="00B467D1" w:rsidP="00B467D1">
            <w:pPr>
              <w:pStyle w:val="Tabletext0"/>
              <w:rPr>
                <w:sz w:val="16"/>
                <w:lang w:val="en-US"/>
              </w:rPr>
            </w:pPr>
            <w:r w:rsidRPr="00B62550">
              <w:rPr>
                <w:sz w:val="16"/>
                <w:lang w:val="en-US"/>
              </w:rPr>
              <w:t>HD</w:t>
            </w:r>
          </w:p>
        </w:tc>
        <w:tc>
          <w:tcPr>
            <w:tcW w:w="908" w:type="dxa"/>
          </w:tcPr>
          <w:p w14:paraId="19BA9AB0" w14:textId="77777777" w:rsidR="00B467D1" w:rsidRPr="00B62550" w:rsidRDefault="00B467D1" w:rsidP="00B467D1">
            <w:pPr>
              <w:pStyle w:val="Tabletext0"/>
              <w:rPr>
                <w:sz w:val="16"/>
                <w:lang w:val="en-US"/>
              </w:rPr>
            </w:pPr>
          </w:p>
        </w:tc>
        <w:tc>
          <w:tcPr>
            <w:tcW w:w="562" w:type="dxa"/>
            <w:shd w:val="clear" w:color="auto" w:fill="auto"/>
          </w:tcPr>
          <w:p w14:paraId="26CD15E6" w14:textId="77777777" w:rsidR="00B467D1" w:rsidRPr="00B62550" w:rsidRDefault="00B467D1" w:rsidP="00B467D1">
            <w:pPr>
              <w:pStyle w:val="Tabletext0"/>
              <w:jc w:val="right"/>
              <w:rPr>
                <w:sz w:val="16"/>
                <w:lang w:val="en-US"/>
              </w:rPr>
            </w:pPr>
            <w:r w:rsidRPr="00B62550">
              <w:rPr>
                <w:sz w:val="16"/>
                <w:lang w:val="en-US"/>
              </w:rPr>
              <w:t>227</w:t>
            </w:r>
          </w:p>
        </w:tc>
        <w:tc>
          <w:tcPr>
            <w:tcW w:w="503" w:type="dxa"/>
          </w:tcPr>
          <w:p w14:paraId="24CDE8BB" w14:textId="77777777" w:rsidR="00B467D1" w:rsidRPr="00B62550" w:rsidRDefault="00B467D1" w:rsidP="00B467D1">
            <w:pPr>
              <w:pStyle w:val="Tabletext0"/>
              <w:jc w:val="center"/>
              <w:rPr>
                <w:sz w:val="16"/>
                <w:lang w:val="en-US"/>
              </w:rPr>
            </w:pPr>
            <w:r w:rsidRPr="00B62550">
              <w:rPr>
                <w:sz w:val="16"/>
                <w:lang w:val="en-US"/>
              </w:rPr>
              <w:t>O</w:t>
            </w:r>
          </w:p>
        </w:tc>
        <w:tc>
          <w:tcPr>
            <w:tcW w:w="602" w:type="dxa"/>
          </w:tcPr>
          <w:p w14:paraId="0A660F0D" w14:textId="77777777" w:rsidR="00B467D1" w:rsidRPr="00B62550" w:rsidRDefault="00B467D1" w:rsidP="00B467D1">
            <w:pPr>
              <w:pStyle w:val="Tabletext0"/>
              <w:jc w:val="center"/>
              <w:rPr>
                <w:sz w:val="16"/>
                <w:lang w:val="en-US"/>
              </w:rPr>
            </w:pPr>
            <w:r>
              <w:rPr>
                <w:sz w:val="16"/>
                <w:lang w:val="en-US"/>
              </w:rPr>
              <w:t>0..1</w:t>
            </w:r>
          </w:p>
        </w:tc>
        <w:tc>
          <w:tcPr>
            <w:tcW w:w="2731" w:type="dxa"/>
          </w:tcPr>
          <w:p w14:paraId="085C1348" w14:textId="77777777" w:rsidR="00B467D1" w:rsidRPr="00B62550" w:rsidRDefault="00B467D1" w:rsidP="00B467D1">
            <w:pPr>
              <w:pStyle w:val="Tabletext0"/>
              <w:rPr>
                <w:sz w:val="16"/>
                <w:lang w:val="en-US"/>
              </w:rPr>
            </w:pPr>
          </w:p>
        </w:tc>
      </w:tr>
      <w:tr w:rsidR="00B467D1" w:rsidRPr="00904D9A" w14:paraId="12B1B9D8" w14:textId="77777777" w:rsidTr="00E9021A">
        <w:trPr>
          <w:cantSplit/>
        </w:trPr>
        <w:tc>
          <w:tcPr>
            <w:tcW w:w="701" w:type="dxa"/>
          </w:tcPr>
          <w:p w14:paraId="29114F8E" w14:textId="77777777" w:rsidR="00B467D1" w:rsidRPr="00B62550" w:rsidRDefault="00B467D1" w:rsidP="00B467D1">
            <w:pPr>
              <w:pStyle w:val="Tabletext0"/>
              <w:rPr>
                <w:sz w:val="16"/>
                <w:lang w:val="en-US"/>
              </w:rPr>
            </w:pPr>
            <w:r w:rsidRPr="00B62550">
              <w:rPr>
                <w:sz w:val="16"/>
                <w:lang w:val="en-US"/>
              </w:rPr>
              <w:t>28.9.1</w:t>
            </w:r>
          </w:p>
        </w:tc>
        <w:tc>
          <w:tcPr>
            <w:tcW w:w="2526" w:type="dxa"/>
          </w:tcPr>
          <w:p w14:paraId="1825D195" w14:textId="77777777" w:rsidR="00B467D1" w:rsidRPr="00B62550" w:rsidRDefault="00B467D1" w:rsidP="00B467D1">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7DE5F02E" w14:textId="77777777" w:rsidR="00B467D1" w:rsidRPr="00B62550" w:rsidRDefault="00B467D1" w:rsidP="00B467D1">
            <w:pPr>
              <w:pStyle w:val="Tabletext0"/>
              <w:rPr>
                <w:sz w:val="16"/>
                <w:lang w:val="en-US"/>
              </w:rPr>
            </w:pPr>
            <w:r w:rsidRPr="00B62550">
              <w:rPr>
                <w:sz w:val="16"/>
                <w:lang w:val="en-US"/>
              </w:rPr>
              <w:t>IS</w:t>
            </w:r>
          </w:p>
        </w:tc>
        <w:tc>
          <w:tcPr>
            <w:tcW w:w="908" w:type="dxa"/>
          </w:tcPr>
          <w:p w14:paraId="793C179C" w14:textId="77777777" w:rsidR="00B467D1" w:rsidRPr="00B62550" w:rsidRDefault="00B467D1" w:rsidP="00B467D1">
            <w:pPr>
              <w:pStyle w:val="Tabletext0"/>
              <w:rPr>
                <w:sz w:val="16"/>
                <w:lang w:val="en-US"/>
              </w:rPr>
            </w:pPr>
            <w:r w:rsidRPr="00B62550">
              <w:rPr>
                <w:sz w:val="16"/>
                <w:lang w:val="en-US"/>
              </w:rPr>
              <w:t>0300</w:t>
            </w:r>
          </w:p>
        </w:tc>
        <w:tc>
          <w:tcPr>
            <w:tcW w:w="562" w:type="dxa"/>
            <w:shd w:val="clear" w:color="auto" w:fill="auto"/>
          </w:tcPr>
          <w:p w14:paraId="1162A21A" w14:textId="77777777" w:rsidR="00B467D1" w:rsidRPr="00B62550" w:rsidRDefault="00B467D1" w:rsidP="00B467D1">
            <w:pPr>
              <w:pStyle w:val="Tabletext0"/>
              <w:jc w:val="right"/>
              <w:rPr>
                <w:sz w:val="16"/>
                <w:lang w:val="en-US"/>
              </w:rPr>
            </w:pPr>
            <w:r w:rsidRPr="00B62550">
              <w:rPr>
                <w:sz w:val="16"/>
                <w:lang w:val="en-US"/>
              </w:rPr>
              <w:t>20</w:t>
            </w:r>
          </w:p>
        </w:tc>
        <w:tc>
          <w:tcPr>
            <w:tcW w:w="503" w:type="dxa"/>
          </w:tcPr>
          <w:p w14:paraId="0FF17E9D" w14:textId="77777777" w:rsidR="00B467D1" w:rsidRPr="00B62550" w:rsidRDefault="00B467D1" w:rsidP="00B467D1">
            <w:pPr>
              <w:pStyle w:val="Tabletext0"/>
              <w:jc w:val="center"/>
              <w:rPr>
                <w:sz w:val="16"/>
                <w:lang w:val="en-US"/>
              </w:rPr>
            </w:pPr>
            <w:r w:rsidRPr="00B62550">
              <w:rPr>
                <w:sz w:val="16"/>
                <w:lang w:val="en-US"/>
              </w:rPr>
              <w:t>O</w:t>
            </w:r>
          </w:p>
        </w:tc>
        <w:tc>
          <w:tcPr>
            <w:tcW w:w="602" w:type="dxa"/>
          </w:tcPr>
          <w:p w14:paraId="3E93053B" w14:textId="77777777" w:rsidR="00B467D1" w:rsidRPr="00B62550" w:rsidRDefault="00B467D1" w:rsidP="00B467D1">
            <w:pPr>
              <w:pStyle w:val="Tabletext0"/>
              <w:jc w:val="center"/>
              <w:rPr>
                <w:sz w:val="16"/>
                <w:lang w:val="en-US"/>
              </w:rPr>
            </w:pPr>
            <w:r w:rsidRPr="00B62550">
              <w:rPr>
                <w:sz w:val="16"/>
                <w:lang w:val="en-US"/>
              </w:rPr>
              <w:t>0..1</w:t>
            </w:r>
          </w:p>
        </w:tc>
        <w:tc>
          <w:tcPr>
            <w:tcW w:w="2731" w:type="dxa"/>
          </w:tcPr>
          <w:p w14:paraId="293C8B1E" w14:textId="77777777" w:rsidR="00B467D1" w:rsidRPr="00B62550" w:rsidRDefault="00B467D1" w:rsidP="00B467D1">
            <w:pPr>
              <w:pStyle w:val="Tabletext0"/>
              <w:rPr>
                <w:sz w:val="16"/>
                <w:lang w:val="en-US"/>
              </w:rPr>
            </w:pPr>
          </w:p>
        </w:tc>
      </w:tr>
      <w:tr w:rsidR="00B467D1" w:rsidRPr="00540389" w14:paraId="718D74E7" w14:textId="77777777" w:rsidTr="00E9021A">
        <w:trPr>
          <w:cantSplit/>
        </w:trPr>
        <w:tc>
          <w:tcPr>
            <w:tcW w:w="701" w:type="dxa"/>
          </w:tcPr>
          <w:p w14:paraId="473352EF" w14:textId="77777777" w:rsidR="00B467D1" w:rsidRPr="00305D8E" w:rsidRDefault="00B467D1" w:rsidP="00B467D1">
            <w:pPr>
              <w:pStyle w:val="Tabletext0"/>
              <w:rPr>
                <w:sz w:val="16"/>
                <w:lang w:val="en-US"/>
              </w:rPr>
            </w:pPr>
            <w:r w:rsidRPr="005B0393">
              <w:rPr>
                <w:sz w:val="16"/>
                <w:lang w:val="en-US"/>
              </w:rPr>
              <w:lastRenderedPageBreak/>
              <w:t>28.9.2</w:t>
            </w:r>
          </w:p>
        </w:tc>
        <w:tc>
          <w:tcPr>
            <w:tcW w:w="2526" w:type="dxa"/>
          </w:tcPr>
          <w:p w14:paraId="17016EE6" w14:textId="77777777" w:rsidR="00B467D1" w:rsidRPr="005B0393" w:rsidRDefault="00B467D1" w:rsidP="00B467D1">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2D081964" w14:textId="77777777" w:rsidR="00B467D1" w:rsidRPr="00305D8E" w:rsidRDefault="00B467D1" w:rsidP="00B467D1">
            <w:pPr>
              <w:pStyle w:val="Tabletext0"/>
              <w:rPr>
                <w:sz w:val="16"/>
                <w:lang w:val="en-US"/>
              </w:rPr>
            </w:pPr>
          </w:p>
        </w:tc>
        <w:tc>
          <w:tcPr>
            <w:tcW w:w="931" w:type="dxa"/>
          </w:tcPr>
          <w:p w14:paraId="2AC2CEC5" w14:textId="77777777" w:rsidR="00B467D1" w:rsidRPr="00305D8E" w:rsidRDefault="00B467D1" w:rsidP="00B467D1">
            <w:pPr>
              <w:pStyle w:val="Tabletext0"/>
              <w:rPr>
                <w:sz w:val="16"/>
                <w:lang w:val="en-US"/>
              </w:rPr>
            </w:pPr>
            <w:r w:rsidRPr="005B0393">
              <w:rPr>
                <w:sz w:val="16"/>
                <w:lang w:val="en-US"/>
              </w:rPr>
              <w:t>ST</w:t>
            </w:r>
          </w:p>
        </w:tc>
        <w:tc>
          <w:tcPr>
            <w:tcW w:w="908" w:type="dxa"/>
          </w:tcPr>
          <w:p w14:paraId="0E833350" w14:textId="77777777" w:rsidR="00B467D1" w:rsidRPr="00305D8E" w:rsidRDefault="00B467D1" w:rsidP="00B467D1">
            <w:pPr>
              <w:pStyle w:val="Tabletext0"/>
              <w:rPr>
                <w:sz w:val="16"/>
                <w:lang w:val="en-US"/>
              </w:rPr>
            </w:pPr>
          </w:p>
        </w:tc>
        <w:tc>
          <w:tcPr>
            <w:tcW w:w="562" w:type="dxa"/>
            <w:shd w:val="clear" w:color="auto" w:fill="auto"/>
          </w:tcPr>
          <w:p w14:paraId="5A542C13" w14:textId="77777777" w:rsidR="00B467D1" w:rsidRPr="00305D8E" w:rsidRDefault="00B467D1" w:rsidP="00B467D1">
            <w:pPr>
              <w:pStyle w:val="Tabletext0"/>
              <w:jc w:val="right"/>
              <w:rPr>
                <w:sz w:val="16"/>
                <w:lang w:val="en-US"/>
              </w:rPr>
            </w:pPr>
            <w:r w:rsidRPr="005B0393">
              <w:rPr>
                <w:sz w:val="16"/>
                <w:lang w:val="en-US"/>
              </w:rPr>
              <w:t>199</w:t>
            </w:r>
          </w:p>
        </w:tc>
        <w:tc>
          <w:tcPr>
            <w:tcW w:w="503" w:type="dxa"/>
          </w:tcPr>
          <w:p w14:paraId="6A2BAE97" w14:textId="77777777" w:rsidR="00B467D1" w:rsidRPr="00305D8E" w:rsidRDefault="00B467D1" w:rsidP="00B467D1">
            <w:pPr>
              <w:pStyle w:val="Tabletext0"/>
              <w:jc w:val="center"/>
              <w:rPr>
                <w:sz w:val="16"/>
                <w:lang w:val="en-US"/>
              </w:rPr>
            </w:pPr>
            <w:r>
              <w:rPr>
                <w:sz w:val="16"/>
                <w:lang w:val="en-US"/>
              </w:rPr>
              <w:t>C</w:t>
            </w:r>
          </w:p>
        </w:tc>
        <w:tc>
          <w:tcPr>
            <w:tcW w:w="602" w:type="dxa"/>
          </w:tcPr>
          <w:p w14:paraId="28D5C0F5" w14:textId="77777777" w:rsidR="00B467D1" w:rsidRPr="00305D8E" w:rsidRDefault="00B467D1" w:rsidP="00B467D1">
            <w:pPr>
              <w:pStyle w:val="Tabletext0"/>
              <w:jc w:val="center"/>
              <w:rPr>
                <w:sz w:val="16"/>
                <w:lang w:val="en-US"/>
              </w:rPr>
            </w:pPr>
            <w:r w:rsidRPr="00B62550">
              <w:rPr>
                <w:sz w:val="16"/>
                <w:lang w:val="en-US"/>
              </w:rPr>
              <w:t>0..1</w:t>
            </w:r>
          </w:p>
        </w:tc>
        <w:tc>
          <w:tcPr>
            <w:tcW w:w="2731" w:type="dxa"/>
          </w:tcPr>
          <w:p w14:paraId="2B583246" w14:textId="77777777" w:rsidR="00B467D1" w:rsidRPr="00305D8E" w:rsidRDefault="00B467D1" w:rsidP="00B467D1">
            <w:pPr>
              <w:pStyle w:val="Tabletext0"/>
              <w:rPr>
                <w:sz w:val="16"/>
                <w:lang w:val="en-US"/>
              </w:rPr>
            </w:pPr>
            <w:r w:rsidRPr="005B0393">
              <w:rPr>
                <w:sz w:val="16"/>
                <w:lang w:val="en-US"/>
              </w:rPr>
              <w:t>e.g.  1.2.752.29</w:t>
            </w:r>
          </w:p>
        </w:tc>
      </w:tr>
      <w:tr w:rsidR="00B467D1" w:rsidRPr="00540389" w14:paraId="32134DEC" w14:textId="77777777" w:rsidTr="00E9021A">
        <w:trPr>
          <w:cantSplit/>
        </w:trPr>
        <w:tc>
          <w:tcPr>
            <w:tcW w:w="701" w:type="dxa"/>
          </w:tcPr>
          <w:p w14:paraId="5ACABB13" w14:textId="77777777" w:rsidR="00B467D1" w:rsidRPr="00305D8E" w:rsidRDefault="00B467D1" w:rsidP="00B467D1">
            <w:pPr>
              <w:pStyle w:val="Tabletext0"/>
              <w:rPr>
                <w:sz w:val="16"/>
                <w:lang w:val="en-US"/>
              </w:rPr>
            </w:pPr>
            <w:r w:rsidRPr="005B0393">
              <w:rPr>
                <w:sz w:val="16"/>
                <w:lang w:val="en-US"/>
              </w:rPr>
              <w:t>28.9.3</w:t>
            </w:r>
          </w:p>
        </w:tc>
        <w:tc>
          <w:tcPr>
            <w:tcW w:w="2526" w:type="dxa"/>
          </w:tcPr>
          <w:p w14:paraId="2E77BD2B" w14:textId="77777777" w:rsidR="00B467D1" w:rsidRPr="00305D8E" w:rsidRDefault="00B467D1" w:rsidP="00B467D1">
            <w:pPr>
              <w:pStyle w:val="Tabletext0"/>
              <w:rPr>
                <w:sz w:val="16"/>
                <w:lang w:val="en-US"/>
              </w:rPr>
            </w:pPr>
            <w:r w:rsidRPr="005B0393">
              <w:rPr>
                <w:sz w:val="16"/>
                <w:lang w:val="en-US"/>
              </w:rPr>
              <w:t xml:space="preserve">    universal id type</w:t>
            </w:r>
          </w:p>
        </w:tc>
        <w:tc>
          <w:tcPr>
            <w:tcW w:w="931" w:type="dxa"/>
          </w:tcPr>
          <w:p w14:paraId="42A0D85D" w14:textId="77777777" w:rsidR="00B467D1" w:rsidRPr="00305D8E" w:rsidRDefault="00B467D1" w:rsidP="00B467D1">
            <w:pPr>
              <w:pStyle w:val="Tabletext0"/>
              <w:rPr>
                <w:sz w:val="16"/>
                <w:lang w:val="en-US"/>
              </w:rPr>
            </w:pPr>
            <w:r w:rsidRPr="005B0393">
              <w:rPr>
                <w:sz w:val="16"/>
                <w:lang w:val="en-US"/>
              </w:rPr>
              <w:t>ID</w:t>
            </w:r>
          </w:p>
        </w:tc>
        <w:tc>
          <w:tcPr>
            <w:tcW w:w="908" w:type="dxa"/>
          </w:tcPr>
          <w:p w14:paraId="2F99350A" w14:textId="77777777" w:rsidR="00B467D1" w:rsidRPr="00305D8E" w:rsidRDefault="00B467D1" w:rsidP="00B467D1">
            <w:pPr>
              <w:pStyle w:val="Tabletext0"/>
              <w:rPr>
                <w:sz w:val="16"/>
                <w:lang w:val="en-US"/>
              </w:rPr>
            </w:pPr>
          </w:p>
        </w:tc>
        <w:tc>
          <w:tcPr>
            <w:tcW w:w="562" w:type="dxa"/>
            <w:shd w:val="clear" w:color="auto" w:fill="auto"/>
          </w:tcPr>
          <w:p w14:paraId="23947E87" w14:textId="77777777" w:rsidR="00B467D1" w:rsidRPr="00305D8E" w:rsidRDefault="00B467D1" w:rsidP="00B467D1">
            <w:pPr>
              <w:pStyle w:val="Tabletext0"/>
              <w:jc w:val="right"/>
              <w:rPr>
                <w:sz w:val="16"/>
                <w:lang w:val="en-US"/>
              </w:rPr>
            </w:pPr>
            <w:r w:rsidRPr="005B0393">
              <w:rPr>
                <w:sz w:val="16"/>
                <w:lang w:val="en-US"/>
              </w:rPr>
              <w:t>6</w:t>
            </w:r>
          </w:p>
        </w:tc>
        <w:tc>
          <w:tcPr>
            <w:tcW w:w="503" w:type="dxa"/>
          </w:tcPr>
          <w:p w14:paraId="12C6B5DF" w14:textId="77777777" w:rsidR="00B467D1" w:rsidRPr="00305D8E" w:rsidRDefault="00B467D1" w:rsidP="00B467D1">
            <w:pPr>
              <w:pStyle w:val="Tabletext0"/>
              <w:jc w:val="center"/>
              <w:rPr>
                <w:sz w:val="16"/>
                <w:lang w:val="en-US"/>
              </w:rPr>
            </w:pPr>
            <w:r>
              <w:rPr>
                <w:sz w:val="16"/>
                <w:lang w:val="en-US"/>
              </w:rPr>
              <w:t>C</w:t>
            </w:r>
          </w:p>
        </w:tc>
        <w:tc>
          <w:tcPr>
            <w:tcW w:w="602" w:type="dxa"/>
          </w:tcPr>
          <w:p w14:paraId="6C3BE1A8" w14:textId="77777777" w:rsidR="00B467D1" w:rsidRPr="00305D8E" w:rsidRDefault="00B467D1" w:rsidP="00B467D1">
            <w:pPr>
              <w:pStyle w:val="Tabletext0"/>
              <w:jc w:val="center"/>
              <w:rPr>
                <w:sz w:val="16"/>
                <w:lang w:val="en-US"/>
              </w:rPr>
            </w:pPr>
            <w:r w:rsidRPr="00B62550">
              <w:rPr>
                <w:sz w:val="16"/>
                <w:lang w:val="en-US"/>
              </w:rPr>
              <w:t>0..1</w:t>
            </w:r>
          </w:p>
        </w:tc>
        <w:tc>
          <w:tcPr>
            <w:tcW w:w="2731" w:type="dxa"/>
          </w:tcPr>
          <w:p w14:paraId="504CEC55" w14:textId="77777777" w:rsidR="00B467D1" w:rsidRPr="00305D8E" w:rsidRDefault="00B467D1" w:rsidP="00B467D1">
            <w:pPr>
              <w:pStyle w:val="Tabletext0"/>
              <w:rPr>
                <w:sz w:val="16"/>
                <w:lang w:val="en-US"/>
              </w:rPr>
            </w:pPr>
            <w:r w:rsidRPr="005B0393">
              <w:rPr>
                <w:sz w:val="16"/>
                <w:lang w:val="en-US"/>
              </w:rPr>
              <w:t>e.g. ISO</w:t>
            </w:r>
          </w:p>
        </w:tc>
      </w:tr>
      <w:tr w:rsidR="00B467D1" w:rsidRPr="00904D9A" w14:paraId="339FDA2B" w14:textId="77777777" w:rsidTr="00E9021A">
        <w:trPr>
          <w:cantSplit/>
        </w:trPr>
        <w:tc>
          <w:tcPr>
            <w:tcW w:w="701" w:type="dxa"/>
          </w:tcPr>
          <w:p w14:paraId="29A136CB" w14:textId="77777777" w:rsidR="00B467D1" w:rsidRPr="00B62550" w:rsidRDefault="00B467D1" w:rsidP="00B467D1">
            <w:pPr>
              <w:pStyle w:val="Tabletext0"/>
              <w:rPr>
                <w:sz w:val="16"/>
                <w:lang w:val="en-US"/>
              </w:rPr>
            </w:pPr>
            <w:r w:rsidRPr="00B62550">
              <w:rPr>
                <w:sz w:val="16"/>
                <w:lang w:val="en-US"/>
              </w:rPr>
              <w:t>28.14</w:t>
            </w:r>
          </w:p>
        </w:tc>
        <w:tc>
          <w:tcPr>
            <w:tcW w:w="2526" w:type="dxa"/>
          </w:tcPr>
          <w:p w14:paraId="28BFDE58" w14:textId="77777777" w:rsidR="00B467D1" w:rsidRPr="00B62550" w:rsidRDefault="00B467D1" w:rsidP="00B467D1">
            <w:pPr>
              <w:pStyle w:val="Tabletext0"/>
              <w:rPr>
                <w:sz w:val="16"/>
                <w:lang w:val="en-US"/>
              </w:rPr>
            </w:pPr>
            <w:r w:rsidRPr="00B62550">
              <w:rPr>
                <w:sz w:val="16"/>
                <w:lang w:val="en-US"/>
              </w:rPr>
              <w:t xml:space="preserve">Assigning </w:t>
            </w:r>
            <w:r>
              <w:rPr>
                <w:sz w:val="16"/>
                <w:lang w:val="en-US"/>
              </w:rPr>
              <w:t>Facility</w:t>
            </w:r>
          </w:p>
        </w:tc>
        <w:tc>
          <w:tcPr>
            <w:tcW w:w="931" w:type="dxa"/>
          </w:tcPr>
          <w:p w14:paraId="63C18C37" w14:textId="77777777" w:rsidR="00B467D1" w:rsidRPr="00B62550" w:rsidRDefault="00B467D1" w:rsidP="00B467D1">
            <w:pPr>
              <w:pStyle w:val="Tabletext0"/>
              <w:rPr>
                <w:sz w:val="16"/>
                <w:lang w:val="en-US"/>
              </w:rPr>
            </w:pPr>
            <w:r w:rsidRPr="00B62550">
              <w:rPr>
                <w:sz w:val="16"/>
                <w:lang w:val="en-US"/>
              </w:rPr>
              <w:t>HD</w:t>
            </w:r>
          </w:p>
        </w:tc>
        <w:tc>
          <w:tcPr>
            <w:tcW w:w="908" w:type="dxa"/>
          </w:tcPr>
          <w:p w14:paraId="132D074E" w14:textId="77777777" w:rsidR="00B467D1" w:rsidRPr="00B62550" w:rsidRDefault="00B467D1" w:rsidP="00B467D1">
            <w:pPr>
              <w:pStyle w:val="Tabletext0"/>
              <w:rPr>
                <w:sz w:val="16"/>
                <w:lang w:val="en-US"/>
              </w:rPr>
            </w:pPr>
          </w:p>
        </w:tc>
        <w:tc>
          <w:tcPr>
            <w:tcW w:w="562" w:type="dxa"/>
            <w:shd w:val="clear" w:color="auto" w:fill="auto"/>
          </w:tcPr>
          <w:p w14:paraId="417DEF56" w14:textId="77777777" w:rsidR="00B467D1" w:rsidRPr="00B62550" w:rsidRDefault="00B467D1" w:rsidP="00B467D1">
            <w:pPr>
              <w:pStyle w:val="Tabletext0"/>
              <w:jc w:val="right"/>
              <w:rPr>
                <w:sz w:val="16"/>
                <w:lang w:val="en-US"/>
              </w:rPr>
            </w:pPr>
            <w:r w:rsidRPr="00B62550">
              <w:rPr>
                <w:sz w:val="16"/>
                <w:lang w:val="en-US"/>
              </w:rPr>
              <w:t>227</w:t>
            </w:r>
          </w:p>
        </w:tc>
        <w:tc>
          <w:tcPr>
            <w:tcW w:w="503" w:type="dxa"/>
          </w:tcPr>
          <w:p w14:paraId="17539255" w14:textId="77777777" w:rsidR="00B467D1" w:rsidRPr="00B62550" w:rsidRDefault="00B467D1" w:rsidP="00B467D1">
            <w:pPr>
              <w:pStyle w:val="Tabletext0"/>
              <w:jc w:val="center"/>
              <w:rPr>
                <w:sz w:val="16"/>
                <w:lang w:val="en-US"/>
              </w:rPr>
            </w:pPr>
            <w:r w:rsidRPr="00B62550">
              <w:rPr>
                <w:sz w:val="16"/>
                <w:lang w:val="en-US"/>
              </w:rPr>
              <w:t>O</w:t>
            </w:r>
          </w:p>
        </w:tc>
        <w:tc>
          <w:tcPr>
            <w:tcW w:w="602" w:type="dxa"/>
          </w:tcPr>
          <w:p w14:paraId="7C21836B" w14:textId="77777777" w:rsidR="00B467D1" w:rsidRPr="00B62550" w:rsidRDefault="00B467D1" w:rsidP="00B467D1">
            <w:pPr>
              <w:pStyle w:val="Tabletext0"/>
              <w:jc w:val="center"/>
              <w:rPr>
                <w:sz w:val="16"/>
                <w:lang w:val="en-US"/>
              </w:rPr>
            </w:pPr>
            <w:r>
              <w:rPr>
                <w:sz w:val="16"/>
                <w:lang w:val="en-US"/>
              </w:rPr>
              <w:t>0..1</w:t>
            </w:r>
          </w:p>
        </w:tc>
        <w:tc>
          <w:tcPr>
            <w:tcW w:w="2731" w:type="dxa"/>
          </w:tcPr>
          <w:p w14:paraId="2CBB9715" w14:textId="77777777" w:rsidR="00B467D1" w:rsidRPr="00B62550" w:rsidRDefault="00B467D1" w:rsidP="00B467D1">
            <w:pPr>
              <w:pStyle w:val="Tabletext0"/>
              <w:rPr>
                <w:sz w:val="16"/>
                <w:lang w:val="en-US"/>
              </w:rPr>
            </w:pPr>
          </w:p>
        </w:tc>
      </w:tr>
      <w:tr w:rsidR="00B467D1" w:rsidRPr="00904D9A" w14:paraId="28BCC6D3" w14:textId="77777777" w:rsidTr="00E9021A">
        <w:trPr>
          <w:cantSplit/>
        </w:trPr>
        <w:tc>
          <w:tcPr>
            <w:tcW w:w="701" w:type="dxa"/>
          </w:tcPr>
          <w:p w14:paraId="16817FC9" w14:textId="77777777" w:rsidR="00B467D1" w:rsidRPr="00B62550" w:rsidRDefault="00B467D1" w:rsidP="00B467D1">
            <w:pPr>
              <w:pStyle w:val="Tabletext0"/>
              <w:rPr>
                <w:sz w:val="16"/>
                <w:lang w:val="en-US"/>
              </w:rPr>
            </w:pPr>
            <w:r w:rsidRPr="00B62550">
              <w:rPr>
                <w:sz w:val="16"/>
                <w:lang w:val="en-US"/>
              </w:rPr>
              <w:t>28.14.1</w:t>
            </w:r>
          </w:p>
        </w:tc>
        <w:tc>
          <w:tcPr>
            <w:tcW w:w="2526" w:type="dxa"/>
          </w:tcPr>
          <w:p w14:paraId="01100589" w14:textId="77777777" w:rsidR="00B467D1" w:rsidRPr="00B62550" w:rsidRDefault="00B467D1" w:rsidP="00B467D1">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5EB0FF22" w14:textId="77777777" w:rsidR="00B467D1" w:rsidRPr="00B62550" w:rsidRDefault="00B467D1" w:rsidP="00B467D1">
            <w:pPr>
              <w:pStyle w:val="Tabletext0"/>
              <w:rPr>
                <w:sz w:val="16"/>
                <w:lang w:val="en-US"/>
              </w:rPr>
            </w:pPr>
            <w:r w:rsidRPr="00B62550">
              <w:rPr>
                <w:sz w:val="16"/>
                <w:lang w:val="en-US"/>
              </w:rPr>
              <w:t>IS</w:t>
            </w:r>
          </w:p>
        </w:tc>
        <w:tc>
          <w:tcPr>
            <w:tcW w:w="908" w:type="dxa"/>
          </w:tcPr>
          <w:p w14:paraId="47389531" w14:textId="77777777" w:rsidR="00B467D1" w:rsidRPr="00B62550" w:rsidRDefault="00B467D1" w:rsidP="00B467D1">
            <w:pPr>
              <w:pStyle w:val="Tabletext0"/>
              <w:rPr>
                <w:sz w:val="16"/>
                <w:lang w:val="en-US"/>
              </w:rPr>
            </w:pPr>
            <w:r w:rsidRPr="00B62550">
              <w:rPr>
                <w:sz w:val="16"/>
                <w:lang w:val="en-US"/>
              </w:rPr>
              <w:t>0300</w:t>
            </w:r>
          </w:p>
        </w:tc>
        <w:tc>
          <w:tcPr>
            <w:tcW w:w="562" w:type="dxa"/>
            <w:shd w:val="clear" w:color="auto" w:fill="auto"/>
          </w:tcPr>
          <w:p w14:paraId="60C055EF" w14:textId="77777777" w:rsidR="00B467D1" w:rsidRPr="00B62550" w:rsidRDefault="00B467D1" w:rsidP="00B467D1">
            <w:pPr>
              <w:pStyle w:val="Tabletext0"/>
              <w:jc w:val="right"/>
              <w:rPr>
                <w:sz w:val="16"/>
                <w:lang w:val="en-US"/>
              </w:rPr>
            </w:pPr>
            <w:r w:rsidRPr="00B62550">
              <w:rPr>
                <w:sz w:val="16"/>
                <w:lang w:val="en-US"/>
              </w:rPr>
              <w:t>20</w:t>
            </w:r>
          </w:p>
        </w:tc>
        <w:tc>
          <w:tcPr>
            <w:tcW w:w="503" w:type="dxa"/>
          </w:tcPr>
          <w:p w14:paraId="4DADA98F" w14:textId="77777777" w:rsidR="00B467D1" w:rsidRPr="00B62550" w:rsidRDefault="00B467D1" w:rsidP="00B467D1">
            <w:pPr>
              <w:pStyle w:val="Tabletext0"/>
              <w:jc w:val="center"/>
              <w:rPr>
                <w:sz w:val="16"/>
                <w:lang w:val="en-US"/>
              </w:rPr>
            </w:pPr>
            <w:r w:rsidRPr="00B62550">
              <w:rPr>
                <w:sz w:val="16"/>
                <w:lang w:val="en-US"/>
              </w:rPr>
              <w:t>O</w:t>
            </w:r>
          </w:p>
        </w:tc>
        <w:tc>
          <w:tcPr>
            <w:tcW w:w="602" w:type="dxa"/>
          </w:tcPr>
          <w:p w14:paraId="1A4EB6D5" w14:textId="77777777" w:rsidR="00B467D1" w:rsidRPr="00B62550" w:rsidRDefault="00B467D1" w:rsidP="00B467D1">
            <w:pPr>
              <w:pStyle w:val="Tabletext0"/>
              <w:jc w:val="center"/>
              <w:rPr>
                <w:sz w:val="16"/>
                <w:lang w:val="en-US"/>
              </w:rPr>
            </w:pPr>
            <w:r w:rsidRPr="00B62550">
              <w:rPr>
                <w:sz w:val="16"/>
                <w:lang w:val="en-US"/>
              </w:rPr>
              <w:t>0..1</w:t>
            </w:r>
          </w:p>
        </w:tc>
        <w:tc>
          <w:tcPr>
            <w:tcW w:w="2731" w:type="dxa"/>
          </w:tcPr>
          <w:p w14:paraId="58C8C1B9" w14:textId="77777777" w:rsidR="00B467D1" w:rsidRPr="00B62550" w:rsidRDefault="00B467D1" w:rsidP="00B467D1">
            <w:pPr>
              <w:pStyle w:val="Tabletext0"/>
              <w:rPr>
                <w:sz w:val="16"/>
                <w:lang w:val="en-US"/>
              </w:rPr>
            </w:pPr>
          </w:p>
        </w:tc>
      </w:tr>
      <w:tr w:rsidR="00B467D1" w:rsidRPr="00904D9A" w14:paraId="204C428D" w14:textId="77777777" w:rsidTr="00E9021A">
        <w:trPr>
          <w:cantSplit/>
        </w:trPr>
        <w:tc>
          <w:tcPr>
            <w:tcW w:w="701" w:type="dxa"/>
          </w:tcPr>
          <w:p w14:paraId="6D2466B7" w14:textId="77777777" w:rsidR="00B467D1" w:rsidRPr="005B0393" w:rsidRDefault="00B467D1" w:rsidP="00B467D1">
            <w:pPr>
              <w:pStyle w:val="Tabletext0"/>
              <w:rPr>
                <w:sz w:val="16"/>
                <w:lang w:val="en-US"/>
              </w:rPr>
            </w:pPr>
            <w:r w:rsidRPr="005B0393">
              <w:rPr>
                <w:sz w:val="16"/>
                <w:lang w:val="en-US"/>
              </w:rPr>
              <w:t>28.14.2</w:t>
            </w:r>
          </w:p>
        </w:tc>
        <w:tc>
          <w:tcPr>
            <w:tcW w:w="2526" w:type="dxa"/>
          </w:tcPr>
          <w:p w14:paraId="2885610F" w14:textId="77777777" w:rsidR="00B467D1" w:rsidRPr="005B0393" w:rsidRDefault="00B467D1" w:rsidP="00B467D1">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1FE9498D" w14:textId="77777777" w:rsidR="00B467D1" w:rsidRPr="00305D8E" w:rsidRDefault="00B467D1" w:rsidP="00B467D1">
            <w:pPr>
              <w:pStyle w:val="Tabletext0"/>
              <w:rPr>
                <w:sz w:val="16"/>
                <w:lang w:val="en-US"/>
              </w:rPr>
            </w:pPr>
          </w:p>
        </w:tc>
        <w:tc>
          <w:tcPr>
            <w:tcW w:w="931" w:type="dxa"/>
          </w:tcPr>
          <w:p w14:paraId="53B77C8A" w14:textId="77777777" w:rsidR="00B467D1" w:rsidRPr="00305D8E" w:rsidRDefault="00B467D1" w:rsidP="00B467D1">
            <w:pPr>
              <w:pStyle w:val="Tabletext0"/>
              <w:rPr>
                <w:sz w:val="16"/>
                <w:lang w:val="en-US"/>
              </w:rPr>
            </w:pPr>
            <w:r w:rsidRPr="005B0393">
              <w:rPr>
                <w:sz w:val="16"/>
                <w:lang w:val="en-US"/>
              </w:rPr>
              <w:t>ST</w:t>
            </w:r>
          </w:p>
        </w:tc>
        <w:tc>
          <w:tcPr>
            <w:tcW w:w="908" w:type="dxa"/>
          </w:tcPr>
          <w:p w14:paraId="41319D90" w14:textId="77777777" w:rsidR="00B467D1" w:rsidRPr="00305D8E" w:rsidRDefault="00B467D1" w:rsidP="00B467D1">
            <w:pPr>
              <w:pStyle w:val="Tabletext0"/>
              <w:rPr>
                <w:sz w:val="16"/>
                <w:lang w:val="en-US"/>
              </w:rPr>
            </w:pPr>
          </w:p>
        </w:tc>
        <w:tc>
          <w:tcPr>
            <w:tcW w:w="562" w:type="dxa"/>
            <w:shd w:val="clear" w:color="auto" w:fill="auto"/>
          </w:tcPr>
          <w:p w14:paraId="27767894" w14:textId="77777777" w:rsidR="00B467D1" w:rsidRPr="00305D8E" w:rsidRDefault="00B467D1" w:rsidP="00B467D1">
            <w:pPr>
              <w:pStyle w:val="Tabletext0"/>
              <w:jc w:val="right"/>
              <w:rPr>
                <w:sz w:val="16"/>
                <w:lang w:val="en-US"/>
              </w:rPr>
            </w:pPr>
            <w:r w:rsidRPr="005B0393">
              <w:rPr>
                <w:sz w:val="16"/>
                <w:lang w:val="en-US"/>
              </w:rPr>
              <w:t>199</w:t>
            </w:r>
          </w:p>
        </w:tc>
        <w:tc>
          <w:tcPr>
            <w:tcW w:w="503" w:type="dxa"/>
          </w:tcPr>
          <w:p w14:paraId="06FC8263" w14:textId="77777777" w:rsidR="00B467D1" w:rsidRPr="00305D8E" w:rsidRDefault="00B467D1" w:rsidP="00B467D1">
            <w:pPr>
              <w:pStyle w:val="Tabletext0"/>
              <w:jc w:val="center"/>
              <w:rPr>
                <w:sz w:val="16"/>
                <w:lang w:val="en-US"/>
              </w:rPr>
            </w:pPr>
            <w:r>
              <w:rPr>
                <w:sz w:val="16"/>
                <w:lang w:val="en-US"/>
              </w:rPr>
              <w:t>C</w:t>
            </w:r>
          </w:p>
        </w:tc>
        <w:tc>
          <w:tcPr>
            <w:tcW w:w="602" w:type="dxa"/>
          </w:tcPr>
          <w:p w14:paraId="2022C16B" w14:textId="77777777" w:rsidR="00B467D1" w:rsidRPr="00305D8E" w:rsidRDefault="00B467D1" w:rsidP="00B467D1">
            <w:pPr>
              <w:pStyle w:val="Tabletext0"/>
              <w:jc w:val="center"/>
              <w:rPr>
                <w:sz w:val="16"/>
                <w:lang w:val="en-US"/>
              </w:rPr>
            </w:pPr>
            <w:r w:rsidRPr="00B62550">
              <w:rPr>
                <w:sz w:val="16"/>
                <w:lang w:val="en-US"/>
              </w:rPr>
              <w:t>0..1</w:t>
            </w:r>
          </w:p>
        </w:tc>
        <w:tc>
          <w:tcPr>
            <w:tcW w:w="2731" w:type="dxa"/>
          </w:tcPr>
          <w:p w14:paraId="7062FB36" w14:textId="77777777" w:rsidR="00B467D1" w:rsidRPr="00305D8E" w:rsidRDefault="00B467D1" w:rsidP="00B467D1">
            <w:pPr>
              <w:pStyle w:val="Tabletext0"/>
              <w:rPr>
                <w:sz w:val="16"/>
                <w:lang w:val="en-US"/>
              </w:rPr>
            </w:pPr>
            <w:r w:rsidRPr="005B0393">
              <w:rPr>
                <w:sz w:val="16"/>
                <w:lang w:val="en-US"/>
              </w:rPr>
              <w:t>e.g.  1.2.752.29</w:t>
            </w:r>
          </w:p>
        </w:tc>
      </w:tr>
      <w:tr w:rsidR="00B467D1" w:rsidRPr="00904D9A" w14:paraId="5CB8DDB6" w14:textId="77777777" w:rsidTr="00E9021A">
        <w:trPr>
          <w:cantSplit/>
        </w:trPr>
        <w:tc>
          <w:tcPr>
            <w:tcW w:w="701" w:type="dxa"/>
          </w:tcPr>
          <w:p w14:paraId="28A1DF7C" w14:textId="77777777" w:rsidR="00B467D1" w:rsidRPr="005B0393" w:rsidRDefault="00B467D1" w:rsidP="00B467D1">
            <w:pPr>
              <w:pStyle w:val="Tabletext0"/>
              <w:rPr>
                <w:sz w:val="16"/>
                <w:lang w:val="en-US"/>
              </w:rPr>
            </w:pPr>
            <w:r w:rsidRPr="005B0393">
              <w:rPr>
                <w:sz w:val="16"/>
                <w:lang w:val="en-US"/>
              </w:rPr>
              <w:t>28.14.3</w:t>
            </w:r>
          </w:p>
        </w:tc>
        <w:tc>
          <w:tcPr>
            <w:tcW w:w="2526" w:type="dxa"/>
          </w:tcPr>
          <w:p w14:paraId="65075DBA" w14:textId="77777777" w:rsidR="00B467D1" w:rsidRPr="00305D8E" w:rsidRDefault="00B467D1" w:rsidP="00B467D1">
            <w:pPr>
              <w:pStyle w:val="Tabletext0"/>
              <w:rPr>
                <w:sz w:val="16"/>
                <w:lang w:val="en-US"/>
              </w:rPr>
            </w:pPr>
            <w:r w:rsidRPr="005B0393">
              <w:rPr>
                <w:sz w:val="16"/>
                <w:lang w:val="en-US"/>
              </w:rPr>
              <w:t xml:space="preserve">    universal id type</w:t>
            </w:r>
          </w:p>
        </w:tc>
        <w:tc>
          <w:tcPr>
            <w:tcW w:w="931" w:type="dxa"/>
          </w:tcPr>
          <w:p w14:paraId="66A3A5EC" w14:textId="77777777" w:rsidR="00B467D1" w:rsidRPr="00305D8E" w:rsidRDefault="00B467D1" w:rsidP="00B467D1">
            <w:pPr>
              <w:pStyle w:val="Tabletext0"/>
              <w:rPr>
                <w:sz w:val="16"/>
                <w:lang w:val="en-US"/>
              </w:rPr>
            </w:pPr>
            <w:r w:rsidRPr="005B0393">
              <w:rPr>
                <w:sz w:val="16"/>
                <w:lang w:val="en-US"/>
              </w:rPr>
              <w:t>ID</w:t>
            </w:r>
          </w:p>
        </w:tc>
        <w:tc>
          <w:tcPr>
            <w:tcW w:w="908" w:type="dxa"/>
          </w:tcPr>
          <w:p w14:paraId="2F214A84" w14:textId="77777777" w:rsidR="00B467D1" w:rsidRPr="00305D8E" w:rsidRDefault="00B467D1" w:rsidP="00B467D1">
            <w:pPr>
              <w:pStyle w:val="Tabletext0"/>
              <w:rPr>
                <w:sz w:val="16"/>
                <w:lang w:val="en-US"/>
              </w:rPr>
            </w:pPr>
          </w:p>
        </w:tc>
        <w:tc>
          <w:tcPr>
            <w:tcW w:w="562" w:type="dxa"/>
            <w:shd w:val="clear" w:color="auto" w:fill="auto"/>
          </w:tcPr>
          <w:p w14:paraId="2B34867E" w14:textId="77777777" w:rsidR="00B467D1" w:rsidRPr="00305D8E" w:rsidRDefault="00B467D1" w:rsidP="00B467D1">
            <w:pPr>
              <w:pStyle w:val="Tabletext0"/>
              <w:jc w:val="right"/>
              <w:rPr>
                <w:sz w:val="16"/>
                <w:lang w:val="en-US"/>
              </w:rPr>
            </w:pPr>
            <w:r w:rsidRPr="005B0393">
              <w:rPr>
                <w:sz w:val="16"/>
                <w:lang w:val="en-US"/>
              </w:rPr>
              <w:t>6</w:t>
            </w:r>
          </w:p>
        </w:tc>
        <w:tc>
          <w:tcPr>
            <w:tcW w:w="503" w:type="dxa"/>
          </w:tcPr>
          <w:p w14:paraId="19184FC4" w14:textId="77777777" w:rsidR="00B467D1" w:rsidRPr="00305D8E" w:rsidRDefault="00B467D1" w:rsidP="00B467D1">
            <w:pPr>
              <w:pStyle w:val="Tabletext0"/>
              <w:jc w:val="center"/>
              <w:rPr>
                <w:sz w:val="16"/>
                <w:lang w:val="en-US"/>
              </w:rPr>
            </w:pPr>
            <w:r>
              <w:rPr>
                <w:sz w:val="16"/>
                <w:lang w:val="en-US"/>
              </w:rPr>
              <w:t>C</w:t>
            </w:r>
          </w:p>
        </w:tc>
        <w:tc>
          <w:tcPr>
            <w:tcW w:w="602" w:type="dxa"/>
          </w:tcPr>
          <w:p w14:paraId="54B8CA53" w14:textId="77777777" w:rsidR="00B467D1" w:rsidRPr="00305D8E" w:rsidRDefault="00B467D1" w:rsidP="00B467D1">
            <w:pPr>
              <w:pStyle w:val="Tabletext0"/>
              <w:jc w:val="center"/>
              <w:rPr>
                <w:sz w:val="16"/>
                <w:lang w:val="en-US"/>
              </w:rPr>
            </w:pPr>
            <w:r w:rsidRPr="00B62550">
              <w:rPr>
                <w:sz w:val="16"/>
                <w:lang w:val="en-US"/>
              </w:rPr>
              <w:t>0..1</w:t>
            </w:r>
          </w:p>
        </w:tc>
        <w:tc>
          <w:tcPr>
            <w:tcW w:w="2731" w:type="dxa"/>
          </w:tcPr>
          <w:p w14:paraId="5036ADDD" w14:textId="77777777" w:rsidR="00B467D1" w:rsidRPr="00305D8E" w:rsidRDefault="00B467D1" w:rsidP="00B467D1">
            <w:pPr>
              <w:pStyle w:val="Tabletext0"/>
              <w:rPr>
                <w:sz w:val="16"/>
                <w:lang w:val="en-US"/>
              </w:rPr>
            </w:pPr>
            <w:r w:rsidRPr="005B0393">
              <w:rPr>
                <w:sz w:val="16"/>
                <w:lang w:val="en-US"/>
              </w:rPr>
              <w:t>e.g. ISO</w:t>
            </w:r>
          </w:p>
        </w:tc>
      </w:tr>
      <w:tr w:rsidR="00D13B7F" w:rsidRPr="00904D9A" w14:paraId="0EC20DBA" w14:textId="77777777" w:rsidTr="00E9021A">
        <w:trPr>
          <w:cantSplit/>
        </w:trPr>
        <w:tc>
          <w:tcPr>
            <w:tcW w:w="701" w:type="dxa"/>
          </w:tcPr>
          <w:p w14:paraId="12AC6BC2" w14:textId="459546E0" w:rsidR="00D13B7F" w:rsidRPr="005B0393" w:rsidRDefault="00D13B7F" w:rsidP="00B467D1">
            <w:pPr>
              <w:pStyle w:val="Tabletext0"/>
              <w:rPr>
                <w:sz w:val="16"/>
                <w:lang w:val="en-US"/>
              </w:rPr>
            </w:pPr>
            <w:r>
              <w:rPr>
                <w:sz w:val="16"/>
                <w:lang w:val="en-US"/>
              </w:rPr>
              <w:t>29</w:t>
            </w:r>
          </w:p>
        </w:tc>
        <w:tc>
          <w:tcPr>
            <w:tcW w:w="2526" w:type="dxa"/>
          </w:tcPr>
          <w:p w14:paraId="7BAEBD60" w14:textId="0ACCE2F5" w:rsidR="00D13B7F" w:rsidRPr="005B0393" w:rsidRDefault="00D13B7F" w:rsidP="00B467D1">
            <w:pPr>
              <w:pStyle w:val="Tabletext0"/>
              <w:rPr>
                <w:sz w:val="16"/>
                <w:lang w:val="en-US"/>
              </w:rPr>
            </w:pPr>
            <w:r>
              <w:rPr>
                <w:sz w:val="16"/>
                <w:lang w:val="en-US"/>
              </w:rPr>
              <w:t>Parent number</w:t>
            </w:r>
          </w:p>
        </w:tc>
        <w:tc>
          <w:tcPr>
            <w:tcW w:w="931" w:type="dxa"/>
          </w:tcPr>
          <w:p w14:paraId="79A40C26" w14:textId="77777777" w:rsidR="00D13B7F" w:rsidRPr="005B0393" w:rsidRDefault="00D13B7F" w:rsidP="00B467D1">
            <w:pPr>
              <w:pStyle w:val="Tabletext0"/>
              <w:rPr>
                <w:sz w:val="16"/>
                <w:lang w:val="en-US"/>
              </w:rPr>
            </w:pPr>
          </w:p>
        </w:tc>
        <w:tc>
          <w:tcPr>
            <w:tcW w:w="908" w:type="dxa"/>
          </w:tcPr>
          <w:p w14:paraId="25730CCF" w14:textId="77777777" w:rsidR="00D13B7F" w:rsidRPr="00305D8E" w:rsidRDefault="00D13B7F" w:rsidP="00B467D1">
            <w:pPr>
              <w:pStyle w:val="Tabletext0"/>
              <w:rPr>
                <w:sz w:val="16"/>
                <w:lang w:val="en-US"/>
              </w:rPr>
            </w:pPr>
          </w:p>
        </w:tc>
        <w:tc>
          <w:tcPr>
            <w:tcW w:w="562" w:type="dxa"/>
            <w:shd w:val="clear" w:color="auto" w:fill="auto"/>
          </w:tcPr>
          <w:p w14:paraId="49BF368B" w14:textId="77777777" w:rsidR="00D13B7F" w:rsidRPr="005B0393" w:rsidRDefault="00D13B7F" w:rsidP="00B467D1">
            <w:pPr>
              <w:pStyle w:val="Tabletext0"/>
              <w:jc w:val="right"/>
              <w:rPr>
                <w:sz w:val="16"/>
                <w:lang w:val="en-US"/>
              </w:rPr>
            </w:pPr>
          </w:p>
        </w:tc>
        <w:tc>
          <w:tcPr>
            <w:tcW w:w="503" w:type="dxa"/>
          </w:tcPr>
          <w:p w14:paraId="479C4810" w14:textId="712B93D6" w:rsidR="00D13B7F" w:rsidRDefault="00D13B7F" w:rsidP="00B467D1">
            <w:pPr>
              <w:pStyle w:val="Tabletext0"/>
              <w:jc w:val="center"/>
              <w:rPr>
                <w:sz w:val="16"/>
                <w:lang w:val="en-US"/>
              </w:rPr>
            </w:pPr>
            <w:r>
              <w:rPr>
                <w:sz w:val="16"/>
                <w:lang w:val="en-US"/>
              </w:rPr>
              <w:t>O</w:t>
            </w:r>
          </w:p>
        </w:tc>
        <w:tc>
          <w:tcPr>
            <w:tcW w:w="602" w:type="dxa"/>
          </w:tcPr>
          <w:p w14:paraId="51857849" w14:textId="77777777" w:rsidR="00D13B7F" w:rsidRPr="00B62550" w:rsidRDefault="00D13B7F" w:rsidP="00B467D1">
            <w:pPr>
              <w:pStyle w:val="Tabletext0"/>
              <w:jc w:val="center"/>
              <w:rPr>
                <w:sz w:val="16"/>
                <w:lang w:val="en-US"/>
              </w:rPr>
            </w:pPr>
          </w:p>
        </w:tc>
        <w:tc>
          <w:tcPr>
            <w:tcW w:w="2731" w:type="dxa"/>
          </w:tcPr>
          <w:p w14:paraId="086466A2" w14:textId="77777777" w:rsidR="00D13B7F" w:rsidRPr="005B0393" w:rsidRDefault="00D13B7F" w:rsidP="00B467D1">
            <w:pPr>
              <w:pStyle w:val="Tabletext0"/>
              <w:rPr>
                <w:sz w:val="16"/>
                <w:lang w:val="en-US"/>
              </w:rPr>
            </w:pPr>
          </w:p>
        </w:tc>
      </w:tr>
      <w:tr w:rsidR="00D13B7F" w:rsidRPr="00904D9A" w14:paraId="5DD29061" w14:textId="77777777" w:rsidTr="00E9021A">
        <w:trPr>
          <w:cantSplit/>
        </w:trPr>
        <w:tc>
          <w:tcPr>
            <w:tcW w:w="701" w:type="dxa"/>
          </w:tcPr>
          <w:p w14:paraId="39A28E1F" w14:textId="71F9BACB" w:rsidR="00D13B7F" w:rsidRDefault="00D13B7F" w:rsidP="00B467D1">
            <w:pPr>
              <w:pStyle w:val="Tabletext0"/>
              <w:rPr>
                <w:sz w:val="16"/>
                <w:lang w:val="en-US"/>
              </w:rPr>
            </w:pPr>
            <w:r>
              <w:rPr>
                <w:sz w:val="16"/>
                <w:lang w:val="en-US"/>
              </w:rPr>
              <w:t>30</w:t>
            </w:r>
          </w:p>
        </w:tc>
        <w:tc>
          <w:tcPr>
            <w:tcW w:w="2526" w:type="dxa"/>
          </w:tcPr>
          <w:p w14:paraId="2C3306A4" w14:textId="147FEA9F" w:rsidR="00D13B7F" w:rsidRDefault="00D13B7F" w:rsidP="00B467D1">
            <w:pPr>
              <w:pStyle w:val="Tabletext0"/>
              <w:rPr>
                <w:sz w:val="16"/>
                <w:lang w:val="en-US"/>
              </w:rPr>
            </w:pPr>
            <w:r>
              <w:rPr>
                <w:sz w:val="16"/>
                <w:lang w:val="en-US"/>
              </w:rPr>
              <w:t>Transportation mode</w:t>
            </w:r>
          </w:p>
        </w:tc>
        <w:tc>
          <w:tcPr>
            <w:tcW w:w="931" w:type="dxa"/>
          </w:tcPr>
          <w:p w14:paraId="3C929114" w14:textId="77777777" w:rsidR="00D13B7F" w:rsidRPr="005B0393" w:rsidRDefault="00D13B7F" w:rsidP="00B467D1">
            <w:pPr>
              <w:pStyle w:val="Tabletext0"/>
              <w:rPr>
                <w:sz w:val="16"/>
                <w:lang w:val="en-US"/>
              </w:rPr>
            </w:pPr>
          </w:p>
        </w:tc>
        <w:tc>
          <w:tcPr>
            <w:tcW w:w="908" w:type="dxa"/>
          </w:tcPr>
          <w:p w14:paraId="5DD47B63" w14:textId="77777777" w:rsidR="00D13B7F" w:rsidRPr="00305D8E" w:rsidRDefault="00D13B7F" w:rsidP="00B467D1">
            <w:pPr>
              <w:pStyle w:val="Tabletext0"/>
              <w:rPr>
                <w:sz w:val="16"/>
                <w:lang w:val="en-US"/>
              </w:rPr>
            </w:pPr>
          </w:p>
        </w:tc>
        <w:tc>
          <w:tcPr>
            <w:tcW w:w="562" w:type="dxa"/>
            <w:shd w:val="clear" w:color="auto" w:fill="auto"/>
          </w:tcPr>
          <w:p w14:paraId="3B8E7DFA" w14:textId="77777777" w:rsidR="00D13B7F" w:rsidRPr="005B0393" w:rsidRDefault="00D13B7F" w:rsidP="00B467D1">
            <w:pPr>
              <w:pStyle w:val="Tabletext0"/>
              <w:jc w:val="right"/>
              <w:rPr>
                <w:sz w:val="16"/>
                <w:lang w:val="en-US"/>
              </w:rPr>
            </w:pPr>
          </w:p>
        </w:tc>
        <w:tc>
          <w:tcPr>
            <w:tcW w:w="503" w:type="dxa"/>
          </w:tcPr>
          <w:p w14:paraId="6483A0B5" w14:textId="0A588665" w:rsidR="00D13B7F" w:rsidRDefault="00D13B7F" w:rsidP="00B467D1">
            <w:pPr>
              <w:pStyle w:val="Tabletext0"/>
              <w:jc w:val="center"/>
              <w:rPr>
                <w:sz w:val="16"/>
                <w:lang w:val="en-US"/>
              </w:rPr>
            </w:pPr>
            <w:r>
              <w:rPr>
                <w:sz w:val="16"/>
                <w:lang w:val="en-US"/>
              </w:rPr>
              <w:t>O</w:t>
            </w:r>
          </w:p>
        </w:tc>
        <w:tc>
          <w:tcPr>
            <w:tcW w:w="602" w:type="dxa"/>
          </w:tcPr>
          <w:p w14:paraId="28B92522" w14:textId="77777777" w:rsidR="00D13B7F" w:rsidRPr="00B62550" w:rsidRDefault="00D13B7F" w:rsidP="00B467D1">
            <w:pPr>
              <w:pStyle w:val="Tabletext0"/>
              <w:jc w:val="center"/>
              <w:rPr>
                <w:sz w:val="16"/>
                <w:lang w:val="en-US"/>
              </w:rPr>
            </w:pPr>
          </w:p>
        </w:tc>
        <w:tc>
          <w:tcPr>
            <w:tcW w:w="2731" w:type="dxa"/>
          </w:tcPr>
          <w:p w14:paraId="61D259F9" w14:textId="77777777" w:rsidR="00D13B7F" w:rsidRPr="005B0393" w:rsidRDefault="00D13B7F" w:rsidP="00B467D1">
            <w:pPr>
              <w:pStyle w:val="Tabletext0"/>
              <w:rPr>
                <w:sz w:val="16"/>
                <w:lang w:val="en-US"/>
              </w:rPr>
            </w:pPr>
          </w:p>
        </w:tc>
      </w:tr>
      <w:tr w:rsidR="00D13B7F" w:rsidRPr="00D13B7F" w14:paraId="086CF199" w14:textId="77777777" w:rsidTr="00E9021A">
        <w:trPr>
          <w:cantSplit/>
        </w:trPr>
        <w:tc>
          <w:tcPr>
            <w:tcW w:w="701" w:type="dxa"/>
          </w:tcPr>
          <w:p w14:paraId="714EF284" w14:textId="567D42E3" w:rsidR="00D13B7F" w:rsidRDefault="00D13B7F" w:rsidP="00B467D1">
            <w:pPr>
              <w:pStyle w:val="Tabletext0"/>
              <w:rPr>
                <w:sz w:val="16"/>
                <w:lang w:val="en-US"/>
              </w:rPr>
            </w:pPr>
            <w:r>
              <w:rPr>
                <w:sz w:val="16"/>
                <w:lang w:val="en-US"/>
              </w:rPr>
              <w:t>31</w:t>
            </w:r>
          </w:p>
        </w:tc>
        <w:tc>
          <w:tcPr>
            <w:tcW w:w="2526" w:type="dxa"/>
          </w:tcPr>
          <w:p w14:paraId="7CBAB560" w14:textId="1E7BE32C" w:rsidR="00D13B7F" w:rsidRDefault="00D13B7F" w:rsidP="00B467D1">
            <w:pPr>
              <w:pStyle w:val="Tabletext0"/>
              <w:rPr>
                <w:sz w:val="16"/>
                <w:lang w:val="en-US"/>
              </w:rPr>
            </w:pPr>
            <w:r>
              <w:rPr>
                <w:sz w:val="16"/>
                <w:lang w:val="en-US"/>
              </w:rPr>
              <w:t>Reason for study</w:t>
            </w:r>
          </w:p>
        </w:tc>
        <w:tc>
          <w:tcPr>
            <w:tcW w:w="931" w:type="dxa"/>
          </w:tcPr>
          <w:p w14:paraId="21CD14CB" w14:textId="77777777" w:rsidR="00D13B7F" w:rsidRPr="005B0393" w:rsidRDefault="00D13B7F" w:rsidP="00B467D1">
            <w:pPr>
              <w:pStyle w:val="Tabletext0"/>
              <w:rPr>
                <w:sz w:val="16"/>
                <w:lang w:val="en-US"/>
              </w:rPr>
            </w:pPr>
          </w:p>
        </w:tc>
        <w:tc>
          <w:tcPr>
            <w:tcW w:w="908" w:type="dxa"/>
          </w:tcPr>
          <w:p w14:paraId="53A37F65" w14:textId="77777777" w:rsidR="00D13B7F" w:rsidRPr="00305D8E" w:rsidRDefault="00D13B7F" w:rsidP="00B467D1">
            <w:pPr>
              <w:pStyle w:val="Tabletext0"/>
              <w:rPr>
                <w:sz w:val="16"/>
                <w:lang w:val="en-US"/>
              </w:rPr>
            </w:pPr>
          </w:p>
        </w:tc>
        <w:tc>
          <w:tcPr>
            <w:tcW w:w="562" w:type="dxa"/>
            <w:shd w:val="clear" w:color="auto" w:fill="auto"/>
          </w:tcPr>
          <w:p w14:paraId="425B22C1" w14:textId="77777777" w:rsidR="00D13B7F" w:rsidRPr="005B0393" w:rsidRDefault="00D13B7F" w:rsidP="00B467D1">
            <w:pPr>
              <w:pStyle w:val="Tabletext0"/>
              <w:jc w:val="right"/>
              <w:rPr>
                <w:sz w:val="16"/>
                <w:lang w:val="en-US"/>
              </w:rPr>
            </w:pPr>
          </w:p>
        </w:tc>
        <w:tc>
          <w:tcPr>
            <w:tcW w:w="503" w:type="dxa"/>
          </w:tcPr>
          <w:p w14:paraId="3D511084" w14:textId="12FCC69A" w:rsidR="00D13B7F" w:rsidRDefault="00A0718C" w:rsidP="00B467D1">
            <w:pPr>
              <w:pStyle w:val="Tabletext0"/>
              <w:jc w:val="center"/>
              <w:rPr>
                <w:sz w:val="16"/>
                <w:lang w:val="en-US"/>
              </w:rPr>
            </w:pPr>
            <w:r>
              <w:rPr>
                <w:sz w:val="16"/>
                <w:lang w:val="en-US"/>
              </w:rPr>
              <w:t>O</w:t>
            </w:r>
          </w:p>
        </w:tc>
        <w:tc>
          <w:tcPr>
            <w:tcW w:w="602" w:type="dxa"/>
          </w:tcPr>
          <w:p w14:paraId="69F37FF4" w14:textId="77777777" w:rsidR="00D13B7F" w:rsidRPr="00B62550" w:rsidRDefault="00D13B7F" w:rsidP="00B467D1">
            <w:pPr>
              <w:pStyle w:val="Tabletext0"/>
              <w:jc w:val="center"/>
              <w:rPr>
                <w:sz w:val="16"/>
                <w:lang w:val="en-US"/>
              </w:rPr>
            </w:pPr>
          </w:p>
        </w:tc>
        <w:tc>
          <w:tcPr>
            <w:tcW w:w="2731" w:type="dxa"/>
          </w:tcPr>
          <w:p w14:paraId="3D8091FA" w14:textId="617D6B21" w:rsidR="00D13B7F" w:rsidRPr="005B0393" w:rsidRDefault="00D13B7F" w:rsidP="00B467D1">
            <w:pPr>
              <w:pStyle w:val="Tabletext0"/>
              <w:rPr>
                <w:sz w:val="16"/>
                <w:lang w:val="en-US"/>
              </w:rPr>
            </w:pPr>
            <w:r w:rsidRPr="00D13B7F">
              <w:rPr>
                <w:sz w:val="16"/>
                <w:lang w:val="en-US"/>
              </w:rPr>
              <w:t>The question text accompanying the request</w:t>
            </w:r>
            <w:r>
              <w:rPr>
                <w:sz w:val="16"/>
                <w:lang w:val="en-US"/>
              </w:rPr>
              <w:t>.</w:t>
            </w:r>
          </w:p>
        </w:tc>
      </w:tr>
    </w:tbl>
    <w:p w14:paraId="17A7B9DE" w14:textId="76FE80C1" w:rsidR="00E9021A" w:rsidRDefault="00E9021A" w:rsidP="00E9021A">
      <w:pPr>
        <w:rPr>
          <w:lang w:val="en-US"/>
        </w:rPr>
      </w:pPr>
      <w:r w:rsidRPr="003E5EBB">
        <w:rPr>
          <w:b/>
          <w:lang w:val="en-US"/>
        </w:rPr>
        <w:t>2. Placer Order Number</w:t>
      </w:r>
      <w:r>
        <w:rPr>
          <w:b/>
          <w:lang w:val="en-US"/>
        </w:rPr>
        <w:br/>
      </w:r>
      <w:proofErr w:type="gramStart"/>
      <w:r w:rsidRPr="003E5EBB">
        <w:rPr>
          <w:lang w:val="en-US"/>
        </w:rPr>
        <w:t>All</w:t>
      </w:r>
      <w:proofErr w:type="gramEnd"/>
      <w:r w:rsidRPr="003E5EBB">
        <w:rPr>
          <w:lang w:val="en-US"/>
        </w:rPr>
        <w:t xml:space="preserve"> procedure</w:t>
      </w:r>
      <w:r w:rsidR="0099407D">
        <w:rPr>
          <w:lang w:val="en-US"/>
        </w:rPr>
        <w:t>s</w:t>
      </w:r>
      <w:r w:rsidRPr="003E5EBB">
        <w:rPr>
          <w:lang w:val="en-US"/>
        </w:rPr>
        <w:t xml:space="preserve"> contained in the order should be assigned a unique Placer Order Number. The same identifier will never be used twice by the Order Placer. The Placer Order Number is generated by the Order Placer actor and should be </w:t>
      </w:r>
      <w:proofErr w:type="gramStart"/>
      <w:r w:rsidRPr="003E5EBB">
        <w:rPr>
          <w:lang w:val="en-US"/>
        </w:rPr>
        <w:t>unique</w:t>
      </w:r>
      <w:proofErr w:type="gramEnd"/>
      <w:r w:rsidRPr="003E5EBB">
        <w:rPr>
          <w:lang w:val="en-US"/>
        </w:rPr>
        <w:t xml:space="preserve"> across all OBR segments across all messages.</w:t>
      </w:r>
    </w:p>
    <w:p w14:paraId="1892342C" w14:textId="52F5ADF8" w:rsidR="00E9021A" w:rsidRPr="00A7291F" w:rsidRDefault="00E9021A" w:rsidP="00E9021A">
      <w:pPr>
        <w:rPr>
          <w:b/>
          <w:lang w:val="en-US"/>
        </w:rPr>
      </w:pPr>
      <w:r w:rsidRPr="004D7A00">
        <w:rPr>
          <w:b/>
          <w:lang w:val="en-US"/>
        </w:rPr>
        <w:t>3. Fille</w:t>
      </w:r>
      <w:r>
        <w:rPr>
          <w:b/>
          <w:lang w:val="en-US"/>
        </w:rPr>
        <w:t>r Order Number</w:t>
      </w:r>
      <w:r>
        <w:rPr>
          <w:b/>
          <w:lang w:val="en-US"/>
        </w:rPr>
        <w:br/>
      </w:r>
      <w:r w:rsidRPr="004D7A00">
        <w:rPr>
          <w:lang w:val="en-US"/>
        </w:rPr>
        <w:t>Each Order should be assigned a unique Filler Order Number by the Order Filler. The same identifier will never be used twice by the Order Filler. The filler order number generated by the Order Filler should be unique across all OBR segments across all messages.</w:t>
      </w:r>
      <w:r w:rsidR="00A0718C">
        <w:rPr>
          <w:lang w:val="en-US"/>
        </w:rPr>
        <w:t xml:space="preserve"> For a RIS this is the accession number.</w:t>
      </w:r>
    </w:p>
    <w:p w14:paraId="3BE82A24" w14:textId="5C9FD38E" w:rsidR="00E9021A" w:rsidRDefault="00E9021A" w:rsidP="00E9021A">
      <w:pPr>
        <w:rPr>
          <w:i/>
          <w:lang w:val="en-US"/>
        </w:rPr>
      </w:pPr>
      <w:r w:rsidRPr="003E5EBB">
        <w:rPr>
          <w:b/>
          <w:lang w:val="en-US"/>
        </w:rPr>
        <w:t>4</w:t>
      </w:r>
      <w:commentRangeStart w:id="47"/>
      <w:r w:rsidRPr="003E5EBB">
        <w:rPr>
          <w:b/>
          <w:lang w:val="en-US"/>
        </w:rPr>
        <w:t>. Universal Service Identifier</w:t>
      </w:r>
      <w:r>
        <w:rPr>
          <w:b/>
          <w:lang w:val="en-US"/>
        </w:rPr>
        <w:br/>
      </w:r>
      <w:commentRangeEnd w:id="47"/>
      <w:r>
        <w:rPr>
          <w:rStyle w:val="Kommentarsreferens"/>
        </w:rPr>
        <w:commentReference w:id="47"/>
      </w:r>
      <w:r w:rsidRPr="0013453B">
        <w:rPr>
          <w:sz w:val="23"/>
          <w:szCs w:val="23"/>
          <w:lang w:val="en-US"/>
        </w:rPr>
        <w:t>This field contains one ordered battery or test. A battery is composed of</w:t>
      </w:r>
      <w:r>
        <w:rPr>
          <w:sz w:val="23"/>
          <w:szCs w:val="23"/>
          <w:lang w:val="en-US"/>
        </w:rPr>
        <w:t xml:space="preserve"> one or more tests or batteries. </w:t>
      </w:r>
      <w:r w:rsidRPr="004E0104">
        <w:rPr>
          <w:lang w:val="en-US"/>
        </w:rPr>
        <w:t xml:space="preserve">Generally the universal service </w:t>
      </w:r>
      <w:r w:rsidR="00A0718C">
        <w:rPr>
          <w:lang w:val="en-US"/>
        </w:rPr>
        <w:t>identifier identifies an</w:t>
      </w:r>
      <w:r w:rsidRPr="004E0104">
        <w:rPr>
          <w:lang w:val="en-US"/>
        </w:rPr>
        <w:t xml:space="preserve"> examination procedure.</w:t>
      </w:r>
    </w:p>
    <w:p w14:paraId="54A57CB8" w14:textId="77777777" w:rsidR="00E9021A" w:rsidRDefault="00E9021A" w:rsidP="00E9021A">
      <w:pPr>
        <w:rPr>
          <w:b/>
          <w:lang w:val="en-US"/>
        </w:rPr>
      </w:pPr>
      <w:r>
        <w:rPr>
          <w:b/>
          <w:lang w:val="en-US"/>
        </w:rPr>
        <w:t>10. Collector Identifier</w:t>
      </w:r>
    </w:p>
    <w:p w14:paraId="6BAE9048" w14:textId="77777777" w:rsidR="00E9021A" w:rsidRDefault="00E9021A" w:rsidP="00E9021A">
      <w:pPr>
        <w:rPr>
          <w:sz w:val="23"/>
          <w:szCs w:val="23"/>
          <w:lang w:val="en-US"/>
        </w:rPr>
      </w:pPr>
      <w:r w:rsidRPr="00855C8A">
        <w:rPr>
          <w:sz w:val="23"/>
          <w:szCs w:val="23"/>
          <w:lang w:val="en-US"/>
        </w:rPr>
        <w:t xml:space="preserve">This field identifies the person, department or facility that collected the </w:t>
      </w:r>
      <w:r w:rsidRPr="00A0718C">
        <w:rPr>
          <w:color w:val="FF0000"/>
          <w:sz w:val="23"/>
          <w:szCs w:val="23"/>
          <w:lang w:val="en-US"/>
        </w:rPr>
        <w:t xml:space="preserve">specimen(s). </w:t>
      </w:r>
    </w:p>
    <w:p w14:paraId="22E21A83" w14:textId="77777777" w:rsidR="00E9021A" w:rsidRPr="00443FE7" w:rsidRDefault="00E9021A" w:rsidP="00E9021A">
      <w:pPr>
        <w:rPr>
          <w:b/>
          <w:lang w:val="en-US"/>
        </w:rPr>
      </w:pPr>
      <w:r w:rsidRPr="00443FE7">
        <w:rPr>
          <w:b/>
          <w:lang w:val="en-US"/>
        </w:rPr>
        <w:t>13. Relevant Clinical Information</w:t>
      </w:r>
    </w:p>
    <w:p w14:paraId="571FCCE9" w14:textId="308B683D" w:rsidR="00E9021A" w:rsidRDefault="00E9021A" w:rsidP="00E9021A">
      <w:pPr>
        <w:rPr>
          <w:lang w:val="en-US"/>
        </w:rPr>
      </w:pPr>
      <w:r w:rsidRPr="00443FE7">
        <w:rPr>
          <w:lang w:val="en-US"/>
        </w:rPr>
        <w:t>This field contains the additional clinical information about the patient or specimen</w:t>
      </w:r>
      <w:r w:rsidR="00A0718C">
        <w:rPr>
          <w:lang w:val="en-US"/>
        </w:rPr>
        <w:t xml:space="preserve"> (anamnesis)</w:t>
      </w:r>
      <w:r w:rsidRPr="00443FE7">
        <w:rPr>
          <w:lang w:val="en-US"/>
        </w:rPr>
        <w:t>. This field is used to report the suspected diagnosis and clinical findings on requests for interpreted diagnostic studies.</w:t>
      </w:r>
      <w:r>
        <w:rPr>
          <w:lang w:val="en-US"/>
        </w:rPr>
        <w:t xml:space="preserve"> For some </w:t>
      </w:r>
      <w:r w:rsidRPr="00443FE7">
        <w:rPr>
          <w:lang w:val="en-US"/>
        </w:rPr>
        <w:t>orders this information may be sent on a more structured form as a series of OBX segments (see Chapter 7) that immediately follow the order segment.</w:t>
      </w:r>
    </w:p>
    <w:p w14:paraId="7A04DEC2" w14:textId="77777777" w:rsidR="00E9021A" w:rsidRPr="00CF6B6A" w:rsidRDefault="00E9021A" w:rsidP="00E9021A">
      <w:pPr>
        <w:rPr>
          <w:lang w:val="en-US"/>
        </w:rPr>
      </w:pPr>
      <w:r>
        <w:rPr>
          <w:sz w:val="23"/>
          <w:szCs w:val="23"/>
          <w:lang w:val="en-US"/>
        </w:rPr>
        <w:t>Use</w:t>
      </w:r>
      <w:r w:rsidRPr="00CF6B6A">
        <w:rPr>
          <w:sz w:val="23"/>
          <w:szCs w:val="23"/>
          <w:lang w:val="en-US"/>
        </w:rPr>
        <w:t xml:space="preserve"> OBX segment to carry relevant clinical information, or a NTE segment below the OBR for more comment orientated information.</w:t>
      </w:r>
    </w:p>
    <w:p w14:paraId="27E2A9B2" w14:textId="77777777" w:rsidR="00E9021A" w:rsidRPr="003E5EBB" w:rsidRDefault="00E9021A" w:rsidP="00E9021A">
      <w:pPr>
        <w:rPr>
          <w:b/>
          <w:lang w:val="en-US"/>
        </w:rPr>
      </w:pPr>
      <w:r w:rsidRPr="003E5EBB">
        <w:rPr>
          <w:b/>
          <w:lang w:val="en-US"/>
        </w:rPr>
        <w:lastRenderedPageBreak/>
        <w:t>16. Ordering Provider</w:t>
      </w:r>
      <w:r>
        <w:rPr>
          <w:b/>
          <w:lang w:val="en-US"/>
        </w:rPr>
        <w:br/>
      </w:r>
      <w:proofErr w:type="gramStart"/>
      <w:r w:rsidRPr="008822A1">
        <w:rPr>
          <w:lang w:val="en-US"/>
        </w:rPr>
        <w:t>This</w:t>
      </w:r>
      <w:proofErr w:type="gramEnd"/>
      <w:r w:rsidRPr="008822A1">
        <w:rPr>
          <w:lang w:val="en-US"/>
        </w:rPr>
        <w:t xml:space="preserve"> field identifies the provider who ordered the test. Either the ID code or the name, or both, may be present. This is the same as ORC-12-ordering provider.</w:t>
      </w:r>
    </w:p>
    <w:p w14:paraId="3D94D6D3" w14:textId="77777777" w:rsidR="00E9021A" w:rsidRDefault="00E9021A" w:rsidP="00E9021A">
      <w:pPr>
        <w:rPr>
          <w:b/>
          <w:lang w:val="en-US"/>
        </w:rPr>
      </w:pPr>
      <w:r w:rsidRPr="003E5EBB">
        <w:rPr>
          <w:b/>
          <w:lang w:val="en-US"/>
        </w:rPr>
        <w:t>17. Call Back Phone Number</w:t>
      </w:r>
    </w:p>
    <w:p w14:paraId="1202293B" w14:textId="77777777" w:rsidR="00E9021A" w:rsidRDefault="00E9021A" w:rsidP="00E9021A">
      <w:pPr>
        <w:rPr>
          <w:lang w:val="en-US"/>
        </w:rPr>
      </w:pPr>
      <w:r w:rsidRPr="00461E71">
        <w:rPr>
          <w:lang w:val="en-US"/>
        </w:rPr>
        <w:t>This field contains the telephone number for reporting a status or a result using the standard format with extension and/or beeper number when applicable.</w:t>
      </w:r>
    </w:p>
    <w:p w14:paraId="065BB281" w14:textId="3713113C" w:rsidR="00A0718C" w:rsidRPr="00E92F27" w:rsidRDefault="00A0718C" w:rsidP="00E9021A">
      <w:pPr>
        <w:rPr>
          <w:b/>
          <w:lang w:val="en-US"/>
        </w:rPr>
      </w:pPr>
      <w:r w:rsidRPr="00E92F27">
        <w:rPr>
          <w:b/>
          <w:lang w:val="en-US"/>
        </w:rPr>
        <w:t>18. Placer field 1</w:t>
      </w:r>
    </w:p>
    <w:p w14:paraId="06DBBDF5" w14:textId="5A48C1E9" w:rsidR="00A0718C" w:rsidRDefault="00A0718C" w:rsidP="00E9021A">
      <w:pPr>
        <w:rPr>
          <w:lang w:val="en-US"/>
        </w:rPr>
      </w:pPr>
      <w:r>
        <w:rPr>
          <w:lang w:val="en-US"/>
        </w:rPr>
        <w:t>This field contains t</w:t>
      </w:r>
      <w:r w:rsidRPr="00A0718C">
        <w:rPr>
          <w:lang w:val="en-US"/>
        </w:rPr>
        <w:t xml:space="preserve">he HSA-ID </w:t>
      </w:r>
      <w:r w:rsidR="00E92F27">
        <w:rPr>
          <w:lang w:val="en-US"/>
        </w:rPr>
        <w:t xml:space="preserve">of the </w:t>
      </w:r>
      <w:r w:rsidR="00E92F27" w:rsidRPr="00A0718C">
        <w:rPr>
          <w:lang w:val="en-US"/>
        </w:rPr>
        <w:t xml:space="preserve">care unit </w:t>
      </w:r>
      <w:r w:rsidRPr="00A0718C">
        <w:rPr>
          <w:lang w:val="en-US"/>
        </w:rPr>
        <w:t>requesting the examination</w:t>
      </w:r>
      <w:r>
        <w:rPr>
          <w:lang w:val="en-US"/>
        </w:rPr>
        <w:t>.</w:t>
      </w:r>
    </w:p>
    <w:p w14:paraId="3443DE43" w14:textId="1E4959F0" w:rsidR="00E92F27" w:rsidRPr="00E92F27" w:rsidRDefault="00E92F27" w:rsidP="00E9021A">
      <w:pPr>
        <w:rPr>
          <w:b/>
          <w:lang w:val="en-US"/>
        </w:rPr>
      </w:pPr>
      <w:r w:rsidRPr="00E92F27">
        <w:rPr>
          <w:b/>
          <w:lang w:val="en-US"/>
        </w:rPr>
        <w:t>19. Placer field 2</w:t>
      </w:r>
    </w:p>
    <w:p w14:paraId="2AB28948" w14:textId="7F0C0A4D" w:rsidR="00E92F27" w:rsidRDefault="00E92F27" w:rsidP="00E9021A">
      <w:pPr>
        <w:rPr>
          <w:lang w:val="en-US"/>
        </w:rPr>
      </w:pPr>
      <w:r>
        <w:rPr>
          <w:lang w:val="en-US"/>
        </w:rPr>
        <w:t xml:space="preserve">This field contains the procedure code and description of the </w:t>
      </w:r>
      <w:proofErr w:type="spellStart"/>
      <w:r>
        <w:rPr>
          <w:lang w:val="en-US"/>
        </w:rPr>
        <w:t>as sent</w:t>
      </w:r>
      <w:proofErr w:type="spellEnd"/>
      <w:r>
        <w:rPr>
          <w:lang w:val="en-US"/>
        </w:rPr>
        <w:t xml:space="preserve"> by the placer system.</w:t>
      </w:r>
    </w:p>
    <w:p w14:paraId="0BF41C12" w14:textId="369886B7" w:rsidR="00E92F27" w:rsidRPr="00E92F27" w:rsidRDefault="00E92F27" w:rsidP="00E9021A">
      <w:pPr>
        <w:rPr>
          <w:b/>
          <w:lang w:val="en-US"/>
        </w:rPr>
      </w:pPr>
      <w:r w:rsidRPr="00E92F27">
        <w:rPr>
          <w:b/>
          <w:lang w:val="en-US"/>
        </w:rPr>
        <w:t>20. Filler field 1</w:t>
      </w:r>
    </w:p>
    <w:p w14:paraId="2EE587D3" w14:textId="5B419967" w:rsidR="00E92F27" w:rsidRDefault="00E92F27" w:rsidP="00E9021A">
      <w:pPr>
        <w:rPr>
          <w:lang w:val="en-US"/>
        </w:rPr>
      </w:pPr>
      <w:r>
        <w:rPr>
          <w:lang w:val="en-US"/>
        </w:rPr>
        <w:t>This field contains a</w:t>
      </w:r>
      <w:r w:rsidRPr="00E92F27">
        <w:rPr>
          <w:lang w:val="en-US"/>
        </w:rPr>
        <w:t xml:space="preserve">ny free text comments the </w:t>
      </w:r>
      <w:r>
        <w:rPr>
          <w:lang w:val="en-US"/>
        </w:rPr>
        <w:t>filler (e.g. examining RIS) sends back to the placer.</w:t>
      </w:r>
    </w:p>
    <w:p w14:paraId="7346600D" w14:textId="5798BD6D" w:rsidR="003651BA" w:rsidRPr="003651BA" w:rsidRDefault="003651BA" w:rsidP="00E9021A">
      <w:pPr>
        <w:rPr>
          <w:b/>
          <w:lang w:val="en-US"/>
        </w:rPr>
      </w:pPr>
      <w:r w:rsidRPr="003651BA">
        <w:rPr>
          <w:b/>
          <w:lang w:val="en-US"/>
        </w:rPr>
        <w:t>22. Results Rpt</w:t>
      </w:r>
      <w:proofErr w:type="gramStart"/>
      <w:r w:rsidRPr="003651BA">
        <w:rPr>
          <w:b/>
          <w:lang w:val="en-US"/>
        </w:rPr>
        <w:t>./</w:t>
      </w:r>
      <w:proofErr w:type="gramEnd"/>
      <w:r w:rsidRPr="003651BA">
        <w:rPr>
          <w:b/>
          <w:lang w:val="en-US"/>
        </w:rPr>
        <w:t xml:space="preserve"> Status Change Date/Time</w:t>
      </w:r>
    </w:p>
    <w:p w14:paraId="19A7F104" w14:textId="645B681E" w:rsidR="003651BA" w:rsidRDefault="003651BA" w:rsidP="003651BA">
      <w:pPr>
        <w:rPr>
          <w:lang w:val="en-US"/>
        </w:rPr>
      </w:pPr>
      <w:r w:rsidRPr="003651BA">
        <w:rPr>
          <w:lang w:val="en-US"/>
        </w:rPr>
        <w:t xml:space="preserve">Timestamp that tells when the event </w:t>
      </w:r>
      <w:proofErr w:type="spellStart"/>
      <w:r w:rsidRPr="003651BA">
        <w:rPr>
          <w:lang w:val="en-US"/>
        </w:rPr>
        <w:t>occured</w:t>
      </w:r>
      <w:proofErr w:type="spellEnd"/>
      <w:r w:rsidRPr="003651BA">
        <w:rPr>
          <w:lang w:val="en-US"/>
        </w:rPr>
        <w:t xml:space="preserve"> in the sending system. This value is connected to ORC.5, which tells which event took place.</w:t>
      </w:r>
      <w:r w:rsidR="00E92F27">
        <w:rPr>
          <w:lang w:val="en-US"/>
        </w:rPr>
        <w:t xml:space="preserve"> </w:t>
      </w:r>
      <w:r w:rsidRPr="003651BA">
        <w:rPr>
          <w:lang w:val="en-US"/>
        </w:rPr>
        <w:t>Important that this value tells the timestamp of the event, not wh</w:t>
      </w:r>
      <w:r>
        <w:rPr>
          <w:lang w:val="en-US"/>
        </w:rPr>
        <w:t>en the HL7 message was created.</w:t>
      </w:r>
    </w:p>
    <w:p w14:paraId="7D4543E6" w14:textId="77777777" w:rsidR="003651BA" w:rsidRDefault="003651BA" w:rsidP="00E9021A">
      <w:pPr>
        <w:rPr>
          <w:sz w:val="23"/>
          <w:szCs w:val="23"/>
          <w:lang w:val="en-US"/>
        </w:rPr>
      </w:pPr>
      <w:r>
        <w:rPr>
          <w:sz w:val="23"/>
          <w:szCs w:val="23"/>
          <w:lang w:val="en-US"/>
        </w:rPr>
        <w:t>This field is mandatory if the ORM is sent by the filler application. If the ORM is sent by a placer application the field is optional.</w:t>
      </w:r>
    </w:p>
    <w:p w14:paraId="77F48855" w14:textId="654AD0B4" w:rsidR="00E9021A" w:rsidRDefault="00E9021A" w:rsidP="00E9021A">
      <w:pPr>
        <w:rPr>
          <w:lang w:val="en-US"/>
        </w:rPr>
      </w:pPr>
      <w:r w:rsidRPr="003E5EBB">
        <w:rPr>
          <w:b/>
          <w:lang w:val="en-US"/>
        </w:rPr>
        <w:t xml:space="preserve">28. Result Copies </w:t>
      </w:r>
      <w:proofErr w:type="gramStart"/>
      <w:r w:rsidRPr="003E5EBB">
        <w:rPr>
          <w:b/>
          <w:lang w:val="en-US"/>
        </w:rPr>
        <w:t>To</w:t>
      </w:r>
      <w:proofErr w:type="gramEnd"/>
      <w:r>
        <w:rPr>
          <w:b/>
          <w:lang w:val="en-US"/>
        </w:rPr>
        <w:br/>
      </w:r>
      <w:r w:rsidRPr="007735E1">
        <w:rPr>
          <w:lang w:val="en-US"/>
        </w:rPr>
        <w:t xml:space="preserve">This field identifies the people who are to receive copies of the results. </w:t>
      </w:r>
      <w:r w:rsidRPr="008822A1">
        <w:rPr>
          <w:lang w:val="en-US"/>
        </w:rPr>
        <w:t>Either the ID code or the name, or both, may be present.</w:t>
      </w:r>
    </w:p>
    <w:p w14:paraId="01CAD7E1" w14:textId="677F5160" w:rsidR="004558EB" w:rsidRDefault="00E9021A" w:rsidP="00E92F27">
      <w:pPr>
        <w:rPr>
          <w:lang w:val="en-US"/>
        </w:rPr>
      </w:pPr>
      <w:r>
        <w:rPr>
          <w:lang w:val="en-US"/>
        </w:rPr>
        <w:t xml:space="preserve">The first </w:t>
      </w:r>
      <w:proofErr w:type="spellStart"/>
      <w:r>
        <w:rPr>
          <w:lang w:val="en-US"/>
        </w:rPr>
        <w:t>occurance</w:t>
      </w:r>
      <w:proofErr w:type="spellEnd"/>
      <w:r>
        <w:rPr>
          <w:lang w:val="en-US"/>
        </w:rPr>
        <w:t xml:space="preserve"> of the element/segment </w:t>
      </w:r>
      <w:r w:rsidR="00E92F27">
        <w:rPr>
          <w:lang w:val="en-US"/>
        </w:rPr>
        <w:t xml:space="preserve">represents the main recipient. </w:t>
      </w:r>
    </w:p>
    <w:p w14:paraId="1E28DD19" w14:textId="77777777" w:rsidR="00992574" w:rsidRDefault="00992574" w:rsidP="00992574">
      <w:pPr>
        <w:pStyle w:val="Rubrik3"/>
        <w:numPr>
          <w:ilvl w:val="2"/>
          <w:numId w:val="1"/>
        </w:numPr>
        <w:rPr>
          <w:lang w:val="en-US"/>
        </w:rPr>
      </w:pPr>
      <w:bookmarkStart w:id="48" w:name="_Toc476040370"/>
      <w:bookmarkStart w:id="49" w:name="_Toc481564922"/>
      <w:r w:rsidRPr="00897FD7">
        <w:rPr>
          <w:lang w:val="en-US"/>
        </w:rPr>
        <w:t xml:space="preserve">FT1 – </w:t>
      </w:r>
      <w:r>
        <w:rPr>
          <w:lang w:val="en-US"/>
        </w:rPr>
        <w:t>Financial Transaction</w:t>
      </w:r>
      <w:bookmarkEnd w:id="48"/>
      <w:bookmarkEnd w:id="49"/>
    </w:p>
    <w:p w14:paraId="20B6C6E0" w14:textId="77777777" w:rsidR="00992574" w:rsidRPr="009438A3" w:rsidRDefault="00992574" w:rsidP="00992574">
      <w:pPr>
        <w:rPr>
          <w:lang w:val="en-US"/>
        </w:rPr>
      </w:pPr>
      <w:r w:rsidRPr="009438A3">
        <w:rPr>
          <w:lang w:val="en-US"/>
        </w:rPr>
        <w:t>The FT1 segment contains the detail data necessary to post charges, payments, adjustments, etc., to patient accounting records.</w:t>
      </w:r>
    </w:p>
    <w:p w14:paraId="6441F01A" w14:textId="77777777" w:rsidR="00992574" w:rsidRDefault="00992574" w:rsidP="00992574">
      <w:pPr>
        <w:rPr>
          <w:lang w:val="en-US"/>
        </w:rPr>
      </w:pPr>
      <w:r>
        <w:rPr>
          <w:lang w:val="en-US"/>
        </w:rPr>
        <w:t>Usage: Optional</w:t>
      </w:r>
      <w:r>
        <w:rPr>
          <w:lang w:val="en-US"/>
        </w:rPr>
        <w:br/>
        <w:t>Cardinality: 0</w:t>
      </w:r>
      <w:proofErr w:type="gramStart"/>
      <w:r>
        <w:rPr>
          <w:lang w:val="en-US"/>
        </w:rPr>
        <w:t>..*</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204"/>
        <w:gridCol w:w="708"/>
        <w:gridCol w:w="709"/>
        <w:gridCol w:w="567"/>
        <w:gridCol w:w="567"/>
        <w:gridCol w:w="606"/>
        <w:gridCol w:w="3505"/>
      </w:tblGrid>
      <w:tr w:rsidR="00992574" w:rsidRPr="00C020B6" w14:paraId="019CFB3C" w14:textId="77777777" w:rsidTr="00992574">
        <w:tc>
          <w:tcPr>
            <w:tcW w:w="598" w:type="dxa"/>
            <w:shd w:val="clear" w:color="auto" w:fill="E0E0E0"/>
          </w:tcPr>
          <w:p w14:paraId="33FFD8A4" w14:textId="77777777" w:rsidR="00992574" w:rsidRPr="002F1D4F" w:rsidRDefault="00992574" w:rsidP="00992574">
            <w:pPr>
              <w:pStyle w:val="StyleTableHeadingBold"/>
              <w:rPr>
                <w:sz w:val="16"/>
                <w:lang w:val="en-US"/>
              </w:rPr>
            </w:pPr>
            <w:r w:rsidRPr="002F1D4F">
              <w:rPr>
                <w:sz w:val="16"/>
                <w:lang w:val="en-US"/>
              </w:rPr>
              <w:t>Seq.</w:t>
            </w:r>
          </w:p>
        </w:tc>
        <w:tc>
          <w:tcPr>
            <w:tcW w:w="2204" w:type="dxa"/>
            <w:shd w:val="clear" w:color="auto" w:fill="E0E0E0"/>
          </w:tcPr>
          <w:p w14:paraId="7926EC02" w14:textId="77777777" w:rsidR="00992574" w:rsidRPr="002F1D4F" w:rsidRDefault="00992574" w:rsidP="00992574">
            <w:pPr>
              <w:pStyle w:val="StyleTableHeadingBold"/>
              <w:rPr>
                <w:sz w:val="16"/>
                <w:lang w:val="en-US"/>
              </w:rPr>
            </w:pPr>
            <w:r w:rsidRPr="002F1D4F">
              <w:rPr>
                <w:sz w:val="16"/>
                <w:lang w:val="en-US"/>
              </w:rPr>
              <w:t>Name</w:t>
            </w:r>
          </w:p>
        </w:tc>
        <w:tc>
          <w:tcPr>
            <w:tcW w:w="708" w:type="dxa"/>
            <w:shd w:val="clear" w:color="auto" w:fill="E0E0E0"/>
          </w:tcPr>
          <w:p w14:paraId="65390029" w14:textId="77777777" w:rsidR="00992574" w:rsidRPr="002F1D4F" w:rsidRDefault="00992574" w:rsidP="00992574">
            <w:pPr>
              <w:pStyle w:val="StyleTableHeadingBold"/>
              <w:rPr>
                <w:sz w:val="16"/>
                <w:lang w:val="en-US"/>
              </w:rPr>
            </w:pPr>
            <w:r w:rsidRPr="002F1D4F">
              <w:rPr>
                <w:sz w:val="16"/>
                <w:lang w:val="en-US"/>
              </w:rPr>
              <w:t>Type</w:t>
            </w:r>
          </w:p>
        </w:tc>
        <w:tc>
          <w:tcPr>
            <w:tcW w:w="709" w:type="dxa"/>
            <w:shd w:val="clear" w:color="auto" w:fill="E0E0E0"/>
          </w:tcPr>
          <w:p w14:paraId="56C8136A" w14:textId="77777777" w:rsidR="00992574" w:rsidRPr="002F1D4F" w:rsidRDefault="00992574" w:rsidP="00992574">
            <w:pPr>
              <w:pStyle w:val="StyleTableHeadingBold"/>
              <w:rPr>
                <w:sz w:val="16"/>
                <w:lang w:val="en-US"/>
              </w:rPr>
            </w:pPr>
            <w:r w:rsidRPr="002F1D4F">
              <w:rPr>
                <w:sz w:val="16"/>
                <w:lang w:val="en-US"/>
              </w:rPr>
              <w:t>Table</w:t>
            </w:r>
          </w:p>
        </w:tc>
        <w:tc>
          <w:tcPr>
            <w:tcW w:w="567" w:type="dxa"/>
            <w:shd w:val="clear" w:color="auto" w:fill="E0E0E0"/>
          </w:tcPr>
          <w:p w14:paraId="549DA046" w14:textId="77777777" w:rsidR="00992574" w:rsidRPr="002F1D4F" w:rsidRDefault="00992574" w:rsidP="00992574">
            <w:pPr>
              <w:pStyle w:val="StyleTableHeadingBold"/>
              <w:rPr>
                <w:sz w:val="16"/>
                <w:lang w:val="en-US"/>
              </w:rPr>
            </w:pPr>
            <w:r w:rsidRPr="002F1D4F">
              <w:rPr>
                <w:sz w:val="16"/>
                <w:lang w:val="en-US"/>
              </w:rPr>
              <w:t>Len.</w:t>
            </w:r>
          </w:p>
        </w:tc>
        <w:tc>
          <w:tcPr>
            <w:tcW w:w="567" w:type="dxa"/>
            <w:shd w:val="clear" w:color="auto" w:fill="E0E0E0"/>
          </w:tcPr>
          <w:p w14:paraId="3E1A844F" w14:textId="77777777" w:rsidR="00992574" w:rsidRPr="002F1D4F" w:rsidRDefault="00992574" w:rsidP="00992574">
            <w:pPr>
              <w:pStyle w:val="StyleTableHeadingBold"/>
              <w:rPr>
                <w:sz w:val="16"/>
                <w:lang w:val="en-US"/>
              </w:rPr>
            </w:pPr>
            <w:r w:rsidRPr="002F1D4F">
              <w:rPr>
                <w:sz w:val="16"/>
                <w:lang w:val="en-US"/>
              </w:rPr>
              <w:t>Opt</w:t>
            </w:r>
          </w:p>
        </w:tc>
        <w:tc>
          <w:tcPr>
            <w:tcW w:w="606" w:type="dxa"/>
            <w:shd w:val="clear" w:color="auto" w:fill="E0E0E0"/>
          </w:tcPr>
          <w:p w14:paraId="1A528D3D" w14:textId="77777777" w:rsidR="00992574" w:rsidRPr="002F1D4F" w:rsidRDefault="00992574" w:rsidP="00992574">
            <w:pPr>
              <w:pStyle w:val="StyleTableHeadingBold"/>
              <w:rPr>
                <w:sz w:val="16"/>
                <w:lang w:val="en-US"/>
              </w:rPr>
            </w:pPr>
            <w:r w:rsidRPr="002F1D4F">
              <w:rPr>
                <w:sz w:val="16"/>
                <w:lang w:val="en-US"/>
              </w:rPr>
              <w:t>Card</w:t>
            </w:r>
          </w:p>
        </w:tc>
        <w:tc>
          <w:tcPr>
            <w:tcW w:w="3505" w:type="dxa"/>
            <w:shd w:val="clear" w:color="auto" w:fill="E0E0E0"/>
          </w:tcPr>
          <w:p w14:paraId="6C011C06" w14:textId="77777777" w:rsidR="00992574" w:rsidRPr="002F1D4F" w:rsidRDefault="00992574" w:rsidP="00992574">
            <w:pPr>
              <w:pStyle w:val="StyleTableHeadingBold"/>
              <w:rPr>
                <w:sz w:val="16"/>
                <w:lang w:val="en-US"/>
              </w:rPr>
            </w:pPr>
            <w:r w:rsidRPr="002F1D4F">
              <w:rPr>
                <w:sz w:val="16"/>
                <w:lang w:val="en-US"/>
              </w:rPr>
              <w:t>Contents</w:t>
            </w:r>
          </w:p>
        </w:tc>
      </w:tr>
      <w:tr w:rsidR="00992574" w:rsidRPr="00C020B6" w14:paraId="13581303" w14:textId="77777777" w:rsidTr="00992574">
        <w:tc>
          <w:tcPr>
            <w:tcW w:w="598" w:type="dxa"/>
          </w:tcPr>
          <w:p w14:paraId="7E5ED362" w14:textId="77777777" w:rsidR="00992574" w:rsidRPr="002F1D4F" w:rsidRDefault="00992574" w:rsidP="00992574">
            <w:pPr>
              <w:pStyle w:val="Tabletext0"/>
              <w:rPr>
                <w:sz w:val="16"/>
                <w:lang w:val="en-US"/>
              </w:rPr>
            </w:pPr>
            <w:r>
              <w:rPr>
                <w:sz w:val="16"/>
                <w:lang w:val="en-US"/>
              </w:rPr>
              <w:t>1</w:t>
            </w:r>
          </w:p>
        </w:tc>
        <w:tc>
          <w:tcPr>
            <w:tcW w:w="2204" w:type="dxa"/>
          </w:tcPr>
          <w:p w14:paraId="16E04559" w14:textId="77777777" w:rsidR="00992574" w:rsidRPr="002F1D4F" w:rsidRDefault="00992574" w:rsidP="00992574">
            <w:pPr>
              <w:pStyle w:val="Tabletext0"/>
              <w:rPr>
                <w:sz w:val="16"/>
                <w:lang w:val="en-US"/>
              </w:rPr>
            </w:pPr>
            <w:r w:rsidRPr="00F97F43">
              <w:rPr>
                <w:sz w:val="16"/>
                <w:lang w:val="en-US"/>
              </w:rPr>
              <w:t xml:space="preserve">Set ID </w:t>
            </w:r>
            <w:r>
              <w:rPr>
                <w:sz w:val="16"/>
                <w:lang w:val="en-US"/>
              </w:rPr>
              <w:t>–</w:t>
            </w:r>
            <w:r w:rsidRPr="00F97F43">
              <w:rPr>
                <w:sz w:val="16"/>
                <w:lang w:val="en-US"/>
              </w:rPr>
              <w:t xml:space="preserve"> </w:t>
            </w:r>
            <w:r>
              <w:rPr>
                <w:sz w:val="16"/>
                <w:lang w:val="en-US"/>
              </w:rPr>
              <w:t>FT1</w:t>
            </w:r>
          </w:p>
        </w:tc>
        <w:tc>
          <w:tcPr>
            <w:tcW w:w="708" w:type="dxa"/>
          </w:tcPr>
          <w:p w14:paraId="34D1382E" w14:textId="77777777" w:rsidR="00992574" w:rsidRPr="002F1D4F" w:rsidRDefault="00992574" w:rsidP="00992574">
            <w:pPr>
              <w:pStyle w:val="Tabletext0"/>
              <w:rPr>
                <w:sz w:val="16"/>
                <w:lang w:val="en-US"/>
              </w:rPr>
            </w:pPr>
            <w:r>
              <w:rPr>
                <w:sz w:val="16"/>
                <w:lang w:val="en-US"/>
              </w:rPr>
              <w:t>SI</w:t>
            </w:r>
          </w:p>
        </w:tc>
        <w:tc>
          <w:tcPr>
            <w:tcW w:w="709" w:type="dxa"/>
          </w:tcPr>
          <w:p w14:paraId="5965162D" w14:textId="77777777" w:rsidR="00992574" w:rsidRPr="002F1D4F" w:rsidRDefault="00992574" w:rsidP="00992574">
            <w:pPr>
              <w:pStyle w:val="Tabletext0"/>
              <w:rPr>
                <w:sz w:val="16"/>
                <w:lang w:val="en-US"/>
              </w:rPr>
            </w:pPr>
          </w:p>
        </w:tc>
        <w:tc>
          <w:tcPr>
            <w:tcW w:w="567" w:type="dxa"/>
          </w:tcPr>
          <w:p w14:paraId="1610918B" w14:textId="77777777" w:rsidR="00992574" w:rsidRPr="002F1D4F" w:rsidRDefault="00992574" w:rsidP="00992574">
            <w:pPr>
              <w:pStyle w:val="Tabletext0"/>
              <w:jc w:val="right"/>
              <w:rPr>
                <w:sz w:val="16"/>
                <w:lang w:val="en-US"/>
              </w:rPr>
            </w:pPr>
            <w:r>
              <w:rPr>
                <w:sz w:val="16"/>
                <w:lang w:val="en-US"/>
              </w:rPr>
              <w:t>4</w:t>
            </w:r>
          </w:p>
        </w:tc>
        <w:tc>
          <w:tcPr>
            <w:tcW w:w="567" w:type="dxa"/>
          </w:tcPr>
          <w:p w14:paraId="14AC4921" w14:textId="77777777" w:rsidR="00992574" w:rsidRPr="002F1D4F" w:rsidRDefault="00992574" w:rsidP="00992574">
            <w:pPr>
              <w:pStyle w:val="Tabletext0"/>
              <w:jc w:val="center"/>
              <w:rPr>
                <w:sz w:val="16"/>
                <w:lang w:val="en-US"/>
              </w:rPr>
            </w:pPr>
            <w:r>
              <w:rPr>
                <w:sz w:val="16"/>
                <w:lang w:val="en-US"/>
              </w:rPr>
              <w:t>R</w:t>
            </w:r>
          </w:p>
        </w:tc>
        <w:tc>
          <w:tcPr>
            <w:tcW w:w="606" w:type="dxa"/>
          </w:tcPr>
          <w:p w14:paraId="307E4357" w14:textId="77777777" w:rsidR="00992574" w:rsidRPr="002F1D4F" w:rsidRDefault="00992574" w:rsidP="00992574">
            <w:pPr>
              <w:pStyle w:val="Tabletext0"/>
              <w:jc w:val="center"/>
              <w:rPr>
                <w:sz w:val="16"/>
                <w:lang w:val="en-US"/>
              </w:rPr>
            </w:pPr>
            <w:r>
              <w:rPr>
                <w:sz w:val="16"/>
                <w:lang w:val="en-US"/>
              </w:rPr>
              <w:t>1..1</w:t>
            </w:r>
          </w:p>
        </w:tc>
        <w:tc>
          <w:tcPr>
            <w:tcW w:w="3505" w:type="dxa"/>
          </w:tcPr>
          <w:p w14:paraId="76EA3DF7" w14:textId="77777777" w:rsidR="00992574" w:rsidRPr="0023153B" w:rsidRDefault="00992574" w:rsidP="00992574">
            <w:pPr>
              <w:pStyle w:val="Tabletext0"/>
              <w:rPr>
                <w:sz w:val="16"/>
                <w:lang w:val="en-US"/>
              </w:rPr>
            </w:pPr>
            <w:r>
              <w:rPr>
                <w:sz w:val="18"/>
                <w:lang w:val="en-US"/>
              </w:rPr>
              <w:t xml:space="preserve">e.g. </w:t>
            </w:r>
            <w:r>
              <w:rPr>
                <w:rFonts w:ascii="Courier New" w:hAnsi="Courier New" w:cs="Courier New"/>
                <w:sz w:val="18"/>
                <w:lang w:val="en-US"/>
              </w:rPr>
              <w:t>001</w:t>
            </w:r>
          </w:p>
        </w:tc>
      </w:tr>
      <w:tr w:rsidR="00992574" w:rsidRPr="0023153B" w14:paraId="663F50B8" w14:textId="77777777" w:rsidTr="00992574">
        <w:tc>
          <w:tcPr>
            <w:tcW w:w="598" w:type="dxa"/>
          </w:tcPr>
          <w:p w14:paraId="34DE0B52" w14:textId="77777777" w:rsidR="00992574" w:rsidRDefault="00992574" w:rsidP="00992574">
            <w:pPr>
              <w:pStyle w:val="Tabletext0"/>
              <w:rPr>
                <w:sz w:val="16"/>
                <w:lang w:val="en-US"/>
              </w:rPr>
            </w:pPr>
            <w:r>
              <w:rPr>
                <w:sz w:val="16"/>
                <w:lang w:val="en-US"/>
              </w:rPr>
              <w:t>4</w:t>
            </w:r>
          </w:p>
        </w:tc>
        <w:tc>
          <w:tcPr>
            <w:tcW w:w="2204" w:type="dxa"/>
          </w:tcPr>
          <w:p w14:paraId="4565093A" w14:textId="77777777" w:rsidR="00992574" w:rsidRDefault="00992574" w:rsidP="00992574">
            <w:pPr>
              <w:pStyle w:val="Tabletext0"/>
              <w:ind w:left="2608" w:hanging="2608"/>
              <w:rPr>
                <w:sz w:val="16"/>
                <w:lang w:val="en-US"/>
              </w:rPr>
            </w:pPr>
            <w:r>
              <w:rPr>
                <w:sz w:val="16"/>
                <w:lang w:val="en-US"/>
              </w:rPr>
              <w:t>Transaction Date</w:t>
            </w:r>
          </w:p>
        </w:tc>
        <w:tc>
          <w:tcPr>
            <w:tcW w:w="708" w:type="dxa"/>
          </w:tcPr>
          <w:p w14:paraId="501FD800" w14:textId="77777777" w:rsidR="00992574" w:rsidRDefault="00992574" w:rsidP="00992574">
            <w:pPr>
              <w:pStyle w:val="Tabletext0"/>
              <w:rPr>
                <w:sz w:val="16"/>
                <w:lang w:val="en-US"/>
              </w:rPr>
            </w:pPr>
            <w:r>
              <w:rPr>
                <w:sz w:val="16"/>
                <w:lang w:val="en-US"/>
              </w:rPr>
              <w:t>DR</w:t>
            </w:r>
          </w:p>
        </w:tc>
        <w:tc>
          <w:tcPr>
            <w:tcW w:w="709" w:type="dxa"/>
          </w:tcPr>
          <w:p w14:paraId="70AE6159" w14:textId="77777777" w:rsidR="00992574" w:rsidRPr="002F1D4F" w:rsidRDefault="00992574" w:rsidP="00992574">
            <w:pPr>
              <w:pStyle w:val="Tabletext0"/>
              <w:rPr>
                <w:sz w:val="16"/>
                <w:lang w:val="en-US"/>
              </w:rPr>
            </w:pPr>
          </w:p>
        </w:tc>
        <w:tc>
          <w:tcPr>
            <w:tcW w:w="567" w:type="dxa"/>
          </w:tcPr>
          <w:p w14:paraId="6CD97C01" w14:textId="77777777" w:rsidR="00992574" w:rsidRDefault="00992574" w:rsidP="00992574">
            <w:pPr>
              <w:pStyle w:val="Tabletext0"/>
              <w:jc w:val="right"/>
              <w:rPr>
                <w:sz w:val="16"/>
                <w:lang w:val="en-US"/>
              </w:rPr>
            </w:pPr>
            <w:r>
              <w:rPr>
                <w:sz w:val="16"/>
                <w:lang w:val="en-US"/>
              </w:rPr>
              <w:t>53</w:t>
            </w:r>
          </w:p>
        </w:tc>
        <w:tc>
          <w:tcPr>
            <w:tcW w:w="567" w:type="dxa"/>
          </w:tcPr>
          <w:p w14:paraId="6E77291F" w14:textId="77777777" w:rsidR="00992574" w:rsidRDefault="00992574" w:rsidP="00992574">
            <w:pPr>
              <w:pStyle w:val="Tabletext0"/>
              <w:jc w:val="center"/>
              <w:rPr>
                <w:sz w:val="16"/>
                <w:lang w:val="en-US"/>
              </w:rPr>
            </w:pPr>
            <w:r>
              <w:rPr>
                <w:sz w:val="16"/>
                <w:lang w:val="en-US"/>
              </w:rPr>
              <w:t>C</w:t>
            </w:r>
          </w:p>
        </w:tc>
        <w:tc>
          <w:tcPr>
            <w:tcW w:w="606" w:type="dxa"/>
          </w:tcPr>
          <w:p w14:paraId="6C7186B7" w14:textId="77777777" w:rsidR="00992574" w:rsidRDefault="00992574" w:rsidP="00992574">
            <w:pPr>
              <w:pStyle w:val="Tabletext0"/>
              <w:jc w:val="center"/>
              <w:rPr>
                <w:sz w:val="16"/>
                <w:lang w:val="en-US"/>
              </w:rPr>
            </w:pPr>
            <w:r>
              <w:rPr>
                <w:sz w:val="16"/>
                <w:lang w:val="en-US"/>
              </w:rPr>
              <w:t>0..1</w:t>
            </w:r>
          </w:p>
        </w:tc>
        <w:tc>
          <w:tcPr>
            <w:tcW w:w="3505" w:type="dxa"/>
          </w:tcPr>
          <w:p w14:paraId="5A4A0F71" w14:textId="77777777" w:rsidR="00992574" w:rsidRPr="0023153B" w:rsidRDefault="00992574" w:rsidP="00992574">
            <w:pPr>
              <w:pStyle w:val="Tabletext0"/>
              <w:rPr>
                <w:sz w:val="16"/>
                <w:lang w:val="en-US"/>
              </w:rPr>
            </w:pPr>
            <w:r>
              <w:rPr>
                <w:sz w:val="18"/>
                <w:lang w:val="en-US"/>
              </w:rPr>
              <w:t xml:space="preserve">e.g. </w:t>
            </w:r>
            <w:r>
              <w:rPr>
                <w:rFonts w:ascii="Courier New" w:hAnsi="Courier New" w:cs="Courier New"/>
                <w:sz w:val="18"/>
                <w:lang w:val="en-US"/>
              </w:rPr>
              <w:t>201608230918</w:t>
            </w:r>
          </w:p>
        </w:tc>
      </w:tr>
      <w:tr w:rsidR="00992574" w:rsidRPr="0023153B" w14:paraId="590FBEE8" w14:textId="77777777" w:rsidTr="00992574">
        <w:tc>
          <w:tcPr>
            <w:tcW w:w="598" w:type="dxa"/>
          </w:tcPr>
          <w:p w14:paraId="2608878D" w14:textId="77777777" w:rsidR="00992574" w:rsidRDefault="00992574" w:rsidP="00992574">
            <w:pPr>
              <w:pStyle w:val="Tabletext0"/>
              <w:rPr>
                <w:sz w:val="16"/>
                <w:lang w:val="en-US"/>
              </w:rPr>
            </w:pPr>
            <w:r>
              <w:rPr>
                <w:sz w:val="16"/>
                <w:lang w:val="en-US"/>
              </w:rPr>
              <w:t>6</w:t>
            </w:r>
          </w:p>
        </w:tc>
        <w:tc>
          <w:tcPr>
            <w:tcW w:w="2204" w:type="dxa"/>
          </w:tcPr>
          <w:p w14:paraId="3044E47F" w14:textId="77777777" w:rsidR="00992574" w:rsidRDefault="00992574" w:rsidP="00992574">
            <w:pPr>
              <w:pStyle w:val="Tabletext0"/>
              <w:rPr>
                <w:sz w:val="16"/>
                <w:lang w:val="en-US"/>
              </w:rPr>
            </w:pPr>
            <w:r>
              <w:rPr>
                <w:sz w:val="16"/>
                <w:lang w:val="en-US"/>
              </w:rPr>
              <w:t>Transaction Type</w:t>
            </w:r>
          </w:p>
        </w:tc>
        <w:tc>
          <w:tcPr>
            <w:tcW w:w="708" w:type="dxa"/>
          </w:tcPr>
          <w:p w14:paraId="5DFE9F6C" w14:textId="77777777" w:rsidR="00992574" w:rsidRDefault="00992574" w:rsidP="00992574">
            <w:pPr>
              <w:pStyle w:val="Tabletext0"/>
              <w:rPr>
                <w:sz w:val="16"/>
                <w:lang w:val="en-US"/>
              </w:rPr>
            </w:pPr>
            <w:r>
              <w:rPr>
                <w:sz w:val="16"/>
                <w:lang w:val="en-US"/>
              </w:rPr>
              <w:t>IS</w:t>
            </w:r>
          </w:p>
        </w:tc>
        <w:tc>
          <w:tcPr>
            <w:tcW w:w="709" w:type="dxa"/>
          </w:tcPr>
          <w:p w14:paraId="0C36D06C" w14:textId="77777777" w:rsidR="00992574" w:rsidRPr="002F1D4F" w:rsidRDefault="00992574" w:rsidP="00992574">
            <w:pPr>
              <w:pStyle w:val="Tabletext0"/>
              <w:rPr>
                <w:sz w:val="16"/>
                <w:lang w:val="en-US"/>
              </w:rPr>
            </w:pPr>
            <w:r>
              <w:rPr>
                <w:sz w:val="16"/>
                <w:lang w:val="en-US"/>
              </w:rPr>
              <w:t>0017</w:t>
            </w:r>
          </w:p>
        </w:tc>
        <w:tc>
          <w:tcPr>
            <w:tcW w:w="567" w:type="dxa"/>
          </w:tcPr>
          <w:p w14:paraId="2DE67F13" w14:textId="77777777" w:rsidR="00992574" w:rsidRDefault="00992574" w:rsidP="00992574">
            <w:pPr>
              <w:pStyle w:val="Tabletext0"/>
              <w:jc w:val="right"/>
              <w:rPr>
                <w:sz w:val="16"/>
                <w:lang w:val="en-US"/>
              </w:rPr>
            </w:pPr>
            <w:r>
              <w:rPr>
                <w:sz w:val="16"/>
                <w:lang w:val="en-US"/>
              </w:rPr>
              <w:t>8</w:t>
            </w:r>
          </w:p>
        </w:tc>
        <w:tc>
          <w:tcPr>
            <w:tcW w:w="567" w:type="dxa"/>
          </w:tcPr>
          <w:p w14:paraId="7EA5CC72" w14:textId="77777777" w:rsidR="00992574" w:rsidRDefault="00992574" w:rsidP="00992574">
            <w:pPr>
              <w:pStyle w:val="Tabletext0"/>
              <w:jc w:val="center"/>
              <w:rPr>
                <w:sz w:val="16"/>
                <w:lang w:val="en-US"/>
              </w:rPr>
            </w:pPr>
            <w:r>
              <w:rPr>
                <w:sz w:val="16"/>
                <w:lang w:val="en-US"/>
              </w:rPr>
              <w:t>R</w:t>
            </w:r>
          </w:p>
        </w:tc>
        <w:tc>
          <w:tcPr>
            <w:tcW w:w="606" w:type="dxa"/>
          </w:tcPr>
          <w:p w14:paraId="39A13BBB" w14:textId="77777777" w:rsidR="00992574" w:rsidRDefault="00992574" w:rsidP="00992574">
            <w:pPr>
              <w:pStyle w:val="Tabletext0"/>
              <w:jc w:val="center"/>
              <w:rPr>
                <w:sz w:val="16"/>
                <w:lang w:val="en-US"/>
              </w:rPr>
            </w:pPr>
            <w:r>
              <w:rPr>
                <w:sz w:val="16"/>
                <w:lang w:val="en-US"/>
              </w:rPr>
              <w:t>1..1</w:t>
            </w:r>
          </w:p>
        </w:tc>
        <w:tc>
          <w:tcPr>
            <w:tcW w:w="3505" w:type="dxa"/>
          </w:tcPr>
          <w:p w14:paraId="797D5AC2" w14:textId="77777777" w:rsidR="00992574" w:rsidRPr="0023153B" w:rsidRDefault="00992574" w:rsidP="00992574">
            <w:pPr>
              <w:pStyle w:val="Tabletext0"/>
              <w:rPr>
                <w:sz w:val="16"/>
                <w:lang w:val="en-US"/>
              </w:rPr>
            </w:pPr>
          </w:p>
        </w:tc>
      </w:tr>
      <w:tr w:rsidR="00992574" w:rsidRPr="0023153B" w14:paraId="267C48D5" w14:textId="77777777" w:rsidTr="00992574">
        <w:tc>
          <w:tcPr>
            <w:tcW w:w="598" w:type="dxa"/>
          </w:tcPr>
          <w:p w14:paraId="4C1BC2FE" w14:textId="77777777" w:rsidR="00992574" w:rsidRDefault="00992574" w:rsidP="00992574">
            <w:pPr>
              <w:pStyle w:val="Tabletext0"/>
              <w:rPr>
                <w:sz w:val="16"/>
                <w:lang w:val="en-US"/>
              </w:rPr>
            </w:pPr>
            <w:r>
              <w:rPr>
                <w:sz w:val="16"/>
                <w:lang w:val="en-US"/>
              </w:rPr>
              <w:t>7</w:t>
            </w:r>
          </w:p>
        </w:tc>
        <w:tc>
          <w:tcPr>
            <w:tcW w:w="2204" w:type="dxa"/>
          </w:tcPr>
          <w:p w14:paraId="601455A6" w14:textId="77777777" w:rsidR="00992574" w:rsidRDefault="00992574" w:rsidP="00992574">
            <w:pPr>
              <w:pStyle w:val="Tabletext0"/>
              <w:rPr>
                <w:sz w:val="16"/>
                <w:lang w:val="en-US"/>
              </w:rPr>
            </w:pPr>
            <w:r>
              <w:rPr>
                <w:sz w:val="16"/>
                <w:lang w:val="en-US"/>
              </w:rPr>
              <w:t>Transaction Code</w:t>
            </w:r>
          </w:p>
        </w:tc>
        <w:tc>
          <w:tcPr>
            <w:tcW w:w="708" w:type="dxa"/>
          </w:tcPr>
          <w:p w14:paraId="0726B72C" w14:textId="77777777" w:rsidR="00992574" w:rsidRDefault="00992574" w:rsidP="00992574">
            <w:pPr>
              <w:pStyle w:val="Tabletext0"/>
              <w:rPr>
                <w:sz w:val="16"/>
                <w:lang w:val="en-US"/>
              </w:rPr>
            </w:pPr>
            <w:r>
              <w:rPr>
                <w:sz w:val="16"/>
                <w:lang w:val="en-US"/>
              </w:rPr>
              <w:t>CWE</w:t>
            </w:r>
          </w:p>
        </w:tc>
        <w:tc>
          <w:tcPr>
            <w:tcW w:w="709" w:type="dxa"/>
          </w:tcPr>
          <w:p w14:paraId="734DBBBE" w14:textId="77777777" w:rsidR="00992574" w:rsidRPr="002F1D4F" w:rsidRDefault="00992574" w:rsidP="00992574">
            <w:pPr>
              <w:pStyle w:val="Tabletext0"/>
              <w:rPr>
                <w:sz w:val="16"/>
                <w:lang w:val="en-US"/>
              </w:rPr>
            </w:pPr>
            <w:r>
              <w:rPr>
                <w:sz w:val="16"/>
                <w:lang w:val="en-US"/>
              </w:rPr>
              <w:t>0132</w:t>
            </w:r>
          </w:p>
        </w:tc>
        <w:tc>
          <w:tcPr>
            <w:tcW w:w="567" w:type="dxa"/>
          </w:tcPr>
          <w:p w14:paraId="08286109" w14:textId="77777777" w:rsidR="00992574" w:rsidRDefault="00992574" w:rsidP="00992574">
            <w:pPr>
              <w:pStyle w:val="Tabletext0"/>
              <w:jc w:val="right"/>
              <w:rPr>
                <w:sz w:val="16"/>
                <w:lang w:val="en-US"/>
              </w:rPr>
            </w:pPr>
            <w:r>
              <w:rPr>
                <w:sz w:val="16"/>
                <w:lang w:val="en-US"/>
              </w:rPr>
              <w:t>250</w:t>
            </w:r>
          </w:p>
        </w:tc>
        <w:tc>
          <w:tcPr>
            <w:tcW w:w="567" w:type="dxa"/>
          </w:tcPr>
          <w:p w14:paraId="101F573C" w14:textId="77777777" w:rsidR="00992574" w:rsidRDefault="00992574" w:rsidP="00992574">
            <w:pPr>
              <w:pStyle w:val="Tabletext0"/>
              <w:jc w:val="center"/>
              <w:rPr>
                <w:sz w:val="16"/>
                <w:lang w:val="en-US"/>
              </w:rPr>
            </w:pPr>
            <w:r>
              <w:rPr>
                <w:sz w:val="16"/>
                <w:lang w:val="en-US"/>
              </w:rPr>
              <w:t>C</w:t>
            </w:r>
          </w:p>
        </w:tc>
        <w:tc>
          <w:tcPr>
            <w:tcW w:w="606" w:type="dxa"/>
          </w:tcPr>
          <w:p w14:paraId="1D625EC8" w14:textId="77777777" w:rsidR="00992574" w:rsidRDefault="00992574" w:rsidP="00992574">
            <w:pPr>
              <w:pStyle w:val="Tabletext0"/>
              <w:jc w:val="center"/>
              <w:rPr>
                <w:sz w:val="16"/>
                <w:lang w:val="en-US"/>
              </w:rPr>
            </w:pPr>
            <w:r w:rsidRPr="00B77843">
              <w:rPr>
                <w:sz w:val="16"/>
                <w:lang w:val="en-US"/>
              </w:rPr>
              <w:t>0..1</w:t>
            </w:r>
          </w:p>
        </w:tc>
        <w:tc>
          <w:tcPr>
            <w:tcW w:w="3505" w:type="dxa"/>
          </w:tcPr>
          <w:p w14:paraId="61DAEB28" w14:textId="77777777" w:rsidR="00992574" w:rsidRPr="0023153B" w:rsidRDefault="00992574" w:rsidP="00992574">
            <w:pPr>
              <w:pStyle w:val="Tabletext0"/>
              <w:rPr>
                <w:sz w:val="16"/>
                <w:lang w:val="en-US"/>
              </w:rPr>
            </w:pPr>
          </w:p>
        </w:tc>
      </w:tr>
      <w:tr w:rsidR="00992574" w:rsidRPr="00693FE2" w14:paraId="6C07E0D5" w14:textId="77777777" w:rsidTr="00992574">
        <w:tc>
          <w:tcPr>
            <w:tcW w:w="598" w:type="dxa"/>
          </w:tcPr>
          <w:p w14:paraId="0902CB0E" w14:textId="77777777" w:rsidR="00992574" w:rsidRDefault="00992574" w:rsidP="00992574">
            <w:pPr>
              <w:pStyle w:val="Tabletext0"/>
              <w:rPr>
                <w:sz w:val="16"/>
                <w:lang w:val="en-US"/>
              </w:rPr>
            </w:pPr>
            <w:r>
              <w:rPr>
                <w:sz w:val="16"/>
                <w:lang w:val="en-US"/>
              </w:rPr>
              <w:t>7.1</w:t>
            </w:r>
          </w:p>
        </w:tc>
        <w:tc>
          <w:tcPr>
            <w:tcW w:w="2204" w:type="dxa"/>
          </w:tcPr>
          <w:p w14:paraId="4B3489FD" w14:textId="77777777" w:rsidR="00992574" w:rsidRDefault="00992574" w:rsidP="00992574">
            <w:pPr>
              <w:pStyle w:val="Tabletext0"/>
              <w:rPr>
                <w:sz w:val="16"/>
                <w:lang w:val="en-US"/>
              </w:rPr>
            </w:pPr>
            <w:r>
              <w:rPr>
                <w:sz w:val="16"/>
                <w:lang w:val="en-US"/>
              </w:rPr>
              <w:t xml:space="preserve">  Identifier</w:t>
            </w:r>
          </w:p>
        </w:tc>
        <w:tc>
          <w:tcPr>
            <w:tcW w:w="708" w:type="dxa"/>
          </w:tcPr>
          <w:p w14:paraId="399E87B3" w14:textId="77777777" w:rsidR="00992574" w:rsidRDefault="00992574" w:rsidP="00992574">
            <w:pPr>
              <w:pStyle w:val="Tabletext0"/>
              <w:rPr>
                <w:sz w:val="16"/>
                <w:lang w:val="en-US"/>
              </w:rPr>
            </w:pPr>
            <w:r>
              <w:rPr>
                <w:sz w:val="16"/>
                <w:lang w:val="en-US"/>
              </w:rPr>
              <w:t>ST</w:t>
            </w:r>
          </w:p>
        </w:tc>
        <w:tc>
          <w:tcPr>
            <w:tcW w:w="709" w:type="dxa"/>
          </w:tcPr>
          <w:p w14:paraId="11C8C13C" w14:textId="77777777" w:rsidR="00992574" w:rsidRDefault="00992574" w:rsidP="00992574">
            <w:pPr>
              <w:pStyle w:val="Tabletext0"/>
              <w:rPr>
                <w:sz w:val="16"/>
                <w:lang w:val="en-US"/>
              </w:rPr>
            </w:pPr>
          </w:p>
        </w:tc>
        <w:tc>
          <w:tcPr>
            <w:tcW w:w="567" w:type="dxa"/>
          </w:tcPr>
          <w:p w14:paraId="5DA9E127" w14:textId="77777777" w:rsidR="00992574" w:rsidRDefault="00992574" w:rsidP="00992574">
            <w:pPr>
              <w:pStyle w:val="Tabletext0"/>
              <w:jc w:val="right"/>
              <w:rPr>
                <w:sz w:val="16"/>
                <w:lang w:val="en-US"/>
              </w:rPr>
            </w:pPr>
            <w:r>
              <w:rPr>
                <w:sz w:val="16"/>
                <w:lang w:val="en-US"/>
              </w:rPr>
              <w:t>20</w:t>
            </w:r>
          </w:p>
        </w:tc>
        <w:tc>
          <w:tcPr>
            <w:tcW w:w="567" w:type="dxa"/>
          </w:tcPr>
          <w:p w14:paraId="592F8483" w14:textId="77777777" w:rsidR="00992574" w:rsidRDefault="00992574" w:rsidP="00992574">
            <w:pPr>
              <w:pStyle w:val="Tabletext0"/>
              <w:jc w:val="center"/>
              <w:rPr>
                <w:sz w:val="16"/>
                <w:lang w:val="en-US"/>
              </w:rPr>
            </w:pPr>
            <w:r>
              <w:rPr>
                <w:sz w:val="16"/>
                <w:lang w:val="en-US"/>
              </w:rPr>
              <w:t>O</w:t>
            </w:r>
          </w:p>
        </w:tc>
        <w:tc>
          <w:tcPr>
            <w:tcW w:w="606" w:type="dxa"/>
          </w:tcPr>
          <w:p w14:paraId="0EFB6C49" w14:textId="77777777" w:rsidR="00992574" w:rsidRPr="00B77843" w:rsidRDefault="00992574" w:rsidP="00992574">
            <w:pPr>
              <w:pStyle w:val="Tabletext0"/>
              <w:jc w:val="center"/>
              <w:rPr>
                <w:sz w:val="16"/>
                <w:lang w:val="en-US"/>
              </w:rPr>
            </w:pPr>
            <w:r>
              <w:rPr>
                <w:sz w:val="16"/>
                <w:lang w:val="en-US"/>
              </w:rPr>
              <w:t>0..1</w:t>
            </w:r>
          </w:p>
        </w:tc>
        <w:tc>
          <w:tcPr>
            <w:tcW w:w="3505" w:type="dxa"/>
          </w:tcPr>
          <w:p w14:paraId="5E75E610" w14:textId="77777777" w:rsidR="00992574" w:rsidRPr="00693FE2" w:rsidRDefault="00992574" w:rsidP="00992574">
            <w:pPr>
              <w:pStyle w:val="Tabletext0"/>
              <w:rPr>
                <w:sz w:val="18"/>
              </w:rPr>
            </w:pPr>
            <w:proofErr w:type="spellStart"/>
            <w:r w:rsidRPr="00693FE2">
              <w:rPr>
                <w:sz w:val="18"/>
              </w:rPr>
              <w:t>e.g</w:t>
            </w:r>
            <w:proofErr w:type="spellEnd"/>
            <w:r w:rsidRPr="00693FE2">
              <w:rPr>
                <w:sz w:val="18"/>
              </w:rPr>
              <w:t xml:space="preserve">. </w:t>
            </w:r>
            <w:r>
              <w:rPr>
                <w:rFonts w:ascii="Courier New" w:hAnsi="Courier New" w:cs="Courier New"/>
                <w:sz w:val="18"/>
              </w:rPr>
              <w:t>10</w:t>
            </w:r>
          </w:p>
        </w:tc>
      </w:tr>
      <w:tr w:rsidR="00992574" w:rsidRPr="000673DF" w14:paraId="4461BAC5" w14:textId="77777777" w:rsidTr="00992574">
        <w:tc>
          <w:tcPr>
            <w:tcW w:w="598" w:type="dxa"/>
          </w:tcPr>
          <w:p w14:paraId="0549303C" w14:textId="77777777" w:rsidR="00992574" w:rsidRDefault="00992574" w:rsidP="00992574">
            <w:pPr>
              <w:pStyle w:val="Tabletext0"/>
              <w:rPr>
                <w:sz w:val="16"/>
                <w:lang w:val="en-US"/>
              </w:rPr>
            </w:pPr>
            <w:r>
              <w:rPr>
                <w:sz w:val="16"/>
                <w:lang w:val="en-US"/>
              </w:rPr>
              <w:lastRenderedPageBreak/>
              <w:t>7.2</w:t>
            </w:r>
          </w:p>
        </w:tc>
        <w:tc>
          <w:tcPr>
            <w:tcW w:w="2204" w:type="dxa"/>
          </w:tcPr>
          <w:p w14:paraId="63CC3427" w14:textId="77777777" w:rsidR="00992574" w:rsidRDefault="00992574" w:rsidP="00992574">
            <w:pPr>
              <w:pStyle w:val="Tabletext0"/>
              <w:rPr>
                <w:sz w:val="16"/>
                <w:lang w:val="en-US"/>
              </w:rPr>
            </w:pPr>
            <w:r>
              <w:rPr>
                <w:sz w:val="16"/>
                <w:lang w:val="en-US"/>
              </w:rPr>
              <w:t xml:space="preserve">  Text</w:t>
            </w:r>
          </w:p>
        </w:tc>
        <w:tc>
          <w:tcPr>
            <w:tcW w:w="708" w:type="dxa"/>
          </w:tcPr>
          <w:p w14:paraId="2BF9AB83" w14:textId="77777777" w:rsidR="00992574" w:rsidRDefault="00992574" w:rsidP="00992574">
            <w:pPr>
              <w:pStyle w:val="Tabletext0"/>
              <w:rPr>
                <w:sz w:val="16"/>
                <w:lang w:val="en-US"/>
              </w:rPr>
            </w:pPr>
            <w:r>
              <w:rPr>
                <w:sz w:val="16"/>
                <w:lang w:val="en-US"/>
              </w:rPr>
              <w:t>ST</w:t>
            </w:r>
          </w:p>
        </w:tc>
        <w:tc>
          <w:tcPr>
            <w:tcW w:w="709" w:type="dxa"/>
          </w:tcPr>
          <w:p w14:paraId="24359749" w14:textId="77777777" w:rsidR="00992574" w:rsidRDefault="00992574" w:rsidP="00992574">
            <w:pPr>
              <w:pStyle w:val="Tabletext0"/>
              <w:rPr>
                <w:sz w:val="16"/>
                <w:lang w:val="en-US"/>
              </w:rPr>
            </w:pPr>
          </w:p>
        </w:tc>
        <w:tc>
          <w:tcPr>
            <w:tcW w:w="567" w:type="dxa"/>
          </w:tcPr>
          <w:p w14:paraId="36F98511" w14:textId="77777777" w:rsidR="00992574" w:rsidRDefault="00992574" w:rsidP="00992574">
            <w:pPr>
              <w:pStyle w:val="Tabletext0"/>
              <w:jc w:val="right"/>
              <w:rPr>
                <w:sz w:val="16"/>
                <w:lang w:val="en-US"/>
              </w:rPr>
            </w:pPr>
            <w:r>
              <w:rPr>
                <w:sz w:val="16"/>
                <w:lang w:val="en-US"/>
              </w:rPr>
              <w:t>199</w:t>
            </w:r>
          </w:p>
        </w:tc>
        <w:tc>
          <w:tcPr>
            <w:tcW w:w="567" w:type="dxa"/>
          </w:tcPr>
          <w:p w14:paraId="1D72A3D6" w14:textId="77777777" w:rsidR="00992574" w:rsidRDefault="00992574" w:rsidP="00992574">
            <w:pPr>
              <w:pStyle w:val="Tabletext0"/>
              <w:jc w:val="center"/>
              <w:rPr>
                <w:sz w:val="16"/>
                <w:lang w:val="en-US"/>
              </w:rPr>
            </w:pPr>
            <w:r>
              <w:rPr>
                <w:sz w:val="16"/>
                <w:lang w:val="en-US"/>
              </w:rPr>
              <w:t>O</w:t>
            </w:r>
          </w:p>
        </w:tc>
        <w:tc>
          <w:tcPr>
            <w:tcW w:w="606" w:type="dxa"/>
          </w:tcPr>
          <w:p w14:paraId="5204073B" w14:textId="77777777" w:rsidR="00992574" w:rsidRPr="00B77843" w:rsidRDefault="00992574" w:rsidP="00992574">
            <w:pPr>
              <w:pStyle w:val="Tabletext0"/>
              <w:jc w:val="center"/>
              <w:rPr>
                <w:sz w:val="16"/>
                <w:lang w:val="en-US"/>
              </w:rPr>
            </w:pPr>
            <w:r>
              <w:rPr>
                <w:sz w:val="16"/>
                <w:lang w:val="en-US"/>
              </w:rPr>
              <w:t>0..1</w:t>
            </w:r>
          </w:p>
        </w:tc>
        <w:tc>
          <w:tcPr>
            <w:tcW w:w="3505" w:type="dxa"/>
          </w:tcPr>
          <w:p w14:paraId="7F964F00" w14:textId="77777777" w:rsidR="00992574" w:rsidRPr="000673DF" w:rsidRDefault="00992574" w:rsidP="00992574">
            <w:pPr>
              <w:pStyle w:val="Tabletext0"/>
              <w:rPr>
                <w:sz w:val="18"/>
              </w:rPr>
            </w:pPr>
            <w:proofErr w:type="spellStart"/>
            <w:r w:rsidRPr="00693FE2">
              <w:rPr>
                <w:sz w:val="18"/>
              </w:rPr>
              <w:t>e.g</w:t>
            </w:r>
            <w:proofErr w:type="spellEnd"/>
            <w:r w:rsidRPr="00693FE2">
              <w:rPr>
                <w:sz w:val="18"/>
              </w:rPr>
              <w:t xml:space="preserve">. </w:t>
            </w:r>
            <w:r w:rsidRPr="00693FE2">
              <w:rPr>
                <w:rFonts w:ascii="Courier New" w:hAnsi="Courier New" w:cs="Courier New"/>
                <w:sz w:val="18"/>
              </w:rPr>
              <w:t xml:space="preserve">Enkel patologisk unders </w:t>
            </w:r>
            <w:proofErr w:type="gramStart"/>
            <w:r w:rsidRPr="00693FE2">
              <w:rPr>
                <w:rFonts w:ascii="Courier New" w:hAnsi="Courier New" w:cs="Courier New"/>
                <w:sz w:val="18"/>
              </w:rPr>
              <w:t>I:A</w:t>
            </w:r>
            <w:proofErr w:type="gramEnd"/>
          </w:p>
        </w:tc>
      </w:tr>
      <w:tr w:rsidR="00992574" w:rsidRPr="00693FE2" w14:paraId="6B989021" w14:textId="77777777" w:rsidTr="00992574">
        <w:tc>
          <w:tcPr>
            <w:tcW w:w="598" w:type="dxa"/>
          </w:tcPr>
          <w:p w14:paraId="7446F67F" w14:textId="77777777" w:rsidR="00992574" w:rsidRDefault="00992574" w:rsidP="00992574">
            <w:pPr>
              <w:pStyle w:val="Tabletext0"/>
              <w:rPr>
                <w:sz w:val="16"/>
                <w:lang w:val="en-US"/>
              </w:rPr>
            </w:pPr>
            <w:r>
              <w:rPr>
                <w:sz w:val="16"/>
                <w:lang w:val="en-US"/>
              </w:rPr>
              <w:t>10</w:t>
            </w:r>
          </w:p>
        </w:tc>
        <w:tc>
          <w:tcPr>
            <w:tcW w:w="2204" w:type="dxa"/>
          </w:tcPr>
          <w:p w14:paraId="616B6BA8" w14:textId="77777777" w:rsidR="00992574" w:rsidRDefault="00992574" w:rsidP="00992574">
            <w:pPr>
              <w:pStyle w:val="Tabletext0"/>
              <w:rPr>
                <w:sz w:val="16"/>
                <w:lang w:val="en-US"/>
              </w:rPr>
            </w:pPr>
            <w:r>
              <w:rPr>
                <w:sz w:val="16"/>
                <w:lang w:val="en-US"/>
              </w:rPr>
              <w:t>Transaction Quantity</w:t>
            </w:r>
          </w:p>
        </w:tc>
        <w:tc>
          <w:tcPr>
            <w:tcW w:w="708" w:type="dxa"/>
          </w:tcPr>
          <w:p w14:paraId="710E003E" w14:textId="77777777" w:rsidR="00992574" w:rsidRDefault="00992574" w:rsidP="00992574">
            <w:pPr>
              <w:pStyle w:val="Tabletext0"/>
              <w:rPr>
                <w:sz w:val="16"/>
                <w:lang w:val="en-US"/>
              </w:rPr>
            </w:pPr>
            <w:r>
              <w:rPr>
                <w:sz w:val="16"/>
                <w:lang w:val="en-US"/>
              </w:rPr>
              <w:t>NM</w:t>
            </w:r>
          </w:p>
        </w:tc>
        <w:tc>
          <w:tcPr>
            <w:tcW w:w="709" w:type="dxa"/>
          </w:tcPr>
          <w:p w14:paraId="412C4029" w14:textId="77777777" w:rsidR="00992574" w:rsidRPr="002F1D4F" w:rsidRDefault="00992574" w:rsidP="00992574">
            <w:pPr>
              <w:pStyle w:val="Tabletext0"/>
              <w:rPr>
                <w:sz w:val="16"/>
                <w:lang w:val="en-US"/>
              </w:rPr>
            </w:pPr>
          </w:p>
        </w:tc>
        <w:tc>
          <w:tcPr>
            <w:tcW w:w="567" w:type="dxa"/>
          </w:tcPr>
          <w:p w14:paraId="59A645A0" w14:textId="77777777" w:rsidR="00992574" w:rsidRDefault="00992574" w:rsidP="00992574">
            <w:pPr>
              <w:pStyle w:val="Tabletext0"/>
              <w:jc w:val="right"/>
              <w:rPr>
                <w:sz w:val="16"/>
                <w:lang w:val="en-US"/>
              </w:rPr>
            </w:pPr>
            <w:r>
              <w:rPr>
                <w:sz w:val="16"/>
                <w:lang w:val="en-US"/>
              </w:rPr>
              <w:t>6</w:t>
            </w:r>
          </w:p>
        </w:tc>
        <w:tc>
          <w:tcPr>
            <w:tcW w:w="567" w:type="dxa"/>
          </w:tcPr>
          <w:p w14:paraId="5AC9F812" w14:textId="77777777" w:rsidR="00992574" w:rsidRDefault="00992574" w:rsidP="00992574">
            <w:pPr>
              <w:pStyle w:val="Tabletext0"/>
              <w:jc w:val="center"/>
              <w:rPr>
                <w:sz w:val="16"/>
                <w:lang w:val="en-US"/>
              </w:rPr>
            </w:pPr>
            <w:r>
              <w:rPr>
                <w:sz w:val="16"/>
                <w:lang w:val="en-US"/>
              </w:rPr>
              <w:t>O</w:t>
            </w:r>
          </w:p>
        </w:tc>
        <w:tc>
          <w:tcPr>
            <w:tcW w:w="606" w:type="dxa"/>
          </w:tcPr>
          <w:p w14:paraId="113EA86D" w14:textId="77777777" w:rsidR="00992574" w:rsidRDefault="00992574" w:rsidP="00992574">
            <w:pPr>
              <w:pStyle w:val="Tabletext0"/>
              <w:jc w:val="center"/>
              <w:rPr>
                <w:sz w:val="16"/>
                <w:lang w:val="en-US"/>
              </w:rPr>
            </w:pPr>
            <w:r w:rsidRPr="00B77843">
              <w:rPr>
                <w:sz w:val="16"/>
                <w:lang w:val="en-US"/>
              </w:rPr>
              <w:t>0..1</w:t>
            </w:r>
          </w:p>
        </w:tc>
        <w:tc>
          <w:tcPr>
            <w:tcW w:w="3505" w:type="dxa"/>
          </w:tcPr>
          <w:p w14:paraId="2BD027EE" w14:textId="77777777" w:rsidR="00992574" w:rsidRDefault="00992574" w:rsidP="00992574">
            <w:pPr>
              <w:pStyle w:val="Tabletext0"/>
              <w:rPr>
                <w:sz w:val="16"/>
                <w:lang w:val="en-US"/>
              </w:rPr>
            </w:pPr>
            <w:r>
              <w:rPr>
                <w:sz w:val="18"/>
                <w:lang w:val="en-US"/>
              </w:rPr>
              <w:t xml:space="preserve">e.g. </w:t>
            </w:r>
            <w:r>
              <w:rPr>
                <w:rFonts w:ascii="Courier New" w:hAnsi="Courier New" w:cs="Courier New"/>
                <w:sz w:val="18"/>
                <w:lang w:val="en-US"/>
              </w:rPr>
              <w:t>3</w:t>
            </w:r>
          </w:p>
        </w:tc>
      </w:tr>
      <w:tr w:rsidR="00992574" w:rsidRPr="00844FE8" w14:paraId="5E6490B7" w14:textId="77777777" w:rsidTr="00992574">
        <w:tc>
          <w:tcPr>
            <w:tcW w:w="598" w:type="dxa"/>
          </w:tcPr>
          <w:p w14:paraId="56DE2471" w14:textId="77777777" w:rsidR="00992574" w:rsidRPr="00844FE8" w:rsidRDefault="00992574" w:rsidP="00992574">
            <w:pPr>
              <w:pStyle w:val="Tabletext0"/>
              <w:rPr>
                <w:sz w:val="16"/>
                <w:lang w:val="en-US"/>
              </w:rPr>
            </w:pPr>
            <w:r>
              <w:rPr>
                <w:sz w:val="16"/>
                <w:lang w:val="en-US"/>
              </w:rPr>
              <w:t>12</w:t>
            </w:r>
          </w:p>
        </w:tc>
        <w:tc>
          <w:tcPr>
            <w:tcW w:w="2204" w:type="dxa"/>
          </w:tcPr>
          <w:p w14:paraId="2328F6F8" w14:textId="77777777" w:rsidR="00992574" w:rsidRPr="00844FE8" w:rsidRDefault="00992574" w:rsidP="00992574">
            <w:pPr>
              <w:pStyle w:val="Tabletext0"/>
              <w:rPr>
                <w:sz w:val="16"/>
                <w:lang w:val="en-US"/>
              </w:rPr>
            </w:pPr>
            <w:r>
              <w:rPr>
                <w:sz w:val="16"/>
                <w:lang w:val="en-US"/>
              </w:rPr>
              <w:t>Transaction Amount - Unit</w:t>
            </w:r>
          </w:p>
        </w:tc>
        <w:tc>
          <w:tcPr>
            <w:tcW w:w="708" w:type="dxa"/>
          </w:tcPr>
          <w:p w14:paraId="75973B7E" w14:textId="77777777" w:rsidR="00992574" w:rsidRPr="00844FE8" w:rsidRDefault="00992574" w:rsidP="00992574">
            <w:pPr>
              <w:pStyle w:val="Tabletext0"/>
              <w:rPr>
                <w:sz w:val="16"/>
                <w:lang w:val="en-US"/>
              </w:rPr>
            </w:pPr>
            <w:r>
              <w:rPr>
                <w:sz w:val="16"/>
                <w:lang w:val="en-US"/>
              </w:rPr>
              <w:t>CP</w:t>
            </w:r>
          </w:p>
        </w:tc>
        <w:tc>
          <w:tcPr>
            <w:tcW w:w="709" w:type="dxa"/>
          </w:tcPr>
          <w:p w14:paraId="45D241D7" w14:textId="77777777" w:rsidR="00992574" w:rsidRPr="00844FE8" w:rsidRDefault="00992574" w:rsidP="00992574">
            <w:pPr>
              <w:pStyle w:val="Tabletext0"/>
              <w:rPr>
                <w:sz w:val="16"/>
                <w:lang w:val="en-US"/>
              </w:rPr>
            </w:pPr>
          </w:p>
        </w:tc>
        <w:tc>
          <w:tcPr>
            <w:tcW w:w="567" w:type="dxa"/>
          </w:tcPr>
          <w:p w14:paraId="2E34B2B1" w14:textId="77777777" w:rsidR="00992574" w:rsidRPr="00844FE8" w:rsidRDefault="00992574" w:rsidP="00992574">
            <w:pPr>
              <w:pStyle w:val="Tabletext0"/>
              <w:jc w:val="right"/>
              <w:rPr>
                <w:sz w:val="16"/>
                <w:lang w:val="en-US"/>
              </w:rPr>
            </w:pPr>
            <w:r>
              <w:rPr>
                <w:sz w:val="16"/>
                <w:lang w:val="en-US"/>
              </w:rPr>
              <w:t>12</w:t>
            </w:r>
          </w:p>
        </w:tc>
        <w:tc>
          <w:tcPr>
            <w:tcW w:w="567" w:type="dxa"/>
          </w:tcPr>
          <w:p w14:paraId="36B8051F" w14:textId="77777777" w:rsidR="00992574" w:rsidRPr="00844FE8" w:rsidRDefault="00992574" w:rsidP="00992574">
            <w:pPr>
              <w:pStyle w:val="Tabletext0"/>
              <w:jc w:val="center"/>
              <w:rPr>
                <w:sz w:val="16"/>
                <w:lang w:val="en-US"/>
              </w:rPr>
            </w:pPr>
            <w:r>
              <w:rPr>
                <w:sz w:val="16"/>
                <w:lang w:val="en-US"/>
              </w:rPr>
              <w:t>O</w:t>
            </w:r>
          </w:p>
        </w:tc>
        <w:tc>
          <w:tcPr>
            <w:tcW w:w="606" w:type="dxa"/>
          </w:tcPr>
          <w:p w14:paraId="4CA9416A" w14:textId="77777777" w:rsidR="00992574" w:rsidRPr="00844FE8" w:rsidRDefault="00992574" w:rsidP="00992574">
            <w:pPr>
              <w:pStyle w:val="Tabletext0"/>
              <w:jc w:val="center"/>
              <w:rPr>
                <w:sz w:val="16"/>
                <w:lang w:val="en-US"/>
              </w:rPr>
            </w:pPr>
            <w:r w:rsidRPr="00B77843">
              <w:rPr>
                <w:sz w:val="16"/>
                <w:lang w:val="en-US"/>
              </w:rPr>
              <w:t>0..1</w:t>
            </w:r>
          </w:p>
        </w:tc>
        <w:tc>
          <w:tcPr>
            <w:tcW w:w="3505" w:type="dxa"/>
          </w:tcPr>
          <w:p w14:paraId="143F6078" w14:textId="77777777" w:rsidR="00992574" w:rsidRPr="00844FE8" w:rsidRDefault="00992574" w:rsidP="00992574">
            <w:pPr>
              <w:pStyle w:val="Tabletext0"/>
              <w:rPr>
                <w:sz w:val="18"/>
                <w:lang w:val="en-US"/>
              </w:rPr>
            </w:pPr>
            <w:r>
              <w:rPr>
                <w:sz w:val="18"/>
                <w:lang w:val="en-US"/>
              </w:rPr>
              <w:t xml:space="preserve">e.g. </w:t>
            </w:r>
            <w:r>
              <w:rPr>
                <w:rFonts w:ascii="Courier New" w:hAnsi="Courier New" w:cs="Courier New"/>
                <w:sz w:val="18"/>
                <w:lang w:val="en-US"/>
              </w:rPr>
              <w:t>250</w:t>
            </w:r>
          </w:p>
        </w:tc>
      </w:tr>
    </w:tbl>
    <w:p w14:paraId="5310B45D" w14:textId="77777777" w:rsidR="00992574" w:rsidRPr="00717F10" w:rsidRDefault="00992574" w:rsidP="00992574">
      <w:pPr>
        <w:rPr>
          <w:lang w:val="en-US"/>
        </w:rPr>
      </w:pPr>
      <w:r w:rsidRPr="00E65A4A">
        <w:rPr>
          <w:b/>
          <w:lang w:val="en-US"/>
        </w:rPr>
        <w:t xml:space="preserve">1. </w:t>
      </w:r>
      <w:r>
        <w:rPr>
          <w:b/>
          <w:lang w:val="en-US"/>
        </w:rPr>
        <w:t>Set ID</w:t>
      </w:r>
      <w:r w:rsidRPr="002C6BE2">
        <w:rPr>
          <w:lang w:val="en-US"/>
        </w:rPr>
        <w:br/>
      </w:r>
      <w:r w:rsidRPr="00211174">
        <w:rPr>
          <w:lang w:val="en-US"/>
        </w:rPr>
        <w:t>This field contains the number that identifies this transaction. For the first occurrence of the segment the sequence number shall be 1, for the second occurrence it shall be 2, etc.</w:t>
      </w:r>
    </w:p>
    <w:p w14:paraId="42E4459A" w14:textId="77777777" w:rsidR="00992574" w:rsidRPr="00717F10" w:rsidRDefault="00992574" w:rsidP="00992574">
      <w:pPr>
        <w:rPr>
          <w:lang w:val="en-US"/>
        </w:rPr>
      </w:pPr>
      <w:r>
        <w:rPr>
          <w:b/>
          <w:lang w:val="en-US"/>
        </w:rPr>
        <w:t>4</w:t>
      </w:r>
      <w:r w:rsidRPr="00E65A4A">
        <w:rPr>
          <w:b/>
          <w:lang w:val="en-US"/>
        </w:rPr>
        <w:t xml:space="preserve">. </w:t>
      </w:r>
      <w:r w:rsidRPr="00845C12">
        <w:rPr>
          <w:b/>
          <w:lang w:val="en-US"/>
        </w:rPr>
        <w:t>Transaction Date</w:t>
      </w:r>
      <w:r w:rsidRPr="002C6BE2">
        <w:rPr>
          <w:lang w:val="en-US"/>
        </w:rPr>
        <w:br/>
      </w:r>
      <w:proofErr w:type="gramStart"/>
      <w:r w:rsidRPr="00211174">
        <w:rPr>
          <w:lang w:val="en-US"/>
        </w:rPr>
        <w:t>This</w:t>
      </w:r>
      <w:proofErr w:type="gramEnd"/>
      <w:r w:rsidRPr="00211174">
        <w:rPr>
          <w:lang w:val="en-US"/>
        </w:rPr>
        <w:t xml:space="preserve"> field contains the date/time or date/time range of the transaction. For example, this field would be used to identify the date a procedure, item, or test was conducted or used. It may be defaulted to today’s date. To specify a single point in time, only the first component is valued. When the second component is valued, the field specifies a time interval during which the transaction took place.</w:t>
      </w:r>
    </w:p>
    <w:p w14:paraId="4A4EFB6A" w14:textId="77777777" w:rsidR="00992574" w:rsidRDefault="00992574" w:rsidP="00992574">
      <w:pPr>
        <w:keepLines w:val="0"/>
        <w:spacing w:before="0" w:after="0"/>
        <w:ind w:left="0"/>
        <w:rPr>
          <w:b/>
          <w:lang w:val="en-US"/>
        </w:rPr>
      </w:pPr>
      <w:r>
        <w:rPr>
          <w:b/>
          <w:lang w:val="en-US"/>
        </w:rPr>
        <w:br w:type="page"/>
      </w:r>
    </w:p>
    <w:p w14:paraId="530FDC83" w14:textId="77777777" w:rsidR="00992574" w:rsidRDefault="00992574" w:rsidP="00992574">
      <w:pPr>
        <w:rPr>
          <w:lang w:val="en-US"/>
        </w:rPr>
      </w:pPr>
      <w:r>
        <w:rPr>
          <w:b/>
          <w:lang w:val="en-US"/>
        </w:rPr>
        <w:lastRenderedPageBreak/>
        <w:t>6</w:t>
      </w:r>
      <w:r w:rsidRPr="00E65A4A">
        <w:rPr>
          <w:b/>
          <w:lang w:val="en-US"/>
        </w:rPr>
        <w:t xml:space="preserve">. </w:t>
      </w:r>
      <w:r w:rsidRPr="00845C12">
        <w:rPr>
          <w:b/>
          <w:lang w:val="en-US"/>
        </w:rPr>
        <w:t>Transaction Type</w:t>
      </w:r>
      <w:r w:rsidRPr="002C6BE2">
        <w:rPr>
          <w:lang w:val="en-US"/>
        </w:rPr>
        <w:br/>
      </w:r>
      <w:r w:rsidRPr="00211174">
        <w:rPr>
          <w:lang w:val="en-US"/>
        </w:rPr>
        <w:t>This field contains the code that identifies the type of transaction. Refer to User-defined Table 0017 - Transaction Type</w:t>
      </w:r>
      <w:r>
        <w:rPr>
          <w:lang w:val="en-US"/>
        </w:rPr>
        <w:t xml:space="preserve"> </w:t>
      </w:r>
      <w:r w:rsidRPr="00211174">
        <w:rPr>
          <w:lang w:val="en-US"/>
        </w:rPr>
        <w:t>for suggested values.</w:t>
      </w:r>
    </w:p>
    <w:tbl>
      <w:tblPr>
        <w:tblW w:w="255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559"/>
      </w:tblGrid>
      <w:tr w:rsidR="00992574" w:rsidRPr="002F1D4F" w14:paraId="7EAF5430" w14:textId="77777777" w:rsidTr="00992574">
        <w:tc>
          <w:tcPr>
            <w:tcW w:w="993" w:type="dxa"/>
            <w:shd w:val="clear" w:color="auto" w:fill="E0E0E0"/>
          </w:tcPr>
          <w:p w14:paraId="228B609D" w14:textId="77777777" w:rsidR="00992574" w:rsidRPr="002F1D4F" w:rsidRDefault="00992574" w:rsidP="00992574">
            <w:pPr>
              <w:pStyle w:val="StyleTableHeadingBold"/>
              <w:rPr>
                <w:sz w:val="16"/>
                <w:lang w:val="en-US"/>
              </w:rPr>
            </w:pPr>
            <w:r>
              <w:rPr>
                <w:sz w:val="16"/>
                <w:lang w:val="en-US"/>
              </w:rPr>
              <w:t>Value</w:t>
            </w:r>
          </w:p>
        </w:tc>
        <w:tc>
          <w:tcPr>
            <w:tcW w:w="1559" w:type="dxa"/>
            <w:shd w:val="clear" w:color="auto" w:fill="E0E0E0"/>
          </w:tcPr>
          <w:p w14:paraId="58062466" w14:textId="77777777" w:rsidR="00992574" w:rsidRPr="002F1D4F" w:rsidRDefault="00992574" w:rsidP="00992574">
            <w:pPr>
              <w:pStyle w:val="StyleTableHeadingBold"/>
              <w:rPr>
                <w:sz w:val="16"/>
                <w:lang w:val="en-US"/>
              </w:rPr>
            </w:pPr>
            <w:r>
              <w:rPr>
                <w:sz w:val="16"/>
                <w:lang w:val="en-US"/>
              </w:rPr>
              <w:t>Label</w:t>
            </w:r>
          </w:p>
        </w:tc>
      </w:tr>
      <w:tr w:rsidR="00992574" w:rsidRPr="00A3491F" w14:paraId="36CC953A" w14:textId="77777777" w:rsidTr="00992574">
        <w:tc>
          <w:tcPr>
            <w:tcW w:w="993" w:type="dxa"/>
          </w:tcPr>
          <w:p w14:paraId="273DAE4C" w14:textId="77777777" w:rsidR="00992574" w:rsidRPr="00A3491F" w:rsidRDefault="00992574" w:rsidP="00992574">
            <w:pPr>
              <w:pStyle w:val="Tabletext0"/>
              <w:rPr>
                <w:sz w:val="16"/>
                <w:lang w:val="en-US"/>
              </w:rPr>
            </w:pPr>
            <w:r>
              <w:rPr>
                <w:sz w:val="16"/>
                <w:lang w:val="en-US"/>
              </w:rPr>
              <w:t>CG</w:t>
            </w:r>
          </w:p>
        </w:tc>
        <w:tc>
          <w:tcPr>
            <w:tcW w:w="1559" w:type="dxa"/>
          </w:tcPr>
          <w:p w14:paraId="04547301" w14:textId="77777777" w:rsidR="00992574" w:rsidRPr="00A3491F" w:rsidRDefault="00992574" w:rsidP="00992574">
            <w:pPr>
              <w:pStyle w:val="Tabletext0"/>
              <w:tabs>
                <w:tab w:val="right" w:pos="2413"/>
              </w:tabs>
              <w:rPr>
                <w:sz w:val="16"/>
                <w:lang w:val="en-US"/>
              </w:rPr>
            </w:pPr>
            <w:r>
              <w:rPr>
                <w:sz w:val="16"/>
                <w:lang w:val="en-US"/>
              </w:rPr>
              <w:t>Charge</w:t>
            </w:r>
          </w:p>
        </w:tc>
      </w:tr>
      <w:tr w:rsidR="00992574" w:rsidRPr="004A68D0" w14:paraId="6BD4C85E" w14:textId="77777777" w:rsidTr="00992574">
        <w:tc>
          <w:tcPr>
            <w:tcW w:w="993" w:type="dxa"/>
          </w:tcPr>
          <w:p w14:paraId="61859DD2" w14:textId="77777777" w:rsidR="00992574" w:rsidRPr="004A68D0" w:rsidRDefault="00992574" w:rsidP="00992574">
            <w:pPr>
              <w:pStyle w:val="Tabletext0"/>
              <w:rPr>
                <w:sz w:val="16"/>
                <w:lang w:val="en-US"/>
              </w:rPr>
            </w:pPr>
            <w:r>
              <w:rPr>
                <w:sz w:val="16"/>
                <w:lang w:val="en-US"/>
              </w:rPr>
              <w:t>CD</w:t>
            </w:r>
          </w:p>
        </w:tc>
        <w:tc>
          <w:tcPr>
            <w:tcW w:w="1559" w:type="dxa"/>
          </w:tcPr>
          <w:p w14:paraId="5E0473A1" w14:textId="77777777" w:rsidR="00992574" w:rsidRPr="004A68D0" w:rsidRDefault="00992574" w:rsidP="00992574">
            <w:pPr>
              <w:pStyle w:val="Tabletext0"/>
              <w:rPr>
                <w:sz w:val="16"/>
                <w:lang w:val="en-US"/>
              </w:rPr>
            </w:pPr>
            <w:r>
              <w:rPr>
                <w:sz w:val="16"/>
                <w:lang w:val="en-US"/>
              </w:rPr>
              <w:t>Credit</w:t>
            </w:r>
          </w:p>
        </w:tc>
      </w:tr>
      <w:tr w:rsidR="00992574" w:rsidRPr="004A68D0" w14:paraId="26A0154D" w14:textId="77777777" w:rsidTr="00992574">
        <w:tc>
          <w:tcPr>
            <w:tcW w:w="993" w:type="dxa"/>
          </w:tcPr>
          <w:p w14:paraId="5D17B908" w14:textId="77777777" w:rsidR="00992574" w:rsidRDefault="00992574" w:rsidP="00992574">
            <w:pPr>
              <w:pStyle w:val="Tabletext0"/>
              <w:rPr>
                <w:sz w:val="16"/>
                <w:lang w:val="en-US"/>
              </w:rPr>
            </w:pPr>
            <w:r>
              <w:rPr>
                <w:sz w:val="16"/>
                <w:lang w:val="en-US"/>
              </w:rPr>
              <w:t>PY</w:t>
            </w:r>
          </w:p>
        </w:tc>
        <w:tc>
          <w:tcPr>
            <w:tcW w:w="1559" w:type="dxa"/>
          </w:tcPr>
          <w:p w14:paraId="72223D8C" w14:textId="77777777" w:rsidR="00992574" w:rsidRPr="00003389" w:rsidRDefault="00992574" w:rsidP="00992574">
            <w:pPr>
              <w:pStyle w:val="Tabletext0"/>
              <w:rPr>
                <w:sz w:val="16"/>
                <w:lang w:val="en-US"/>
              </w:rPr>
            </w:pPr>
            <w:r>
              <w:rPr>
                <w:sz w:val="16"/>
                <w:lang w:val="en-US"/>
              </w:rPr>
              <w:t>Payment</w:t>
            </w:r>
          </w:p>
        </w:tc>
      </w:tr>
      <w:tr w:rsidR="00992574" w:rsidRPr="004A68D0" w14:paraId="7F7D8BBF" w14:textId="77777777" w:rsidTr="00992574">
        <w:tc>
          <w:tcPr>
            <w:tcW w:w="993" w:type="dxa"/>
          </w:tcPr>
          <w:p w14:paraId="665E051C" w14:textId="77777777" w:rsidR="00992574" w:rsidRDefault="00992574" w:rsidP="00992574">
            <w:pPr>
              <w:pStyle w:val="Tabletext0"/>
              <w:rPr>
                <w:sz w:val="16"/>
                <w:lang w:val="en-US"/>
              </w:rPr>
            </w:pPr>
            <w:r>
              <w:rPr>
                <w:sz w:val="16"/>
                <w:lang w:val="en-US"/>
              </w:rPr>
              <w:t>AJ</w:t>
            </w:r>
          </w:p>
        </w:tc>
        <w:tc>
          <w:tcPr>
            <w:tcW w:w="1559" w:type="dxa"/>
          </w:tcPr>
          <w:p w14:paraId="3FF6F0B8" w14:textId="77777777" w:rsidR="00992574" w:rsidRPr="00003389" w:rsidRDefault="00992574" w:rsidP="00992574">
            <w:pPr>
              <w:pStyle w:val="Tabletext0"/>
              <w:rPr>
                <w:sz w:val="16"/>
                <w:lang w:val="en-US"/>
              </w:rPr>
            </w:pPr>
            <w:r>
              <w:rPr>
                <w:sz w:val="16"/>
                <w:lang w:val="en-US"/>
              </w:rPr>
              <w:t>Adjustment</w:t>
            </w:r>
          </w:p>
        </w:tc>
      </w:tr>
      <w:tr w:rsidR="00992574" w:rsidRPr="004A68D0" w14:paraId="64E83531" w14:textId="77777777" w:rsidTr="00992574">
        <w:tc>
          <w:tcPr>
            <w:tcW w:w="993" w:type="dxa"/>
          </w:tcPr>
          <w:p w14:paraId="0E67147A" w14:textId="77777777" w:rsidR="00992574" w:rsidRDefault="00992574" w:rsidP="00992574">
            <w:pPr>
              <w:pStyle w:val="Tabletext0"/>
              <w:rPr>
                <w:sz w:val="16"/>
                <w:lang w:val="en-US"/>
              </w:rPr>
            </w:pPr>
            <w:r>
              <w:rPr>
                <w:sz w:val="16"/>
                <w:lang w:val="en-US"/>
              </w:rPr>
              <w:t>CO</w:t>
            </w:r>
          </w:p>
        </w:tc>
        <w:tc>
          <w:tcPr>
            <w:tcW w:w="1559" w:type="dxa"/>
          </w:tcPr>
          <w:p w14:paraId="238949FD" w14:textId="77777777" w:rsidR="00992574" w:rsidRPr="00003389" w:rsidRDefault="00992574" w:rsidP="00992574">
            <w:pPr>
              <w:pStyle w:val="Tabletext0"/>
              <w:rPr>
                <w:sz w:val="16"/>
                <w:lang w:val="en-US"/>
              </w:rPr>
            </w:pPr>
            <w:r>
              <w:rPr>
                <w:sz w:val="16"/>
                <w:lang w:val="en-US"/>
              </w:rPr>
              <w:t>Co-payment</w:t>
            </w:r>
          </w:p>
        </w:tc>
      </w:tr>
    </w:tbl>
    <w:p w14:paraId="3B4D812D" w14:textId="77777777" w:rsidR="00992574" w:rsidRPr="00717F10" w:rsidRDefault="00992574" w:rsidP="00992574">
      <w:pPr>
        <w:rPr>
          <w:lang w:val="en-US"/>
        </w:rPr>
      </w:pPr>
    </w:p>
    <w:p w14:paraId="2761762A" w14:textId="77777777" w:rsidR="00992574" w:rsidRDefault="00992574" w:rsidP="00992574">
      <w:pPr>
        <w:rPr>
          <w:lang w:val="en-US"/>
        </w:rPr>
      </w:pPr>
      <w:r>
        <w:rPr>
          <w:b/>
          <w:lang w:val="en-US"/>
        </w:rPr>
        <w:t>7</w:t>
      </w:r>
      <w:r w:rsidRPr="00E65A4A">
        <w:rPr>
          <w:b/>
          <w:lang w:val="en-US"/>
        </w:rPr>
        <w:t xml:space="preserve">. </w:t>
      </w:r>
      <w:r w:rsidRPr="00845C12">
        <w:rPr>
          <w:b/>
          <w:lang w:val="en-US"/>
        </w:rPr>
        <w:t>Transaction Code</w:t>
      </w:r>
      <w:r w:rsidRPr="002C6BE2">
        <w:rPr>
          <w:lang w:val="en-US"/>
        </w:rPr>
        <w:br/>
      </w:r>
      <w:r w:rsidRPr="00E13DC3">
        <w:rPr>
          <w:lang w:val="en-US"/>
        </w:rPr>
        <w:t>This field contains the code assigned by the institution for the purpose of uniquely identifying the transaction based on the Transaction Type (FT1-6).</w:t>
      </w:r>
      <w:r>
        <w:rPr>
          <w:lang w:val="en-US"/>
        </w:rPr>
        <w:t xml:space="preserve"> The sending application may use this as a reference to further describe the transaction. </w:t>
      </w:r>
      <w:r w:rsidRPr="00197A3C">
        <w:rPr>
          <w:lang w:val="en-US"/>
        </w:rPr>
        <w:t>See Chapter 7 for a discussion of the universal service ID for charges.</w:t>
      </w:r>
    </w:p>
    <w:p w14:paraId="60FEE26D" w14:textId="77777777" w:rsidR="00992574" w:rsidRDefault="00992574" w:rsidP="00992574">
      <w:pPr>
        <w:rPr>
          <w:lang w:val="en-US"/>
        </w:rPr>
      </w:pPr>
      <w:r>
        <w:rPr>
          <w:b/>
          <w:lang w:val="en-US"/>
        </w:rPr>
        <w:t>7</w:t>
      </w:r>
      <w:r w:rsidRPr="00E65A4A">
        <w:rPr>
          <w:b/>
          <w:lang w:val="en-US"/>
        </w:rPr>
        <w:t>.</w:t>
      </w:r>
      <w:r>
        <w:rPr>
          <w:b/>
          <w:lang w:val="en-US"/>
        </w:rPr>
        <w:t>1.</w:t>
      </w:r>
      <w:r w:rsidRPr="00E65A4A">
        <w:rPr>
          <w:b/>
          <w:lang w:val="en-US"/>
        </w:rPr>
        <w:t xml:space="preserve"> </w:t>
      </w:r>
      <w:r>
        <w:rPr>
          <w:b/>
          <w:lang w:val="en-US"/>
        </w:rPr>
        <w:t>Identifier</w:t>
      </w:r>
      <w:r w:rsidRPr="002C6BE2">
        <w:rPr>
          <w:lang w:val="en-US"/>
        </w:rPr>
        <w:br/>
      </w:r>
      <w:r>
        <w:rPr>
          <w:lang w:val="en-US"/>
        </w:rPr>
        <w:t>The transaction code identifier (</w:t>
      </w:r>
      <w:proofErr w:type="spellStart"/>
      <w:r>
        <w:rPr>
          <w:lang w:val="en-US"/>
        </w:rPr>
        <w:t>artikelkod</w:t>
      </w:r>
      <w:proofErr w:type="spellEnd"/>
      <w:r>
        <w:rPr>
          <w:lang w:val="en-US"/>
        </w:rPr>
        <w:t>).</w:t>
      </w:r>
    </w:p>
    <w:p w14:paraId="2D416024" w14:textId="77777777" w:rsidR="00992574" w:rsidRPr="00717F10" w:rsidRDefault="00992574" w:rsidP="00992574">
      <w:pPr>
        <w:rPr>
          <w:lang w:val="en-US"/>
        </w:rPr>
      </w:pPr>
      <w:r>
        <w:rPr>
          <w:b/>
          <w:lang w:val="en-US"/>
        </w:rPr>
        <w:t>7</w:t>
      </w:r>
      <w:r w:rsidRPr="00E65A4A">
        <w:rPr>
          <w:b/>
          <w:lang w:val="en-US"/>
        </w:rPr>
        <w:t>.</w:t>
      </w:r>
      <w:r>
        <w:rPr>
          <w:b/>
          <w:lang w:val="en-US"/>
        </w:rPr>
        <w:t>2.</w:t>
      </w:r>
      <w:r w:rsidRPr="00E65A4A">
        <w:rPr>
          <w:b/>
          <w:lang w:val="en-US"/>
        </w:rPr>
        <w:t xml:space="preserve"> </w:t>
      </w:r>
      <w:r>
        <w:rPr>
          <w:b/>
          <w:lang w:val="en-US"/>
        </w:rPr>
        <w:t>Text</w:t>
      </w:r>
      <w:r w:rsidRPr="002C6BE2">
        <w:rPr>
          <w:lang w:val="en-US"/>
        </w:rPr>
        <w:br/>
      </w:r>
      <w:r w:rsidRPr="00E13DC3">
        <w:rPr>
          <w:lang w:val="en-US"/>
        </w:rPr>
        <w:t>Th</w:t>
      </w:r>
      <w:r>
        <w:rPr>
          <w:lang w:val="en-US"/>
        </w:rPr>
        <w:t>e description (</w:t>
      </w:r>
      <w:proofErr w:type="spellStart"/>
      <w:r>
        <w:rPr>
          <w:lang w:val="en-US"/>
        </w:rPr>
        <w:t>artikelbenämning</w:t>
      </w:r>
      <w:proofErr w:type="spellEnd"/>
      <w:r>
        <w:rPr>
          <w:lang w:val="en-US"/>
        </w:rPr>
        <w:t>) of the transaction code.</w:t>
      </w:r>
    </w:p>
    <w:p w14:paraId="4012182D" w14:textId="77777777" w:rsidR="00992574" w:rsidRPr="00717F10" w:rsidRDefault="00992574" w:rsidP="00992574">
      <w:pPr>
        <w:rPr>
          <w:lang w:val="en-US"/>
        </w:rPr>
      </w:pPr>
      <w:r w:rsidRPr="00E65A4A">
        <w:rPr>
          <w:b/>
          <w:lang w:val="en-US"/>
        </w:rPr>
        <w:t>1</w:t>
      </w:r>
      <w:r>
        <w:rPr>
          <w:b/>
          <w:lang w:val="en-US"/>
        </w:rPr>
        <w:t>0</w:t>
      </w:r>
      <w:r w:rsidRPr="00E65A4A">
        <w:rPr>
          <w:b/>
          <w:lang w:val="en-US"/>
        </w:rPr>
        <w:t xml:space="preserve">. </w:t>
      </w:r>
      <w:r w:rsidRPr="00845C12">
        <w:rPr>
          <w:b/>
          <w:lang w:val="en-US"/>
        </w:rPr>
        <w:t>Transaction Quantity</w:t>
      </w:r>
      <w:r w:rsidRPr="002C6BE2">
        <w:rPr>
          <w:lang w:val="en-US"/>
        </w:rPr>
        <w:br/>
      </w:r>
      <w:r w:rsidRPr="00E13DC3">
        <w:rPr>
          <w:lang w:val="en-US"/>
        </w:rPr>
        <w:t>This field contains the quantity of items associated with this transaction.</w:t>
      </w:r>
      <w:r>
        <w:rPr>
          <w:lang w:val="en-US"/>
        </w:rPr>
        <w:t xml:space="preserve"> If this field is not filled – ‘1’ will be assumed.</w:t>
      </w:r>
    </w:p>
    <w:p w14:paraId="11363AAF" w14:textId="77777777" w:rsidR="00992574" w:rsidRPr="00F8759C" w:rsidRDefault="00992574" w:rsidP="00992574">
      <w:pPr>
        <w:rPr>
          <w:lang w:val="en-US"/>
        </w:rPr>
      </w:pPr>
      <w:r w:rsidRPr="00E65A4A">
        <w:rPr>
          <w:b/>
          <w:lang w:val="en-US"/>
        </w:rPr>
        <w:t>1</w:t>
      </w:r>
      <w:r>
        <w:rPr>
          <w:b/>
          <w:lang w:val="en-US"/>
        </w:rPr>
        <w:t>2</w:t>
      </w:r>
      <w:r w:rsidRPr="00E65A4A">
        <w:rPr>
          <w:b/>
          <w:lang w:val="en-US"/>
        </w:rPr>
        <w:t xml:space="preserve">. </w:t>
      </w:r>
      <w:r w:rsidRPr="00845C12">
        <w:rPr>
          <w:b/>
          <w:lang w:val="en-US"/>
        </w:rPr>
        <w:t>Transaction Amount - Unit</w:t>
      </w:r>
      <w:r w:rsidRPr="002C6BE2">
        <w:rPr>
          <w:lang w:val="en-US"/>
        </w:rPr>
        <w:br/>
      </w:r>
      <w:r w:rsidRPr="00E13DC3">
        <w:rPr>
          <w:lang w:val="en-US"/>
        </w:rPr>
        <w:t>This field contains the unit price of a transaction. Price of a single item.</w:t>
      </w:r>
    </w:p>
    <w:p w14:paraId="4F96639D" w14:textId="77777777" w:rsidR="00992574" w:rsidRPr="004558EB" w:rsidRDefault="00992574" w:rsidP="00E92F27">
      <w:pPr>
        <w:rPr>
          <w:lang w:val="en-US"/>
        </w:rPr>
      </w:pPr>
    </w:p>
    <w:sectPr w:rsidR="00992574" w:rsidRPr="004558EB" w:rsidSect="009F27FA">
      <w:headerReference w:type="first" r:id="rId14"/>
      <w:pgSz w:w="11907" w:h="16840" w:code="9"/>
      <w:pgMar w:top="1814" w:right="1418" w:bottom="1418"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Robin Seybold" w:date="2016-08-15T12:48:00Z" w:initials="RS">
    <w:p w14:paraId="4E5165F8" w14:textId="77777777" w:rsidR="00992574" w:rsidRDefault="00992574">
      <w:pPr>
        <w:pStyle w:val="Kommentarer"/>
      </w:pPr>
      <w:r>
        <w:rPr>
          <w:rStyle w:val="Kommentarsreferens"/>
        </w:rPr>
        <w:annotationRef/>
      </w:r>
      <w:r>
        <w:t>Stämmer detta?</w:t>
      </w:r>
    </w:p>
  </w:comment>
  <w:comment w:id="39" w:author="Ola Deibitsch" w:date="2017-02-03T13:58:00Z" w:initials="OD">
    <w:p w14:paraId="50A1A002" w14:textId="77777777" w:rsidR="00992574" w:rsidRPr="00426C39" w:rsidRDefault="00992574" w:rsidP="00921F6C">
      <w:pPr>
        <w:pStyle w:val="Kommentarer"/>
        <w:rPr>
          <w:lang w:val="en-US"/>
        </w:rPr>
      </w:pPr>
      <w:r>
        <w:rPr>
          <w:rStyle w:val="Kommentarsreferens"/>
        </w:rPr>
        <w:annotationRef/>
      </w:r>
      <w:r w:rsidRPr="00B62550">
        <w:rPr>
          <w:lang w:val="en-US"/>
        </w:rPr>
        <w:t>Limited length, according to IHE.</w:t>
      </w:r>
    </w:p>
  </w:comment>
  <w:comment w:id="40" w:author="Ola Deibitsch" w:date="2017-02-03T13:58:00Z" w:initials="OD">
    <w:p w14:paraId="63845B8B" w14:textId="77777777" w:rsidR="00992574" w:rsidRPr="00426C39" w:rsidRDefault="00992574" w:rsidP="00921F6C">
      <w:pPr>
        <w:pStyle w:val="Kommentarer"/>
        <w:rPr>
          <w:lang w:val="en-US"/>
        </w:rPr>
      </w:pPr>
      <w:r>
        <w:rPr>
          <w:rStyle w:val="Kommentarsreferens"/>
        </w:rPr>
        <w:annotationRef/>
      </w:r>
      <w:r w:rsidRPr="00B62550">
        <w:rPr>
          <w:lang w:val="en-US"/>
        </w:rPr>
        <w:t>Limited length, according to IHE.</w:t>
      </w:r>
    </w:p>
  </w:comment>
  <w:comment w:id="41" w:author="Ola Deibitsch" w:date="2017-02-03T13:58:00Z" w:initials="OD">
    <w:p w14:paraId="67B8D622" w14:textId="77777777" w:rsidR="00992574" w:rsidRPr="00426C39" w:rsidRDefault="00992574" w:rsidP="00921F6C">
      <w:pPr>
        <w:pStyle w:val="Kommentarer"/>
        <w:rPr>
          <w:lang w:val="en-US"/>
        </w:rPr>
      </w:pPr>
      <w:r>
        <w:rPr>
          <w:rStyle w:val="Kommentarsreferens"/>
        </w:rPr>
        <w:annotationRef/>
      </w:r>
      <w:r w:rsidRPr="00B62550">
        <w:rPr>
          <w:lang w:val="en-US"/>
        </w:rPr>
        <w:t>Limited length, according to IHE.</w:t>
      </w:r>
    </w:p>
  </w:comment>
  <w:comment w:id="44" w:author="Ola Deibitsch" w:date="2017-02-03T13:23:00Z" w:initials="OD">
    <w:p w14:paraId="225F8D29" w14:textId="77777777" w:rsidR="00992574" w:rsidRPr="00B62550" w:rsidRDefault="00992574" w:rsidP="00E9021A">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45" w:author="Ola Deibitsch" w:date="2017-02-03T13:22:00Z" w:initials="OD">
    <w:p w14:paraId="46B728F9" w14:textId="77777777" w:rsidR="00992574" w:rsidRPr="00B62550" w:rsidRDefault="00992574" w:rsidP="00E9021A">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46" w:author="Ola Deibitsch" w:date="2017-02-03T13:19:00Z" w:initials="OD">
    <w:p w14:paraId="7BABBDF2" w14:textId="77777777" w:rsidR="00992574" w:rsidRPr="00B62550" w:rsidRDefault="00992574" w:rsidP="00E9021A">
      <w:pPr>
        <w:pStyle w:val="Kommentarer"/>
        <w:rPr>
          <w:lang w:val="en-US"/>
        </w:rPr>
      </w:pPr>
      <w:r>
        <w:rPr>
          <w:rStyle w:val="Kommentarsreferens"/>
        </w:rPr>
        <w:annotationRef/>
      </w:r>
      <w:r w:rsidRPr="00B62550">
        <w:rPr>
          <w:lang w:val="en-US"/>
        </w:rPr>
        <w:t xml:space="preserve"> Limited length, according to IHE.</w:t>
      </w:r>
    </w:p>
  </w:comment>
  <w:comment w:id="47" w:author="Ola Deibitsch" w:date="2017-03-08T14:56:00Z" w:initials="OD">
    <w:p w14:paraId="06A2DB36" w14:textId="77777777" w:rsidR="00992574" w:rsidRDefault="00992574" w:rsidP="00E9021A">
      <w:pPr>
        <w:pStyle w:val="Kommentarer"/>
      </w:pPr>
      <w:r>
        <w:rPr>
          <w:rStyle w:val="Kommentarsreferens"/>
        </w:rPr>
        <w:annotationRef/>
      </w:r>
      <w:r>
        <w:t xml:space="preserve">Finns inget </w:t>
      </w:r>
      <w:proofErr w:type="spellStart"/>
      <w:r>
        <w:t>kodverk</w:t>
      </w:r>
      <w:proofErr w:type="spellEnd"/>
      <w:r>
        <w:t xml:space="preserve"> för ”Remisstyp” i RIV-</w:t>
      </w:r>
      <w:proofErr w:type="spellStart"/>
      <w:r>
        <w:t>specen</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5165F8" w15:done="0"/>
  <w15:commentEx w15:paraId="50A1A002" w15:done="0"/>
  <w15:commentEx w15:paraId="63845B8B" w15:done="0"/>
  <w15:commentEx w15:paraId="67B8D622" w15:done="0"/>
  <w15:commentEx w15:paraId="225F8D29" w15:done="0"/>
  <w15:commentEx w15:paraId="46B728F9" w15:done="0"/>
  <w15:commentEx w15:paraId="7BABBDF2" w15:done="0"/>
  <w15:commentEx w15:paraId="06A2DB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88116" w14:textId="77777777" w:rsidR="00992574" w:rsidRDefault="00992574">
      <w:pPr>
        <w:spacing w:before="0" w:after="0"/>
      </w:pPr>
      <w:r>
        <w:separator/>
      </w:r>
    </w:p>
    <w:p w14:paraId="7F5CF3D8" w14:textId="77777777" w:rsidR="00992574" w:rsidRDefault="00992574"/>
  </w:endnote>
  <w:endnote w:type="continuationSeparator" w:id="0">
    <w:p w14:paraId="1FDB4D22" w14:textId="77777777" w:rsidR="00992574" w:rsidRDefault="00992574">
      <w:pPr>
        <w:spacing w:before="0" w:after="0"/>
      </w:pPr>
      <w:r>
        <w:continuationSeparator/>
      </w:r>
    </w:p>
    <w:p w14:paraId="3B2AC8F3" w14:textId="77777777" w:rsidR="00992574" w:rsidRDefault="00992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A3008" w14:textId="77777777" w:rsidR="00992574" w:rsidRPr="00C56664" w:rsidRDefault="00992574">
    <w:pPr>
      <w:pStyle w:val="Sidfot"/>
      <w:rPr>
        <w:lang w:val="en-US"/>
      </w:rPr>
    </w:pPr>
    <w:r>
      <w:rPr>
        <w:noProof/>
      </w:rPr>
      <mc:AlternateContent>
        <mc:Choice Requires="wps">
          <w:drawing>
            <wp:anchor distT="0" distB="0" distL="114300" distR="114300" simplePos="0" relativeHeight="251658240" behindDoc="0" locked="0" layoutInCell="0" allowOverlap="1" wp14:anchorId="344E5478" wp14:editId="3C0B5024">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769E2"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HL7 Conformance Statement - ORM.docx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sidR="00A4645E">
      <w:rPr>
        <w:noProof/>
      </w:rPr>
      <w:t>2003-10-21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1962E" w14:textId="77777777" w:rsidR="00992574" w:rsidRPr="00987B2E" w:rsidRDefault="00992574">
    <w:pPr>
      <w:pStyle w:val="Sidfot"/>
      <w:rPr>
        <w:noProof/>
        <w:lang w:val="en-US"/>
      </w:rPr>
    </w:pPr>
    <w:r>
      <w:rPr>
        <w:noProof/>
      </w:rPr>
      <mc:AlternateContent>
        <mc:Choice Requires="wps">
          <w:drawing>
            <wp:anchor distT="0" distB="0" distL="114300" distR="114300" simplePos="0" relativeHeight="251657216" behindDoc="0" locked="0" layoutInCell="0" allowOverlap="1" wp14:anchorId="31CAD9A0" wp14:editId="4E0BA990">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7316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HL7 Conformance Statement - ORM.docx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A4645E">
      <w:rPr>
        <w:noProof/>
      </w:rPr>
      <w:t>17-05-03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9191E" w14:textId="77777777" w:rsidR="00992574" w:rsidRDefault="00992574">
      <w:pPr>
        <w:spacing w:before="0" w:after="0"/>
      </w:pPr>
      <w:r>
        <w:separator/>
      </w:r>
    </w:p>
    <w:p w14:paraId="0D357F46" w14:textId="77777777" w:rsidR="00992574" w:rsidRDefault="00992574"/>
  </w:footnote>
  <w:footnote w:type="continuationSeparator" w:id="0">
    <w:p w14:paraId="042C09B0" w14:textId="77777777" w:rsidR="00992574" w:rsidRDefault="00992574">
      <w:pPr>
        <w:spacing w:before="0" w:after="0"/>
      </w:pPr>
      <w:r>
        <w:continuationSeparator/>
      </w:r>
    </w:p>
    <w:p w14:paraId="287C57BE" w14:textId="77777777" w:rsidR="00992574" w:rsidRDefault="009925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992574" w14:paraId="6590C570" w14:textId="77777777">
      <w:trPr>
        <w:cantSplit/>
      </w:trPr>
      <w:tc>
        <w:tcPr>
          <w:tcW w:w="4395" w:type="dxa"/>
          <w:vMerge w:val="restart"/>
        </w:tcPr>
        <w:p w14:paraId="0D065B51" w14:textId="77777777" w:rsidR="00992574" w:rsidRDefault="00992574">
          <w:pPr>
            <w:keepLines w:val="0"/>
            <w:spacing w:before="0" w:after="0"/>
            <w:ind w:left="0"/>
            <w:rPr>
              <w:noProof/>
              <w:sz w:val="20"/>
            </w:rPr>
          </w:pPr>
          <w:r>
            <w:rPr>
              <w:noProof/>
              <w:sz w:val="20"/>
            </w:rPr>
            <w:drawing>
              <wp:inline distT="0" distB="0" distL="0" distR="0" wp14:anchorId="34AA0AB3" wp14:editId="7A694A25">
                <wp:extent cx="2621280" cy="542925"/>
                <wp:effectExtent l="19050" t="0" r="7620" b="0"/>
                <wp:docPr id="12"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47E9EEE5" w14:textId="77777777" w:rsidR="00992574" w:rsidRDefault="00992574" w:rsidP="00B94BDB">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9" w:type="dxa"/>
          <w:tcBorders>
            <w:top w:val="single" w:sz="6" w:space="0" w:color="auto"/>
            <w:right w:val="single" w:sz="6" w:space="0" w:color="auto"/>
          </w:tcBorders>
        </w:tcPr>
        <w:p w14:paraId="747E9111" w14:textId="77777777" w:rsidR="00992574" w:rsidRDefault="0099257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36903D20" w14:textId="77777777" w:rsidR="00992574" w:rsidRDefault="0099257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5685C985" w14:textId="77777777" w:rsidR="00992574" w:rsidRDefault="00992574">
          <w:pPr>
            <w:keepLines w:val="0"/>
            <w:spacing w:before="0" w:after="0"/>
            <w:ind w:left="0"/>
            <w:rPr>
              <w:noProof/>
              <w:sz w:val="20"/>
            </w:rPr>
          </w:pPr>
          <w:r>
            <w:rPr>
              <w:rFonts w:ascii="Arial" w:hAnsi="Arial"/>
              <w:sz w:val="10"/>
            </w:rPr>
            <w:t>Page:</w:t>
          </w:r>
        </w:p>
      </w:tc>
    </w:tr>
    <w:tr w:rsidR="00992574" w14:paraId="22F54B8B" w14:textId="77777777">
      <w:trPr>
        <w:cantSplit/>
        <w:trHeight w:val="921"/>
      </w:trPr>
      <w:tc>
        <w:tcPr>
          <w:tcW w:w="4395" w:type="dxa"/>
          <w:vMerge/>
        </w:tcPr>
        <w:p w14:paraId="7DF33685" w14:textId="77777777" w:rsidR="00992574" w:rsidRDefault="00992574">
          <w:pPr>
            <w:keepLines w:val="0"/>
            <w:spacing w:before="0" w:after="0"/>
            <w:ind w:left="0"/>
            <w:rPr>
              <w:noProof/>
              <w:sz w:val="20"/>
            </w:rPr>
          </w:pPr>
        </w:p>
      </w:tc>
      <w:tc>
        <w:tcPr>
          <w:tcW w:w="1851" w:type="dxa"/>
          <w:tcBorders>
            <w:left w:val="single" w:sz="6" w:space="0" w:color="auto"/>
            <w:right w:val="single" w:sz="6" w:space="0" w:color="auto"/>
          </w:tcBorders>
          <w:vAlign w:val="center"/>
        </w:tcPr>
        <w:p w14:paraId="767F8E8A" w14:textId="77777777" w:rsidR="00992574" w:rsidRDefault="00992574">
          <w:pPr>
            <w:pStyle w:val="Sidhuvud"/>
          </w:pPr>
        </w:p>
      </w:tc>
      <w:tc>
        <w:tcPr>
          <w:tcW w:w="849" w:type="dxa"/>
          <w:tcBorders>
            <w:left w:val="nil"/>
            <w:right w:val="single" w:sz="6" w:space="0" w:color="auto"/>
          </w:tcBorders>
          <w:vAlign w:val="center"/>
        </w:tcPr>
        <w:p w14:paraId="168C38A6" w14:textId="77777777" w:rsidR="00992574" w:rsidRDefault="00992574" w:rsidP="00B46B5D">
          <w:pPr>
            <w:pStyle w:val="Sidhuvud"/>
          </w:pPr>
          <w:r>
            <w:t>PA1</w:t>
          </w:r>
        </w:p>
      </w:tc>
      <w:tc>
        <w:tcPr>
          <w:tcW w:w="1413" w:type="dxa"/>
          <w:tcBorders>
            <w:right w:val="single" w:sz="6" w:space="0" w:color="auto"/>
          </w:tcBorders>
          <w:vAlign w:val="center"/>
        </w:tcPr>
        <w:p w14:paraId="1C65FD2B" w14:textId="77777777" w:rsidR="00992574" w:rsidRDefault="00992574">
          <w:pPr>
            <w:pStyle w:val="Sidhuvud"/>
          </w:pPr>
          <w:r>
            <w:t>Draft</w:t>
          </w:r>
        </w:p>
      </w:tc>
      <w:tc>
        <w:tcPr>
          <w:tcW w:w="564" w:type="dxa"/>
          <w:tcBorders>
            <w:right w:val="single" w:sz="6" w:space="0" w:color="auto"/>
          </w:tcBorders>
          <w:vAlign w:val="center"/>
        </w:tcPr>
        <w:p w14:paraId="0FAE0B54" w14:textId="77777777" w:rsidR="00992574" w:rsidRDefault="0099257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F16000">
            <w:rPr>
              <w:rStyle w:val="Sidnummer"/>
              <w:noProof/>
            </w:rPr>
            <w:t>3</w:t>
          </w:r>
          <w:r>
            <w:rPr>
              <w:rStyle w:val="Sidnummer"/>
            </w:rPr>
            <w:fldChar w:fldCharType="end"/>
          </w:r>
          <w:r>
            <w:rPr>
              <w:rStyle w:val="Sidnummer"/>
            </w:rPr>
            <w:t>)</w:t>
          </w:r>
          <w:fldSimple w:instr=" NUMPAGES  \* MERGEFORMAT ">
            <w:r w:rsidR="00F16000" w:rsidRPr="00F16000">
              <w:rPr>
                <w:rStyle w:val="Sidnummer"/>
                <w:noProof/>
              </w:rPr>
              <w:t>19</w:t>
            </w:r>
          </w:fldSimple>
        </w:p>
      </w:tc>
    </w:tr>
    <w:tr w:rsidR="00992574" w14:paraId="702A7295" w14:textId="77777777">
      <w:trPr>
        <w:cantSplit/>
        <w:trHeight w:val="102"/>
      </w:trPr>
      <w:tc>
        <w:tcPr>
          <w:tcW w:w="9072" w:type="dxa"/>
          <w:gridSpan w:val="5"/>
          <w:tcBorders>
            <w:top w:val="single" w:sz="6" w:space="0" w:color="auto"/>
            <w:left w:val="single" w:sz="6" w:space="0" w:color="auto"/>
            <w:right w:val="single" w:sz="6" w:space="0" w:color="auto"/>
          </w:tcBorders>
        </w:tcPr>
        <w:p w14:paraId="375FC58D" w14:textId="77777777" w:rsidR="00992574" w:rsidRDefault="00992574">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992574" w:rsidRPr="00BE54DE" w14:paraId="2B0FB2C3"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277ABF75" w14:textId="77777777" w:rsidR="00992574" w:rsidRPr="00BE54DE" w:rsidRDefault="00992574" w:rsidP="00BE54DE">
          <w:pPr>
            <w:pStyle w:val="Sidhuvud"/>
            <w:rPr>
              <w:i/>
              <w:lang w:val="en-US"/>
            </w:rPr>
          </w:pPr>
          <w:r w:rsidRPr="00BE54DE">
            <w:rPr>
              <w:lang w:val="en-US"/>
            </w:rPr>
            <w:t xml:space="preserve">Conformance Statement </w:t>
          </w:r>
          <w:sdt>
            <w:sdtPr>
              <w:rPr>
                <w:lang w:val="en-US"/>
              </w:rPr>
              <w:alias w:val="Message Type"/>
              <w:tag w:val=""/>
              <w:id w:val="-446315513"/>
              <w:placeholder>
                <w:docPart w:val="82EE497C89474A028B308D30833980C9"/>
              </w:placeholder>
              <w:dataBinding w:prefixMappings="xmlns:ns0='http://purl.org/dc/elements/1.1/' xmlns:ns1='http://schemas.openxmlformats.org/package/2006/metadata/core-properties' " w:xpath="/ns1:coreProperties[1]/ns0:subject[1]" w:storeItemID="{6C3C8BC8-F283-45AE-878A-BAB7291924A1}"/>
              <w:text/>
            </w:sdtPr>
            <w:sdtContent>
              <w:r>
                <w:rPr>
                  <w:lang w:val="en-US"/>
                </w:rPr>
                <w:t>ORM</w:t>
              </w:r>
            </w:sdtContent>
          </w:sdt>
        </w:p>
      </w:tc>
    </w:tr>
  </w:tbl>
  <w:p w14:paraId="1449B2B7" w14:textId="77777777" w:rsidR="00992574" w:rsidRPr="00BE54DE" w:rsidRDefault="00992574">
    <w:pPr>
      <w:pStyle w:val="Sidhuvud"/>
      <w:rPr>
        <w:lang w:val="en-US"/>
      </w:rPr>
    </w:pPr>
  </w:p>
  <w:p w14:paraId="6A59E215" w14:textId="77777777" w:rsidR="00992574" w:rsidRPr="00BE54DE" w:rsidRDefault="00992574">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992574" w14:paraId="38A35A21" w14:textId="77777777">
      <w:trPr>
        <w:cantSplit/>
      </w:trPr>
      <w:tc>
        <w:tcPr>
          <w:tcW w:w="4395" w:type="dxa"/>
          <w:vMerge w:val="restart"/>
        </w:tcPr>
        <w:p w14:paraId="1B52A789" w14:textId="77777777" w:rsidR="00992574" w:rsidRDefault="00992574">
          <w:pPr>
            <w:keepLines w:val="0"/>
            <w:spacing w:before="0" w:after="0"/>
            <w:ind w:left="0"/>
            <w:rPr>
              <w:noProof/>
              <w:sz w:val="20"/>
            </w:rPr>
          </w:pPr>
          <w:r>
            <w:rPr>
              <w:noProof/>
              <w:sz w:val="20"/>
            </w:rPr>
            <w:drawing>
              <wp:inline distT="0" distB="0" distL="0" distR="0" wp14:anchorId="190E5909" wp14:editId="567A6D95">
                <wp:extent cx="2621280" cy="542925"/>
                <wp:effectExtent l="19050" t="0" r="7620" b="0"/>
                <wp:docPr id="13"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4CF200B2" w14:textId="77777777" w:rsidR="00992574" w:rsidRDefault="00992574"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7B1182E7" w14:textId="77777777" w:rsidR="00992574" w:rsidRDefault="00992574">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69D7DABE" w14:textId="77777777" w:rsidR="00992574" w:rsidRDefault="0099257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18EF8A8F" w14:textId="77777777" w:rsidR="00992574" w:rsidRDefault="00992574">
          <w:pPr>
            <w:keepLines w:val="0"/>
            <w:spacing w:before="0" w:after="0"/>
            <w:ind w:left="0"/>
            <w:rPr>
              <w:noProof/>
              <w:sz w:val="20"/>
            </w:rPr>
          </w:pPr>
          <w:r>
            <w:rPr>
              <w:rFonts w:ascii="Arial" w:hAnsi="Arial"/>
              <w:sz w:val="10"/>
            </w:rPr>
            <w:t>Page:</w:t>
          </w:r>
        </w:p>
      </w:tc>
    </w:tr>
    <w:tr w:rsidR="00992574" w14:paraId="6BBD9CB0" w14:textId="77777777">
      <w:trPr>
        <w:cantSplit/>
        <w:trHeight w:val="921"/>
      </w:trPr>
      <w:tc>
        <w:tcPr>
          <w:tcW w:w="4395" w:type="dxa"/>
          <w:vMerge/>
        </w:tcPr>
        <w:p w14:paraId="6DC57715" w14:textId="77777777" w:rsidR="00992574" w:rsidRDefault="00992574">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4B764B54" w14:textId="77777777" w:rsidR="00992574" w:rsidRDefault="00992574">
          <w:pPr>
            <w:pStyle w:val="Sidhuvud"/>
          </w:pPr>
        </w:p>
      </w:tc>
      <w:tc>
        <w:tcPr>
          <w:tcW w:w="842" w:type="dxa"/>
          <w:tcBorders>
            <w:left w:val="nil"/>
            <w:right w:val="single" w:sz="6" w:space="0" w:color="auto"/>
          </w:tcBorders>
          <w:vAlign w:val="center"/>
        </w:tcPr>
        <w:p w14:paraId="1434A22C" w14:textId="77777777" w:rsidR="00992574" w:rsidRDefault="00992574" w:rsidP="00B46B5D">
          <w:pPr>
            <w:pStyle w:val="Sidhuvud"/>
          </w:pPr>
          <w:r>
            <w:t>PA1</w:t>
          </w:r>
        </w:p>
      </w:tc>
      <w:tc>
        <w:tcPr>
          <w:tcW w:w="1420" w:type="dxa"/>
          <w:tcBorders>
            <w:right w:val="single" w:sz="6" w:space="0" w:color="auto"/>
          </w:tcBorders>
          <w:vAlign w:val="center"/>
        </w:tcPr>
        <w:p w14:paraId="423E1E7E" w14:textId="77777777" w:rsidR="00992574" w:rsidRDefault="00992574">
          <w:pPr>
            <w:pStyle w:val="Sidhuvud"/>
          </w:pPr>
          <w:r>
            <w:t>Draft</w:t>
          </w:r>
        </w:p>
      </w:tc>
      <w:tc>
        <w:tcPr>
          <w:tcW w:w="564" w:type="dxa"/>
          <w:tcBorders>
            <w:right w:val="single" w:sz="6" w:space="0" w:color="auto"/>
          </w:tcBorders>
          <w:vAlign w:val="center"/>
        </w:tcPr>
        <w:p w14:paraId="64249D90" w14:textId="77777777" w:rsidR="00992574" w:rsidRDefault="0099257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F16000">
            <w:rPr>
              <w:rStyle w:val="Sidnummer"/>
              <w:noProof/>
            </w:rPr>
            <w:t>1</w:t>
          </w:r>
          <w:r>
            <w:rPr>
              <w:rStyle w:val="Sidnummer"/>
            </w:rPr>
            <w:fldChar w:fldCharType="end"/>
          </w:r>
          <w:r>
            <w:rPr>
              <w:rStyle w:val="Sidnummer"/>
            </w:rPr>
            <w:t>)</w:t>
          </w:r>
          <w:fldSimple w:instr=" NUMPAGES  \* MERGEFORMAT ">
            <w:r w:rsidR="00F16000" w:rsidRPr="00F16000">
              <w:rPr>
                <w:rStyle w:val="Sidnummer"/>
                <w:noProof/>
              </w:rPr>
              <w:t>19</w:t>
            </w:r>
          </w:fldSimple>
          <w:bookmarkStart w:id="0" w:name="OLE_LINK1"/>
        </w:p>
      </w:tc>
    </w:tr>
    <w:tr w:rsidR="00992574" w14:paraId="585F2C4B"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6431040C" w14:textId="77777777" w:rsidR="00992574" w:rsidRDefault="00992574">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spellStart"/>
          <w:r>
            <w:rPr>
              <w:rFonts w:ascii="Arial" w:hAnsi="Arial"/>
              <w:sz w:val="10"/>
            </w:rPr>
            <w:t>type</w:t>
          </w:r>
          <w:proofErr w:type="spellEnd"/>
          <w:r>
            <w:rPr>
              <w:rFonts w:ascii="Arial" w:hAnsi="Arial"/>
              <w:sz w:val="10"/>
            </w:rPr>
            <w:t>:</w:t>
          </w:r>
        </w:p>
      </w:tc>
      <w:tc>
        <w:tcPr>
          <w:tcW w:w="2268" w:type="dxa"/>
          <w:gridSpan w:val="2"/>
          <w:tcBorders>
            <w:top w:val="single" w:sz="6" w:space="0" w:color="auto"/>
            <w:left w:val="single" w:sz="6" w:space="0" w:color="auto"/>
            <w:right w:val="single" w:sz="6" w:space="0" w:color="auto"/>
          </w:tcBorders>
          <w:vAlign w:val="bottom"/>
        </w:tcPr>
        <w:p w14:paraId="477520CB" w14:textId="77777777" w:rsidR="00992574" w:rsidRDefault="00992574"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7377DCD1" w14:textId="77777777" w:rsidR="00992574" w:rsidRDefault="00992574" w:rsidP="00987B2E">
          <w:pPr>
            <w:keepLines w:val="0"/>
            <w:spacing w:before="0" w:after="0"/>
            <w:ind w:left="0"/>
            <w:rPr>
              <w:noProof/>
              <w:sz w:val="20"/>
            </w:rPr>
          </w:pPr>
          <w:r>
            <w:rPr>
              <w:rFonts w:ascii="Arial" w:hAnsi="Arial"/>
              <w:sz w:val="10"/>
            </w:rPr>
            <w:t xml:space="preserve">Project </w:t>
          </w:r>
          <w:proofErr w:type="spellStart"/>
          <w:r>
            <w:rPr>
              <w:rFonts w:ascii="Arial" w:hAnsi="Arial"/>
              <w:sz w:val="10"/>
            </w:rPr>
            <w:t>number</w:t>
          </w:r>
          <w:proofErr w:type="spellEnd"/>
          <w:r>
            <w:rPr>
              <w:rFonts w:ascii="Arial" w:hAnsi="Arial"/>
              <w:sz w:val="10"/>
            </w:rPr>
            <w:t>:</w:t>
          </w:r>
        </w:p>
      </w:tc>
    </w:tr>
    <w:tr w:rsidR="00992574" w14:paraId="5E796505" w14:textId="77777777">
      <w:trPr>
        <w:cantSplit/>
        <w:trHeight w:val="309"/>
      </w:trPr>
      <w:tc>
        <w:tcPr>
          <w:tcW w:w="4820" w:type="dxa"/>
          <w:gridSpan w:val="2"/>
          <w:tcBorders>
            <w:left w:val="single" w:sz="6" w:space="0" w:color="auto"/>
          </w:tcBorders>
          <w:vAlign w:val="bottom"/>
        </w:tcPr>
        <w:p w14:paraId="56332883" w14:textId="77777777" w:rsidR="00992574" w:rsidRPr="00022EE5" w:rsidRDefault="00992574"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03A61FAE" w14:textId="77777777" w:rsidR="00992574" w:rsidRPr="00E86E4D" w:rsidRDefault="00992574">
          <w:pPr>
            <w:pStyle w:val="Sidhuvud"/>
            <w:rPr>
              <w:bCs/>
              <w:i/>
            </w:rPr>
          </w:pPr>
        </w:p>
      </w:tc>
      <w:tc>
        <w:tcPr>
          <w:tcW w:w="1984" w:type="dxa"/>
          <w:gridSpan w:val="2"/>
          <w:tcBorders>
            <w:left w:val="single" w:sz="6" w:space="0" w:color="auto"/>
            <w:right w:val="single" w:sz="6" w:space="0" w:color="auto"/>
          </w:tcBorders>
          <w:vAlign w:val="bottom"/>
        </w:tcPr>
        <w:p w14:paraId="171A13E1" w14:textId="77777777" w:rsidR="00992574" w:rsidRDefault="00992574">
          <w:pPr>
            <w:pStyle w:val="Sidhuvud"/>
            <w:rPr>
              <w:i/>
            </w:rPr>
          </w:pPr>
        </w:p>
      </w:tc>
    </w:tr>
    <w:tr w:rsidR="00992574" w14:paraId="1DDB879E"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72255930" w14:textId="77777777" w:rsidR="00992574" w:rsidRDefault="00992574">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992574" w14:paraId="1B87B838"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09EE7193" w14:textId="77777777" w:rsidR="00992574" w:rsidRDefault="00992574" w:rsidP="00BE54DE">
          <w:pPr>
            <w:pStyle w:val="Sidhuvud"/>
            <w:rPr>
              <w:i/>
            </w:rPr>
          </w:pPr>
          <w:r>
            <w:t xml:space="preserve">Conformance Statement </w:t>
          </w:r>
          <w:sdt>
            <w:sdtPr>
              <w:alias w:val="Message Type"/>
              <w:tag w:val=""/>
              <w:id w:val="-1317105020"/>
              <w:placeholder>
                <w:docPart w:val="E190B9481FFC4DF2A9FFBBFCFDB214F1"/>
              </w:placeholder>
              <w:dataBinding w:prefixMappings="xmlns:ns0='http://purl.org/dc/elements/1.1/' xmlns:ns1='http://schemas.openxmlformats.org/package/2006/metadata/core-properties' " w:xpath="/ns1:coreProperties[1]/ns0:subject[1]" w:storeItemID="{6C3C8BC8-F283-45AE-878A-BAB7291924A1}"/>
              <w:text/>
            </w:sdtPr>
            <w:sdtContent>
              <w:r>
                <w:t>ORM</w:t>
              </w:r>
            </w:sdtContent>
          </w:sdt>
        </w:p>
      </w:tc>
    </w:tr>
    <w:tr w:rsidR="00992574" w14:paraId="0D21709F"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40B30F71" w14:textId="77777777" w:rsidR="00992574" w:rsidRDefault="00992574" w:rsidP="00987B2E">
          <w:pPr>
            <w:keepLines w:val="0"/>
            <w:spacing w:before="0" w:after="0"/>
            <w:ind w:left="0"/>
            <w:rPr>
              <w:noProof/>
              <w:sz w:val="20"/>
            </w:rPr>
          </w:pPr>
          <w:proofErr w:type="spellStart"/>
          <w:r>
            <w:rPr>
              <w:rFonts w:ascii="Arial" w:hAnsi="Arial"/>
              <w:sz w:val="10"/>
            </w:rPr>
            <w:t>Issued</w:t>
          </w:r>
          <w:proofErr w:type="spellEnd"/>
          <w:r>
            <w:rPr>
              <w:rFonts w:ascii="Arial" w:hAnsi="Arial"/>
              <w:sz w:val="10"/>
            </w:rPr>
            <w:t xml:space="preserve"> by:</w:t>
          </w:r>
        </w:p>
      </w:tc>
      <w:tc>
        <w:tcPr>
          <w:tcW w:w="4252" w:type="dxa"/>
          <w:gridSpan w:val="4"/>
          <w:tcBorders>
            <w:top w:val="single" w:sz="6" w:space="0" w:color="auto"/>
            <w:left w:val="single" w:sz="6" w:space="0" w:color="auto"/>
            <w:right w:val="single" w:sz="6" w:space="0" w:color="auto"/>
          </w:tcBorders>
          <w:vAlign w:val="bottom"/>
        </w:tcPr>
        <w:p w14:paraId="30642663" w14:textId="77777777" w:rsidR="00992574" w:rsidRDefault="00992574">
          <w:pPr>
            <w:keepLines w:val="0"/>
            <w:spacing w:before="0" w:after="0"/>
            <w:ind w:left="0"/>
            <w:rPr>
              <w:noProof/>
              <w:sz w:val="20"/>
            </w:rPr>
          </w:pPr>
          <w:proofErr w:type="spellStart"/>
          <w:r>
            <w:rPr>
              <w:rFonts w:ascii="Arial" w:hAnsi="Arial"/>
              <w:sz w:val="10"/>
            </w:rPr>
            <w:t>Issue</w:t>
          </w:r>
          <w:proofErr w:type="spellEnd"/>
          <w:r>
            <w:rPr>
              <w:rFonts w:ascii="Arial" w:hAnsi="Arial"/>
              <w:sz w:val="10"/>
            </w:rPr>
            <w:t xml:space="preserve"> date:</w:t>
          </w:r>
        </w:p>
      </w:tc>
    </w:tr>
    <w:tr w:rsidR="00992574" w14:paraId="56707CF0"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56EA3045" w14:textId="77777777" w:rsidR="00992574" w:rsidRDefault="00992574">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714A9CDB" w14:textId="46A96C50" w:rsidR="00992574" w:rsidRDefault="00992574" w:rsidP="00A4645E">
          <w:pPr>
            <w:pStyle w:val="Sidhuvud"/>
          </w:pPr>
          <w:r>
            <w:t>2017-0</w:t>
          </w:r>
          <w:r w:rsidR="00A4645E">
            <w:t>5</w:t>
          </w:r>
          <w:r>
            <w:t>-</w:t>
          </w:r>
          <w:r w:rsidR="00A4645E">
            <w:t>03</w:t>
          </w:r>
        </w:p>
      </w:tc>
    </w:tr>
    <w:bookmarkEnd w:id="0"/>
  </w:tbl>
  <w:p w14:paraId="3475D4EF" w14:textId="77777777" w:rsidR="00992574" w:rsidRDefault="00992574">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992574" w14:paraId="68008FA3" w14:textId="77777777">
      <w:trPr>
        <w:cantSplit/>
      </w:trPr>
      <w:tc>
        <w:tcPr>
          <w:tcW w:w="4395" w:type="dxa"/>
          <w:vMerge w:val="restart"/>
        </w:tcPr>
        <w:p w14:paraId="6100B68F" w14:textId="77777777" w:rsidR="00992574" w:rsidRDefault="00992574">
          <w:pPr>
            <w:keepLines w:val="0"/>
            <w:spacing w:before="0" w:after="0"/>
            <w:ind w:left="0"/>
            <w:rPr>
              <w:noProof/>
              <w:sz w:val="20"/>
            </w:rPr>
          </w:pPr>
          <w:r>
            <w:rPr>
              <w:noProof/>
              <w:sz w:val="20"/>
            </w:rPr>
            <w:drawing>
              <wp:inline distT="0" distB="0" distL="0" distR="0" wp14:anchorId="458CECC0" wp14:editId="4A634A21">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73687E96" w14:textId="77777777" w:rsidR="00992574" w:rsidRDefault="00992574"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0ACD3D40" w14:textId="77777777" w:rsidR="00992574" w:rsidRDefault="00992574">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EB3845B" w14:textId="77777777" w:rsidR="00992574" w:rsidRDefault="0099257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7E99B88" w14:textId="77777777" w:rsidR="00992574" w:rsidRDefault="00992574">
          <w:pPr>
            <w:keepLines w:val="0"/>
            <w:spacing w:before="0" w:after="0"/>
            <w:ind w:left="0"/>
            <w:rPr>
              <w:noProof/>
              <w:sz w:val="20"/>
            </w:rPr>
          </w:pPr>
          <w:r>
            <w:rPr>
              <w:rFonts w:ascii="Arial" w:hAnsi="Arial"/>
              <w:sz w:val="10"/>
            </w:rPr>
            <w:t>Page:</w:t>
          </w:r>
        </w:p>
      </w:tc>
    </w:tr>
    <w:tr w:rsidR="00992574" w14:paraId="6C1113CB" w14:textId="77777777">
      <w:trPr>
        <w:cantSplit/>
        <w:trHeight w:val="921"/>
      </w:trPr>
      <w:tc>
        <w:tcPr>
          <w:tcW w:w="4395" w:type="dxa"/>
          <w:vMerge/>
          <w:tcBorders>
            <w:bottom w:val="single" w:sz="6" w:space="0" w:color="auto"/>
          </w:tcBorders>
        </w:tcPr>
        <w:p w14:paraId="78935B3E" w14:textId="77777777" w:rsidR="00992574" w:rsidRDefault="0099257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48206377" w14:textId="77777777" w:rsidR="00992574" w:rsidRDefault="00992574">
          <w:pPr>
            <w:pStyle w:val="Sidhuvud"/>
          </w:pPr>
        </w:p>
      </w:tc>
      <w:tc>
        <w:tcPr>
          <w:tcW w:w="842" w:type="dxa"/>
          <w:tcBorders>
            <w:left w:val="nil"/>
            <w:right w:val="single" w:sz="6" w:space="0" w:color="auto"/>
          </w:tcBorders>
          <w:vAlign w:val="center"/>
        </w:tcPr>
        <w:p w14:paraId="1D94B582" w14:textId="77777777" w:rsidR="00992574" w:rsidRDefault="00992574" w:rsidP="00B46B5D">
          <w:pPr>
            <w:pStyle w:val="Sidhuvud"/>
          </w:pPr>
          <w:r>
            <w:t>PA1</w:t>
          </w:r>
        </w:p>
      </w:tc>
      <w:tc>
        <w:tcPr>
          <w:tcW w:w="1420" w:type="dxa"/>
          <w:tcBorders>
            <w:right w:val="single" w:sz="6" w:space="0" w:color="auto"/>
          </w:tcBorders>
          <w:vAlign w:val="center"/>
        </w:tcPr>
        <w:p w14:paraId="6D03F791" w14:textId="77777777" w:rsidR="00992574" w:rsidRDefault="00992574">
          <w:pPr>
            <w:pStyle w:val="Sidhuvud"/>
          </w:pPr>
          <w:r>
            <w:t>Draft</w:t>
          </w:r>
        </w:p>
      </w:tc>
      <w:tc>
        <w:tcPr>
          <w:tcW w:w="564" w:type="dxa"/>
          <w:tcBorders>
            <w:right w:val="single" w:sz="6" w:space="0" w:color="auto"/>
          </w:tcBorders>
          <w:vAlign w:val="center"/>
        </w:tcPr>
        <w:p w14:paraId="4C3D707C" w14:textId="77777777" w:rsidR="00992574" w:rsidRDefault="0099257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F16000">
            <w:rPr>
              <w:rStyle w:val="Sidnummer"/>
              <w:noProof/>
            </w:rPr>
            <w:t>2</w:t>
          </w:r>
          <w:r>
            <w:rPr>
              <w:rStyle w:val="Sidnummer"/>
            </w:rPr>
            <w:fldChar w:fldCharType="end"/>
          </w:r>
          <w:r>
            <w:rPr>
              <w:rStyle w:val="Sidnummer"/>
            </w:rPr>
            <w:t>)</w:t>
          </w:r>
          <w:fldSimple w:instr=" NUMPAGES  \* MERGEFORMAT ">
            <w:r w:rsidR="00F16000" w:rsidRPr="00F16000">
              <w:rPr>
                <w:rStyle w:val="Sidnummer"/>
                <w:noProof/>
              </w:rPr>
              <w:t>19</w:t>
            </w:r>
          </w:fldSimple>
        </w:p>
      </w:tc>
    </w:tr>
    <w:tr w:rsidR="00992574" w14:paraId="0CBB2C71"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66314F46" w14:textId="77777777" w:rsidR="00992574" w:rsidRDefault="00992574">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992574" w14:paraId="5B2C2C31"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03A48FC5" w14:textId="77777777" w:rsidR="00992574" w:rsidRPr="003A6698" w:rsidRDefault="00992574">
          <w:pPr>
            <w:pStyle w:val="Sidhuvud"/>
            <w:rPr>
              <w:i/>
            </w:rPr>
          </w:pPr>
          <w:r>
            <w:t xml:space="preserve">Conformance Statement </w:t>
          </w:r>
          <w:sdt>
            <w:sdtPr>
              <w:alias w:val="Message Type"/>
              <w:tag w:val=""/>
              <w:id w:val="620343085"/>
              <w:placeholder>
                <w:docPart w:val="19CFBF486ED946FCAD9E4254E4807F42"/>
              </w:placeholder>
              <w:dataBinding w:prefixMappings="xmlns:ns0='http://purl.org/dc/elements/1.1/' xmlns:ns1='http://schemas.openxmlformats.org/package/2006/metadata/core-properties' " w:xpath="/ns1:coreProperties[1]/ns0:subject[1]" w:storeItemID="{6C3C8BC8-F283-45AE-878A-BAB7291924A1}"/>
              <w:text/>
            </w:sdtPr>
            <w:sdtContent>
              <w:r>
                <w:t>ORM</w:t>
              </w:r>
            </w:sdtContent>
          </w:sdt>
        </w:p>
      </w:tc>
    </w:tr>
  </w:tbl>
  <w:p w14:paraId="48A83369" w14:textId="77777777" w:rsidR="00992574" w:rsidRDefault="00992574">
    <w:pPr>
      <w:pStyle w:val="Sidhuvud"/>
    </w:pPr>
  </w:p>
  <w:p w14:paraId="77C9144A" w14:textId="77777777" w:rsidR="00992574" w:rsidRDefault="00992574">
    <w:pPr>
      <w:pStyle w:val="Sidhuvud"/>
    </w:pPr>
  </w:p>
  <w:p w14:paraId="781C5038" w14:textId="77777777" w:rsidR="00992574" w:rsidRDefault="009925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5F7F7A"/>
    <w:multiLevelType w:val="hybridMultilevel"/>
    <w:tmpl w:val="2EF281A4"/>
    <w:lvl w:ilvl="0" w:tplc="D1E0FED0">
      <w:numFmt w:val="bullet"/>
      <w:lvlText w:val=""/>
      <w:lvlJc w:val="left"/>
      <w:pPr>
        <w:ind w:left="1494" w:hanging="360"/>
      </w:pPr>
      <w:rPr>
        <w:rFonts w:ascii="Times New Roman" w:eastAsia="Times New Roman" w:hAnsi="Times New Roman" w:cs="Times New Roman"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14"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5"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7"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9"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0"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1"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2" w15:restartNumberingAfterBreak="0">
    <w:nsid w:val="46C53110"/>
    <w:multiLevelType w:val="hybridMultilevel"/>
    <w:tmpl w:val="CD1E91BA"/>
    <w:lvl w:ilvl="0" w:tplc="D1E0FED0">
      <w:numFmt w:val="bullet"/>
      <w:lvlText w:val=""/>
      <w:lvlJc w:val="left"/>
      <w:pPr>
        <w:ind w:left="2628" w:hanging="360"/>
      </w:pPr>
      <w:rPr>
        <w:rFonts w:ascii="Times New Roman" w:eastAsia="Times New Roman" w:hAnsi="Times New Roman" w:cs="Times New Roman"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4"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5"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6"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1"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AB6A34"/>
    <w:multiLevelType w:val="hybridMultilevel"/>
    <w:tmpl w:val="2AB83EF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4"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6"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7"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8"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40"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9"/>
  </w:num>
  <w:num w:numId="9">
    <w:abstractNumId w:val="32"/>
  </w:num>
  <w:num w:numId="10">
    <w:abstractNumId w:val="0"/>
  </w:num>
  <w:num w:numId="11">
    <w:abstractNumId w:val="17"/>
  </w:num>
  <w:num w:numId="12">
    <w:abstractNumId w:val="15"/>
  </w:num>
  <w:num w:numId="13">
    <w:abstractNumId w:val="41"/>
  </w:num>
  <w:num w:numId="14">
    <w:abstractNumId w:val="12"/>
  </w:num>
  <w:num w:numId="15">
    <w:abstractNumId w:val="2"/>
  </w:num>
  <w:num w:numId="16">
    <w:abstractNumId w:val="28"/>
  </w:num>
  <w:num w:numId="17">
    <w:abstractNumId w:val="25"/>
  </w:num>
  <w:num w:numId="18">
    <w:abstractNumId w:val="26"/>
  </w:num>
  <w:num w:numId="19">
    <w:abstractNumId w:val="6"/>
  </w:num>
  <w:num w:numId="20">
    <w:abstractNumId w:val="10"/>
  </w:num>
  <w:num w:numId="21">
    <w:abstractNumId w:val="27"/>
  </w:num>
  <w:num w:numId="22">
    <w:abstractNumId w:val="7"/>
  </w:num>
  <w:num w:numId="23">
    <w:abstractNumId w:val="14"/>
  </w:num>
  <w:num w:numId="24">
    <w:abstractNumId w:val="20"/>
  </w:num>
  <w:num w:numId="25">
    <w:abstractNumId w:val="24"/>
  </w:num>
  <w:num w:numId="26">
    <w:abstractNumId w:val="36"/>
  </w:num>
  <w:num w:numId="27">
    <w:abstractNumId w:val="9"/>
  </w:num>
  <w:num w:numId="28">
    <w:abstractNumId w:val="16"/>
  </w:num>
  <w:num w:numId="29">
    <w:abstractNumId w:val="5"/>
  </w:num>
  <w:num w:numId="30">
    <w:abstractNumId w:val="35"/>
  </w:num>
  <w:num w:numId="31">
    <w:abstractNumId w:val="8"/>
  </w:num>
  <w:num w:numId="32">
    <w:abstractNumId w:val="38"/>
  </w:num>
  <w:num w:numId="33">
    <w:abstractNumId w:val="3"/>
  </w:num>
  <w:num w:numId="34">
    <w:abstractNumId w:val="23"/>
  </w:num>
  <w:num w:numId="35">
    <w:abstractNumId w:val="4"/>
  </w:num>
  <w:num w:numId="36">
    <w:abstractNumId w:val="3"/>
  </w:num>
  <w:num w:numId="37">
    <w:abstractNumId w:val="31"/>
  </w:num>
  <w:num w:numId="38">
    <w:abstractNumId w:val="40"/>
  </w:num>
  <w:num w:numId="39">
    <w:abstractNumId w:val="34"/>
  </w:num>
  <w:num w:numId="40">
    <w:abstractNumId w:val="21"/>
  </w:num>
  <w:num w:numId="41">
    <w:abstractNumId w:val="19"/>
  </w:num>
  <w:num w:numId="42">
    <w:abstractNumId w:val="29"/>
  </w:num>
  <w:num w:numId="43">
    <w:abstractNumId w:val="18"/>
  </w:num>
  <w:num w:numId="44">
    <w:abstractNumId w:val="33"/>
  </w:num>
  <w:num w:numId="45">
    <w:abstractNumId w:val="13"/>
  </w:num>
  <w:num w:numId="46">
    <w:abstractNumId w:val="22"/>
  </w:num>
  <w:num w:numId="47">
    <w:abstractNumId w:val="37"/>
  </w:num>
  <w:num w:numId="48">
    <w:abstractNumId w:val="30"/>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n Seybold">
    <w15:presenceInfo w15:providerId="AD" w15:userId="S-1-5-21-4207368772-811273523-976865563-438300"/>
  </w15:person>
  <w15:person w15:author="Ola Deibitsch">
    <w15:presenceInfo w15:providerId="AD" w15:userId="S-1-5-21-4207368772-811273523-976865563-133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hideSpellingErrors/>
  <w:activeWritingStyle w:appName="MSWord" w:lang="en-GB" w:vendorID="8" w:dllVersion="513" w:checkStyle="1"/>
  <w:activeWritingStyle w:appName="MSWord" w:lang="sv-SE" w:vendorID="22" w:dllVersion="513" w:checkStyle="1"/>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8B44E0"/>
    <w:rsid w:val="00004789"/>
    <w:rsid w:val="00010B3F"/>
    <w:rsid w:val="0001683E"/>
    <w:rsid w:val="00022EE5"/>
    <w:rsid w:val="00034B94"/>
    <w:rsid w:val="00055C7D"/>
    <w:rsid w:val="0005601B"/>
    <w:rsid w:val="00056D42"/>
    <w:rsid w:val="00086054"/>
    <w:rsid w:val="000B1672"/>
    <w:rsid w:val="000C6A61"/>
    <w:rsid w:val="000D690C"/>
    <w:rsid w:val="0011045A"/>
    <w:rsid w:val="00114829"/>
    <w:rsid w:val="001311C0"/>
    <w:rsid w:val="00132BF5"/>
    <w:rsid w:val="001379BF"/>
    <w:rsid w:val="001417A3"/>
    <w:rsid w:val="00150E05"/>
    <w:rsid w:val="00155188"/>
    <w:rsid w:val="0016154B"/>
    <w:rsid w:val="001664BB"/>
    <w:rsid w:val="00175C07"/>
    <w:rsid w:val="0018285F"/>
    <w:rsid w:val="00192FF8"/>
    <w:rsid w:val="001A074A"/>
    <w:rsid w:val="001A1DA2"/>
    <w:rsid w:val="001A2B30"/>
    <w:rsid w:val="001A4DAE"/>
    <w:rsid w:val="001B211D"/>
    <w:rsid w:val="001B4C34"/>
    <w:rsid w:val="001B5309"/>
    <w:rsid w:val="001C6B74"/>
    <w:rsid w:val="001D2054"/>
    <w:rsid w:val="001D4244"/>
    <w:rsid w:val="001D67B5"/>
    <w:rsid w:val="001E2F90"/>
    <w:rsid w:val="001E3EE0"/>
    <w:rsid w:val="001F4FE8"/>
    <w:rsid w:val="001F5A40"/>
    <w:rsid w:val="001F7C35"/>
    <w:rsid w:val="00201FC4"/>
    <w:rsid w:val="0020473F"/>
    <w:rsid w:val="00204777"/>
    <w:rsid w:val="00217796"/>
    <w:rsid w:val="00224DA4"/>
    <w:rsid w:val="00230D2E"/>
    <w:rsid w:val="0023153B"/>
    <w:rsid w:val="00234E68"/>
    <w:rsid w:val="00240258"/>
    <w:rsid w:val="00240E44"/>
    <w:rsid w:val="00244DBA"/>
    <w:rsid w:val="00253474"/>
    <w:rsid w:val="00256355"/>
    <w:rsid w:val="00256A4E"/>
    <w:rsid w:val="002645F4"/>
    <w:rsid w:val="00272FA5"/>
    <w:rsid w:val="00281A34"/>
    <w:rsid w:val="00283BCF"/>
    <w:rsid w:val="00284319"/>
    <w:rsid w:val="00285878"/>
    <w:rsid w:val="002859CF"/>
    <w:rsid w:val="00294807"/>
    <w:rsid w:val="00295CA0"/>
    <w:rsid w:val="002972D4"/>
    <w:rsid w:val="002A7B99"/>
    <w:rsid w:val="002B4827"/>
    <w:rsid w:val="002B7DBE"/>
    <w:rsid w:val="002C6BE2"/>
    <w:rsid w:val="002D083D"/>
    <w:rsid w:val="002D6E1B"/>
    <w:rsid w:val="002D738A"/>
    <w:rsid w:val="002E4CA0"/>
    <w:rsid w:val="002E791F"/>
    <w:rsid w:val="002F4A67"/>
    <w:rsid w:val="0031773D"/>
    <w:rsid w:val="00325AD3"/>
    <w:rsid w:val="00333F2E"/>
    <w:rsid w:val="00336A1F"/>
    <w:rsid w:val="003409FE"/>
    <w:rsid w:val="00354FD1"/>
    <w:rsid w:val="00362285"/>
    <w:rsid w:val="003651BA"/>
    <w:rsid w:val="00375D93"/>
    <w:rsid w:val="003833D1"/>
    <w:rsid w:val="003872CE"/>
    <w:rsid w:val="003936D3"/>
    <w:rsid w:val="003960D0"/>
    <w:rsid w:val="003A0BCC"/>
    <w:rsid w:val="003A1D0D"/>
    <w:rsid w:val="003A32F9"/>
    <w:rsid w:val="003A6698"/>
    <w:rsid w:val="003B270F"/>
    <w:rsid w:val="003B54EF"/>
    <w:rsid w:val="003C5445"/>
    <w:rsid w:val="003D131D"/>
    <w:rsid w:val="003D7A10"/>
    <w:rsid w:val="003E629A"/>
    <w:rsid w:val="003E6E46"/>
    <w:rsid w:val="003F2567"/>
    <w:rsid w:val="003F3B3E"/>
    <w:rsid w:val="004012C4"/>
    <w:rsid w:val="004069FE"/>
    <w:rsid w:val="00406F7B"/>
    <w:rsid w:val="0041116C"/>
    <w:rsid w:val="0042157B"/>
    <w:rsid w:val="00422F30"/>
    <w:rsid w:val="00430FCA"/>
    <w:rsid w:val="00445CF1"/>
    <w:rsid w:val="004558EB"/>
    <w:rsid w:val="00460781"/>
    <w:rsid w:val="0046161F"/>
    <w:rsid w:val="00470757"/>
    <w:rsid w:val="004777A2"/>
    <w:rsid w:val="00483611"/>
    <w:rsid w:val="0048537F"/>
    <w:rsid w:val="00494688"/>
    <w:rsid w:val="004974FB"/>
    <w:rsid w:val="00497B44"/>
    <w:rsid w:val="004A6F7D"/>
    <w:rsid w:val="004B1610"/>
    <w:rsid w:val="004B3AF5"/>
    <w:rsid w:val="004B3B56"/>
    <w:rsid w:val="004B3C8F"/>
    <w:rsid w:val="004B4DAC"/>
    <w:rsid w:val="004C2C62"/>
    <w:rsid w:val="004C5CC9"/>
    <w:rsid w:val="004D5D00"/>
    <w:rsid w:val="004F003F"/>
    <w:rsid w:val="004F0CEC"/>
    <w:rsid w:val="004F1EC2"/>
    <w:rsid w:val="0050476E"/>
    <w:rsid w:val="00507029"/>
    <w:rsid w:val="0051195C"/>
    <w:rsid w:val="00521B92"/>
    <w:rsid w:val="00526A94"/>
    <w:rsid w:val="005324DF"/>
    <w:rsid w:val="00533F7D"/>
    <w:rsid w:val="0054106F"/>
    <w:rsid w:val="0055132E"/>
    <w:rsid w:val="005756B8"/>
    <w:rsid w:val="005844C4"/>
    <w:rsid w:val="0058504B"/>
    <w:rsid w:val="00595AF2"/>
    <w:rsid w:val="005A13DC"/>
    <w:rsid w:val="005A3180"/>
    <w:rsid w:val="005A48A8"/>
    <w:rsid w:val="005B25B0"/>
    <w:rsid w:val="005B65B2"/>
    <w:rsid w:val="005D10B9"/>
    <w:rsid w:val="005D7F59"/>
    <w:rsid w:val="005E0525"/>
    <w:rsid w:val="005E42A4"/>
    <w:rsid w:val="005F02DB"/>
    <w:rsid w:val="005F1D6D"/>
    <w:rsid w:val="0060302D"/>
    <w:rsid w:val="00603376"/>
    <w:rsid w:val="00636FA1"/>
    <w:rsid w:val="00637CFF"/>
    <w:rsid w:val="00644C52"/>
    <w:rsid w:val="00644CB4"/>
    <w:rsid w:val="0065506A"/>
    <w:rsid w:val="006615DA"/>
    <w:rsid w:val="00662DD6"/>
    <w:rsid w:val="00663EA8"/>
    <w:rsid w:val="0066568E"/>
    <w:rsid w:val="0066626B"/>
    <w:rsid w:val="00677076"/>
    <w:rsid w:val="00681CF4"/>
    <w:rsid w:val="0068466C"/>
    <w:rsid w:val="006848F0"/>
    <w:rsid w:val="006955D8"/>
    <w:rsid w:val="006A262E"/>
    <w:rsid w:val="006A2928"/>
    <w:rsid w:val="006B5C51"/>
    <w:rsid w:val="006C69E8"/>
    <w:rsid w:val="006F74AD"/>
    <w:rsid w:val="00700778"/>
    <w:rsid w:val="007007E6"/>
    <w:rsid w:val="00701C88"/>
    <w:rsid w:val="007137CB"/>
    <w:rsid w:val="007603B5"/>
    <w:rsid w:val="00760C5E"/>
    <w:rsid w:val="00764C34"/>
    <w:rsid w:val="00776628"/>
    <w:rsid w:val="00780A39"/>
    <w:rsid w:val="0079574F"/>
    <w:rsid w:val="00795FDC"/>
    <w:rsid w:val="00796209"/>
    <w:rsid w:val="007A214A"/>
    <w:rsid w:val="007A237D"/>
    <w:rsid w:val="007A4C96"/>
    <w:rsid w:val="007B1AFC"/>
    <w:rsid w:val="007B3A36"/>
    <w:rsid w:val="007C3EFB"/>
    <w:rsid w:val="007D5EBF"/>
    <w:rsid w:val="007F0ECA"/>
    <w:rsid w:val="007F3693"/>
    <w:rsid w:val="008151C2"/>
    <w:rsid w:val="008177AB"/>
    <w:rsid w:val="00823E10"/>
    <w:rsid w:val="00830EBA"/>
    <w:rsid w:val="008354EC"/>
    <w:rsid w:val="00835EEB"/>
    <w:rsid w:val="00840CAD"/>
    <w:rsid w:val="00841081"/>
    <w:rsid w:val="00845B52"/>
    <w:rsid w:val="0085450F"/>
    <w:rsid w:val="00862CFE"/>
    <w:rsid w:val="0087200A"/>
    <w:rsid w:val="00882D6B"/>
    <w:rsid w:val="008925C4"/>
    <w:rsid w:val="00894832"/>
    <w:rsid w:val="00894D76"/>
    <w:rsid w:val="008A48C8"/>
    <w:rsid w:val="008B44E0"/>
    <w:rsid w:val="008B745A"/>
    <w:rsid w:val="008C2EE2"/>
    <w:rsid w:val="008D3959"/>
    <w:rsid w:val="008E046F"/>
    <w:rsid w:val="008E04C4"/>
    <w:rsid w:val="008E1F8C"/>
    <w:rsid w:val="008E2495"/>
    <w:rsid w:val="008E4305"/>
    <w:rsid w:val="008E5ED2"/>
    <w:rsid w:val="008F39C1"/>
    <w:rsid w:val="0090238F"/>
    <w:rsid w:val="009038A0"/>
    <w:rsid w:val="009056CC"/>
    <w:rsid w:val="00906821"/>
    <w:rsid w:val="00921F6C"/>
    <w:rsid w:val="0093037F"/>
    <w:rsid w:val="00937490"/>
    <w:rsid w:val="0094152E"/>
    <w:rsid w:val="009436FB"/>
    <w:rsid w:val="00951242"/>
    <w:rsid w:val="009645C3"/>
    <w:rsid w:val="009650BC"/>
    <w:rsid w:val="0096771D"/>
    <w:rsid w:val="009735FE"/>
    <w:rsid w:val="00983123"/>
    <w:rsid w:val="00986BA1"/>
    <w:rsid w:val="00987B2E"/>
    <w:rsid w:val="00992574"/>
    <w:rsid w:val="0099407D"/>
    <w:rsid w:val="00994F9B"/>
    <w:rsid w:val="009956A3"/>
    <w:rsid w:val="00995CF5"/>
    <w:rsid w:val="009A185C"/>
    <w:rsid w:val="009A27B0"/>
    <w:rsid w:val="009A401D"/>
    <w:rsid w:val="009D25C0"/>
    <w:rsid w:val="009E25CE"/>
    <w:rsid w:val="009F27FA"/>
    <w:rsid w:val="009F2B1D"/>
    <w:rsid w:val="00A04E4E"/>
    <w:rsid w:val="00A04F5A"/>
    <w:rsid w:val="00A05EE5"/>
    <w:rsid w:val="00A0718C"/>
    <w:rsid w:val="00A10B62"/>
    <w:rsid w:val="00A24ADA"/>
    <w:rsid w:val="00A36C98"/>
    <w:rsid w:val="00A4645E"/>
    <w:rsid w:val="00A528D7"/>
    <w:rsid w:val="00A71D9E"/>
    <w:rsid w:val="00A73F75"/>
    <w:rsid w:val="00A76B76"/>
    <w:rsid w:val="00A86F79"/>
    <w:rsid w:val="00A91790"/>
    <w:rsid w:val="00AA1235"/>
    <w:rsid w:val="00AA4A6D"/>
    <w:rsid w:val="00AC2B1A"/>
    <w:rsid w:val="00AC7F54"/>
    <w:rsid w:val="00AD1F51"/>
    <w:rsid w:val="00AD7220"/>
    <w:rsid w:val="00AE0F7E"/>
    <w:rsid w:val="00AF129E"/>
    <w:rsid w:val="00AF76F7"/>
    <w:rsid w:val="00B064F6"/>
    <w:rsid w:val="00B07790"/>
    <w:rsid w:val="00B07883"/>
    <w:rsid w:val="00B12644"/>
    <w:rsid w:val="00B12786"/>
    <w:rsid w:val="00B20045"/>
    <w:rsid w:val="00B264B6"/>
    <w:rsid w:val="00B32FF9"/>
    <w:rsid w:val="00B340FC"/>
    <w:rsid w:val="00B37F28"/>
    <w:rsid w:val="00B44125"/>
    <w:rsid w:val="00B467D1"/>
    <w:rsid w:val="00B46B5D"/>
    <w:rsid w:val="00B47EC0"/>
    <w:rsid w:val="00B6163F"/>
    <w:rsid w:val="00B7256F"/>
    <w:rsid w:val="00B83D31"/>
    <w:rsid w:val="00B84CF6"/>
    <w:rsid w:val="00B87FCC"/>
    <w:rsid w:val="00B90AC7"/>
    <w:rsid w:val="00B92ADE"/>
    <w:rsid w:val="00B92DB4"/>
    <w:rsid w:val="00B94BDB"/>
    <w:rsid w:val="00BA1CE4"/>
    <w:rsid w:val="00BA54D7"/>
    <w:rsid w:val="00BA6A6C"/>
    <w:rsid w:val="00BB1592"/>
    <w:rsid w:val="00BB1D2E"/>
    <w:rsid w:val="00BB408C"/>
    <w:rsid w:val="00BC1FE2"/>
    <w:rsid w:val="00BE026B"/>
    <w:rsid w:val="00BE4264"/>
    <w:rsid w:val="00BE52D7"/>
    <w:rsid w:val="00BE54DE"/>
    <w:rsid w:val="00C00B33"/>
    <w:rsid w:val="00C04675"/>
    <w:rsid w:val="00C054F2"/>
    <w:rsid w:val="00C05B8C"/>
    <w:rsid w:val="00C06D85"/>
    <w:rsid w:val="00C160CB"/>
    <w:rsid w:val="00C30649"/>
    <w:rsid w:val="00C4544E"/>
    <w:rsid w:val="00C461A2"/>
    <w:rsid w:val="00C50094"/>
    <w:rsid w:val="00C56664"/>
    <w:rsid w:val="00C66436"/>
    <w:rsid w:val="00C70F85"/>
    <w:rsid w:val="00C92D4F"/>
    <w:rsid w:val="00CA0403"/>
    <w:rsid w:val="00CB5A1D"/>
    <w:rsid w:val="00CD4169"/>
    <w:rsid w:val="00CF4A25"/>
    <w:rsid w:val="00D1103A"/>
    <w:rsid w:val="00D1323F"/>
    <w:rsid w:val="00D13B7F"/>
    <w:rsid w:val="00D25900"/>
    <w:rsid w:val="00D34C55"/>
    <w:rsid w:val="00D43994"/>
    <w:rsid w:val="00D4580C"/>
    <w:rsid w:val="00D52682"/>
    <w:rsid w:val="00D65E21"/>
    <w:rsid w:val="00D7246D"/>
    <w:rsid w:val="00D81231"/>
    <w:rsid w:val="00D834AE"/>
    <w:rsid w:val="00D85A15"/>
    <w:rsid w:val="00D8703C"/>
    <w:rsid w:val="00D937AD"/>
    <w:rsid w:val="00D97263"/>
    <w:rsid w:val="00DA2482"/>
    <w:rsid w:val="00DA34FB"/>
    <w:rsid w:val="00DB59BA"/>
    <w:rsid w:val="00DC28E4"/>
    <w:rsid w:val="00DD4087"/>
    <w:rsid w:val="00DE0A41"/>
    <w:rsid w:val="00DE6881"/>
    <w:rsid w:val="00DE6D70"/>
    <w:rsid w:val="00DF1253"/>
    <w:rsid w:val="00DF261A"/>
    <w:rsid w:val="00DF7A72"/>
    <w:rsid w:val="00E03A50"/>
    <w:rsid w:val="00E0630E"/>
    <w:rsid w:val="00E32108"/>
    <w:rsid w:val="00E368B2"/>
    <w:rsid w:val="00E41318"/>
    <w:rsid w:val="00E41E78"/>
    <w:rsid w:val="00E56DFC"/>
    <w:rsid w:val="00E65375"/>
    <w:rsid w:val="00E65A4A"/>
    <w:rsid w:val="00E72F0E"/>
    <w:rsid w:val="00E72F71"/>
    <w:rsid w:val="00E77299"/>
    <w:rsid w:val="00E8555D"/>
    <w:rsid w:val="00E86E4D"/>
    <w:rsid w:val="00E9021A"/>
    <w:rsid w:val="00E92F27"/>
    <w:rsid w:val="00E9533C"/>
    <w:rsid w:val="00E9631A"/>
    <w:rsid w:val="00EB2BB7"/>
    <w:rsid w:val="00EC2567"/>
    <w:rsid w:val="00EE4A52"/>
    <w:rsid w:val="00F035E0"/>
    <w:rsid w:val="00F047B4"/>
    <w:rsid w:val="00F16000"/>
    <w:rsid w:val="00F23052"/>
    <w:rsid w:val="00F2374F"/>
    <w:rsid w:val="00F34ED0"/>
    <w:rsid w:val="00F57576"/>
    <w:rsid w:val="00F61B05"/>
    <w:rsid w:val="00F73307"/>
    <w:rsid w:val="00F73A12"/>
    <w:rsid w:val="00F7433E"/>
    <w:rsid w:val="00F85BD2"/>
    <w:rsid w:val="00F97072"/>
    <w:rsid w:val="00FA18AA"/>
    <w:rsid w:val="00FA4E92"/>
    <w:rsid w:val="00FB2962"/>
    <w:rsid w:val="00FC63E3"/>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3B5C4E"/>
  <w15:docId w15:val="{D2EFD742-E97D-46E8-8E7A-135859BD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38F"/>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link w:val="Rubrik3Char"/>
    <w:qFormat/>
    <w:rsid w:val="009F27FA"/>
    <w:pPr>
      <w:keepNext/>
      <w:numPr>
        <w:ilvl w:val="2"/>
        <w:numId w:val="4"/>
      </w:numPr>
      <w:spacing w:before="240" w:after="0"/>
      <w:outlineLvl w:val="2"/>
    </w:pPr>
    <w:rPr>
      <w:rFonts w:ascii="Arial Fet" w:hAnsi="Arial Fet"/>
      <w:b/>
    </w:rPr>
  </w:style>
  <w:style w:type="paragraph" w:styleId="Rubrik4">
    <w:name w:val="heading 4"/>
    <w:next w:val="Normal"/>
    <w:link w:val="Rubrik4Char"/>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character" w:customStyle="1" w:styleId="Rubrik3Char">
    <w:name w:val="Rubrik 3 Char"/>
    <w:basedOn w:val="Standardstycketeckensnitt"/>
    <w:link w:val="Rubrik3"/>
    <w:rsid w:val="00921F6C"/>
    <w:rPr>
      <w:rFonts w:ascii="Arial Fet" w:hAnsi="Arial Fet"/>
      <w:b/>
      <w:sz w:val="24"/>
    </w:rPr>
  </w:style>
  <w:style w:type="paragraph" w:customStyle="1" w:styleId="ComponentTableBody">
    <w:name w:val="Component Table Body"/>
    <w:basedOn w:val="Normal"/>
    <w:next w:val="Normal"/>
    <w:uiPriority w:val="99"/>
    <w:rsid w:val="00921F6C"/>
    <w:pPr>
      <w:keepLines w:val="0"/>
      <w:autoSpaceDE w:val="0"/>
      <w:autoSpaceDN w:val="0"/>
      <w:adjustRightInd w:val="0"/>
      <w:spacing w:before="0" w:after="0"/>
      <w:ind w:left="0"/>
    </w:pPr>
    <w:rPr>
      <w:rFonts w:ascii="Arial" w:hAnsi="Arial" w:cs="Arial"/>
      <w:szCs w:val="24"/>
    </w:rPr>
  </w:style>
  <w:style w:type="character" w:customStyle="1" w:styleId="Rubrik4Char">
    <w:name w:val="Rubrik 4 Char"/>
    <w:basedOn w:val="Standardstycketeckensnitt"/>
    <w:link w:val="Rubrik4"/>
    <w:rsid w:val="00E9021A"/>
    <w:rPr>
      <w:rFonts w:ascii="Arial Fet" w:hAnsi="Arial Fet"/>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0379449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77191635">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179151566">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344356269">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584073700">
      <w:bodyDiv w:val="1"/>
      <w:marLeft w:val="0"/>
      <w:marRight w:val="0"/>
      <w:marTop w:val="0"/>
      <w:marBottom w:val="0"/>
      <w:divBdr>
        <w:top w:val="none" w:sz="0" w:space="0" w:color="auto"/>
        <w:left w:val="none" w:sz="0" w:space="0" w:color="auto"/>
        <w:bottom w:val="none" w:sz="0" w:space="0" w:color="auto"/>
        <w:right w:val="none" w:sz="0" w:space="0" w:color="auto"/>
      </w:divBdr>
    </w:div>
    <w:div w:id="1585721303">
      <w:bodyDiv w:val="1"/>
      <w:marLeft w:val="0"/>
      <w:marRight w:val="0"/>
      <w:marTop w:val="0"/>
      <w:marBottom w:val="0"/>
      <w:divBdr>
        <w:top w:val="none" w:sz="0" w:space="0" w:color="auto"/>
        <w:left w:val="none" w:sz="0" w:space="0" w:color="auto"/>
        <w:bottom w:val="none" w:sz="0" w:space="0" w:color="auto"/>
        <w:right w:val="none" w:sz="0" w:space="0" w:color="auto"/>
      </w:divBdr>
    </w:div>
    <w:div w:id="1647203274">
      <w:bodyDiv w:val="1"/>
      <w:marLeft w:val="0"/>
      <w:marRight w:val="0"/>
      <w:marTop w:val="0"/>
      <w:marBottom w:val="0"/>
      <w:divBdr>
        <w:top w:val="none" w:sz="0" w:space="0" w:color="auto"/>
        <w:left w:val="none" w:sz="0" w:space="0" w:color="auto"/>
        <w:bottom w:val="none" w:sz="0" w:space="0" w:color="auto"/>
        <w:right w:val="none" w:sz="0" w:space="0" w:color="auto"/>
      </w:divBdr>
    </w:div>
    <w:div w:id="172506052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1839727441">
      <w:bodyDiv w:val="1"/>
      <w:marLeft w:val="0"/>
      <w:marRight w:val="0"/>
      <w:marTop w:val="0"/>
      <w:marBottom w:val="0"/>
      <w:divBdr>
        <w:top w:val="none" w:sz="0" w:space="0" w:color="auto"/>
        <w:left w:val="none" w:sz="0" w:space="0" w:color="auto"/>
        <w:bottom w:val="none" w:sz="0" w:space="0" w:color="auto"/>
        <w:right w:val="none" w:sz="0" w:space="0" w:color="auto"/>
      </w:divBdr>
    </w:div>
    <w:div w:id="1947882677">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 w:id="21321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comments" Target="comments.xml"/>
  <Relationship Id="rId13" Type="http://schemas.microsoft.com/office/2011/relationships/commentsExtended" Target="commentsExtended.xml"/>
  <Relationship Id="rId14" Type="http://schemas.openxmlformats.org/officeDocument/2006/relationships/header" Target="header3.xml"/>
  <Relationship Id="rId15" Type="http://schemas.openxmlformats.org/officeDocument/2006/relationships/fontTable" Target="fontTable.xml"/>
  <Relationship Id="rId16" Type="http://schemas.microsoft.com/office/2011/relationships/people" Target="people.xml"/>
  <Relationship Id="rId17" Type="http://schemas.openxmlformats.org/officeDocument/2006/relationships/glossaryDocument" Target="glossary/document.xml"/>
  <Relationship Id="rId18"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_rels/header3.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vgregion.se/Hem/GOT-001/erifr16/Mina%20dokument/Projekt/Nya%20BFR/HL7%20Conformance%20Statement%20-%20ORM.dotx"/>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90B9481FFC4DF2A9FFBBFCFDB214F1"/>
        <w:category>
          <w:name w:val="Allmänt"/>
          <w:gallery w:val="placeholder"/>
        </w:category>
        <w:types>
          <w:type w:val="bbPlcHdr"/>
        </w:types>
        <w:behaviors>
          <w:behavior w:val="content"/>
        </w:behaviors>
        <w:guid w:val="{8CFC2F76-C805-4406-B724-6BFC706066F7}"/>
      </w:docPartPr>
      <w:docPartBody>
        <w:p w:rsidR="00A07F91" w:rsidRDefault="00A07F91">
          <w:pPr>
            <w:pStyle w:val="E190B9481FFC4DF2A9FFBBFCFDB214F1"/>
          </w:pPr>
          <w:r w:rsidRPr="00050AEC">
            <w:rPr>
              <w:rStyle w:val="Platshllartext"/>
            </w:rPr>
            <w:t>[Ämne]</w:t>
          </w:r>
        </w:p>
      </w:docPartBody>
    </w:docPart>
    <w:docPart>
      <w:docPartPr>
        <w:name w:val="6FCCF66A99F74A3A84886F3382707AB3"/>
        <w:category>
          <w:name w:val="Allmänt"/>
          <w:gallery w:val="placeholder"/>
        </w:category>
        <w:types>
          <w:type w:val="bbPlcHdr"/>
        </w:types>
        <w:behaviors>
          <w:behavior w:val="content"/>
        </w:behaviors>
        <w:guid w:val="{97164CD5-177E-404F-A289-0203F3CAFB0E}"/>
      </w:docPartPr>
      <w:docPartBody>
        <w:p w:rsidR="00A07F91" w:rsidRDefault="00A07F91">
          <w:pPr>
            <w:pStyle w:val="6FCCF66A99F74A3A84886F3382707AB3"/>
          </w:pPr>
          <w:r w:rsidRPr="00050AEC">
            <w:rPr>
              <w:rStyle w:val="Platshllartext"/>
            </w:rPr>
            <w:t>[Ämne]</w:t>
          </w:r>
        </w:p>
      </w:docPartBody>
    </w:docPart>
    <w:docPart>
      <w:docPartPr>
        <w:name w:val="82EE497C89474A028B308D30833980C9"/>
        <w:category>
          <w:name w:val="Allmänt"/>
          <w:gallery w:val="placeholder"/>
        </w:category>
        <w:types>
          <w:type w:val="bbPlcHdr"/>
        </w:types>
        <w:behaviors>
          <w:behavior w:val="content"/>
        </w:behaviors>
        <w:guid w:val="{A11CAADB-1415-4222-89DC-0FF6389B092B}"/>
      </w:docPartPr>
      <w:docPartBody>
        <w:p w:rsidR="00A07F91" w:rsidRDefault="00A07F91">
          <w:pPr>
            <w:pStyle w:val="82EE497C89474A028B308D30833980C9"/>
          </w:pPr>
          <w:r w:rsidRPr="00050AEC">
            <w:rPr>
              <w:rStyle w:val="Platshllartext"/>
            </w:rPr>
            <w:t>[Ämne]</w:t>
          </w:r>
        </w:p>
      </w:docPartBody>
    </w:docPart>
    <w:docPart>
      <w:docPartPr>
        <w:name w:val="E91A46A5523E4B02B3A6AC6A8D026B28"/>
        <w:category>
          <w:name w:val="Allmänt"/>
          <w:gallery w:val="placeholder"/>
        </w:category>
        <w:types>
          <w:type w:val="bbPlcHdr"/>
        </w:types>
        <w:behaviors>
          <w:behavior w:val="content"/>
        </w:behaviors>
        <w:guid w:val="{43C6054D-DF43-43B5-AC6C-1359FF0D861B}"/>
      </w:docPartPr>
      <w:docPartBody>
        <w:p w:rsidR="00A07F91" w:rsidRDefault="00A07F91">
          <w:pPr>
            <w:pStyle w:val="E91A46A5523E4B02B3A6AC6A8D026B28"/>
          </w:pPr>
          <w:r w:rsidRPr="00050AEC">
            <w:rPr>
              <w:rStyle w:val="Platshllartext"/>
            </w:rPr>
            <w:t>[Ämne]</w:t>
          </w:r>
        </w:p>
      </w:docPartBody>
    </w:docPart>
    <w:docPart>
      <w:docPartPr>
        <w:name w:val="05C19BE3390647C3889B9DB0B4200E5B"/>
        <w:category>
          <w:name w:val="Allmänt"/>
          <w:gallery w:val="placeholder"/>
        </w:category>
        <w:types>
          <w:type w:val="bbPlcHdr"/>
        </w:types>
        <w:behaviors>
          <w:behavior w:val="content"/>
        </w:behaviors>
        <w:guid w:val="{2322A721-4577-47F8-95F8-180C49047E15}"/>
      </w:docPartPr>
      <w:docPartBody>
        <w:p w:rsidR="00A07F91" w:rsidRDefault="00A07F91">
          <w:pPr>
            <w:pStyle w:val="05C19BE3390647C3889B9DB0B4200E5B"/>
          </w:pPr>
          <w:r w:rsidRPr="00050AEC">
            <w:rPr>
              <w:rStyle w:val="Platshllartext"/>
            </w:rPr>
            <w:t>[Ämne]</w:t>
          </w:r>
        </w:p>
      </w:docPartBody>
    </w:docPart>
    <w:docPart>
      <w:docPartPr>
        <w:name w:val="B72A925F55AD497CB807129F25088DC2"/>
        <w:category>
          <w:name w:val="Allmänt"/>
          <w:gallery w:val="placeholder"/>
        </w:category>
        <w:types>
          <w:type w:val="bbPlcHdr"/>
        </w:types>
        <w:behaviors>
          <w:behavior w:val="content"/>
        </w:behaviors>
        <w:guid w:val="{D0C5D9A7-B794-4FA7-8F0C-94D3A4D2F79F}"/>
      </w:docPartPr>
      <w:docPartBody>
        <w:p w:rsidR="00A07F91" w:rsidRDefault="00A07F91">
          <w:pPr>
            <w:pStyle w:val="B72A925F55AD497CB807129F25088DC2"/>
          </w:pPr>
          <w:r w:rsidRPr="00050AEC">
            <w:rPr>
              <w:rStyle w:val="Platshllartext"/>
            </w:rPr>
            <w:t>[Ämne]</w:t>
          </w:r>
        </w:p>
      </w:docPartBody>
    </w:docPart>
    <w:docPart>
      <w:docPartPr>
        <w:name w:val="F029904374934ACABBFCFD7A5BFA0C33"/>
        <w:category>
          <w:name w:val="Allmänt"/>
          <w:gallery w:val="placeholder"/>
        </w:category>
        <w:types>
          <w:type w:val="bbPlcHdr"/>
        </w:types>
        <w:behaviors>
          <w:behavior w:val="content"/>
        </w:behaviors>
        <w:guid w:val="{A2DF1957-63E8-4A30-886B-5034633CDDA3}"/>
      </w:docPartPr>
      <w:docPartBody>
        <w:p w:rsidR="00A07F91" w:rsidRDefault="00A07F91">
          <w:pPr>
            <w:pStyle w:val="F029904374934ACABBFCFD7A5BFA0C33"/>
          </w:pPr>
          <w:r w:rsidRPr="00050AEC">
            <w:rPr>
              <w:rStyle w:val="Platshllartext"/>
            </w:rPr>
            <w:t>[Ämne]</w:t>
          </w:r>
        </w:p>
      </w:docPartBody>
    </w:docPart>
    <w:docPart>
      <w:docPartPr>
        <w:name w:val="19CFBF486ED946FCAD9E4254E4807F42"/>
        <w:category>
          <w:name w:val="Allmänt"/>
          <w:gallery w:val="placeholder"/>
        </w:category>
        <w:types>
          <w:type w:val="bbPlcHdr"/>
        </w:types>
        <w:behaviors>
          <w:behavior w:val="content"/>
        </w:behaviors>
        <w:guid w:val="{3A5A4D09-E044-4F28-A826-3224CFC85FA4}"/>
      </w:docPartPr>
      <w:docPartBody>
        <w:p w:rsidR="00A07F91" w:rsidRDefault="00A07F91">
          <w:pPr>
            <w:pStyle w:val="19CFBF486ED946FCAD9E4254E4807F42"/>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91"/>
    <w:rsid w:val="007665C7"/>
    <w:rsid w:val="00A07F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E190B9481FFC4DF2A9FFBBFCFDB214F1">
    <w:name w:val="E190B9481FFC4DF2A9FFBBFCFDB214F1"/>
  </w:style>
  <w:style w:type="paragraph" w:customStyle="1" w:styleId="6FCCF66A99F74A3A84886F3382707AB3">
    <w:name w:val="6FCCF66A99F74A3A84886F3382707AB3"/>
  </w:style>
  <w:style w:type="paragraph" w:customStyle="1" w:styleId="82EE497C89474A028B308D30833980C9">
    <w:name w:val="82EE497C89474A028B308D30833980C9"/>
  </w:style>
  <w:style w:type="paragraph" w:customStyle="1" w:styleId="E91A46A5523E4B02B3A6AC6A8D026B28">
    <w:name w:val="E91A46A5523E4B02B3A6AC6A8D026B28"/>
  </w:style>
  <w:style w:type="paragraph" w:customStyle="1" w:styleId="05C19BE3390647C3889B9DB0B4200E5B">
    <w:name w:val="05C19BE3390647C3889B9DB0B4200E5B"/>
  </w:style>
  <w:style w:type="paragraph" w:customStyle="1" w:styleId="B72A925F55AD497CB807129F25088DC2">
    <w:name w:val="B72A925F55AD497CB807129F25088DC2"/>
  </w:style>
  <w:style w:type="paragraph" w:customStyle="1" w:styleId="F029904374934ACABBFCFD7A5BFA0C33">
    <w:name w:val="F029904374934ACABBFCFD7A5BFA0C33"/>
  </w:style>
  <w:style w:type="paragraph" w:customStyle="1" w:styleId="19CFBF486ED946FCAD9E4254E4807F42">
    <w:name w:val="19CFBF486ED946FCAD9E4254E4807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D202-0D35-4B16-ADD1-95FA0F17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 - ORM.dotx</Template>
  <TotalTime>10841</TotalTime>
  <Pages>19</Pages>
  <Words>3821</Words>
  <Characters>20317</Characters>
  <Application>Microsoft Office Word</Application>
  <DocSecurity>0</DocSecurity>
  <Lines>169</Lines>
  <Paragraphs>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vt:lpstr>
      <vt:lpstr>Lägesrapport</vt:lpstr>
    </vt:vector>
  </TitlesOfParts>
  <Company>Västra Götalandsregionen</Company>
  <LinksUpToDate>false</LinksUpToDate>
  <CharactersWithSpaces>24090</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2017-03-27T13:42:00Z</dcterms:created>
  <dc:creator>Erik Frumerie</dc:creator>
  <dc:description>Mallversion 2.00_x000d_ Framtagen av Håkan Mårtensson_x000d_ Godkänd av Tina Fritze</dc:description>
  <lastModifiedBy>Erik Frumerie</lastModifiedBy>
  <lastPrinted>2003-10-21T07:54:00Z</lastPrinted>
  <dcterms:modified xsi:type="dcterms:W3CDTF">2017-05-03T06:53:00Z</dcterms:modified>
  <revision>14</revision>
  <dc:subject>ORM</dc:subject>
  <dc:title>Conformance Statement - ORM</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050d2f62-79a1-498a-869b-abb71683a214</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f26624933f226dce2f654aac747ced35</vt:lpwstr>
  </property>
  <property fmtid="{D5CDD505-2E9C-101B-9397-08002B2CF9AE}" pid="9" name="updated">
    <vt:lpwstr>2017-05-03</vt:lpwstr>
  </property>
  <property fmtid="{D5CDD505-2E9C-101B-9397-08002B2CF9AE}" pid="10" name="dcterms.created">
    <vt:lpwstr>2017-05-03</vt:lpwstr>
  </property>
  <property fmtid="{D5CDD505-2E9C-101B-9397-08002B2CF9AE}" pid="11" name="DC.title.filename">
    <vt:lpwstr>Conformance Statement - ORM.docx</vt:lpwstr>
  </property>
  <property fmtid="{D5CDD505-2E9C-101B-9397-08002B2CF9AE}" pid="12" name="DC.contributor.savedby">
    <vt:lpwstr>Erik Frumerie (erifr16) VGR/Org/Regionstyrelsen/Koncernkontoret/VGR IT/Administrativa system/Arkitektur &amp; Integration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2017-05-03</vt:lpwstr>
  </property>
  <property fmtid="{D5CDD505-2E9C-101B-9397-08002B2CF9AE}" pid="16" name="DC.contributor.savedby.id">
    <vt:lpwstr>erifr16</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ies>
</file>