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32241" w14:textId="6BB83977" w:rsidR="00340A72" w:rsidRDefault="00340A72" w:rsidP="00340A72">
      <w:pPr>
        <w:jc w:val="right"/>
        <w:rPr>
          <w:b/>
          <w:sz w:val="56"/>
          <w:szCs w:val="56"/>
        </w:rPr>
      </w:pPr>
      <w:r>
        <w:rPr>
          <w:b/>
          <w:noProof/>
          <w:sz w:val="56"/>
          <w:szCs w:val="56"/>
        </w:rPr>
        <mc:AlternateContent>
          <mc:Choice Requires="wps">
            <w:drawing>
              <wp:anchor distT="0" distB="0" distL="114300" distR="114300" simplePos="0" relativeHeight="251661312" behindDoc="0" locked="0" layoutInCell="1" allowOverlap="1" wp14:anchorId="0D982558" wp14:editId="20DD4ADB">
                <wp:simplePos x="0" y="0"/>
                <wp:positionH relativeFrom="column">
                  <wp:posOffset>2236810</wp:posOffset>
                </wp:positionH>
                <wp:positionV relativeFrom="paragraph">
                  <wp:posOffset>502950</wp:posOffset>
                </wp:positionV>
                <wp:extent cx="3540228" cy="0"/>
                <wp:effectExtent l="0" t="0" r="22225" b="19050"/>
                <wp:wrapNone/>
                <wp:docPr id="7" name="Rak 7"/>
                <wp:cNvGraphicFramePr/>
                <a:graphic xmlns:a="http://schemas.openxmlformats.org/drawingml/2006/main">
                  <a:graphicData uri="http://schemas.microsoft.com/office/word/2010/wordprocessingShape">
                    <wps:wsp>
                      <wps:cNvCnPr/>
                      <wps:spPr>
                        <a:xfrm flipH="1">
                          <a:off x="0" y="0"/>
                          <a:ext cx="354022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7C301E" id="Rak 7"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15pt,39.6pt" to="454.9pt,39.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9rwWugEAALkDAAAOAAAAZHJzL2Uyb0RvYy54bWysU8tu2zAQvBfoPxC815LdpCkEyzkkaHso UiNJP4CmlhYRvrBkLPnvu6RstegDCIJeCHEfszPL0fp6tIYdAKP2ruXLRc0ZOOk77fYt//746d1H zmISrhPGO2j5ESK/3rx9sx5CAyvfe9MBMgJxsRlCy/uUQlNVUfZgRVz4AI6SyqMVia64rzoUA6Fb U63q+kM1eOwCegkxUvR2SvJNwVcKZPqmVITETMuJWyonlnOXz2qzFs0eRei1PNEQr2BhhXY0dIa6 FUmwZ9R/QFkt0Uev0kJ6W3mltISigdQs69/UPPQiQNFCy4lhXlP8f7Dy7rBFpruWX3HmhKUnuhdP 7CovZgixofyN2+LpFsMWs8pRoWXK6PCF3rzoJiVsLGs9zmuFMTFJwfeXF/VqRUaQ51w1QWSogDF9 Bm9Z/mi50S4rFo04fI2JxlLpuSSHjcuxzGziUr7S0cCUvAdFYmjmxKrYCG4MsoMgA3RPy6yLII2j ytyitDFzU10m/7PpVJvboFjrpY1zdZnoXZobrXYe/zY1jWeqaqo/q560Ztk73x3Ly5R1kD+KspOX swF/vZf2n3/c5gcAAAD//wMAUEsDBBQABgAIAAAAIQDflNyY3gAAAAkBAAAPAAAAZHJzL2Rvd25y ZXYueG1sTI/LTsMwEEX3SPyDNUhsKuqQqo+kcSpUiQ0sgMIHOMk0ibDHIXZT9+8ZxAKWM3N059xi F60RE46+d6Tgfp6AQKpd01Or4OP98W4DwgdNjTaOUMEFPezK66tC54070xtOh9AKDiGfawVdCEMu pa87tNrP3YDEt6MbrQ48jq1sRn3mcGtkmiQraXVP/KHTA+47rD8PJ6vg6eV1dknjava1Xlb7OG1M fPZGqdub+LAFETCGPxh+9FkdSnaq3IkaL4yCxTJdMKpgnaUgGMiSjLtUvwtZFvJ/g/IbAAD//wMA UEsBAi0AFAAGAAgAAAAhALaDOJL+AAAA4QEAABMAAAAAAAAAAAAAAAAAAAAAAFtDb250ZW50X1R5 cGVzXS54bWxQSwECLQAUAAYACAAAACEAOP0h/9YAAACUAQAACwAAAAAAAAAAAAAAAAAvAQAAX3Jl bHMvLnJlbHNQSwECLQAUAAYACAAAACEA7va8FroBAAC5AwAADgAAAAAAAAAAAAAAAAAuAgAAZHJz L2Uyb0RvYy54bWxQSwECLQAUAAYACAAAACEA35TcmN4AAAAJAQAADwAAAAAAAAAAAAAAAAAUBAAA ZHJzL2Rvd25yZXYueG1sUEsFBgAAAAAEAAQA8wAAAB8FAAAAAA== " strokecolor="black [3040]"/>
            </w:pict>
          </mc:Fallback>
        </mc:AlternateContent>
      </w:r>
      <w:r w:rsidR="00AA7441">
        <w:rPr>
          <w:b/>
          <w:sz w:val="56"/>
          <w:szCs w:val="56"/>
        </w:rPr>
        <w:t>Patientjournaltjänster VGR</w:t>
      </w:r>
    </w:p>
    <w:p w14:paraId="7BB5EED4" w14:textId="2255BC5B" w:rsidR="00340A72" w:rsidRDefault="00AA7441" w:rsidP="00340A72">
      <w:pPr>
        <w:jc w:val="right"/>
        <w:rPr>
          <w:b/>
          <w:sz w:val="36"/>
          <w:szCs w:val="36"/>
        </w:rPr>
      </w:pPr>
      <w:r>
        <w:rPr>
          <w:b/>
          <w:sz w:val="36"/>
          <w:szCs w:val="36"/>
        </w:rPr>
        <w:t>Tjänstekontraktsbeskrivning</w:t>
      </w:r>
    </w:p>
    <w:p w14:paraId="7C4461C9" w14:textId="77777777" w:rsidR="00340A72" w:rsidRDefault="00340A72" w:rsidP="00340A72">
      <w:pPr>
        <w:jc w:val="right"/>
        <w:rPr>
          <w:b/>
          <w:sz w:val="36"/>
          <w:szCs w:val="36"/>
        </w:rPr>
      </w:pPr>
    </w:p>
    <w:p w14:paraId="66684F08" w14:textId="77777777" w:rsidR="00340A72" w:rsidRDefault="00340A72" w:rsidP="00340A72">
      <w:pPr>
        <w:jc w:val="right"/>
        <w:rPr>
          <w:b/>
          <w:sz w:val="36"/>
          <w:szCs w:val="36"/>
        </w:rPr>
      </w:pPr>
    </w:p>
    <w:p w14:paraId="2673C0EC" w14:textId="77777777" w:rsidR="00E26E97" w:rsidRDefault="00E26E97">
      <w:pPr>
        <w:keepLines w:val="0"/>
        <w:spacing w:before="0" w:after="0"/>
        <w:ind w:left="0"/>
      </w:pPr>
    </w:p>
    <w:p w14:paraId="2673C0ED" w14:textId="77777777" w:rsidR="00B204FF" w:rsidRDefault="00B204FF">
      <w:pPr>
        <w:ind w:left="0"/>
        <w:sectPr w:rsidR="00B204FF" w:rsidSect="003104A9">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p>
    <w:p w14:paraId="2673C0EE" w14:textId="77777777" w:rsidR="00ED535F" w:rsidRDefault="00ED535F" w:rsidP="00632481">
      <w:pPr>
        <w:ind w:left="1304"/>
      </w:pPr>
    </w:p>
    <w:p w14:paraId="2673C0F0" w14:textId="3F4B45D9" w:rsidR="00C84199" w:rsidRPr="00FB1AE2" w:rsidRDefault="00C84199" w:rsidP="00340A72">
      <w:pPr>
        <w:ind w:left="0"/>
      </w:pPr>
    </w:p>
    <w:p w14:paraId="2673C0F1" w14:textId="77777777" w:rsidR="00624C7A" w:rsidRDefault="00D87630" w:rsidP="00624C7A">
      <w:pPr>
        <w:pStyle w:val="Innehllsrubrik"/>
      </w:pPr>
      <w:r>
        <w:lastRenderedPageBreak/>
        <w:t>Innehållsförteckning</w:t>
      </w:r>
      <w:bookmarkStart w:id="1" w:name="_Toc42326400"/>
      <w:bookmarkStart w:id="2" w:name="_Toc469297930"/>
      <w:bookmarkStart w:id="3" w:name="_Toc369070866"/>
    </w:p>
    <w:bookmarkStart w:id="4" w:name="_Toc323305243"/>
    <w:bookmarkStart w:id="5" w:name="_Toc323305413"/>
    <w:p w14:paraId="5D7FAE74" w14:textId="77777777" w:rsidR="00A82838" w:rsidRDefault="00340A72">
      <w:pPr>
        <w:pStyle w:val="Innehll1"/>
        <w:rPr>
          <w:rFonts w:asciiTheme="minorHAnsi" w:eastAsiaTheme="minorEastAsia" w:hAnsiTheme="minorHAnsi" w:cstheme="minorBidi"/>
          <w:b w:val="0"/>
          <w:caps w:val="0"/>
          <w:sz w:val="24"/>
          <w:szCs w:val="24"/>
        </w:rPr>
      </w:pPr>
      <w:r>
        <w:rPr>
          <w:caps w:val="0"/>
        </w:rPr>
        <w:fldChar w:fldCharType="begin"/>
      </w:r>
      <w:r>
        <w:rPr>
          <w:caps w:val="0"/>
        </w:rPr>
        <w:instrText xml:space="preserve"> TOC \o "1-2" \h \z \u </w:instrText>
      </w:r>
      <w:r>
        <w:rPr>
          <w:caps w:val="0"/>
        </w:rPr>
        <w:fldChar w:fldCharType="separate"/>
      </w:r>
      <w:hyperlink w:anchor="_Toc443913574" w:history="1">
        <w:r w:rsidR="00A82838" w:rsidRPr="004A0617">
          <w:rPr>
            <w:rStyle w:val="Hyperlnk"/>
          </w:rPr>
          <w:t>1</w:t>
        </w:r>
        <w:r w:rsidR="00A82838">
          <w:rPr>
            <w:rFonts w:asciiTheme="minorHAnsi" w:eastAsiaTheme="minorEastAsia" w:hAnsiTheme="minorHAnsi" w:cstheme="minorBidi"/>
            <w:b w:val="0"/>
            <w:caps w:val="0"/>
            <w:sz w:val="24"/>
            <w:szCs w:val="24"/>
          </w:rPr>
          <w:tab/>
        </w:r>
        <w:r w:rsidR="00A82838" w:rsidRPr="004A0617">
          <w:rPr>
            <w:rStyle w:val="Hyperlnk"/>
          </w:rPr>
          <w:t>Dokumentstyrning</w:t>
        </w:r>
        <w:r w:rsidR="00A82838">
          <w:rPr>
            <w:webHidden/>
          </w:rPr>
          <w:tab/>
        </w:r>
        <w:r w:rsidR="00A82838">
          <w:rPr>
            <w:webHidden/>
          </w:rPr>
          <w:fldChar w:fldCharType="begin"/>
        </w:r>
        <w:r w:rsidR="00A82838">
          <w:rPr>
            <w:webHidden/>
          </w:rPr>
          <w:instrText xml:space="preserve"> PAGEREF _Toc443913574 \h </w:instrText>
        </w:r>
        <w:r w:rsidR="00A82838">
          <w:rPr>
            <w:webHidden/>
          </w:rPr>
        </w:r>
        <w:r w:rsidR="00A82838">
          <w:rPr>
            <w:webHidden/>
          </w:rPr>
          <w:fldChar w:fldCharType="separate"/>
        </w:r>
        <w:r w:rsidR="00A82838">
          <w:rPr>
            <w:webHidden/>
          </w:rPr>
          <w:t>3</w:t>
        </w:r>
        <w:r w:rsidR="00A82838">
          <w:rPr>
            <w:webHidden/>
          </w:rPr>
          <w:fldChar w:fldCharType="end"/>
        </w:r>
      </w:hyperlink>
    </w:p>
    <w:p w14:paraId="06547A3A" w14:textId="77777777" w:rsidR="00A82838" w:rsidRDefault="00A82838">
      <w:pPr>
        <w:pStyle w:val="Innehll2"/>
        <w:rPr>
          <w:rFonts w:asciiTheme="minorHAnsi" w:eastAsiaTheme="minorEastAsia" w:hAnsiTheme="minorHAnsi" w:cstheme="minorBidi"/>
          <w:sz w:val="24"/>
          <w:szCs w:val="24"/>
        </w:rPr>
      </w:pPr>
      <w:hyperlink w:anchor="_Toc443913575" w:history="1">
        <w:r w:rsidRPr="004A0617">
          <w:rPr>
            <w:rStyle w:val="Hyperlnk"/>
          </w:rPr>
          <w:t>1.1</w:t>
        </w:r>
        <w:r>
          <w:rPr>
            <w:rFonts w:asciiTheme="minorHAnsi" w:eastAsiaTheme="minorEastAsia" w:hAnsiTheme="minorHAnsi" w:cstheme="minorBidi"/>
            <w:sz w:val="24"/>
            <w:szCs w:val="24"/>
          </w:rPr>
          <w:tab/>
        </w:r>
        <w:r w:rsidRPr="004A0617">
          <w:rPr>
            <w:rStyle w:val="Hyperlnk"/>
          </w:rPr>
          <w:t>Dokumentets syfte</w:t>
        </w:r>
        <w:r>
          <w:rPr>
            <w:webHidden/>
          </w:rPr>
          <w:tab/>
        </w:r>
        <w:r>
          <w:rPr>
            <w:webHidden/>
          </w:rPr>
          <w:fldChar w:fldCharType="begin"/>
        </w:r>
        <w:r>
          <w:rPr>
            <w:webHidden/>
          </w:rPr>
          <w:instrText xml:space="preserve"> PAGEREF _Toc443913575 \h </w:instrText>
        </w:r>
        <w:r>
          <w:rPr>
            <w:webHidden/>
          </w:rPr>
        </w:r>
        <w:r>
          <w:rPr>
            <w:webHidden/>
          </w:rPr>
          <w:fldChar w:fldCharType="separate"/>
        </w:r>
        <w:r>
          <w:rPr>
            <w:webHidden/>
          </w:rPr>
          <w:t>3</w:t>
        </w:r>
        <w:r>
          <w:rPr>
            <w:webHidden/>
          </w:rPr>
          <w:fldChar w:fldCharType="end"/>
        </w:r>
      </w:hyperlink>
    </w:p>
    <w:p w14:paraId="71E1ADA0" w14:textId="77777777" w:rsidR="00A82838" w:rsidRDefault="00A82838">
      <w:pPr>
        <w:pStyle w:val="Innehll2"/>
        <w:rPr>
          <w:rFonts w:asciiTheme="minorHAnsi" w:eastAsiaTheme="minorEastAsia" w:hAnsiTheme="minorHAnsi" w:cstheme="minorBidi"/>
          <w:sz w:val="24"/>
          <w:szCs w:val="24"/>
        </w:rPr>
      </w:pPr>
      <w:hyperlink w:anchor="_Toc443913576" w:history="1">
        <w:r w:rsidRPr="004A0617">
          <w:rPr>
            <w:rStyle w:val="Hyperlnk"/>
          </w:rPr>
          <w:t>1.2</w:t>
        </w:r>
        <w:r>
          <w:rPr>
            <w:rFonts w:asciiTheme="minorHAnsi" w:eastAsiaTheme="minorEastAsia" w:hAnsiTheme="minorHAnsi" w:cstheme="minorBidi"/>
            <w:sz w:val="24"/>
            <w:szCs w:val="24"/>
          </w:rPr>
          <w:tab/>
        </w:r>
        <w:r w:rsidRPr="004A0617">
          <w:rPr>
            <w:rStyle w:val="Hyperlnk"/>
          </w:rPr>
          <w:t>Versionshistorik</w:t>
        </w:r>
        <w:r>
          <w:rPr>
            <w:webHidden/>
          </w:rPr>
          <w:tab/>
        </w:r>
        <w:r>
          <w:rPr>
            <w:webHidden/>
          </w:rPr>
          <w:fldChar w:fldCharType="begin"/>
        </w:r>
        <w:r>
          <w:rPr>
            <w:webHidden/>
          </w:rPr>
          <w:instrText xml:space="preserve"> PAGEREF _Toc443913576 \h </w:instrText>
        </w:r>
        <w:r>
          <w:rPr>
            <w:webHidden/>
          </w:rPr>
        </w:r>
        <w:r>
          <w:rPr>
            <w:webHidden/>
          </w:rPr>
          <w:fldChar w:fldCharType="separate"/>
        </w:r>
        <w:r>
          <w:rPr>
            <w:webHidden/>
          </w:rPr>
          <w:t>3</w:t>
        </w:r>
        <w:r>
          <w:rPr>
            <w:webHidden/>
          </w:rPr>
          <w:fldChar w:fldCharType="end"/>
        </w:r>
      </w:hyperlink>
    </w:p>
    <w:p w14:paraId="79CED9EB" w14:textId="77777777" w:rsidR="00A82838" w:rsidRDefault="00A82838">
      <w:pPr>
        <w:pStyle w:val="Innehll2"/>
        <w:rPr>
          <w:rFonts w:asciiTheme="minorHAnsi" w:eastAsiaTheme="minorEastAsia" w:hAnsiTheme="minorHAnsi" w:cstheme="minorBidi"/>
          <w:sz w:val="24"/>
          <w:szCs w:val="24"/>
        </w:rPr>
      </w:pPr>
      <w:hyperlink w:anchor="_Toc443913577" w:history="1">
        <w:r w:rsidRPr="004A0617">
          <w:rPr>
            <w:rStyle w:val="Hyperlnk"/>
          </w:rPr>
          <w:t>1.3</w:t>
        </w:r>
        <w:r>
          <w:rPr>
            <w:rFonts w:asciiTheme="minorHAnsi" w:eastAsiaTheme="minorEastAsia" w:hAnsiTheme="minorHAnsi" w:cstheme="minorBidi"/>
            <w:sz w:val="24"/>
            <w:szCs w:val="24"/>
          </w:rPr>
          <w:tab/>
        </w:r>
        <w:r w:rsidRPr="004A0617">
          <w:rPr>
            <w:rStyle w:val="Hyperlnk"/>
          </w:rPr>
          <w:t>Referenser</w:t>
        </w:r>
        <w:r>
          <w:rPr>
            <w:webHidden/>
          </w:rPr>
          <w:tab/>
        </w:r>
        <w:r>
          <w:rPr>
            <w:webHidden/>
          </w:rPr>
          <w:fldChar w:fldCharType="begin"/>
        </w:r>
        <w:r>
          <w:rPr>
            <w:webHidden/>
          </w:rPr>
          <w:instrText xml:space="preserve"> PAGEREF _Toc443913577 \h </w:instrText>
        </w:r>
        <w:r>
          <w:rPr>
            <w:webHidden/>
          </w:rPr>
        </w:r>
        <w:r>
          <w:rPr>
            <w:webHidden/>
          </w:rPr>
          <w:fldChar w:fldCharType="separate"/>
        </w:r>
        <w:r>
          <w:rPr>
            <w:webHidden/>
          </w:rPr>
          <w:t>3</w:t>
        </w:r>
        <w:r>
          <w:rPr>
            <w:webHidden/>
          </w:rPr>
          <w:fldChar w:fldCharType="end"/>
        </w:r>
      </w:hyperlink>
    </w:p>
    <w:p w14:paraId="0F8B03E3" w14:textId="77777777" w:rsidR="00A82838" w:rsidRDefault="00A82838">
      <w:pPr>
        <w:pStyle w:val="Innehll2"/>
        <w:rPr>
          <w:rFonts w:asciiTheme="minorHAnsi" w:eastAsiaTheme="minorEastAsia" w:hAnsiTheme="minorHAnsi" w:cstheme="minorBidi"/>
          <w:sz w:val="24"/>
          <w:szCs w:val="24"/>
        </w:rPr>
      </w:pPr>
      <w:hyperlink w:anchor="_Toc443913578" w:history="1">
        <w:r w:rsidRPr="004A0617">
          <w:rPr>
            <w:rStyle w:val="Hyperlnk"/>
          </w:rPr>
          <w:t>1.4</w:t>
        </w:r>
        <w:r>
          <w:rPr>
            <w:rFonts w:asciiTheme="minorHAnsi" w:eastAsiaTheme="minorEastAsia" w:hAnsiTheme="minorHAnsi" w:cstheme="minorBidi"/>
            <w:sz w:val="24"/>
            <w:szCs w:val="24"/>
          </w:rPr>
          <w:tab/>
        </w:r>
        <w:r w:rsidRPr="004A0617">
          <w:rPr>
            <w:rStyle w:val="Hyperlnk"/>
          </w:rPr>
          <w:t>Dokumentets målgrupp</w:t>
        </w:r>
        <w:r>
          <w:rPr>
            <w:webHidden/>
          </w:rPr>
          <w:tab/>
        </w:r>
        <w:r>
          <w:rPr>
            <w:webHidden/>
          </w:rPr>
          <w:fldChar w:fldCharType="begin"/>
        </w:r>
        <w:r>
          <w:rPr>
            <w:webHidden/>
          </w:rPr>
          <w:instrText xml:space="preserve"> PAGEREF _Toc443913578 \h </w:instrText>
        </w:r>
        <w:r>
          <w:rPr>
            <w:webHidden/>
          </w:rPr>
        </w:r>
        <w:r>
          <w:rPr>
            <w:webHidden/>
          </w:rPr>
          <w:fldChar w:fldCharType="separate"/>
        </w:r>
        <w:r>
          <w:rPr>
            <w:webHidden/>
          </w:rPr>
          <w:t>3</w:t>
        </w:r>
        <w:r>
          <w:rPr>
            <w:webHidden/>
          </w:rPr>
          <w:fldChar w:fldCharType="end"/>
        </w:r>
      </w:hyperlink>
    </w:p>
    <w:p w14:paraId="6320C426" w14:textId="77777777" w:rsidR="00A82838" w:rsidRDefault="00A82838">
      <w:pPr>
        <w:pStyle w:val="Innehll1"/>
        <w:rPr>
          <w:rFonts w:asciiTheme="minorHAnsi" w:eastAsiaTheme="minorEastAsia" w:hAnsiTheme="minorHAnsi" w:cstheme="minorBidi"/>
          <w:b w:val="0"/>
          <w:caps w:val="0"/>
          <w:sz w:val="24"/>
          <w:szCs w:val="24"/>
        </w:rPr>
      </w:pPr>
      <w:hyperlink w:anchor="_Toc443913579" w:history="1">
        <w:r w:rsidRPr="004A0617">
          <w:rPr>
            <w:rStyle w:val="Hyperlnk"/>
          </w:rPr>
          <w:t>2</w:t>
        </w:r>
        <w:r>
          <w:rPr>
            <w:rFonts w:asciiTheme="minorHAnsi" w:eastAsiaTheme="minorEastAsia" w:hAnsiTheme="minorHAnsi" w:cstheme="minorBidi"/>
            <w:b w:val="0"/>
            <w:caps w:val="0"/>
            <w:sz w:val="24"/>
            <w:szCs w:val="24"/>
          </w:rPr>
          <w:tab/>
        </w:r>
        <w:r w:rsidRPr="004A0617">
          <w:rPr>
            <w:rStyle w:val="Hyperlnk"/>
          </w:rPr>
          <w:t>Inledning</w:t>
        </w:r>
        <w:r>
          <w:rPr>
            <w:webHidden/>
          </w:rPr>
          <w:tab/>
        </w:r>
        <w:r>
          <w:rPr>
            <w:webHidden/>
          </w:rPr>
          <w:fldChar w:fldCharType="begin"/>
        </w:r>
        <w:r>
          <w:rPr>
            <w:webHidden/>
          </w:rPr>
          <w:instrText xml:space="preserve"> PAGEREF _Toc443913579 \h </w:instrText>
        </w:r>
        <w:r>
          <w:rPr>
            <w:webHidden/>
          </w:rPr>
        </w:r>
        <w:r>
          <w:rPr>
            <w:webHidden/>
          </w:rPr>
          <w:fldChar w:fldCharType="separate"/>
        </w:r>
        <w:r>
          <w:rPr>
            <w:webHidden/>
          </w:rPr>
          <w:t>4</w:t>
        </w:r>
        <w:r>
          <w:rPr>
            <w:webHidden/>
          </w:rPr>
          <w:fldChar w:fldCharType="end"/>
        </w:r>
      </w:hyperlink>
    </w:p>
    <w:p w14:paraId="7B11D7D8" w14:textId="77777777" w:rsidR="00A82838" w:rsidRDefault="00A82838">
      <w:pPr>
        <w:pStyle w:val="Innehll1"/>
        <w:rPr>
          <w:rFonts w:asciiTheme="minorHAnsi" w:eastAsiaTheme="minorEastAsia" w:hAnsiTheme="minorHAnsi" w:cstheme="minorBidi"/>
          <w:b w:val="0"/>
          <w:caps w:val="0"/>
          <w:sz w:val="24"/>
          <w:szCs w:val="24"/>
        </w:rPr>
      </w:pPr>
      <w:hyperlink w:anchor="_Toc443913580" w:history="1">
        <w:r w:rsidRPr="004A0617">
          <w:rPr>
            <w:rStyle w:val="Hyperlnk"/>
          </w:rPr>
          <w:t>3</w:t>
        </w:r>
        <w:r>
          <w:rPr>
            <w:rFonts w:asciiTheme="minorHAnsi" w:eastAsiaTheme="minorEastAsia" w:hAnsiTheme="minorHAnsi" w:cstheme="minorBidi"/>
            <w:b w:val="0"/>
            <w:caps w:val="0"/>
            <w:sz w:val="24"/>
            <w:szCs w:val="24"/>
          </w:rPr>
          <w:tab/>
        </w:r>
        <w:r w:rsidRPr="004A0617">
          <w:rPr>
            <w:rStyle w:val="Hyperlnk"/>
          </w:rPr>
          <w:t>Versionshantering</w:t>
        </w:r>
        <w:r>
          <w:rPr>
            <w:webHidden/>
          </w:rPr>
          <w:tab/>
        </w:r>
        <w:r>
          <w:rPr>
            <w:webHidden/>
          </w:rPr>
          <w:fldChar w:fldCharType="begin"/>
        </w:r>
        <w:r>
          <w:rPr>
            <w:webHidden/>
          </w:rPr>
          <w:instrText xml:space="preserve"> PAGEREF _Toc443913580 \h </w:instrText>
        </w:r>
        <w:r>
          <w:rPr>
            <w:webHidden/>
          </w:rPr>
        </w:r>
        <w:r>
          <w:rPr>
            <w:webHidden/>
          </w:rPr>
          <w:fldChar w:fldCharType="separate"/>
        </w:r>
        <w:r>
          <w:rPr>
            <w:webHidden/>
          </w:rPr>
          <w:t>5</w:t>
        </w:r>
        <w:r>
          <w:rPr>
            <w:webHidden/>
          </w:rPr>
          <w:fldChar w:fldCharType="end"/>
        </w:r>
      </w:hyperlink>
    </w:p>
    <w:p w14:paraId="769264D7" w14:textId="77777777" w:rsidR="00A82838" w:rsidRDefault="00A82838">
      <w:pPr>
        <w:pStyle w:val="Innehll2"/>
        <w:rPr>
          <w:rFonts w:asciiTheme="minorHAnsi" w:eastAsiaTheme="minorEastAsia" w:hAnsiTheme="minorHAnsi" w:cstheme="minorBidi"/>
          <w:sz w:val="24"/>
          <w:szCs w:val="24"/>
        </w:rPr>
      </w:pPr>
      <w:hyperlink w:anchor="_Toc443913581" w:history="1">
        <w:r w:rsidRPr="004A0617">
          <w:rPr>
            <w:rStyle w:val="Hyperlnk"/>
          </w:rPr>
          <w:t>3.1</w:t>
        </w:r>
        <w:r>
          <w:rPr>
            <w:rFonts w:asciiTheme="minorHAnsi" w:eastAsiaTheme="minorEastAsia" w:hAnsiTheme="minorHAnsi" w:cstheme="minorBidi"/>
            <w:sz w:val="24"/>
            <w:szCs w:val="24"/>
          </w:rPr>
          <w:tab/>
        </w:r>
        <w:r w:rsidRPr="004A0617">
          <w:rPr>
            <w:rStyle w:val="Hyperlnk"/>
          </w:rPr>
          <w:t>Version 1.0.7</w:t>
        </w:r>
        <w:r>
          <w:rPr>
            <w:webHidden/>
          </w:rPr>
          <w:tab/>
        </w:r>
        <w:r>
          <w:rPr>
            <w:webHidden/>
          </w:rPr>
          <w:fldChar w:fldCharType="begin"/>
        </w:r>
        <w:r>
          <w:rPr>
            <w:webHidden/>
          </w:rPr>
          <w:instrText xml:space="preserve"> PAGEREF _Toc443913581 \h </w:instrText>
        </w:r>
        <w:r>
          <w:rPr>
            <w:webHidden/>
          </w:rPr>
        </w:r>
        <w:r>
          <w:rPr>
            <w:webHidden/>
          </w:rPr>
          <w:fldChar w:fldCharType="separate"/>
        </w:r>
        <w:r>
          <w:rPr>
            <w:webHidden/>
          </w:rPr>
          <w:t>5</w:t>
        </w:r>
        <w:r>
          <w:rPr>
            <w:webHidden/>
          </w:rPr>
          <w:fldChar w:fldCharType="end"/>
        </w:r>
      </w:hyperlink>
    </w:p>
    <w:p w14:paraId="6933712E" w14:textId="77777777" w:rsidR="00A82838" w:rsidRDefault="00A82838">
      <w:pPr>
        <w:pStyle w:val="Innehll1"/>
        <w:rPr>
          <w:rFonts w:asciiTheme="minorHAnsi" w:eastAsiaTheme="minorEastAsia" w:hAnsiTheme="minorHAnsi" w:cstheme="minorBidi"/>
          <w:b w:val="0"/>
          <w:caps w:val="0"/>
          <w:sz w:val="24"/>
          <w:szCs w:val="24"/>
        </w:rPr>
      </w:pPr>
      <w:hyperlink w:anchor="_Toc443913582" w:history="1">
        <w:r w:rsidRPr="004A0617">
          <w:rPr>
            <w:rStyle w:val="Hyperlnk"/>
            <w:lang w:val="en-US"/>
          </w:rPr>
          <w:t>4</w:t>
        </w:r>
        <w:r>
          <w:rPr>
            <w:rFonts w:asciiTheme="minorHAnsi" w:eastAsiaTheme="minorEastAsia" w:hAnsiTheme="minorHAnsi" w:cstheme="minorBidi"/>
            <w:b w:val="0"/>
            <w:caps w:val="0"/>
            <w:sz w:val="24"/>
            <w:szCs w:val="24"/>
          </w:rPr>
          <w:tab/>
        </w:r>
        <w:r w:rsidRPr="004A0617">
          <w:rPr>
            <w:rStyle w:val="Hyperlnk"/>
            <w:lang w:val="en-US"/>
          </w:rPr>
          <w:t>Tjänstedomänens arkitektur</w:t>
        </w:r>
        <w:r>
          <w:rPr>
            <w:webHidden/>
          </w:rPr>
          <w:tab/>
        </w:r>
        <w:r>
          <w:rPr>
            <w:webHidden/>
          </w:rPr>
          <w:fldChar w:fldCharType="begin"/>
        </w:r>
        <w:r>
          <w:rPr>
            <w:webHidden/>
          </w:rPr>
          <w:instrText xml:space="preserve"> PAGEREF _Toc443913582 \h </w:instrText>
        </w:r>
        <w:r>
          <w:rPr>
            <w:webHidden/>
          </w:rPr>
        </w:r>
        <w:r>
          <w:rPr>
            <w:webHidden/>
          </w:rPr>
          <w:fldChar w:fldCharType="separate"/>
        </w:r>
        <w:r>
          <w:rPr>
            <w:webHidden/>
          </w:rPr>
          <w:t>6</w:t>
        </w:r>
        <w:r>
          <w:rPr>
            <w:webHidden/>
          </w:rPr>
          <w:fldChar w:fldCharType="end"/>
        </w:r>
      </w:hyperlink>
    </w:p>
    <w:p w14:paraId="7589F342" w14:textId="77777777" w:rsidR="00A82838" w:rsidRDefault="00A82838">
      <w:pPr>
        <w:pStyle w:val="Innehll2"/>
        <w:rPr>
          <w:rFonts w:asciiTheme="minorHAnsi" w:eastAsiaTheme="minorEastAsia" w:hAnsiTheme="minorHAnsi" w:cstheme="minorBidi"/>
          <w:sz w:val="24"/>
          <w:szCs w:val="24"/>
        </w:rPr>
      </w:pPr>
      <w:hyperlink w:anchor="_Toc443913583" w:history="1">
        <w:r w:rsidRPr="004A0617">
          <w:rPr>
            <w:rStyle w:val="Hyperlnk"/>
          </w:rPr>
          <w:t>4.1</w:t>
        </w:r>
        <w:r>
          <w:rPr>
            <w:rFonts w:asciiTheme="minorHAnsi" w:eastAsiaTheme="minorEastAsia" w:hAnsiTheme="minorHAnsi" w:cstheme="minorBidi"/>
            <w:sz w:val="24"/>
            <w:szCs w:val="24"/>
          </w:rPr>
          <w:tab/>
        </w:r>
        <w:r w:rsidRPr="004A0617">
          <w:rPr>
            <w:rStyle w:val="Hyperlnk"/>
          </w:rPr>
          <w:t>Adressering</w:t>
        </w:r>
        <w:r>
          <w:rPr>
            <w:webHidden/>
          </w:rPr>
          <w:tab/>
        </w:r>
        <w:r>
          <w:rPr>
            <w:webHidden/>
          </w:rPr>
          <w:fldChar w:fldCharType="begin"/>
        </w:r>
        <w:r>
          <w:rPr>
            <w:webHidden/>
          </w:rPr>
          <w:instrText xml:space="preserve"> PAGEREF _Toc443913583 \h </w:instrText>
        </w:r>
        <w:r>
          <w:rPr>
            <w:webHidden/>
          </w:rPr>
        </w:r>
        <w:r>
          <w:rPr>
            <w:webHidden/>
          </w:rPr>
          <w:fldChar w:fldCharType="separate"/>
        </w:r>
        <w:r>
          <w:rPr>
            <w:webHidden/>
          </w:rPr>
          <w:t>6</w:t>
        </w:r>
        <w:r>
          <w:rPr>
            <w:webHidden/>
          </w:rPr>
          <w:fldChar w:fldCharType="end"/>
        </w:r>
      </w:hyperlink>
    </w:p>
    <w:p w14:paraId="48462D5A" w14:textId="77777777" w:rsidR="00A82838" w:rsidRDefault="00A82838">
      <w:pPr>
        <w:pStyle w:val="Innehll2"/>
        <w:rPr>
          <w:rFonts w:asciiTheme="minorHAnsi" w:eastAsiaTheme="minorEastAsia" w:hAnsiTheme="minorHAnsi" w:cstheme="minorBidi"/>
          <w:sz w:val="24"/>
          <w:szCs w:val="24"/>
        </w:rPr>
      </w:pPr>
      <w:hyperlink w:anchor="_Toc443913584" w:history="1">
        <w:r w:rsidRPr="004A0617">
          <w:rPr>
            <w:rStyle w:val="Hyperlnk"/>
          </w:rPr>
          <w:t>4.2</w:t>
        </w:r>
        <w:r>
          <w:rPr>
            <w:rFonts w:asciiTheme="minorHAnsi" w:eastAsiaTheme="minorEastAsia" w:hAnsiTheme="minorHAnsi" w:cstheme="minorBidi"/>
            <w:sz w:val="24"/>
            <w:szCs w:val="24"/>
          </w:rPr>
          <w:tab/>
        </w:r>
        <w:r w:rsidRPr="004A0617">
          <w:rPr>
            <w:rStyle w:val="Hyperlnk"/>
          </w:rPr>
          <w:t>Aggregering och engagemangsindex</w:t>
        </w:r>
        <w:r>
          <w:rPr>
            <w:webHidden/>
          </w:rPr>
          <w:tab/>
        </w:r>
        <w:r>
          <w:rPr>
            <w:webHidden/>
          </w:rPr>
          <w:fldChar w:fldCharType="begin"/>
        </w:r>
        <w:r>
          <w:rPr>
            <w:webHidden/>
          </w:rPr>
          <w:instrText xml:space="preserve"> PAGEREF _Toc443913584 \h </w:instrText>
        </w:r>
        <w:r>
          <w:rPr>
            <w:webHidden/>
          </w:rPr>
        </w:r>
        <w:r>
          <w:rPr>
            <w:webHidden/>
          </w:rPr>
          <w:fldChar w:fldCharType="separate"/>
        </w:r>
        <w:r>
          <w:rPr>
            <w:webHidden/>
          </w:rPr>
          <w:t>6</w:t>
        </w:r>
        <w:r>
          <w:rPr>
            <w:webHidden/>
          </w:rPr>
          <w:fldChar w:fldCharType="end"/>
        </w:r>
      </w:hyperlink>
    </w:p>
    <w:p w14:paraId="4746B1A2" w14:textId="77777777" w:rsidR="00A82838" w:rsidRDefault="00A82838">
      <w:pPr>
        <w:pStyle w:val="Innehll1"/>
        <w:rPr>
          <w:rFonts w:asciiTheme="minorHAnsi" w:eastAsiaTheme="minorEastAsia" w:hAnsiTheme="minorHAnsi" w:cstheme="minorBidi"/>
          <w:b w:val="0"/>
          <w:caps w:val="0"/>
          <w:sz w:val="24"/>
          <w:szCs w:val="24"/>
        </w:rPr>
      </w:pPr>
      <w:hyperlink w:anchor="_Toc443913585" w:history="1">
        <w:r w:rsidRPr="004A0617">
          <w:rPr>
            <w:rStyle w:val="Hyperlnk"/>
          </w:rPr>
          <w:t>5</w:t>
        </w:r>
        <w:r>
          <w:rPr>
            <w:rFonts w:asciiTheme="minorHAnsi" w:eastAsiaTheme="minorEastAsia" w:hAnsiTheme="minorHAnsi" w:cstheme="minorBidi"/>
            <w:b w:val="0"/>
            <w:caps w:val="0"/>
            <w:sz w:val="24"/>
            <w:szCs w:val="24"/>
          </w:rPr>
          <w:tab/>
        </w:r>
        <w:r w:rsidRPr="004A0617">
          <w:rPr>
            <w:rStyle w:val="Hyperlnk"/>
          </w:rPr>
          <w:t>Tjänstedomänens krav och regler</w:t>
        </w:r>
        <w:r>
          <w:rPr>
            <w:webHidden/>
          </w:rPr>
          <w:tab/>
        </w:r>
        <w:r>
          <w:rPr>
            <w:webHidden/>
          </w:rPr>
          <w:fldChar w:fldCharType="begin"/>
        </w:r>
        <w:r>
          <w:rPr>
            <w:webHidden/>
          </w:rPr>
          <w:instrText xml:space="preserve"> PAGEREF _Toc443913585 \h </w:instrText>
        </w:r>
        <w:r>
          <w:rPr>
            <w:webHidden/>
          </w:rPr>
        </w:r>
        <w:r>
          <w:rPr>
            <w:webHidden/>
          </w:rPr>
          <w:fldChar w:fldCharType="separate"/>
        </w:r>
        <w:r>
          <w:rPr>
            <w:webHidden/>
          </w:rPr>
          <w:t>7</w:t>
        </w:r>
        <w:r>
          <w:rPr>
            <w:webHidden/>
          </w:rPr>
          <w:fldChar w:fldCharType="end"/>
        </w:r>
      </w:hyperlink>
    </w:p>
    <w:p w14:paraId="7E1968D1" w14:textId="77777777" w:rsidR="00A82838" w:rsidRDefault="00A82838">
      <w:pPr>
        <w:pStyle w:val="Innehll2"/>
        <w:rPr>
          <w:rFonts w:asciiTheme="minorHAnsi" w:eastAsiaTheme="minorEastAsia" w:hAnsiTheme="minorHAnsi" w:cstheme="minorBidi"/>
          <w:sz w:val="24"/>
          <w:szCs w:val="24"/>
        </w:rPr>
      </w:pPr>
      <w:hyperlink w:anchor="_Toc443913586" w:history="1">
        <w:r w:rsidRPr="004A0617">
          <w:rPr>
            <w:rStyle w:val="Hyperlnk"/>
          </w:rPr>
          <w:t>5.1</w:t>
        </w:r>
        <w:r>
          <w:rPr>
            <w:rFonts w:asciiTheme="minorHAnsi" w:eastAsiaTheme="minorEastAsia" w:hAnsiTheme="minorHAnsi" w:cstheme="minorBidi"/>
            <w:sz w:val="24"/>
            <w:szCs w:val="24"/>
          </w:rPr>
          <w:tab/>
        </w:r>
        <w:r w:rsidRPr="004A0617">
          <w:rPr>
            <w:rStyle w:val="Hyperlnk"/>
          </w:rPr>
          <w:t>Icke funktionella krav</w:t>
        </w:r>
        <w:r>
          <w:rPr>
            <w:webHidden/>
          </w:rPr>
          <w:tab/>
        </w:r>
        <w:r>
          <w:rPr>
            <w:webHidden/>
          </w:rPr>
          <w:fldChar w:fldCharType="begin"/>
        </w:r>
        <w:r>
          <w:rPr>
            <w:webHidden/>
          </w:rPr>
          <w:instrText xml:space="preserve"> PAGEREF _Toc443913586 \h </w:instrText>
        </w:r>
        <w:r>
          <w:rPr>
            <w:webHidden/>
          </w:rPr>
        </w:r>
        <w:r>
          <w:rPr>
            <w:webHidden/>
          </w:rPr>
          <w:fldChar w:fldCharType="separate"/>
        </w:r>
        <w:r>
          <w:rPr>
            <w:webHidden/>
          </w:rPr>
          <w:t>7</w:t>
        </w:r>
        <w:r>
          <w:rPr>
            <w:webHidden/>
          </w:rPr>
          <w:fldChar w:fldCharType="end"/>
        </w:r>
      </w:hyperlink>
    </w:p>
    <w:p w14:paraId="2FD71961" w14:textId="77777777" w:rsidR="00A82838" w:rsidRDefault="00A82838">
      <w:pPr>
        <w:pStyle w:val="Innehll2"/>
        <w:rPr>
          <w:rFonts w:asciiTheme="minorHAnsi" w:eastAsiaTheme="minorEastAsia" w:hAnsiTheme="minorHAnsi" w:cstheme="minorBidi"/>
          <w:sz w:val="24"/>
          <w:szCs w:val="24"/>
        </w:rPr>
      </w:pPr>
      <w:hyperlink w:anchor="_Toc443913587" w:history="1">
        <w:r w:rsidRPr="004A0617">
          <w:rPr>
            <w:rStyle w:val="Hyperlnk"/>
            <w:lang w:val="en-US"/>
          </w:rPr>
          <w:t>5.2</w:t>
        </w:r>
        <w:r>
          <w:rPr>
            <w:rFonts w:asciiTheme="minorHAnsi" w:eastAsiaTheme="minorEastAsia" w:hAnsiTheme="minorHAnsi" w:cstheme="minorBidi"/>
            <w:sz w:val="24"/>
            <w:szCs w:val="24"/>
          </w:rPr>
          <w:tab/>
        </w:r>
        <w:r w:rsidRPr="004A0617">
          <w:rPr>
            <w:rStyle w:val="Hyperlnk"/>
            <w:lang w:val="en-US"/>
          </w:rPr>
          <w:t>Övriga krav och regler</w:t>
        </w:r>
        <w:r>
          <w:rPr>
            <w:webHidden/>
          </w:rPr>
          <w:tab/>
        </w:r>
        <w:r>
          <w:rPr>
            <w:webHidden/>
          </w:rPr>
          <w:fldChar w:fldCharType="begin"/>
        </w:r>
        <w:r>
          <w:rPr>
            <w:webHidden/>
          </w:rPr>
          <w:instrText xml:space="preserve"> PAGEREF _Toc443913587 \h </w:instrText>
        </w:r>
        <w:r>
          <w:rPr>
            <w:webHidden/>
          </w:rPr>
        </w:r>
        <w:r>
          <w:rPr>
            <w:webHidden/>
          </w:rPr>
          <w:fldChar w:fldCharType="separate"/>
        </w:r>
        <w:r>
          <w:rPr>
            <w:webHidden/>
          </w:rPr>
          <w:t>7</w:t>
        </w:r>
        <w:r>
          <w:rPr>
            <w:webHidden/>
          </w:rPr>
          <w:fldChar w:fldCharType="end"/>
        </w:r>
      </w:hyperlink>
    </w:p>
    <w:p w14:paraId="69F57707" w14:textId="77777777" w:rsidR="00A82838" w:rsidRDefault="00A82838">
      <w:pPr>
        <w:pStyle w:val="Innehll2"/>
        <w:rPr>
          <w:rFonts w:asciiTheme="minorHAnsi" w:eastAsiaTheme="minorEastAsia" w:hAnsiTheme="minorHAnsi" w:cstheme="minorBidi"/>
          <w:sz w:val="24"/>
          <w:szCs w:val="24"/>
        </w:rPr>
      </w:pPr>
      <w:hyperlink w:anchor="_Toc443913588" w:history="1">
        <w:r w:rsidRPr="004A0617">
          <w:rPr>
            <w:rStyle w:val="Hyperlnk"/>
            <w:lang w:val="en-US"/>
          </w:rPr>
          <w:t>5.3</w:t>
        </w:r>
        <w:r>
          <w:rPr>
            <w:rFonts w:asciiTheme="minorHAnsi" w:eastAsiaTheme="minorEastAsia" w:hAnsiTheme="minorHAnsi" w:cstheme="minorBidi"/>
            <w:sz w:val="24"/>
            <w:szCs w:val="24"/>
          </w:rPr>
          <w:tab/>
        </w:r>
        <w:r w:rsidRPr="004A0617">
          <w:rPr>
            <w:rStyle w:val="Hyperlnk"/>
            <w:lang w:val="en-US"/>
          </w:rPr>
          <w:t>Felhantering</w:t>
        </w:r>
        <w:r>
          <w:rPr>
            <w:webHidden/>
          </w:rPr>
          <w:tab/>
        </w:r>
        <w:r>
          <w:rPr>
            <w:webHidden/>
          </w:rPr>
          <w:fldChar w:fldCharType="begin"/>
        </w:r>
        <w:r>
          <w:rPr>
            <w:webHidden/>
          </w:rPr>
          <w:instrText xml:space="preserve"> PAGEREF _Toc443913588 \h </w:instrText>
        </w:r>
        <w:r>
          <w:rPr>
            <w:webHidden/>
          </w:rPr>
        </w:r>
        <w:r>
          <w:rPr>
            <w:webHidden/>
          </w:rPr>
          <w:fldChar w:fldCharType="separate"/>
        </w:r>
        <w:r>
          <w:rPr>
            <w:webHidden/>
          </w:rPr>
          <w:t>7</w:t>
        </w:r>
        <w:r>
          <w:rPr>
            <w:webHidden/>
          </w:rPr>
          <w:fldChar w:fldCharType="end"/>
        </w:r>
      </w:hyperlink>
    </w:p>
    <w:p w14:paraId="08E42AC0" w14:textId="77777777" w:rsidR="00A82838" w:rsidRDefault="00A82838">
      <w:pPr>
        <w:pStyle w:val="Innehll1"/>
        <w:rPr>
          <w:rFonts w:asciiTheme="minorHAnsi" w:eastAsiaTheme="minorEastAsia" w:hAnsiTheme="minorHAnsi" w:cstheme="minorBidi"/>
          <w:b w:val="0"/>
          <w:caps w:val="0"/>
          <w:sz w:val="24"/>
          <w:szCs w:val="24"/>
        </w:rPr>
      </w:pPr>
      <w:hyperlink w:anchor="_Toc443913589" w:history="1">
        <w:r w:rsidRPr="004A0617">
          <w:rPr>
            <w:rStyle w:val="Hyperlnk"/>
            <w:lang w:val="en-US"/>
          </w:rPr>
          <w:t>6</w:t>
        </w:r>
        <w:r>
          <w:rPr>
            <w:rFonts w:asciiTheme="minorHAnsi" w:eastAsiaTheme="minorEastAsia" w:hAnsiTheme="minorHAnsi" w:cstheme="minorBidi"/>
            <w:b w:val="0"/>
            <w:caps w:val="0"/>
            <w:sz w:val="24"/>
            <w:szCs w:val="24"/>
          </w:rPr>
          <w:tab/>
        </w:r>
        <w:r w:rsidRPr="004A0617">
          <w:rPr>
            <w:rStyle w:val="Hyperlnk"/>
            <w:lang w:val="en-US"/>
          </w:rPr>
          <w:t>Tjänstekontrakt</w:t>
        </w:r>
        <w:r>
          <w:rPr>
            <w:webHidden/>
          </w:rPr>
          <w:tab/>
        </w:r>
        <w:r>
          <w:rPr>
            <w:webHidden/>
          </w:rPr>
          <w:fldChar w:fldCharType="begin"/>
        </w:r>
        <w:r>
          <w:rPr>
            <w:webHidden/>
          </w:rPr>
          <w:instrText xml:space="preserve"> PAGEREF _Toc443913589 \h </w:instrText>
        </w:r>
        <w:r>
          <w:rPr>
            <w:webHidden/>
          </w:rPr>
        </w:r>
        <w:r>
          <w:rPr>
            <w:webHidden/>
          </w:rPr>
          <w:fldChar w:fldCharType="separate"/>
        </w:r>
        <w:r>
          <w:rPr>
            <w:webHidden/>
          </w:rPr>
          <w:t>8</w:t>
        </w:r>
        <w:r>
          <w:rPr>
            <w:webHidden/>
          </w:rPr>
          <w:fldChar w:fldCharType="end"/>
        </w:r>
      </w:hyperlink>
    </w:p>
    <w:p w14:paraId="3448CE1C" w14:textId="77777777" w:rsidR="00A82838" w:rsidRDefault="00A82838">
      <w:pPr>
        <w:pStyle w:val="Innehll2"/>
        <w:rPr>
          <w:rFonts w:asciiTheme="minorHAnsi" w:eastAsiaTheme="minorEastAsia" w:hAnsiTheme="minorHAnsi" w:cstheme="minorBidi"/>
          <w:sz w:val="24"/>
          <w:szCs w:val="24"/>
        </w:rPr>
      </w:pPr>
      <w:hyperlink w:anchor="_Toc443913590" w:history="1">
        <w:r w:rsidRPr="004A0617">
          <w:rPr>
            <w:rStyle w:val="Hyperlnk"/>
          </w:rPr>
          <w:t>6.1</w:t>
        </w:r>
        <w:r>
          <w:rPr>
            <w:rFonts w:asciiTheme="minorHAnsi" w:eastAsiaTheme="minorEastAsia" w:hAnsiTheme="minorHAnsi" w:cstheme="minorBidi"/>
            <w:sz w:val="24"/>
            <w:szCs w:val="24"/>
          </w:rPr>
          <w:tab/>
        </w:r>
        <w:r w:rsidRPr="004A0617">
          <w:rPr>
            <w:rStyle w:val="Hyperlnk"/>
          </w:rPr>
          <w:t>SendMedicalRecords</w:t>
        </w:r>
        <w:r>
          <w:rPr>
            <w:webHidden/>
          </w:rPr>
          <w:tab/>
        </w:r>
        <w:r>
          <w:rPr>
            <w:webHidden/>
          </w:rPr>
          <w:fldChar w:fldCharType="begin"/>
        </w:r>
        <w:r>
          <w:rPr>
            <w:webHidden/>
          </w:rPr>
          <w:instrText xml:space="preserve"> PAGEREF _Toc443913590 \h </w:instrText>
        </w:r>
        <w:r>
          <w:rPr>
            <w:webHidden/>
          </w:rPr>
        </w:r>
        <w:r>
          <w:rPr>
            <w:webHidden/>
          </w:rPr>
          <w:fldChar w:fldCharType="separate"/>
        </w:r>
        <w:r>
          <w:rPr>
            <w:webHidden/>
          </w:rPr>
          <w:t>8</w:t>
        </w:r>
        <w:r>
          <w:rPr>
            <w:webHidden/>
          </w:rPr>
          <w:fldChar w:fldCharType="end"/>
        </w:r>
      </w:hyperlink>
    </w:p>
    <w:p w14:paraId="6817D126" w14:textId="77777777" w:rsidR="00A82838" w:rsidRDefault="00A82838">
      <w:pPr>
        <w:pStyle w:val="Innehll2"/>
        <w:rPr>
          <w:rFonts w:asciiTheme="minorHAnsi" w:eastAsiaTheme="minorEastAsia" w:hAnsiTheme="minorHAnsi" w:cstheme="minorBidi"/>
          <w:sz w:val="24"/>
          <w:szCs w:val="24"/>
        </w:rPr>
      </w:pPr>
      <w:hyperlink w:anchor="_Toc443913591" w:history="1">
        <w:r w:rsidRPr="004A0617">
          <w:rPr>
            <w:rStyle w:val="Hyperlnk"/>
            <w:lang w:val="en-US"/>
          </w:rPr>
          <w:t>6.2</w:t>
        </w:r>
        <w:r>
          <w:rPr>
            <w:rFonts w:asciiTheme="minorHAnsi" w:eastAsiaTheme="minorEastAsia" w:hAnsiTheme="minorHAnsi" w:cstheme="minorBidi"/>
            <w:sz w:val="24"/>
            <w:szCs w:val="24"/>
          </w:rPr>
          <w:tab/>
        </w:r>
        <w:r w:rsidRPr="004A0617">
          <w:rPr>
            <w:rStyle w:val="Hyperlnk"/>
            <w:lang w:val="en-US"/>
          </w:rPr>
          <w:t>GetDiagnoses</w:t>
        </w:r>
        <w:r>
          <w:rPr>
            <w:webHidden/>
          </w:rPr>
          <w:tab/>
        </w:r>
        <w:r>
          <w:rPr>
            <w:webHidden/>
          </w:rPr>
          <w:fldChar w:fldCharType="begin"/>
        </w:r>
        <w:r>
          <w:rPr>
            <w:webHidden/>
          </w:rPr>
          <w:instrText xml:space="preserve"> PAGEREF _Toc443913591 \h </w:instrText>
        </w:r>
        <w:r>
          <w:rPr>
            <w:webHidden/>
          </w:rPr>
        </w:r>
        <w:r>
          <w:rPr>
            <w:webHidden/>
          </w:rPr>
          <w:fldChar w:fldCharType="separate"/>
        </w:r>
        <w:r>
          <w:rPr>
            <w:webHidden/>
          </w:rPr>
          <w:t>18</w:t>
        </w:r>
        <w:r>
          <w:rPr>
            <w:webHidden/>
          </w:rPr>
          <w:fldChar w:fldCharType="end"/>
        </w:r>
      </w:hyperlink>
    </w:p>
    <w:p w14:paraId="74BF9BDB" w14:textId="77777777" w:rsidR="00A82838" w:rsidRDefault="00A82838">
      <w:pPr>
        <w:pStyle w:val="Innehll2"/>
        <w:rPr>
          <w:rFonts w:asciiTheme="minorHAnsi" w:eastAsiaTheme="minorEastAsia" w:hAnsiTheme="minorHAnsi" w:cstheme="minorBidi"/>
          <w:sz w:val="24"/>
          <w:szCs w:val="24"/>
        </w:rPr>
      </w:pPr>
      <w:hyperlink w:anchor="_Toc443913592" w:history="1">
        <w:r w:rsidRPr="004A0617">
          <w:rPr>
            <w:rStyle w:val="Hyperlnk"/>
          </w:rPr>
          <w:t>6.3</w:t>
        </w:r>
        <w:r>
          <w:rPr>
            <w:rFonts w:asciiTheme="minorHAnsi" w:eastAsiaTheme="minorEastAsia" w:hAnsiTheme="minorHAnsi" w:cstheme="minorBidi"/>
            <w:sz w:val="24"/>
            <w:szCs w:val="24"/>
          </w:rPr>
          <w:tab/>
        </w:r>
        <w:r w:rsidRPr="004A0617">
          <w:rPr>
            <w:rStyle w:val="Hyperlnk"/>
          </w:rPr>
          <w:t>GetMeasures</w:t>
        </w:r>
        <w:r>
          <w:rPr>
            <w:webHidden/>
          </w:rPr>
          <w:tab/>
        </w:r>
        <w:r>
          <w:rPr>
            <w:webHidden/>
          </w:rPr>
          <w:fldChar w:fldCharType="begin"/>
        </w:r>
        <w:r>
          <w:rPr>
            <w:webHidden/>
          </w:rPr>
          <w:instrText xml:space="preserve"> PAGEREF _Toc443913592 \h </w:instrText>
        </w:r>
        <w:r>
          <w:rPr>
            <w:webHidden/>
          </w:rPr>
        </w:r>
        <w:r>
          <w:rPr>
            <w:webHidden/>
          </w:rPr>
          <w:fldChar w:fldCharType="separate"/>
        </w:r>
        <w:r>
          <w:rPr>
            <w:webHidden/>
          </w:rPr>
          <w:t>21</w:t>
        </w:r>
        <w:r>
          <w:rPr>
            <w:webHidden/>
          </w:rPr>
          <w:fldChar w:fldCharType="end"/>
        </w:r>
      </w:hyperlink>
    </w:p>
    <w:p w14:paraId="75CB26D4" w14:textId="77777777" w:rsidR="00A82838" w:rsidRDefault="00A82838">
      <w:pPr>
        <w:pStyle w:val="Innehll2"/>
        <w:rPr>
          <w:rFonts w:asciiTheme="minorHAnsi" w:eastAsiaTheme="minorEastAsia" w:hAnsiTheme="minorHAnsi" w:cstheme="minorBidi"/>
          <w:sz w:val="24"/>
          <w:szCs w:val="24"/>
        </w:rPr>
      </w:pPr>
      <w:hyperlink w:anchor="_Toc443913593" w:history="1">
        <w:r w:rsidRPr="004A0617">
          <w:rPr>
            <w:rStyle w:val="Hyperlnk"/>
          </w:rPr>
          <w:t>6.4</w:t>
        </w:r>
        <w:r>
          <w:rPr>
            <w:rFonts w:asciiTheme="minorHAnsi" w:eastAsiaTheme="minorEastAsia" w:hAnsiTheme="minorHAnsi" w:cstheme="minorBidi"/>
            <w:sz w:val="24"/>
            <w:szCs w:val="24"/>
          </w:rPr>
          <w:tab/>
        </w:r>
        <w:r w:rsidRPr="004A0617">
          <w:rPr>
            <w:rStyle w:val="Hyperlnk"/>
          </w:rPr>
          <w:t>GetDrugPrescriptions</w:t>
        </w:r>
        <w:r>
          <w:rPr>
            <w:webHidden/>
          </w:rPr>
          <w:tab/>
        </w:r>
        <w:r>
          <w:rPr>
            <w:webHidden/>
          </w:rPr>
          <w:fldChar w:fldCharType="begin"/>
        </w:r>
        <w:r>
          <w:rPr>
            <w:webHidden/>
          </w:rPr>
          <w:instrText xml:space="preserve"> PAGEREF _Toc443913593 \h </w:instrText>
        </w:r>
        <w:r>
          <w:rPr>
            <w:webHidden/>
          </w:rPr>
        </w:r>
        <w:r>
          <w:rPr>
            <w:webHidden/>
          </w:rPr>
          <w:fldChar w:fldCharType="separate"/>
        </w:r>
        <w:r>
          <w:rPr>
            <w:webHidden/>
          </w:rPr>
          <w:t>23</w:t>
        </w:r>
        <w:r>
          <w:rPr>
            <w:webHidden/>
          </w:rPr>
          <w:fldChar w:fldCharType="end"/>
        </w:r>
      </w:hyperlink>
    </w:p>
    <w:p w14:paraId="0D9D800A" w14:textId="77777777" w:rsidR="00A82838" w:rsidRDefault="00A82838">
      <w:pPr>
        <w:pStyle w:val="Innehll2"/>
        <w:rPr>
          <w:rFonts w:asciiTheme="minorHAnsi" w:eastAsiaTheme="minorEastAsia" w:hAnsiTheme="minorHAnsi" w:cstheme="minorBidi"/>
          <w:sz w:val="24"/>
          <w:szCs w:val="24"/>
        </w:rPr>
      </w:pPr>
      <w:hyperlink w:anchor="_Toc443913594" w:history="1">
        <w:r w:rsidRPr="004A0617">
          <w:rPr>
            <w:rStyle w:val="Hyperlnk"/>
          </w:rPr>
          <w:t>6.5</w:t>
        </w:r>
        <w:r>
          <w:rPr>
            <w:rFonts w:asciiTheme="minorHAnsi" w:eastAsiaTheme="minorEastAsia" w:hAnsiTheme="minorHAnsi" w:cstheme="minorBidi"/>
            <w:sz w:val="24"/>
            <w:szCs w:val="24"/>
          </w:rPr>
          <w:tab/>
        </w:r>
        <w:r w:rsidRPr="004A0617">
          <w:rPr>
            <w:rStyle w:val="Hyperlnk"/>
          </w:rPr>
          <w:t>GetWarnings</w:t>
        </w:r>
        <w:r>
          <w:rPr>
            <w:webHidden/>
          </w:rPr>
          <w:tab/>
        </w:r>
        <w:r>
          <w:rPr>
            <w:webHidden/>
          </w:rPr>
          <w:fldChar w:fldCharType="begin"/>
        </w:r>
        <w:r>
          <w:rPr>
            <w:webHidden/>
          </w:rPr>
          <w:instrText xml:space="preserve"> PAGEREF _Toc443913594 \h </w:instrText>
        </w:r>
        <w:r>
          <w:rPr>
            <w:webHidden/>
          </w:rPr>
        </w:r>
        <w:r>
          <w:rPr>
            <w:webHidden/>
          </w:rPr>
          <w:fldChar w:fldCharType="separate"/>
        </w:r>
        <w:r>
          <w:rPr>
            <w:webHidden/>
          </w:rPr>
          <w:t>29</w:t>
        </w:r>
        <w:r>
          <w:rPr>
            <w:webHidden/>
          </w:rPr>
          <w:fldChar w:fldCharType="end"/>
        </w:r>
      </w:hyperlink>
    </w:p>
    <w:p w14:paraId="2673C117" w14:textId="6C784668" w:rsidR="008F2FF3" w:rsidRDefault="00340A72" w:rsidP="00F401DD">
      <w:pPr>
        <w:pStyle w:val="Rubrik1"/>
      </w:pPr>
      <w:r>
        <w:rPr>
          <w:rFonts w:ascii="Arial Fet" w:hAnsi="Arial Fet"/>
          <w:caps/>
          <w:noProof/>
          <w:sz w:val="20"/>
        </w:rPr>
        <w:lastRenderedPageBreak/>
        <w:fldChar w:fldCharType="end"/>
      </w:r>
      <w:bookmarkStart w:id="6" w:name="_Toc443913574"/>
      <w:r w:rsidR="008F2FF3">
        <w:t>Dokumentstyrning</w:t>
      </w:r>
      <w:bookmarkEnd w:id="6"/>
    </w:p>
    <w:p w14:paraId="2673C118" w14:textId="77777777" w:rsidR="00B204FF" w:rsidRPr="008F2FF3" w:rsidRDefault="00944139" w:rsidP="0084380F">
      <w:pPr>
        <w:pStyle w:val="Rubrik2"/>
      </w:pPr>
      <w:bookmarkStart w:id="7" w:name="_Toc443913575"/>
      <w:bookmarkEnd w:id="1"/>
      <w:bookmarkEnd w:id="4"/>
      <w:bookmarkEnd w:id="5"/>
      <w:r>
        <w:t>Dokumentets syfte</w:t>
      </w:r>
      <w:bookmarkEnd w:id="7"/>
    </w:p>
    <w:p w14:paraId="2673C11B" w14:textId="04BFCF5A" w:rsidR="00B204FF" w:rsidRDefault="00D552FB" w:rsidP="006C4B57">
      <w:pPr>
        <w:jc w:val="both"/>
      </w:pPr>
      <w:bookmarkStart w:id="8" w:name="_Toc42326401"/>
      <w:r>
        <w:t xml:space="preserve">Dokumentet syftar till att beskriva tjänstekontrakt inom </w:t>
      </w:r>
    </w:p>
    <w:p w14:paraId="164F0603" w14:textId="77777777" w:rsidR="00C276C4" w:rsidRDefault="00C276C4" w:rsidP="00C276C4">
      <w:pPr>
        <w:pStyle w:val="Rubrik2"/>
        <w:tabs>
          <w:tab w:val="num" w:pos="1427"/>
        </w:tabs>
      </w:pPr>
      <w:bookmarkStart w:id="9" w:name="_Toc377980923"/>
      <w:bookmarkStart w:id="10" w:name="_Toc383524300"/>
      <w:bookmarkStart w:id="11" w:name="_Toc323305417"/>
      <w:bookmarkStart w:id="12" w:name="_Toc131353570"/>
      <w:bookmarkStart w:id="13" w:name="_Toc469297932"/>
      <w:bookmarkStart w:id="14" w:name="_Toc443913576"/>
      <w:bookmarkEnd w:id="2"/>
      <w:bookmarkEnd w:id="8"/>
      <w:r>
        <w:t>Versionshistorik</w:t>
      </w:r>
      <w:bookmarkEnd w:id="9"/>
      <w:bookmarkEnd w:id="10"/>
      <w:bookmarkEnd w:id="14"/>
    </w:p>
    <w:tbl>
      <w:tblPr>
        <w:tblW w:w="7872" w:type="dxa"/>
        <w:tblInd w:w="1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276"/>
        <w:gridCol w:w="1275"/>
        <w:gridCol w:w="3828"/>
      </w:tblGrid>
      <w:tr w:rsidR="00C276C4" w14:paraId="76F7883E" w14:textId="77777777" w:rsidTr="00A253B2">
        <w:trPr>
          <w:tblHeader/>
        </w:trPr>
        <w:tc>
          <w:tcPr>
            <w:tcW w:w="1493" w:type="dxa"/>
            <w:shd w:val="pct15" w:color="000000" w:fill="FFFFFF"/>
            <w:vAlign w:val="bottom"/>
          </w:tcPr>
          <w:p w14:paraId="70A657DC" w14:textId="77777777" w:rsidR="00C276C4" w:rsidRPr="00312616" w:rsidRDefault="00C276C4" w:rsidP="00312616">
            <w:pPr>
              <w:pStyle w:val="Tabellrubrik"/>
              <w:spacing w:before="120"/>
              <w:jc w:val="both"/>
              <w:rPr>
                <w:rFonts w:ascii="Arial" w:hAnsi="Arial" w:cs="Arial"/>
                <w:sz w:val="22"/>
                <w:szCs w:val="22"/>
              </w:rPr>
            </w:pPr>
            <w:bookmarkStart w:id="15" w:name="_Toc377980924"/>
            <w:r w:rsidRPr="00312616">
              <w:rPr>
                <w:rFonts w:ascii="Arial" w:hAnsi="Arial" w:cs="Arial"/>
                <w:sz w:val="22"/>
                <w:szCs w:val="22"/>
              </w:rPr>
              <w:t xml:space="preserve">Datum </w:t>
            </w:r>
          </w:p>
        </w:tc>
        <w:tc>
          <w:tcPr>
            <w:tcW w:w="1276" w:type="dxa"/>
            <w:shd w:val="pct15" w:color="000000" w:fill="FFFFFF"/>
            <w:vAlign w:val="bottom"/>
          </w:tcPr>
          <w:p w14:paraId="38858AA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1275" w:type="dxa"/>
            <w:shd w:val="pct15" w:color="000000" w:fill="FFFFFF"/>
            <w:vAlign w:val="bottom"/>
          </w:tcPr>
          <w:p w14:paraId="7625330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3828" w:type="dxa"/>
            <w:shd w:val="pct15" w:color="000000" w:fill="FFFFFF"/>
            <w:vAlign w:val="bottom"/>
          </w:tcPr>
          <w:p w14:paraId="0C24B319"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Förändringsorsak</w:t>
            </w:r>
          </w:p>
        </w:tc>
      </w:tr>
      <w:tr w:rsidR="00C276C4" w14:paraId="20D25C89" w14:textId="77777777" w:rsidTr="00A253B2">
        <w:tc>
          <w:tcPr>
            <w:tcW w:w="1493" w:type="dxa"/>
            <w:vAlign w:val="bottom"/>
          </w:tcPr>
          <w:p w14:paraId="11329B47" w14:textId="69EA6FBE" w:rsidR="00C276C4" w:rsidRPr="00312616" w:rsidRDefault="00AA7441" w:rsidP="007754C4">
            <w:pPr>
              <w:pStyle w:val="Tabelltext"/>
            </w:pPr>
            <w:r>
              <w:t>2016-02-09</w:t>
            </w:r>
          </w:p>
        </w:tc>
        <w:tc>
          <w:tcPr>
            <w:tcW w:w="1276" w:type="dxa"/>
            <w:vAlign w:val="bottom"/>
          </w:tcPr>
          <w:p w14:paraId="5D7BA3DF" w14:textId="40DAD756" w:rsidR="00C276C4" w:rsidRPr="00312616" w:rsidRDefault="00575B53" w:rsidP="00A55A09">
            <w:pPr>
              <w:pStyle w:val="Tabelltext"/>
            </w:pPr>
            <w:r>
              <w:t>1.0</w:t>
            </w:r>
          </w:p>
        </w:tc>
        <w:tc>
          <w:tcPr>
            <w:tcW w:w="1275" w:type="dxa"/>
            <w:vAlign w:val="bottom"/>
          </w:tcPr>
          <w:p w14:paraId="6B4A7AE0" w14:textId="2AE7CF5F" w:rsidR="00C276C4" w:rsidRPr="00312616" w:rsidRDefault="00AA7441" w:rsidP="00A55A09">
            <w:pPr>
              <w:pStyle w:val="Tabelltext"/>
            </w:pPr>
            <w:r>
              <w:t>Petter Nordlander</w:t>
            </w:r>
          </w:p>
        </w:tc>
        <w:tc>
          <w:tcPr>
            <w:tcW w:w="3828" w:type="dxa"/>
            <w:vAlign w:val="bottom"/>
          </w:tcPr>
          <w:p w14:paraId="2358CD8D" w14:textId="2D35F615" w:rsidR="00C276C4" w:rsidRPr="00312616" w:rsidRDefault="007D56D5" w:rsidP="0016427C">
            <w:pPr>
              <w:pStyle w:val="Tabelltext"/>
            </w:pPr>
            <w:r>
              <w:t xml:space="preserve">Första </w:t>
            </w:r>
            <w:r w:rsidR="0016427C">
              <w:t>version.</w:t>
            </w:r>
          </w:p>
        </w:tc>
      </w:tr>
    </w:tbl>
    <w:p w14:paraId="7389AD4F" w14:textId="77777777" w:rsidR="00C276C4" w:rsidRDefault="00C276C4" w:rsidP="00C276C4">
      <w:pPr>
        <w:ind w:left="0"/>
      </w:pPr>
    </w:p>
    <w:p w14:paraId="0DAEF200" w14:textId="648E8956" w:rsidR="00C276C4" w:rsidRPr="00A55A09" w:rsidRDefault="00C276C4" w:rsidP="00A55A09">
      <w:pPr>
        <w:pStyle w:val="Rubrik2"/>
        <w:tabs>
          <w:tab w:val="num" w:pos="1427"/>
        </w:tabs>
      </w:pPr>
      <w:bookmarkStart w:id="16" w:name="_Referenser"/>
      <w:bookmarkStart w:id="17" w:name="_Toc383524301"/>
      <w:bookmarkStart w:id="18" w:name="_Toc443913577"/>
      <w:bookmarkEnd w:id="16"/>
      <w:r>
        <w:t>Referenser</w:t>
      </w:r>
      <w:bookmarkEnd w:id="15"/>
      <w:bookmarkEnd w:id="17"/>
      <w:bookmarkEnd w:id="18"/>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989"/>
        <w:gridCol w:w="2198"/>
        <w:gridCol w:w="1416"/>
        <w:gridCol w:w="1842"/>
      </w:tblGrid>
      <w:tr w:rsidR="00304493" w14:paraId="53046AA7" w14:textId="77777777" w:rsidTr="00304493">
        <w:trPr>
          <w:trHeight w:val="454"/>
          <w:tblHeader/>
        </w:trPr>
        <w:tc>
          <w:tcPr>
            <w:tcW w:w="1493" w:type="dxa"/>
            <w:shd w:val="pct15" w:color="000000" w:fill="FFFFFF"/>
            <w:vAlign w:val="bottom"/>
          </w:tcPr>
          <w:p w14:paraId="0B86B023" w14:textId="65F8A238" w:rsidR="00C276C4" w:rsidRPr="00312616" w:rsidRDefault="00997AF6" w:rsidP="00312616">
            <w:pPr>
              <w:pStyle w:val="Tabellrubrik"/>
              <w:spacing w:before="120"/>
              <w:jc w:val="both"/>
              <w:rPr>
                <w:rFonts w:ascii="Arial" w:hAnsi="Arial" w:cs="Arial"/>
                <w:sz w:val="22"/>
                <w:szCs w:val="22"/>
              </w:rPr>
            </w:pPr>
            <w:r>
              <w:rPr>
                <w:rFonts w:ascii="Arial" w:hAnsi="Arial" w:cs="Arial"/>
                <w:sz w:val="22"/>
                <w:szCs w:val="22"/>
              </w:rPr>
              <w:t>Referens</w:t>
            </w:r>
            <w:r w:rsidR="00C276C4" w:rsidRPr="00312616">
              <w:rPr>
                <w:rFonts w:ascii="Arial" w:hAnsi="Arial" w:cs="Arial"/>
                <w:sz w:val="22"/>
                <w:szCs w:val="22"/>
              </w:rPr>
              <w:t xml:space="preserve"> </w:t>
            </w:r>
          </w:p>
        </w:tc>
        <w:tc>
          <w:tcPr>
            <w:tcW w:w="989" w:type="dxa"/>
            <w:shd w:val="pct15" w:color="000000" w:fill="FFFFFF"/>
            <w:vAlign w:val="bottom"/>
          </w:tcPr>
          <w:p w14:paraId="491FE2CA"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2198" w:type="dxa"/>
            <w:shd w:val="pct15" w:color="000000" w:fill="FFFFFF"/>
            <w:vAlign w:val="bottom"/>
          </w:tcPr>
          <w:p w14:paraId="674C4270"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Förkortning</w:t>
            </w:r>
          </w:p>
        </w:tc>
        <w:tc>
          <w:tcPr>
            <w:tcW w:w="1416" w:type="dxa"/>
            <w:shd w:val="pct15" w:color="000000" w:fill="FFFFFF"/>
            <w:vAlign w:val="bottom"/>
          </w:tcPr>
          <w:p w14:paraId="739DA17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1842" w:type="dxa"/>
            <w:shd w:val="pct15" w:color="000000" w:fill="FFFFFF"/>
            <w:vAlign w:val="bottom"/>
          </w:tcPr>
          <w:p w14:paraId="0148702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Dokumentnamn</w:t>
            </w:r>
          </w:p>
        </w:tc>
      </w:tr>
      <w:tr w:rsidR="00304493" w14:paraId="28DD7397" w14:textId="77777777" w:rsidTr="00304493">
        <w:trPr>
          <w:trHeight w:val="315"/>
        </w:trPr>
        <w:tc>
          <w:tcPr>
            <w:tcW w:w="1493" w:type="dxa"/>
            <w:vAlign w:val="bottom"/>
          </w:tcPr>
          <w:p w14:paraId="6B7C6F9E" w14:textId="4FDECF01" w:rsidR="00C276C4" w:rsidRPr="00312616" w:rsidRDefault="00AA7441" w:rsidP="00A55A09">
            <w:pPr>
              <w:pStyle w:val="Tabelltext"/>
            </w:pPr>
            <w:r>
              <w:t>R1</w:t>
            </w:r>
          </w:p>
        </w:tc>
        <w:tc>
          <w:tcPr>
            <w:tcW w:w="989" w:type="dxa"/>
            <w:vAlign w:val="bottom"/>
          </w:tcPr>
          <w:p w14:paraId="1FD2FBBC" w14:textId="11A68572" w:rsidR="00C276C4" w:rsidRPr="00312616" w:rsidRDefault="00C276C4" w:rsidP="00A55A09">
            <w:pPr>
              <w:pStyle w:val="Tabelltext"/>
            </w:pPr>
          </w:p>
        </w:tc>
        <w:tc>
          <w:tcPr>
            <w:tcW w:w="2198" w:type="dxa"/>
            <w:vAlign w:val="bottom"/>
          </w:tcPr>
          <w:p w14:paraId="7C100E2B" w14:textId="1D2E3B52" w:rsidR="00C276C4" w:rsidRPr="00312616" w:rsidRDefault="00C276C4" w:rsidP="00A55A09">
            <w:pPr>
              <w:pStyle w:val="Tabelltext"/>
            </w:pPr>
          </w:p>
        </w:tc>
        <w:tc>
          <w:tcPr>
            <w:tcW w:w="1416" w:type="dxa"/>
            <w:vAlign w:val="bottom"/>
          </w:tcPr>
          <w:p w14:paraId="0EFC94A4" w14:textId="3E627A50" w:rsidR="00C276C4" w:rsidRPr="00312616" w:rsidRDefault="00AA7441" w:rsidP="00A55A09">
            <w:pPr>
              <w:pStyle w:val="Tabelltext"/>
            </w:pPr>
            <w:r>
              <w:t>http://rivta.se</w:t>
            </w:r>
          </w:p>
        </w:tc>
        <w:tc>
          <w:tcPr>
            <w:tcW w:w="1842" w:type="dxa"/>
            <w:vAlign w:val="bottom"/>
          </w:tcPr>
          <w:p w14:paraId="0ADF055D" w14:textId="585FD776" w:rsidR="00C276C4" w:rsidRPr="00A55A09" w:rsidRDefault="00AA7441" w:rsidP="00A55A09">
            <w:pPr>
              <w:pStyle w:val="Tabelltext"/>
            </w:pPr>
            <w:r>
              <w:t>RIVTA - Flera dokument</w:t>
            </w:r>
          </w:p>
        </w:tc>
      </w:tr>
      <w:tr w:rsidR="00304493" w14:paraId="57F7BD78" w14:textId="77777777" w:rsidTr="005165AD">
        <w:trPr>
          <w:trHeight w:val="580"/>
        </w:trPr>
        <w:tc>
          <w:tcPr>
            <w:tcW w:w="1493" w:type="dxa"/>
            <w:vAlign w:val="bottom"/>
          </w:tcPr>
          <w:p w14:paraId="73CD3FDE" w14:textId="0E74236D" w:rsidR="00853C2D" w:rsidRDefault="00997AF6" w:rsidP="00A55A09">
            <w:pPr>
              <w:pStyle w:val="Tabelltext"/>
            </w:pPr>
            <w:r>
              <w:t>R2</w:t>
            </w:r>
          </w:p>
        </w:tc>
        <w:tc>
          <w:tcPr>
            <w:tcW w:w="989" w:type="dxa"/>
            <w:vAlign w:val="bottom"/>
          </w:tcPr>
          <w:p w14:paraId="241829CD" w14:textId="1F1B6DC2" w:rsidR="00853C2D" w:rsidRPr="00312616" w:rsidRDefault="00853C2D" w:rsidP="00A55A09">
            <w:pPr>
              <w:pStyle w:val="Tabelltext"/>
            </w:pPr>
            <w:r>
              <w:t>1.0.7</w:t>
            </w:r>
          </w:p>
        </w:tc>
        <w:tc>
          <w:tcPr>
            <w:tcW w:w="2198" w:type="dxa"/>
            <w:vAlign w:val="bottom"/>
          </w:tcPr>
          <w:p w14:paraId="4E086494" w14:textId="7A4E6F82" w:rsidR="00853C2D" w:rsidRPr="00312616" w:rsidRDefault="00853C2D" w:rsidP="00A55A09">
            <w:pPr>
              <w:pStyle w:val="Tabelltext"/>
            </w:pPr>
            <w:r>
              <w:t>Kodverksbeskrivningar</w:t>
            </w:r>
          </w:p>
        </w:tc>
        <w:tc>
          <w:tcPr>
            <w:tcW w:w="1416" w:type="dxa"/>
            <w:vAlign w:val="bottom"/>
          </w:tcPr>
          <w:p w14:paraId="33076A11" w14:textId="58D6B6AD" w:rsidR="00853C2D" w:rsidRDefault="00B0072E" w:rsidP="008B13D1">
            <w:pPr>
              <w:pStyle w:val="Tabelltext"/>
            </w:pPr>
            <w:r>
              <w:t>VGR</w:t>
            </w:r>
            <w:r w:rsidR="008B13D1">
              <w:t xml:space="preserve"> IT</w:t>
            </w:r>
          </w:p>
        </w:tc>
        <w:tc>
          <w:tcPr>
            <w:tcW w:w="1842" w:type="dxa"/>
            <w:vAlign w:val="bottom"/>
          </w:tcPr>
          <w:p w14:paraId="3E7CE205" w14:textId="4E871CCC" w:rsidR="00853C2D" w:rsidRDefault="00853C2D" w:rsidP="00A55A09">
            <w:pPr>
              <w:pStyle w:val="Tabelltext"/>
            </w:pPr>
            <w:r>
              <w:t>Kodverk-patientrecord</w:t>
            </w:r>
            <w:r w:rsidR="00EE2D4D">
              <w:t>.xsl</w:t>
            </w:r>
          </w:p>
        </w:tc>
      </w:tr>
    </w:tbl>
    <w:p w14:paraId="68B2A891" w14:textId="6B43C886" w:rsidR="00330696" w:rsidRDefault="00330696" w:rsidP="00330696">
      <w:pPr>
        <w:pStyle w:val="Rubrik2"/>
      </w:pPr>
      <w:bookmarkStart w:id="19" w:name="_Toc443913578"/>
      <w:bookmarkEnd w:id="11"/>
      <w:r>
        <w:t>Dokumentets målgrupp</w:t>
      </w:r>
      <w:bookmarkEnd w:id="19"/>
    </w:p>
    <w:p w14:paraId="367C00B6" w14:textId="77777777" w:rsidR="00D552FB" w:rsidRDefault="00D552FB" w:rsidP="00D552FB">
      <w:pPr>
        <w:ind w:left="0"/>
      </w:pPr>
    </w:p>
    <w:p w14:paraId="4E3411DF" w14:textId="3234DD24" w:rsidR="00D552FB" w:rsidRPr="00AA7441" w:rsidRDefault="00D552FB" w:rsidP="00D552FB">
      <w:r>
        <w:t xml:space="preserve">IT-personal som planerar och genomför införande integration av journalanteckningar </w:t>
      </w:r>
      <w:r w:rsidR="004B2714">
        <w:t xml:space="preserve">mellan IT-stöd </w:t>
      </w:r>
      <w:r>
        <w:t xml:space="preserve">inom </w:t>
      </w:r>
      <w:r w:rsidR="004B2714">
        <w:t>Västra Götalandsregionen</w:t>
      </w:r>
      <w:r>
        <w:t>.</w:t>
      </w:r>
    </w:p>
    <w:p w14:paraId="2673C14E" w14:textId="5F0CCFB3" w:rsidR="00405C2F" w:rsidRDefault="0055539E" w:rsidP="00A816A0">
      <w:pPr>
        <w:pStyle w:val="Rubrik1"/>
      </w:pPr>
      <w:bookmarkStart w:id="20" w:name="_Toc443913579"/>
      <w:r>
        <w:lastRenderedPageBreak/>
        <w:t>Inledning</w:t>
      </w:r>
      <w:bookmarkEnd w:id="20"/>
    </w:p>
    <w:bookmarkEnd w:id="3"/>
    <w:bookmarkEnd w:id="12"/>
    <w:bookmarkEnd w:id="13"/>
    <w:p w14:paraId="2F77D12F" w14:textId="59F746C4" w:rsidR="0092447F" w:rsidRDefault="0092447F" w:rsidP="0055539E">
      <w:pPr>
        <w:pStyle w:val="Brdtext"/>
        <w:tabs>
          <w:tab w:val="left" w:pos="1134"/>
          <w:tab w:val="left" w:pos="1560"/>
        </w:tabs>
        <w:spacing w:after="0"/>
        <w:ind w:right="-1"/>
        <w:jc w:val="both"/>
        <w:rPr>
          <w:szCs w:val="24"/>
        </w:rPr>
      </w:pPr>
    </w:p>
    <w:p w14:paraId="189BEBDF" w14:textId="3FE00859" w:rsidR="0055539E" w:rsidRPr="00A943A8" w:rsidRDefault="0055539E" w:rsidP="00A943A8">
      <w:pPr>
        <w:pStyle w:val="Brdtext"/>
        <w:tabs>
          <w:tab w:val="left" w:pos="1134"/>
          <w:tab w:val="left" w:pos="1560"/>
        </w:tabs>
        <w:ind w:left="1134" w:right="-1"/>
        <w:jc w:val="both"/>
        <w:rPr>
          <w:szCs w:val="24"/>
        </w:rPr>
      </w:pPr>
      <w:r w:rsidRPr="0055539E">
        <w:rPr>
          <w:szCs w:val="24"/>
        </w:rPr>
        <w:t>Detta är en beskrivning av VGRs regionala tjänstekontrakt i tjänstedomänen ehr:patientsummary. Tjänstekontrakten är baserade på RIVTA 2.1 [R1].</w:t>
      </w:r>
    </w:p>
    <w:p w14:paraId="30B4807C" w14:textId="77777777" w:rsidR="0055539E" w:rsidRPr="0055539E" w:rsidRDefault="0055539E" w:rsidP="0055539E">
      <w:pPr>
        <w:pStyle w:val="Brdtext"/>
        <w:tabs>
          <w:tab w:val="left" w:pos="1134"/>
          <w:tab w:val="left" w:pos="1560"/>
        </w:tabs>
        <w:ind w:left="1134" w:right="-1"/>
        <w:jc w:val="both"/>
        <w:rPr>
          <w:szCs w:val="24"/>
        </w:rPr>
      </w:pPr>
      <w:r w:rsidRPr="0055539E">
        <w:rPr>
          <w:szCs w:val="24"/>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F2609BC" w14:textId="13524EFD" w:rsidR="0092447F" w:rsidRDefault="0092447F" w:rsidP="00A943A8">
      <w:pPr>
        <w:pStyle w:val="Brdtext"/>
        <w:tabs>
          <w:tab w:val="left" w:pos="1134"/>
          <w:tab w:val="left" w:pos="1560"/>
        </w:tabs>
        <w:spacing w:after="0"/>
        <w:ind w:right="-1"/>
        <w:jc w:val="both"/>
        <w:rPr>
          <w:szCs w:val="24"/>
        </w:rPr>
      </w:pPr>
    </w:p>
    <w:p w14:paraId="1DA20FC9" w14:textId="64562E1B" w:rsidR="00523276" w:rsidRDefault="0055539E" w:rsidP="0092447F">
      <w:pPr>
        <w:pStyle w:val="Rubrik1"/>
      </w:pPr>
      <w:bookmarkStart w:id="21" w:name="_Toc443913580"/>
      <w:r>
        <w:lastRenderedPageBreak/>
        <w:t>Versionshantering</w:t>
      </w:r>
      <w:bookmarkEnd w:id="21"/>
    </w:p>
    <w:p w14:paraId="76BE1DDD" w14:textId="77777777" w:rsidR="0055539E" w:rsidRDefault="0055539E" w:rsidP="0055539E">
      <w:pPr>
        <w:ind w:left="0"/>
      </w:pPr>
    </w:p>
    <w:p w14:paraId="0BCEA5EC" w14:textId="222592EA" w:rsidR="0055539E" w:rsidRDefault="0055539E" w:rsidP="0055539E">
      <w:r>
        <w:t xml:space="preserve">Denna revision av tjänstekontraktsbeskrivningen handlar om version </w:t>
      </w:r>
      <w:r w:rsidRPr="00A943A8">
        <w:t>1.0.</w:t>
      </w:r>
      <w:r w:rsidR="00A943A8" w:rsidRPr="00A943A8">
        <w:t>7</w:t>
      </w:r>
      <w:r>
        <w:t>.</w:t>
      </w:r>
    </w:p>
    <w:p w14:paraId="4A4BAE83" w14:textId="1681D933" w:rsidR="0055539E" w:rsidRDefault="0055539E" w:rsidP="00A943A8">
      <w:r>
        <w:t>Observeras att version för detta dokument och domänen måste vara lika. Detta för att spårbarheten inte skall brytas.</w:t>
      </w:r>
    </w:p>
    <w:p w14:paraId="5472A4D7" w14:textId="77777777" w:rsidR="0055539E" w:rsidRDefault="0055539E" w:rsidP="0055539E"/>
    <w:p w14:paraId="4316BB15" w14:textId="1CB1E2CC" w:rsidR="0055539E" w:rsidRDefault="0055539E" w:rsidP="0055539E">
      <w:pPr>
        <w:pStyle w:val="Rubrik2"/>
      </w:pPr>
      <w:bookmarkStart w:id="22" w:name="_Toc443913581"/>
      <w:r>
        <w:t>Version 1.0.</w:t>
      </w:r>
      <w:r w:rsidR="008E2ADB">
        <w:t>7</w:t>
      </w:r>
      <w:bookmarkEnd w:id="22"/>
    </w:p>
    <w:p w14:paraId="1C9B5D82" w14:textId="77777777" w:rsidR="0055539E" w:rsidRDefault="0055539E" w:rsidP="0055539E"/>
    <w:p w14:paraId="0F5F0A5D" w14:textId="1A0DEBFB" w:rsidR="0055539E" w:rsidRDefault="0055539E" w:rsidP="00294A45">
      <w:pPr>
        <w:pStyle w:val="Rubrik3"/>
      </w:pPr>
      <w:r>
        <w:t>Oförändrade tjänstekontrakt</w:t>
      </w:r>
    </w:p>
    <w:p w14:paraId="4C1D45DC" w14:textId="5EA6833D" w:rsidR="0055539E" w:rsidRDefault="009B6C4B" w:rsidP="0055539E">
      <w:r>
        <w:t>GetDiagnoses</w:t>
      </w:r>
    </w:p>
    <w:p w14:paraId="40BE4694" w14:textId="370E9AAD" w:rsidR="009B6C4B" w:rsidRDefault="009B6C4B" w:rsidP="0055539E">
      <w:r>
        <w:t>GetDrugPrescriptions</w:t>
      </w:r>
    </w:p>
    <w:p w14:paraId="3505B572" w14:textId="1EC4CC66" w:rsidR="009B6C4B" w:rsidRDefault="009B6C4B" w:rsidP="0055539E">
      <w:r>
        <w:t>GetMeasures</w:t>
      </w:r>
    </w:p>
    <w:p w14:paraId="4650A488" w14:textId="47EA107E" w:rsidR="009B6C4B" w:rsidRDefault="009B6C4B" w:rsidP="0055539E">
      <w:r>
        <w:t>GetWarnings</w:t>
      </w:r>
    </w:p>
    <w:p w14:paraId="7EE23A78" w14:textId="79879832" w:rsidR="009B6C4B" w:rsidRDefault="009B6C4B" w:rsidP="0055539E">
      <w:r>
        <w:t>SendMedicalRecords</w:t>
      </w:r>
    </w:p>
    <w:p w14:paraId="61E6C1FB" w14:textId="77777777" w:rsidR="009B6C4B" w:rsidRDefault="009B6C4B" w:rsidP="0055539E"/>
    <w:p w14:paraId="2322B49B" w14:textId="51FE8A59" w:rsidR="0055539E" w:rsidRDefault="0055539E" w:rsidP="00294A45">
      <w:pPr>
        <w:pStyle w:val="Rubrik3"/>
      </w:pPr>
      <w:r>
        <w:t>Nya tjänstekontrakt</w:t>
      </w:r>
    </w:p>
    <w:p w14:paraId="05776F89" w14:textId="77777777" w:rsidR="0055539E" w:rsidRDefault="0055539E" w:rsidP="0055539E"/>
    <w:p w14:paraId="42E8710F" w14:textId="277EF234" w:rsidR="0055539E" w:rsidRDefault="0055539E" w:rsidP="00294A45">
      <w:pPr>
        <w:pStyle w:val="Rubrik3"/>
      </w:pPr>
      <w:r>
        <w:t>Förändrade tjänstekontrakt</w:t>
      </w:r>
    </w:p>
    <w:p w14:paraId="1F6E7F9C" w14:textId="77777777" w:rsidR="0055539E" w:rsidRDefault="0055539E" w:rsidP="0055539E">
      <w:pPr>
        <w:pStyle w:val="Brdtext"/>
      </w:pPr>
    </w:p>
    <w:p w14:paraId="6D224AA0" w14:textId="77777777" w:rsidR="0055539E" w:rsidRDefault="0055539E" w:rsidP="0055539E">
      <w:pPr>
        <w:pStyle w:val="Brd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nk"/>
          </w:rPr>
          <w:t>RIV Tekniska Anvisningar, Översikt.</w:t>
        </w:r>
      </w:hyperlink>
    </w:p>
    <w:p w14:paraId="6A46210A" w14:textId="77777777" w:rsidR="0055539E" w:rsidRPr="0055539E" w:rsidRDefault="0055539E" w:rsidP="0055539E"/>
    <w:p w14:paraId="35E00646" w14:textId="77777777" w:rsidR="0055539E" w:rsidRDefault="0055539E" w:rsidP="00A66C94">
      <w:pPr>
        <w:ind w:left="0"/>
      </w:pPr>
    </w:p>
    <w:p w14:paraId="4CC1D1AE" w14:textId="4C1E71F5" w:rsidR="0055539E" w:rsidRDefault="0055539E" w:rsidP="00294A45">
      <w:pPr>
        <w:pStyle w:val="Rubrik3"/>
      </w:pPr>
      <w:r>
        <w:t>Utgångna tjänstekontrakt</w:t>
      </w:r>
    </w:p>
    <w:p w14:paraId="47069F44" w14:textId="77777777" w:rsidR="00A66C94" w:rsidRPr="00A66C94" w:rsidRDefault="00A66C94" w:rsidP="00A66C94"/>
    <w:p w14:paraId="45BC8857" w14:textId="77777777" w:rsidR="0055539E" w:rsidRDefault="0055539E" w:rsidP="0055539E">
      <w:r>
        <w:t>Inga tjänstekontrakt har utgått.</w:t>
      </w:r>
    </w:p>
    <w:p w14:paraId="2F885232" w14:textId="77777777" w:rsidR="0055539E" w:rsidRPr="0055539E" w:rsidRDefault="0055539E" w:rsidP="0055539E"/>
    <w:p w14:paraId="288D091A" w14:textId="6FC88C4D" w:rsidR="0092447F" w:rsidRDefault="00235206" w:rsidP="00235206">
      <w:pPr>
        <w:pStyle w:val="Rubrik1"/>
        <w:rPr>
          <w:lang w:val="en-US"/>
        </w:rPr>
      </w:pPr>
      <w:bookmarkStart w:id="23" w:name="_Toc443913582"/>
      <w:r>
        <w:rPr>
          <w:lang w:val="en-US"/>
        </w:rPr>
        <w:lastRenderedPageBreak/>
        <w:t>Tjänstedomänens arkitektur</w:t>
      </w:r>
      <w:bookmarkEnd w:id="23"/>
    </w:p>
    <w:p w14:paraId="79C759AF" w14:textId="77777777" w:rsidR="00235206" w:rsidRDefault="00235206" w:rsidP="00235206"/>
    <w:p w14:paraId="7BBB5E61" w14:textId="362810D4" w:rsidR="00235206" w:rsidRDefault="00235206" w:rsidP="00235206">
      <w:pPr>
        <w:pStyle w:val="Rubrik2"/>
      </w:pPr>
      <w:bookmarkStart w:id="24" w:name="_Toc443913583"/>
      <w:r>
        <w:t>Adressering</w:t>
      </w:r>
      <w:bookmarkEnd w:id="24"/>
    </w:p>
    <w:p w14:paraId="3DB8B9D6" w14:textId="0CD6C0E9" w:rsidR="00F34095" w:rsidRDefault="00FA3B89" w:rsidP="00294A45">
      <w:r>
        <w:t>Fältet LogicalAdress används för adressering.</w:t>
      </w:r>
      <w:r w:rsidR="00E33787">
        <w:t xml:space="preserve"> I dagsläget finns ingen generell adresseringsmekanism för tjänstekontrakt inom denna domän. Se nedan specifikt för SendMedicalRecord</w:t>
      </w:r>
      <w:r w:rsidR="00776799">
        <w:t>s</w:t>
      </w:r>
    </w:p>
    <w:p w14:paraId="6A4FFFBD" w14:textId="35C07D0B" w:rsidR="00FA3B89" w:rsidRDefault="00FA3B89" w:rsidP="00294A45">
      <w:pPr>
        <w:pStyle w:val="Rubrik3"/>
      </w:pPr>
      <w:r>
        <w:t>SendMedicalRecord</w:t>
      </w:r>
      <w:r w:rsidR="00906050">
        <w:t>s</w:t>
      </w:r>
    </w:p>
    <w:p w14:paraId="1ABBCFBE" w14:textId="60111254" w:rsidR="00900445" w:rsidRDefault="00FA3B89" w:rsidP="00900445">
      <w:r>
        <w:t xml:space="preserve">Adresseringen </w:t>
      </w:r>
      <w:r w:rsidR="00F71ADE">
        <w:t xml:space="preserve">för SendMedicalRecords </w:t>
      </w:r>
      <w:r>
        <w:t xml:space="preserve">är unik per producentsystem. </w:t>
      </w:r>
    </w:p>
    <w:p w14:paraId="0F60F05D" w14:textId="77777777" w:rsidR="00522A52" w:rsidRDefault="00522A52" w:rsidP="00900445"/>
    <w:p w14:paraId="14F1DB82" w14:textId="5AF62A36" w:rsidR="00522A52" w:rsidRDefault="00522A52" w:rsidP="00522A52">
      <w:pPr>
        <w:pStyle w:val="Rubrik4"/>
      </w:pPr>
      <w:r>
        <w:t>Meliorspecifik adressering</w:t>
      </w:r>
    </w:p>
    <w:p w14:paraId="546204B4" w14:textId="1B1C315C" w:rsidR="00FA3B89" w:rsidRDefault="00FA3B89" w:rsidP="00FA3B89">
      <w:r>
        <w:t xml:space="preserve">För integrationer med Melior krävs </w:t>
      </w:r>
      <w:r w:rsidR="00900445">
        <w:t>att man specificerar exakt var anteckningen skall läggas in enligt formatet nedan:</w:t>
      </w:r>
    </w:p>
    <w:p w14:paraId="0255613C" w14:textId="2FA2FEF8" w:rsidR="00900445" w:rsidRDefault="00900445" w:rsidP="00FA3B89">
      <w:pPr>
        <w:rPr>
          <w:i/>
        </w:rPr>
      </w:pPr>
      <w:r w:rsidRPr="00900445">
        <w:rPr>
          <w:i/>
        </w:rPr>
        <w:t>&lt;systemId&gt;|&lt;meliorDb&gt;|&lt;avdelning&gt;</w:t>
      </w:r>
    </w:p>
    <w:p w14:paraId="52B0B3D0" w14:textId="6D2C8787" w:rsidR="00522A52" w:rsidRDefault="00522A52" w:rsidP="00FA3B89">
      <w:r>
        <w:t xml:space="preserve">Exempelvis: </w:t>
      </w:r>
      <w:r w:rsidRPr="00522A52">
        <w:t>8997|mel_drift|HudM S</w:t>
      </w:r>
    </w:p>
    <w:p w14:paraId="76169DF5" w14:textId="77777777" w:rsidR="00522A52" w:rsidRDefault="00522A52" w:rsidP="00FA3B89"/>
    <w:p w14:paraId="4C6912A8" w14:textId="756DB768" w:rsidR="00560E2B" w:rsidRDefault="00522A52" w:rsidP="00A1072D">
      <w:r>
        <w:t>Dessutom krävs att vissa attribut i meddelandet innehåller information från Melior,  t</w:t>
      </w:r>
      <w:r w:rsidR="00B24C76">
        <w:t>.ex. vård- och omsorgskontakt.</w:t>
      </w:r>
    </w:p>
    <w:p w14:paraId="6FC866A4" w14:textId="1E33297F" w:rsidR="00522A52" w:rsidRDefault="00560E2B" w:rsidP="00CF58B7">
      <w:r>
        <w:t>Detta löses normalt genom s.k. uthopp från Melior</w:t>
      </w:r>
      <w:r w:rsidR="00034ADD">
        <w:t>. Parametrar som behövs för att skapa frågan skickas via klienten till systemet som skall skapa journalanteckningen. Detta kan vara via parametrar i en web-länk eller annan teknisk löning.</w:t>
      </w:r>
    </w:p>
    <w:p w14:paraId="6CE45CE2" w14:textId="5243B75E" w:rsidR="00A1072D" w:rsidRPr="00CF58B7" w:rsidRDefault="00A1072D" w:rsidP="00CF58B7">
      <w:r>
        <w:t>Uthopp är inte en del av det regionala kontraket, men ett oftast en förutsättning för att använda tjänsten SendMedicalRecords mot Melior.</w:t>
      </w:r>
    </w:p>
    <w:p w14:paraId="3A1A71ED" w14:textId="4FA2B4FF" w:rsidR="00235206" w:rsidRDefault="00235206" w:rsidP="00235206">
      <w:pPr>
        <w:pStyle w:val="Rubrik2"/>
      </w:pPr>
      <w:bookmarkStart w:id="25" w:name="_Toc443913584"/>
      <w:r>
        <w:t>Aggregering och engagemangsindex</w:t>
      </w:r>
      <w:bookmarkEnd w:id="25"/>
    </w:p>
    <w:p w14:paraId="239173EE" w14:textId="13256A9F" w:rsidR="00235206" w:rsidRDefault="00235206" w:rsidP="00235206">
      <w:r>
        <w:t>Används inte i denna eller tidigare versioner av tjänstekontraktet</w:t>
      </w:r>
    </w:p>
    <w:p w14:paraId="49065631" w14:textId="77777777" w:rsidR="00235206" w:rsidRDefault="00235206" w:rsidP="00235206"/>
    <w:p w14:paraId="1D7820EB" w14:textId="701D0BEF" w:rsidR="00235206" w:rsidRDefault="00D929DC" w:rsidP="00D929DC">
      <w:pPr>
        <w:pStyle w:val="Rubrik1"/>
      </w:pPr>
      <w:bookmarkStart w:id="26" w:name="_Toc443913585"/>
      <w:r>
        <w:lastRenderedPageBreak/>
        <w:t>Tjänstedomänens krav och regler</w:t>
      </w:r>
      <w:bookmarkEnd w:id="26"/>
    </w:p>
    <w:p w14:paraId="12340128" w14:textId="77777777" w:rsidR="00D929DC" w:rsidRDefault="00D929DC" w:rsidP="00D929DC"/>
    <w:p w14:paraId="56B022EE" w14:textId="59597936" w:rsidR="00D929DC" w:rsidRDefault="00D929DC" w:rsidP="00DF25FC">
      <w:r>
        <w:t>Detta gäller alla tjänstekontrakt i hela tjänstedomänen och inte undantag görs för specifika kontrakt senare i dokumentet.</w:t>
      </w:r>
    </w:p>
    <w:p w14:paraId="5BD848E9" w14:textId="2689E396" w:rsidR="00D929DC" w:rsidRPr="00D929DC" w:rsidRDefault="00D929DC" w:rsidP="00D929DC">
      <w:pPr>
        <w:pStyle w:val="Rubrik2"/>
      </w:pPr>
      <w:bookmarkStart w:id="27" w:name="_Toc443913586"/>
      <w:r>
        <w:t>Icke funktionella krav</w:t>
      </w:r>
      <w:bookmarkEnd w:id="27"/>
    </w:p>
    <w:p w14:paraId="19D4CD2D" w14:textId="77777777" w:rsidR="00BD488E" w:rsidRDefault="00BD488E" w:rsidP="00570487">
      <w:pPr>
        <w:pStyle w:val="Rubrik3"/>
        <w:numPr>
          <w:ilvl w:val="0"/>
          <w:numId w:val="0"/>
        </w:numPr>
        <w:ind w:left="720"/>
        <w:rPr>
          <w:lang w:val="en-US"/>
        </w:rPr>
      </w:pPr>
    </w:p>
    <w:p w14:paraId="6B5E3B74" w14:textId="71B6835E" w:rsidR="002612F1" w:rsidRDefault="002612F1" w:rsidP="00294A45">
      <w:pPr>
        <w:pStyle w:val="Rubrik3"/>
        <w:rPr>
          <w:lang w:val="en-US"/>
        </w:rPr>
      </w:pPr>
      <w:r>
        <w:rPr>
          <w:lang w:val="en-US"/>
        </w:rPr>
        <w:t>Svarstider</w:t>
      </w:r>
    </w:p>
    <w:p w14:paraId="7E314235" w14:textId="51FE543C" w:rsidR="0041532C" w:rsidRPr="00D06026" w:rsidRDefault="002612F1" w:rsidP="00D06026">
      <w:r>
        <w:t>Svarstider för tjänsteproducent får ej överstiga 3</w:t>
      </w:r>
      <w:r w:rsidR="007213B7">
        <w:t>5</w:t>
      </w:r>
      <w:r>
        <w:t xml:space="preserve"> sekunder.</w:t>
      </w:r>
      <w:bookmarkStart w:id="28" w:name="_GoBack"/>
      <w:bookmarkEnd w:id="28"/>
    </w:p>
    <w:p w14:paraId="7CA75263" w14:textId="55884EA3" w:rsidR="00D929DC" w:rsidRDefault="006850AA" w:rsidP="006850AA">
      <w:pPr>
        <w:pStyle w:val="Rubrik2"/>
        <w:rPr>
          <w:lang w:val="en-US"/>
        </w:rPr>
      </w:pPr>
      <w:bookmarkStart w:id="29" w:name="_Toc443913588"/>
      <w:r>
        <w:rPr>
          <w:lang w:val="en-US"/>
        </w:rPr>
        <w:t>Felhantering</w:t>
      </w:r>
      <w:bookmarkEnd w:id="29"/>
    </w:p>
    <w:p w14:paraId="491569CA" w14:textId="77777777" w:rsidR="006850AA" w:rsidRDefault="006850AA" w:rsidP="006850AA"/>
    <w:p w14:paraId="693D9E66" w14:textId="288DA4E6" w:rsidR="006850AA" w:rsidRDefault="006850AA" w:rsidP="00294A45">
      <w:pPr>
        <w:pStyle w:val="Rubrik3"/>
      </w:pPr>
      <w:r>
        <w:t>Krav på tjänsteproducent</w:t>
      </w:r>
    </w:p>
    <w:p w14:paraId="7BF2B16D" w14:textId="45E42DA4" w:rsidR="006850AA" w:rsidRDefault="006850AA" w:rsidP="006850AA">
      <w:pPr>
        <w:pStyle w:val="Rubrik4"/>
      </w:pPr>
      <w:r>
        <w:t>Logiska fel</w:t>
      </w:r>
    </w:p>
    <w:p w14:paraId="5CFBE099" w14:textId="0E9C15E7" w:rsidR="006850AA" w:rsidRDefault="00341360" w:rsidP="006850AA">
      <w:r>
        <w:t xml:space="preserve">Vid ett logiskt fel i en uppdaterande tjänst skall </w:t>
      </w:r>
      <w:r w:rsidRPr="00CD4988">
        <w:rPr>
          <w:i/>
        </w:rPr>
        <w:t>ResultCode</w:t>
      </w:r>
      <w:r>
        <w:t xml:space="preserve"> sättas till ERROR och felet beskrivas tydligt i Comment. Den text som visas i </w:t>
      </w:r>
      <w:r w:rsidRPr="00CD4988">
        <w:rPr>
          <w:i/>
        </w:rPr>
        <w:t>Comment</w:t>
      </w:r>
      <w:r>
        <w:t xml:space="preserve"> skall kunna visas upp för användare. Det är av yttersta vikt att inte felmeddelandet innehåller känslig information</w:t>
      </w:r>
      <w:r w:rsidR="00E96873">
        <w:t xml:space="preserve"> som lösenord till systemkonton</w:t>
      </w:r>
      <w:r>
        <w:t>.</w:t>
      </w:r>
      <w:r w:rsidR="00E96873">
        <w:t xml:space="preserve"> Exempel på olämpligt felmeddelande:</w:t>
      </w:r>
      <w:r>
        <w:t xml:space="preserve"> ”</w:t>
      </w:r>
      <w:r w:rsidR="00D57033">
        <w:t>Systema</w:t>
      </w:r>
      <w:r w:rsidR="00E96873">
        <w:t xml:space="preserve">nvändare </w:t>
      </w:r>
      <w:r w:rsidRPr="00E96873">
        <w:rPr>
          <w:i/>
        </w:rPr>
        <w:t>admin</w:t>
      </w:r>
      <w:r>
        <w:t xml:space="preserve"> med lösenord </w:t>
      </w:r>
      <w:r w:rsidRPr="00E96873">
        <w:rPr>
          <w:i/>
        </w:rPr>
        <w:t>p4ssword1</w:t>
      </w:r>
      <w:r>
        <w:t xml:space="preserve"> kunde inte logga in i journalsystemet”.</w:t>
      </w:r>
    </w:p>
    <w:p w14:paraId="651AC592" w14:textId="403F5881" w:rsidR="006850AA" w:rsidRDefault="006850AA" w:rsidP="006850AA">
      <w:pPr>
        <w:pStyle w:val="Rubrik4"/>
      </w:pPr>
      <w:r>
        <w:t>Tekniska fel</w:t>
      </w:r>
    </w:p>
    <w:p w14:paraId="606CF00C" w14:textId="406A6C57" w:rsidR="00341360" w:rsidRPr="00341360" w:rsidRDefault="00341360" w:rsidP="00341360">
      <w:r w:rsidRPr="00341360">
        <w:t xml:space="preserve">Vid ett </w:t>
      </w:r>
      <w:r w:rsidRPr="00341360">
        <w:rPr>
          <w:b/>
        </w:rPr>
        <w:t>tekniskt fel</w:t>
      </w:r>
      <w:r w:rsidRPr="00341360">
        <w:t xml:space="preserve"> levereras ett generellt undantag (SOAP-</w:t>
      </w:r>
      <w:r w:rsidR="0088408B">
        <w:t>Fault</w:t>
      </w:r>
      <w:r w:rsidRPr="00341360">
        <w:t>). Exempel på felsituationer som rapporteras som tekniskt fel kan vara deadlock i databasen eller följdeffekter av programmeringsfel. Denna information bör loggas av tjänstekonsumenten. Informationen är inte riktad till användaren.</w:t>
      </w:r>
      <w:r w:rsidRPr="00341360">
        <w:rPr>
          <w:rFonts w:ascii="MingLiU" w:eastAsia="MingLiU" w:hAnsi="MingLiU" w:cs="MingLiU"/>
        </w:rPr>
        <w:br/>
      </w:r>
      <w:r w:rsidRPr="00341360">
        <w:t xml:space="preserve">Användaren kommer </w:t>
      </w:r>
      <w:r w:rsidR="00235CA4">
        <w:t>skall enbart</w:t>
      </w:r>
      <w:r w:rsidRPr="00341360">
        <w:t xml:space="preserve"> att se ”tekniskt fel” – inte detaljinformation. Detaljinformationen ri</w:t>
      </w:r>
      <w:r w:rsidR="00235CA4">
        <w:t>ktar sig till systemförvaltaren och skall loggas på lämpligt sätt.</w:t>
      </w:r>
    </w:p>
    <w:p w14:paraId="5DB7C12C" w14:textId="77777777" w:rsidR="006850AA" w:rsidRPr="006850AA" w:rsidRDefault="006850AA" w:rsidP="006850AA"/>
    <w:p w14:paraId="42C5DF18" w14:textId="7D3B42C6" w:rsidR="0041532C" w:rsidRDefault="006850AA" w:rsidP="006850AA">
      <w:pPr>
        <w:pStyle w:val="Rubrik1"/>
        <w:rPr>
          <w:lang w:val="en-US"/>
        </w:rPr>
      </w:pPr>
      <w:bookmarkStart w:id="30" w:name="_Toc443913589"/>
      <w:r>
        <w:rPr>
          <w:lang w:val="en-US"/>
        </w:rPr>
        <w:lastRenderedPageBreak/>
        <w:t>Tjänstekontrakt</w:t>
      </w:r>
      <w:bookmarkEnd w:id="30"/>
    </w:p>
    <w:p w14:paraId="191607F0" w14:textId="77777777" w:rsidR="006850AA" w:rsidRDefault="006850AA" w:rsidP="006850AA"/>
    <w:p w14:paraId="657D95CC" w14:textId="7E8DCB46" w:rsidR="006850AA" w:rsidRDefault="006850AA" w:rsidP="006850AA">
      <w:pPr>
        <w:pStyle w:val="Rubrik2"/>
      </w:pPr>
      <w:bookmarkStart w:id="31" w:name="_Toc443913590"/>
      <w:r>
        <w:t>SendMedicalRecords</w:t>
      </w:r>
      <w:bookmarkEnd w:id="31"/>
    </w:p>
    <w:p w14:paraId="1DE8944B" w14:textId="77777777" w:rsidR="006850AA" w:rsidRDefault="006850AA" w:rsidP="006850AA"/>
    <w:p w14:paraId="20BC27F4" w14:textId="055A781F" w:rsidR="006850AA" w:rsidRDefault="006850AA" w:rsidP="00294A45">
      <w:pPr>
        <w:pStyle w:val="Rubrik3"/>
      </w:pPr>
      <w:r>
        <w:t>Version</w:t>
      </w:r>
    </w:p>
    <w:p w14:paraId="6D55884A" w14:textId="75F47D9C" w:rsidR="006850AA" w:rsidRDefault="001A38D0" w:rsidP="006850AA">
      <w:r>
        <w:t>1.1</w:t>
      </w:r>
    </w:p>
    <w:p w14:paraId="4BB645D5" w14:textId="74844D7D" w:rsidR="00026132" w:rsidRDefault="00026132" w:rsidP="00294A45">
      <w:pPr>
        <w:pStyle w:val="Rubrik3"/>
      </w:pPr>
      <w:r>
        <w:t>Kodverk och giltiga värden</w:t>
      </w:r>
    </w:p>
    <w:p w14:paraId="1FA0BD21" w14:textId="288EDAFA" w:rsidR="00026132" w:rsidRPr="00026132" w:rsidRDefault="00026132" w:rsidP="00026132">
      <w:r>
        <w:t xml:space="preserve">Tjänstekontraktet har ett antal kodverk definerade för olika fält. Vissa är nationella standarder, andra är regionala kodverk. En detaljerad beskrivning av värden som ingår i regionala kodverk för detta tjänstekontrakt finns i </w:t>
      </w:r>
      <w:r w:rsidR="005165AD">
        <w:t xml:space="preserve">bilagan </w:t>
      </w:r>
      <w:hyperlink w:anchor="_Referenser" w:history="1">
        <w:r w:rsidR="005165AD" w:rsidRPr="005165AD">
          <w:rPr>
            <w:rStyle w:val="Hyperlnk"/>
          </w:rPr>
          <w:t>kodverk-patientrecord</w:t>
        </w:r>
      </w:hyperlink>
      <w:r w:rsidR="00CA7C5D">
        <w:t xml:space="preserve"> [R2].</w:t>
      </w:r>
    </w:p>
    <w:p w14:paraId="6177CB11" w14:textId="77777777" w:rsidR="00026132" w:rsidRDefault="00026132" w:rsidP="006850AA"/>
    <w:p w14:paraId="273AFAD1" w14:textId="6A408D32" w:rsidR="005A3CEE" w:rsidRDefault="005A3CEE" w:rsidP="00294A45">
      <w:pPr>
        <w:pStyle w:val="Rubrik3"/>
      </w:pPr>
      <w:r>
        <w:t>Ansvarig och signerande vårdpesonal</w:t>
      </w:r>
    </w:p>
    <w:p w14:paraId="216C4392" w14:textId="77777777" w:rsidR="004635D6" w:rsidRDefault="005A3CEE" w:rsidP="004635D6">
      <w:r>
        <w:t>Tjänstekontraktet innehåller fält för att beskriva vem som är ansvarig, registrerande och signerande av varje delmängd av i</w:t>
      </w:r>
      <w:r w:rsidR="004635D6">
        <w:t>nformationen.</w:t>
      </w:r>
    </w:p>
    <w:p w14:paraId="14BB2329" w14:textId="5168F4BB" w:rsidR="005A3CEE" w:rsidRDefault="005A3CEE" w:rsidP="004635D6">
      <w:r>
        <w:t>Det är upp till tjänstekonsumenten att säkerställa att de konton som anges för registrerande, signerande och ansvarig i respektive informationsmängd faktiskt har motsvarande behörighet i tjänsteproducenten/journalsystemet.</w:t>
      </w:r>
    </w:p>
    <w:p w14:paraId="428188B8" w14:textId="57BC7B2F" w:rsidR="004635D6" w:rsidRDefault="004635D6" w:rsidP="004635D6">
      <w:r>
        <w:t xml:space="preserve">Det ligger också på konsumerande system att säkerställa identiteten på registrerande, ansvarig och </w:t>
      </w:r>
      <w:r w:rsidR="00FB25E5">
        <w:t>signerande vårdpersonal samt att relevanta lagar uppfylls</w:t>
      </w:r>
      <w:r w:rsidR="00E70369">
        <w:t>, såsom PDL</w:t>
      </w:r>
      <w:r w:rsidR="00FB25E5">
        <w:t>.</w:t>
      </w:r>
    </w:p>
    <w:p w14:paraId="64F6107E" w14:textId="77777777" w:rsidR="00FB25E5" w:rsidRDefault="00FB25E5" w:rsidP="004635D6"/>
    <w:p w14:paraId="4EE38D56" w14:textId="2B41109F" w:rsidR="00FB25E5" w:rsidRPr="005A3CEE" w:rsidRDefault="00FB25E5" w:rsidP="004635D6">
      <w:r>
        <w:t xml:space="preserve">Även om </w:t>
      </w:r>
      <w:r w:rsidR="006C7CA3">
        <w:t>tjänstekontraktet specificerar att t.ex. signerande personal inte är obligatorisk i vissa fält kan producentsystem ha andra krav.</w:t>
      </w:r>
    </w:p>
    <w:p w14:paraId="1CB4DD2C" w14:textId="77777777" w:rsidR="005A3CEE" w:rsidRDefault="005A3CEE" w:rsidP="00FC3D04">
      <w:pPr>
        <w:pStyle w:val="Rubrik3"/>
        <w:numPr>
          <w:ilvl w:val="0"/>
          <w:numId w:val="0"/>
        </w:numPr>
        <w:ind w:left="720"/>
      </w:pPr>
    </w:p>
    <w:p w14:paraId="10DABE34" w14:textId="0F949C0A" w:rsidR="00733556" w:rsidRDefault="00733556" w:rsidP="00294A45">
      <w:pPr>
        <w:pStyle w:val="Rubrik3"/>
      </w:pPr>
      <w:r>
        <w:t>Vanligt förekommande typer</w:t>
      </w:r>
    </w:p>
    <w:p w14:paraId="77B90227" w14:textId="77777777" w:rsidR="00733556" w:rsidRDefault="00733556" w:rsidP="00733556"/>
    <w:p w14:paraId="5332E780" w14:textId="7C7EF1E2" w:rsidR="00733556" w:rsidRDefault="00733556" w:rsidP="00733556">
      <w:pPr>
        <w:pStyle w:val="Rubrik4"/>
        <w:rPr>
          <w:sz w:val="20"/>
        </w:rPr>
      </w:pPr>
      <w:r>
        <w:tab/>
      </w:r>
      <w:bookmarkStart w:id="32" w:name="_Ref442797612"/>
      <w:r w:rsidRPr="00EC2A8A">
        <w:rPr>
          <w:sz w:val="20"/>
        </w:rPr>
        <w:t>Vard-_och_omsorgspersonalType</w:t>
      </w:r>
      <w:bookmarkEnd w:id="32"/>
    </w:p>
    <w:p w14:paraId="668D6479" w14:textId="77777777" w:rsidR="00B7374E" w:rsidRDefault="00B7374E" w:rsidP="00B7374E"/>
    <w:p w14:paraId="59546D8B" w14:textId="16FB4371" w:rsidR="00B7374E" w:rsidRPr="00B7374E" w:rsidRDefault="00B7374E" w:rsidP="00B7374E">
      <w:r>
        <w:t xml:space="preserve">Beskrivning av vård- och omsorgspersonal. </w:t>
      </w:r>
    </w:p>
    <w:tbl>
      <w:tblPr>
        <w:tblW w:w="10007"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9"/>
        <w:gridCol w:w="3685"/>
        <w:gridCol w:w="1276"/>
      </w:tblGrid>
      <w:tr w:rsidR="00733556" w:rsidRPr="00EC2A8A" w14:paraId="4053E84F" w14:textId="77777777" w:rsidTr="00D41CBA">
        <w:trPr>
          <w:trHeight w:val="552"/>
        </w:trPr>
        <w:tc>
          <w:tcPr>
            <w:tcW w:w="2777" w:type="dxa"/>
            <w:shd w:val="clear" w:color="auto" w:fill="D9D9D9" w:themeFill="background1" w:themeFillShade="D9"/>
          </w:tcPr>
          <w:p w14:paraId="14E7DA14" w14:textId="77777777" w:rsidR="00733556" w:rsidRPr="00EC2A8A" w:rsidRDefault="00733556" w:rsidP="006434F5">
            <w:pPr>
              <w:ind w:left="0"/>
              <w:rPr>
                <w:b/>
                <w:sz w:val="20"/>
              </w:rPr>
            </w:pPr>
            <w:r w:rsidRPr="00EC2A8A">
              <w:rPr>
                <w:b/>
                <w:sz w:val="20"/>
              </w:rPr>
              <w:t>Namn</w:t>
            </w:r>
          </w:p>
        </w:tc>
        <w:tc>
          <w:tcPr>
            <w:tcW w:w="2269" w:type="dxa"/>
            <w:shd w:val="clear" w:color="auto" w:fill="D9D9D9" w:themeFill="background1" w:themeFillShade="D9"/>
          </w:tcPr>
          <w:p w14:paraId="1DA5E09F" w14:textId="77777777" w:rsidR="00733556" w:rsidRPr="00EC2A8A" w:rsidRDefault="00733556" w:rsidP="006434F5">
            <w:pPr>
              <w:ind w:left="0"/>
              <w:rPr>
                <w:b/>
                <w:sz w:val="20"/>
              </w:rPr>
            </w:pPr>
            <w:r w:rsidRPr="00EC2A8A">
              <w:rPr>
                <w:b/>
                <w:sz w:val="20"/>
              </w:rPr>
              <w:t>Typ</w:t>
            </w:r>
          </w:p>
        </w:tc>
        <w:tc>
          <w:tcPr>
            <w:tcW w:w="3685" w:type="dxa"/>
            <w:shd w:val="clear" w:color="auto" w:fill="D9D9D9" w:themeFill="background1" w:themeFillShade="D9"/>
          </w:tcPr>
          <w:p w14:paraId="7FA705CE" w14:textId="77777777" w:rsidR="00733556" w:rsidRPr="00EC2A8A" w:rsidRDefault="00733556" w:rsidP="006434F5">
            <w:pPr>
              <w:ind w:left="0"/>
              <w:rPr>
                <w:b/>
                <w:sz w:val="20"/>
              </w:rPr>
            </w:pPr>
            <w:r w:rsidRPr="00EC2A8A">
              <w:rPr>
                <w:b/>
                <w:sz w:val="20"/>
              </w:rPr>
              <w:t>Beskrivning</w:t>
            </w:r>
          </w:p>
        </w:tc>
        <w:tc>
          <w:tcPr>
            <w:tcW w:w="1276" w:type="dxa"/>
            <w:shd w:val="clear" w:color="auto" w:fill="D9D9D9" w:themeFill="background1" w:themeFillShade="D9"/>
          </w:tcPr>
          <w:p w14:paraId="4596AC11" w14:textId="77777777" w:rsidR="00733556" w:rsidRPr="00EC2A8A" w:rsidRDefault="00733556" w:rsidP="006434F5">
            <w:pPr>
              <w:ind w:left="0"/>
              <w:rPr>
                <w:b/>
                <w:sz w:val="20"/>
              </w:rPr>
            </w:pPr>
            <w:r w:rsidRPr="00EC2A8A">
              <w:rPr>
                <w:b/>
                <w:sz w:val="20"/>
              </w:rPr>
              <w:t>Kardinalitet</w:t>
            </w:r>
          </w:p>
        </w:tc>
      </w:tr>
      <w:tr w:rsidR="00733556" w:rsidRPr="00EC2A8A" w14:paraId="578B80BD" w14:textId="77777777" w:rsidTr="00D41CBA">
        <w:trPr>
          <w:trHeight w:val="468"/>
        </w:trPr>
        <w:tc>
          <w:tcPr>
            <w:tcW w:w="2777" w:type="dxa"/>
          </w:tcPr>
          <w:p w14:paraId="6E03FA42" w14:textId="6B3715C9" w:rsidR="00733556" w:rsidRPr="00733556" w:rsidRDefault="00733556" w:rsidP="006434F5">
            <w:pPr>
              <w:ind w:left="0"/>
              <w:rPr>
                <w:sz w:val="20"/>
              </w:rPr>
            </w:pPr>
            <w:r w:rsidRPr="00733556">
              <w:rPr>
                <w:sz w:val="20"/>
              </w:rPr>
              <w:t>personal-id</w:t>
            </w:r>
          </w:p>
        </w:tc>
        <w:tc>
          <w:tcPr>
            <w:tcW w:w="2269" w:type="dxa"/>
          </w:tcPr>
          <w:p w14:paraId="29A4B4D5" w14:textId="3B4BBAE7" w:rsidR="00733556" w:rsidRPr="00EC2A8A" w:rsidRDefault="00733556" w:rsidP="006434F5">
            <w:pPr>
              <w:ind w:left="0"/>
              <w:rPr>
                <w:sz w:val="20"/>
              </w:rPr>
            </w:pPr>
            <w:r>
              <w:rPr>
                <w:sz w:val="20"/>
              </w:rPr>
              <w:t>II</w:t>
            </w:r>
          </w:p>
        </w:tc>
        <w:tc>
          <w:tcPr>
            <w:tcW w:w="3685" w:type="dxa"/>
          </w:tcPr>
          <w:p w14:paraId="2EBA16C9" w14:textId="77777777" w:rsidR="00733556" w:rsidRPr="00EC2A8A" w:rsidRDefault="00733556" w:rsidP="006434F5">
            <w:pPr>
              <w:ind w:left="0"/>
              <w:rPr>
                <w:sz w:val="20"/>
              </w:rPr>
            </w:pPr>
          </w:p>
        </w:tc>
        <w:tc>
          <w:tcPr>
            <w:tcW w:w="1276" w:type="dxa"/>
          </w:tcPr>
          <w:p w14:paraId="3408FAD5" w14:textId="0D4997BF" w:rsidR="00733556" w:rsidRPr="00EC2A8A" w:rsidRDefault="00733556" w:rsidP="006434F5">
            <w:pPr>
              <w:ind w:left="0"/>
              <w:rPr>
                <w:sz w:val="20"/>
              </w:rPr>
            </w:pPr>
            <w:r>
              <w:rPr>
                <w:sz w:val="20"/>
              </w:rPr>
              <w:t>1..1</w:t>
            </w:r>
          </w:p>
        </w:tc>
      </w:tr>
      <w:tr w:rsidR="00733556" w:rsidRPr="00EC2A8A" w14:paraId="25072689" w14:textId="77777777" w:rsidTr="00D41CBA">
        <w:trPr>
          <w:trHeight w:val="2578"/>
        </w:trPr>
        <w:tc>
          <w:tcPr>
            <w:tcW w:w="2777" w:type="dxa"/>
          </w:tcPr>
          <w:p w14:paraId="6F08376A" w14:textId="1E5E2E30" w:rsidR="00733556" w:rsidRPr="00733556" w:rsidRDefault="00733556" w:rsidP="006434F5">
            <w:pPr>
              <w:ind w:left="0"/>
              <w:rPr>
                <w:sz w:val="20"/>
              </w:rPr>
            </w:pPr>
            <w:r>
              <w:rPr>
                <w:sz w:val="20"/>
              </w:rPr>
              <w:lastRenderedPageBreak/>
              <w:t>../kodverk</w:t>
            </w:r>
          </w:p>
        </w:tc>
        <w:tc>
          <w:tcPr>
            <w:tcW w:w="2269" w:type="dxa"/>
          </w:tcPr>
          <w:p w14:paraId="2942D2D9" w14:textId="1E1EA7CE" w:rsidR="00733556" w:rsidRDefault="00733556" w:rsidP="006434F5">
            <w:pPr>
              <w:ind w:left="0"/>
              <w:rPr>
                <w:sz w:val="20"/>
              </w:rPr>
            </w:pPr>
            <w:r>
              <w:rPr>
                <w:sz w:val="20"/>
              </w:rPr>
              <w:t>string</w:t>
            </w:r>
          </w:p>
        </w:tc>
        <w:tc>
          <w:tcPr>
            <w:tcW w:w="3685" w:type="dxa"/>
          </w:tcPr>
          <w:p w14:paraId="74B173BC" w14:textId="77777777" w:rsidR="00733556" w:rsidRDefault="00733556" w:rsidP="00733556">
            <w:pPr>
              <w:ind w:left="0"/>
              <w:rPr>
                <w:sz w:val="20"/>
              </w:rPr>
            </w:pPr>
            <w:r>
              <w:rPr>
                <w:sz w:val="20"/>
              </w:rPr>
              <w:t>Något av nedanstående kodverk beroende på vad som är relevant</w:t>
            </w:r>
          </w:p>
          <w:p w14:paraId="5C0F8CA1" w14:textId="50A06D6C" w:rsidR="00733556" w:rsidRPr="00733556" w:rsidRDefault="00733556" w:rsidP="00733556">
            <w:pPr>
              <w:ind w:left="0"/>
              <w:rPr>
                <w:sz w:val="20"/>
              </w:rPr>
            </w:pPr>
            <w:r>
              <w:rPr>
                <w:sz w:val="20"/>
              </w:rPr>
              <w:br/>
              <w:t xml:space="preserve">1. </w:t>
            </w:r>
            <w:r w:rsidRPr="00733556">
              <w:rPr>
                <w:sz w:val="20"/>
              </w:rPr>
              <w:t>1.2.752.129.2.1.4.1</w:t>
            </w:r>
            <w:r w:rsidR="00D10410">
              <w:rPr>
                <w:sz w:val="20"/>
              </w:rPr>
              <w:t xml:space="preserve">   (HSA-ID)</w:t>
            </w:r>
          </w:p>
          <w:p w14:paraId="5B92D38E" w14:textId="37132596" w:rsidR="00733556" w:rsidRPr="00733556" w:rsidRDefault="00733556" w:rsidP="00733556">
            <w:pPr>
              <w:ind w:left="0"/>
              <w:rPr>
                <w:sz w:val="20"/>
              </w:rPr>
            </w:pPr>
            <w:r>
              <w:rPr>
                <w:sz w:val="20"/>
              </w:rPr>
              <w:t xml:space="preserve">2. </w:t>
            </w:r>
            <w:r w:rsidRPr="00733556">
              <w:rPr>
                <w:sz w:val="20"/>
              </w:rPr>
              <w:t>1.2.752.129.2.1.2.1</w:t>
            </w:r>
            <w:r w:rsidR="00D10410">
              <w:rPr>
                <w:sz w:val="20"/>
              </w:rPr>
              <w:t xml:space="preserve">  (</w:t>
            </w:r>
            <w:r w:rsidR="00D10410" w:rsidRPr="00733556">
              <w:rPr>
                <w:sz w:val="20"/>
              </w:rPr>
              <w:t>Icke-nationell identifierare Org+lokalt unikt id</w:t>
            </w:r>
            <w:r w:rsidR="00D10410">
              <w:rPr>
                <w:sz w:val="20"/>
              </w:rPr>
              <w:t>)</w:t>
            </w:r>
          </w:p>
          <w:p w14:paraId="2ACACAF9" w14:textId="317DD704" w:rsidR="00733556" w:rsidRPr="00733556" w:rsidRDefault="00733556" w:rsidP="00733556">
            <w:pPr>
              <w:ind w:left="0"/>
              <w:rPr>
                <w:sz w:val="20"/>
              </w:rPr>
            </w:pPr>
            <w:r>
              <w:rPr>
                <w:sz w:val="20"/>
              </w:rPr>
              <w:t xml:space="preserve">3. </w:t>
            </w:r>
            <w:r w:rsidRPr="00733556">
              <w:rPr>
                <w:sz w:val="20"/>
              </w:rPr>
              <w:t>VGR-id</w:t>
            </w:r>
            <w:r w:rsidR="00D10410">
              <w:rPr>
                <w:sz w:val="20"/>
              </w:rPr>
              <w:t xml:space="preserve">  (VGR användar-id)</w:t>
            </w:r>
          </w:p>
          <w:p w14:paraId="039F93B2" w14:textId="1A002BA5" w:rsidR="00733556" w:rsidRPr="00EC2A8A" w:rsidRDefault="00733556" w:rsidP="00D10410">
            <w:pPr>
              <w:ind w:left="0"/>
              <w:rPr>
                <w:sz w:val="20"/>
              </w:rPr>
            </w:pPr>
            <w:r>
              <w:rPr>
                <w:sz w:val="20"/>
              </w:rPr>
              <w:t xml:space="preserve">4. </w:t>
            </w:r>
            <w:r w:rsidRPr="00733556">
              <w:rPr>
                <w:sz w:val="20"/>
              </w:rPr>
              <w:t>Melior personal-id</w:t>
            </w:r>
            <w:r w:rsidR="00D10410">
              <w:rPr>
                <w:sz w:val="20"/>
              </w:rPr>
              <w:t xml:space="preserve"> (Melior användar-id)</w:t>
            </w:r>
          </w:p>
        </w:tc>
        <w:tc>
          <w:tcPr>
            <w:tcW w:w="1276" w:type="dxa"/>
          </w:tcPr>
          <w:p w14:paraId="1BF1C45F" w14:textId="5BACBFDE" w:rsidR="00733556" w:rsidRPr="00EC2A8A" w:rsidRDefault="00733556" w:rsidP="006434F5">
            <w:pPr>
              <w:ind w:left="0"/>
              <w:rPr>
                <w:sz w:val="20"/>
              </w:rPr>
            </w:pPr>
            <w:r>
              <w:rPr>
                <w:sz w:val="20"/>
              </w:rPr>
              <w:t>1..1</w:t>
            </w:r>
          </w:p>
        </w:tc>
      </w:tr>
      <w:tr w:rsidR="00733556" w:rsidRPr="00EC2A8A" w14:paraId="6D03FFE8" w14:textId="77777777" w:rsidTr="00D41CBA">
        <w:trPr>
          <w:trHeight w:val="454"/>
        </w:trPr>
        <w:tc>
          <w:tcPr>
            <w:tcW w:w="2777" w:type="dxa"/>
          </w:tcPr>
          <w:p w14:paraId="641A40F0" w14:textId="56B1F49F" w:rsidR="00733556" w:rsidRDefault="00733556" w:rsidP="006434F5">
            <w:pPr>
              <w:ind w:left="0"/>
              <w:rPr>
                <w:sz w:val="20"/>
              </w:rPr>
            </w:pPr>
            <w:r>
              <w:rPr>
                <w:sz w:val="20"/>
              </w:rPr>
              <w:t>../kod</w:t>
            </w:r>
          </w:p>
        </w:tc>
        <w:tc>
          <w:tcPr>
            <w:tcW w:w="2269" w:type="dxa"/>
          </w:tcPr>
          <w:p w14:paraId="5E3A2B53" w14:textId="5B9698CB" w:rsidR="00733556" w:rsidRDefault="00733556" w:rsidP="006434F5">
            <w:pPr>
              <w:ind w:left="0"/>
              <w:rPr>
                <w:sz w:val="20"/>
              </w:rPr>
            </w:pPr>
            <w:r>
              <w:rPr>
                <w:sz w:val="20"/>
              </w:rPr>
              <w:t>string</w:t>
            </w:r>
          </w:p>
        </w:tc>
        <w:tc>
          <w:tcPr>
            <w:tcW w:w="3685" w:type="dxa"/>
          </w:tcPr>
          <w:p w14:paraId="789CFDD1" w14:textId="6EFC3455" w:rsidR="00733556" w:rsidRPr="00EC2A8A" w:rsidRDefault="00FB66D4" w:rsidP="006434F5">
            <w:pPr>
              <w:ind w:left="0"/>
              <w:rPr>
                <w:sz w:val="20"/>
              </w:rPr>
            </w:pPr>
            <w:r>
              <w:rPr>
                <w:sz w:val="20"/>
              </w:rPr>
              <w:t>Personal-id enligt valt kodverk.</w:t>
            </w:r>
          </w:p>
        </w:tc>
        <w:tc>
          <w:tcPr>
            <w:tcW w:w="1276" w:type="dxa"/>
          </w:tcPr>
          <w:p w14:paraId="39C245FE" w14:textId="08F6B081" w:rsidR="00733556" w:rsidRDefault="00733556" w:rsidP="006434F5">
            <w:pPr>
              <w:ind w:left="0"/>
              <w:rPr>
                <w:sz w:val="20"/>
              </w:rPr>
            </w:pPr>
            <w:r>
              <w:rPr>
                <w:sz w:val="20"/>
              </w:rPr>
              <w:t>1..1</w:t>
            </w:r>
          </w:p>
        </w:tc>
      </w:tr>
      <w:tr w:rsidR="00733556" w:rsidRPr="00EC2A8A" w14:paraId="14DDABFE" w14:textId="77777777" w:rsidTr="00D41CBA">
        <w:trPr>
          <w:trHeight w:val="552"/>
        </w:trPr>
        <w:tc>
          <w:tcPr>
            <w:tcW w:w="2777" w:type="dxa"/>
          </w:tcPr>
          <w:p w14:paraId="1DD6B7D1" w14:textId="322DC087" w:rsidR="00733556" w:rsidRPr="00EC2A8A" w:rsidRDefault="00733556" w:rsidP="006434F5">
            <w:pPr>
              <w:ind w:left="0"/>
              <w:rPr>
                <w:sz w:val="20"/>
              </w:rPr>
            </w:pPr>
            <w:r>
              <w:rPr>
                <w:sz w:val="20"/>
              </w:rPr>
              <w:t>namn</w:t>
            </w:r>
          </w:p>
        </w:tc>
        <w:tc>
          <w:tcPr>
            <w:tcW w:w="2269" w:type="dxa"/>
          </w:tcPr>
          <w:p w14:paraId="515688A5" w14:textId="5E7FBD03" w:rsidR="00733556" w:rsidRPr="00EC2A8A" w:rsidRDefault="00733556" w:rsidP="006434F5">
            <w:pPr>
              <w:ind w:left="0"/>
              <w:rPr>
                <w:sz w:val="20"/>
              </w:rPr>
            </w:pPr>
            <w:r>
              <w:rPr>
                <w:sz w:val="20"/>
              </w:rPr>
              <w:t>TXT</w:t>
            </w:r>
          </w:p>
        </w:tc>
        <w:tc>
          <w:tcPr>
            <w:tcW w:w="3685" w:type="dxa"/>
          </w:tcPr>
          <w:p w14:paraId="7FC4F2DC" w14:textId="65830B35" w:rsidR="00733556" w:rsidRPr="00EC2A8A" w:rsidRDefault="00733556" w:rsidP="00733556">
            <w:pPr>
              <w:ind w:left="0"/>
              <w:rPr>
                <w:sz w:val="20"/>
              </w:rPr>
            </w:pPr>
            <w:r>
              <w:rPr>
                <w:sz w:val="20"/>
              </w:rPr>
              <w:t>Personens namn</w:t>
            </w:r>
          </w:p>
        </w:tc>
        <w:tc>
          <w:tcPr>
            <w:tcW w:w="1276" w:type="dxa"/>
          </w:tcPr>
          <w:p w14:paraId="41A5E8B8" w14:textId="31E7D3B1" w:rsidR="00733556" w:rsidRPr="00EC2A8A" w:rsidRDefault="00733556" w:rsidP="006434F5">
            <w:pPr>
              <w:ind w:left="0"/>
              <w:rPr>
                <w:sz w:val="20"/>
              </w:rPr>
            </w:pPr>
            <w:r>
              <w:rPr>
                <w:sz w:val="20"/>
              </w:rPr>
              <w:t>0..1</w:t>
            </w:r>
          </w:p>
        </w:tc>
      </w:tr>
      <w:tr w:rsidR="00733556" w:rsidRPr="00EC2A8A" w14:paraId="15AECDCF" w14:textId="77777777" w:rsidTr="00D41CBA">
        <w:trPr>
          <w:trHeight w:val="706"/>
        </w:trPr>
        <w:tc>
          <w:tcPr>
            <w:tcW w:w="2777" w:type="dxa"/>
          </w:tcPr>
          <w:p w14:paraId="171BFE40" w14:textId="273C4E01" w:rsidR="00733556" w:rsidRPr="00EC2A8A" w:rsidRDefault="00733556" w:rsidP="006434F5">
            <w:pPr>
              <w:ind w:left="0"/>
              <w:rPr>
                <w:sz w:val="20"/>
              </w:rPr>
            </w:pPr>
            <w:r>
              <w:rPr>
                <w:sz w:val="20"/>
              </w:rPr>
              <w:t>befattning</w:t>
            </w:r>
          </w:p>
        </w:tc>
        <w:tc>
          <w:tcPr>
            <w:tcW w:w="2269" w:type="dxa"/>
          </w:tcPr>
          <w:p w14:paraId="27F5A1F6" w14:textId="661B70AB" w:rsidR="00733556" w:rsidRPr="00EC2A8A" w:rsidRDefault="00733556" w:rsidP="006434F5">
            <w:pPr>
              <w:ind w:left="0"/>
              <w:rPr>
                <w:sz w:val="20"/>
              </w:rPr>
            </w:pPr>
            <w:r>
              <w:rPr>
                <w:sz w:val="20"/>
              </w:rPr>
              <w:t>TXT</w:t>
            </w:r>
          </w:p>
        </w:tc>
        <w:tc>
          <w:tcPr>
            <w:tcW w:w="3685" w:type="dxa"/>
          </w:tcPr>
          <w:p w14:paraId="65CBCB6B" w14:textId="2C6AC7E2" w:rsidR="00733556" w:rsidRPr="00EC2A8A" w:rsidRDefault="00733556" w:rsidP="006434F5">
            <w:pPr>
              <w:ind w:left="0"/>
              <w:rPr>
                <w:sz w:val="20"/>
              </w:rPr>
            </w:pPr>
            <w:r>
              <w:rPr>
                <w:sz w:val="20"/>
              </w:rPr>
              <w:t>Personens befattning</w:t>
            </w:r>
          </w:p>
        </w:tc>
        <w:tc>
          <w:tcPr>
            <w:tcW w:w="1276" w:type="dxa"/>
          </w:tcPr>
          <w:p w14:paraId="5647A5C1" w14:textId="1773B078" w:rsidR="00733556" w:rsidRPr="00EC2A8A" w:rsidRDefault="00733556" w:rsidP="006434F5">
            <w:pPr>
              <w:ind w:left="0"/>
              <w:rPr>
                <w:sz w:val="20"/>
              </w:rPr>
            </w:pPr>
            <w:r>
              <w:rPr>
                <w:sz w:val="20"/>
              </w:rPr>
              <w:t>0..1</w:t>
            </w:r>
          </w:p>
        </w:tc>
      </w:tr>
      <w:tr w:rsidR="00733556" w:rsidRPr="00EC2A8A" w14:paraId="5006CA57" w14:textId="77777777" w:rsidTr="00D41CBA">
        <w:trPr>
          <w:trHeight w:val="677"/>
        </w:trPr>
        <w:tc>
          <w:tcPr>
            <w:tcW w:w="2777" w:type="dxa"/>
          </w:tcPr>
          <w:p w14:paraId="10AD1922" w14:textId="2F8D496B" w:rsidR="00733556" w:rsidRDefault="00733556" w:rsidP="006434F5">
            <w:pPr>
              <w:ind w:left="0"/>
              <w:rPr>
                <w:sz w:val="20"/>
              </w:rPr>
            </w:pPr>
            <w:r>
              <w:rPr>
                <w:sz w:val="20"/>
              </w:rPr>
              <w:t>enhet</w:t>
            </w:r>
          </w:p>
        </w:tc>
        <w:tc>
          <w:tcPr>
            <w:tcW w:w="2269" w:type="dxa"/>
          </w:tcPr>
          <w:p w14:paraId="5BA9F67B" w14:textId="4F893622" w:rsidR="00733556" w:rsidRDefault="00733556" w:rsidP="006434F5">
            <w:pPr>
              <w:ind w:left="0"/>
              <w:rPr>
                <w:sz w:val="20"/>
              </w:rPr>
            </w:pPr>
            <w:r>
              <w:rPr>
                <w:sz w:val="20"/>
              </w:rPr>
              <w:t>EnhetType</w:t>
            </w:r>
          </w:p>
        </w:tc>
        <w:tc>
          <w:tcPr>
            <w:tcW w:w="3685" w:type="dxa"/>
          </w:tcPr>
          <w:p w14:paraId="2261B150" w14:textId="6C7052A4" w:rsidR="00733556" w:rsidRDefault="00733556" w:rsidP="0084170C">
            <w:pPr>
              <w:ind w:left="0"/>
              <w:rPr>
                <w:sz w:val="20"/>
              </w:rPr>
            </w:pPr>
            <w:r>
              <w:rPr>
                <w:sz w:val="20"/>
              </w:rPr>
              <w:t xml:space="preserve">Den enhet som </w:t>
            </w:r>
            <w:r w:rsidR="0084170C">
              <w:rPr>
                <w:sz w:val="20"/>
              </w:rPr>
              <w:t>personen är knuten till.</w:t>
            </w:r>
          </w:p>
        </w:tc>
        <w:tc>
          <w:tcPr>
            <w:tcW w:w="1276" w:type="dxa"/>
          </w:tcPr>
          <w:p w14:paraId="18DC21BB" w14:textId="24609680" w:rsidR="00733556" w:rsidRDefault="00733556" w:rsidP="006434F5">
            <w:pPr>
              <w:ind w:left="0"/>
              <w:rPr>
                <w:sz w:val="20"/>
              </w:rPr>
            </w:pPr>
            <w:r>
              <w:rPr>
                <w:sz w:val="20"/>
              </w:rPr>
              <w:t>0..1</w:t>
            </w:r>
          </w:p>
        </w:tc>
      </w:tr>
      <w:tr w:rsidR="00733556" w:rsidRPr="00EC2A8A" w14:paraId="1775174C" w14:textId="77777777" w:rsidTr="00D41CBA">
        <w:trPr>
          <w:trHeight w:val="677"/>
        </w:trPr>
        <w:tc>
          <w:tcPr>
            <w:tcW w:w="2777" w:type="dxa"/>
          </w:tcPr>
          <w:p w14:paraId="319EF053" w14:textId="020B7AC8" w:rsidR="00733556" w:rsidRDefault="00733556" w:rsidP="006434F5">
            <w:pPr>
              <w:ind w:left="0"/>
              <w:rPr>
                <w:sz w:val="20"/>
              </w:rPr>
            </w:pPr>
            <w:r>
              <w:rPr>
                <w:sz w:val="20"/>
              </w:rPr>
              <w:t>../enhets-id</w:t>
            </w:r>
          </w:p>
        </w:tc>
        <w:tc>
          <w:tcPr>
            <w:tcW w:w="2269" w:type="dxa"/>
          </w:tcPr>
          <w:p w14:paraId="39767D97" w14:textId="0D71F8AA" w:rsidR="00733556" w:rsidRDefault="00733556" w:rsidP="006434F5">
            <w:pPr>
              <w:ind w:left="0"/>
              <w:rPr>
                <w:sz w:val="20"/>
              </w:rPr>
            </w:pPr>
            <w:r>
              <w:rPr>
                <w:sz w:val="20"/>
              </w:rPr>
              <w:t>II</w:t>
            </w:r>
          </w:p>
        </w:tc>
        <w:tc>
          <w:tcPr>
            <w:tcW w:w="3685" w:type="dxa"/>
          </w:tcPr>
          <w:p w14:paraId="11BCD0BE" w14:textId="1F64E6E2" w:rsidR="00733556" w:rsidRDefault="005B0836" w:rsidP="006434F5">
            <w:pPr>
              <w:ind w:left="0"/>
              <w:rPr>
                <w:sz w:val="20"/>
              </w:rPr>
            </w:pPr>
            <w:r>
              <w:rPr>
                <w:sz w:val="20"/>
              </w:rPr>
              <w:t xml:space="preserve">Enhetsid enligt kodverk: </w:t>
            </w:r>
            <w:r w:rsidRPr="00B7374E">
              <w:rPr>
                <w:sz w:val="20"/>
              </w:rPr>
              <w:t>1.2.752.129.2.1.2.1</w:t>
            </w:r>
            <w:r>
              <w:rPr>
                <w:sz w:val="20"/>
              </w:rPr>
              <w:t xml:space="preserve"> (Enhet i HSA-katalogen). Kod specificeras med HSA-ID.</w:t>
            </w:r>
          </w:p>
        </w:tc>
        <w:tc>
          <w:tcPr>
            <w:tcW w:w="1276" w:type="dxa"/>
          </w:tcPr>
          <w:p w14:paraId="13A0B60F" w14:textId="685D5977" w:rsidR="00733556" w:rsidRDefault="00733556" w:rsidP="006434F5">
            <w:pPr>
              <w:ind w:left="0"/>
              <w:rPr>
                <w:sz w:val="20"/>
              </w:rPr>
            </w:pPr>
            <w:r>
              <w:rPr>
                <w:sz w:val="20"/>
              </w:rPr>
              <w:t>1..1</w:t>
            </w:r>
          </w:p>
        </w:tc>
      </w:tr>
      <w:tr w:rsidR="0074550B" w:rsidRPr="00EC2A8A" w14:paraId="5D02F731" w14:textId="77777777" w:rsidTr="00D41CBA">
        <w:trPr>
          <w:trHeight w:val="607"/>
        </w:trPr>
        <w:tc>
          <w:tcPr>
            <w:tcW w:w="2777" w:type="dxa"/>
          </w:tcPr>
          <w:p w14:paraId="2D62CD0F" w14:textId="55D1F807" w:rsidR="0074550B" w:rsidRDefault="0074550B" w:rsidP="006434F5">
            <w:pPr>
              <w:ind w:left="0"/>
              <w:rPr>
                <w:sz w:val="20"/>
              </w:rPr>
            </w:pPr>
            <w:r>
              <w:rPr>
                <w:sz w:val="20"/>
              </w:rPr>
              <w:t>../enhetsnamn</w:t>
            </w:r>
          </w:p>
        </w:tc>
        <w:tc>
          <w:tcPr>
            <w:tcW w:w="2269" w:type="dxa"/>
          </w:tcPr>
          <w:p w14:paraId="4261809B" w14:textId="73250D97" w:rsidR="0074550B" w:rsidRDefault="0074550B" w:rsidP="006434F5">
            <w:pPr>
              <w:ind w:left="0"/>
              <w:rPr>
                <w:sz w:val="20"/>
              </w:rPr>
            </w:pPr>
            <w:r>
              <w:rPr>
                <w:sz w:val="20"/>
              </w:rPr>
              <w:t>TXT</w:t>
            </w:r>
          </w:p>
        </w:tc>
        <w:tc>
          <w:tcPr>
            <w:tcW w:w="3685" w:type="dxa"/>
          </w:tcPr>
          <w:p w14:paraId="318F9114" w14:textId="18FABF66" w:rsidR="0074550B" w:rsidRDefault="00B7374E" w:rsidP="006434F5">
            <w:pPr>
              <w:ind w:left="0"/>
              <w:rPr>
                <w:sz w:val="20"/>
              </w:rPr>
            </w:pPr>
            <w:r>
              <w:rPr>
                <w:sz w:val="20"/>
              </w:rPr>
              <w:t>Enhetsnamn i klartext</w:t>
            </w:r>
          </w:p>
        </w:tc>
        <w:tc>
          <w:tcPr>
            <w:tcW w:w="1276" w:type="dxa"/>
          </w:tcPr>
          <w:p w14:paraId="6BBD6CC7" w14:textId="6F874D05" w:rsidR="0074550B" w:rsidRDefault="0074550B" w:rsidP="006434F5">
            <w:pPr>
              <w:ind w:left="0"/>
              <w:rPr>
                <w:sz w:val="20"/>
              </w:rPr>
            </w:pPr>
            <w:r>
              <w:rPr>
                <w:sz w:val="20"/>
              </w:rPr>
              <w:t>0..1</w:t>
            </w:r>
          </w:p>
        </w:tc>
      </w:tr>
      <w:tr w:rsidR="0074550B" w:rsidRPr="00EC2A8A" w14:paraId="459ACE13" w14:textId="77777777" w:rsidTr="00D41CBA">
        <w:trPr>
          <w:trHeight w:val="607"/>
        </w:trPr>
        <w:tc>
          <w:tcPr>
            <w:tcW w:w="2777" w:type="dxa"/>
          </w:tcPr>
          <w:p w14:paraId="5D6B06BE" w14:textId="5EE08B10" w:rsidR="0074550B" w:rsidRDefault="0074550B" w:rsidP="006434F5">
            <w:pPr>
              <w:ind w:left="0"/>
              <w:rPr>
                <w:sz w:val="20"/>
              </w:rPr>
            </w:pPr>
            <w:r>
              <w:rPr>
                <w:sz w:val="20"/>
              </w:rPr>
              <w:t>telefonnummer</w:t>
            </w:r>
          </w:p>
        </w:tc>
        <w:tc>
          <w:tcPr>
            <w:tcW w:w="2269" w:type="dxa"/>
          </w:tcPr>
          <w:p w14:paraId="6DEE831C" w14:textId="0DA823D7" w:rsidR="0074550B" w:rsidRDefault="0074550B" w:rsidP="006434F5">
            <w:pPr>
              <w:ind w:left="0"/>
              <w:rPr>
                <w:sz w:val="20"/>
              </w:rPr>
            </w:pPr>
            <w:r>
              <w:rPr>
                <w:sz w:val="20"/>
              </w:rPr>
              <w:t>TXT</w:t>
            </w:r>
          </w:p>
        </w:tc>
        <w:tc>
          <w:tcPr>
            <w:tcW w:w="3685" w:type="dxa"/>
          </w:tcPr>
          <w:p w14:paraId="7228AC13" w14:textId="77777777" w:rsidR="0074550B" w:rsidRDefault="0074550B" w:rsidP="006434F5">
            <w:pPr>
              <w:ind w:left="0"/>
              <w:rPr>
                <w:sz w:val="20"/>
              </w:rPr>
            </w:pPr>
          </w:p>
        </w:tc>
        <w:tc>
          <w:tcPr>
            <w:tcW w:w="1276" w:type="dxa"/>
          </w:tcPr>
          <w:p w14:paraId="1D5E4C1E" w14:textId="06739A58" w:rsidR="0074550B" w:rsidRDefault="0074550B" w:rsidP="006434F5">
            <w:pPr>
              <w:ind w:left="0"/>
              <w:rPr>
                <w:sz w:val="20"/>
              </w:rPr>
            </w:pPr>
            <w:r>
              <w:rPr>
                <w:sz w:val="20"/>
              </w:rPr>
              <w:t>0..1</w:t>
            </w:r>
          </w:p>
        </w:tc>
      </w:tr>
      <w:tr w:rsidR="0074550B" w:rsidRPr="00EC2A8A" w14:paraId="1C18BD2D" w14:textId="77777777" w:rsidTr="00D41CBA">
        <w:trPr>
          <w:trHeight w:val="607"/>
        </w:trPr>
        <w:tc>
          <w:tcPr>
            <w:tcW w:w="2777" w:type="dxa"/>
          </w:tcPr>
          <w:p w14:paraId="7C24253C" w14:textId="7C1E3A37" w:rsidR="0074550B" w:rsidRDefault="0074550B" w:rsidP="006434F5">
            <w:pPr>
              <w:ind w:left="0"/>
              <w:rPr>
                <w:sz w:val="20"/>
              </w:rPr>
            </w:pPr>
            <w:r>
              <w:rPr>
                <w:sz w:val="20"/>
              </w:rPr>
              <w:t>e-postadress</w:t>
            </w:r>
          </w:p>
        </w:tc>
        <w:tc>
          <w:tcPr>
            <w:tcW w:w="2269" w:type="dxa"/>
          </w:tcPr>
          <w:p w14:paraId="11B567CF" w14:textId="2EAC4C23" w:rsidR="0074550B" w:rsidRDefault="0074550B" w:rsidP="006434F5">
            <w:pPr>
              <w:ind w:left="0"/>
              <w:rPr>
                <w:sz w:val="20"/>
              </w:rPr>
            </w:pPr>
            <w:r>
              <w:rPr>
                <w:sz w:val="20"/>
              </w:rPr>
              <w:t>TXT</w:t>
            </w:r>
          </w:p>
        </w:tc>
        <w:tc>
          <w:tcPr>
            <w:tcW w:w="3685" w:type="dxa"/>
          </w:tcPr>
          <w:p w14:paraId="775C3129" w14:textId="77777777" w:rsidR="0074550B" w:rsidRDefault="0074550B" w:rsidP="006434F5">
            <w:pPr>
              <w:ind w:left="0"/>
              <w:rPr>
                <w:sz w:val="20"/>
              </w:rPr>
            </w:pPr>
          </w:p>
        </w:tc>
        <w:tc>
          <w:tcPr>
            <w:tcW w:w="1276" w:type="dxa"/>
          </w:tcPr>
          <w:p w14:paraId="26D6DE3E" w14:textId="22F1B3CF" w:rsidR="0074550B" w:rsidRDefault="0074550B" w:rsidP="006434F5">
            <w:pPr>
              <w:ind w:left="0"/>
              <w:rPr>
                <w:sz w:val="20"/>
              </w:rPr>
            </w:pPr>
            <w:r>
              <w:rPr>
                <w:sz w:val="20"/>
              </w:rPr>
              <w:t>0..1</w:t>
            </w:r>
          </w:p>
        </w:tc>
      </w:tr>
      <w:tr w:rsidR="0074550B" w:rsidRPr="00EC2A8A" w14:paraId="255BD142" w14:textId="77777777" w:rsidTr="00D41CBA">
        <w:trPr>
          <w:trHeight w:val="607"/>
        </w:trPr>
        <w:tc>
          <w:tcPr>
            <w:tcW w:w="2777" w:type="dxa"/>
          </w:tcPr>
          <w:p w14:paraId="2A3DC767" w14:textId="3B33D807" w:rsidR="0074550B" w:rsidRDefault="00385B74" w:rsidP="006434F5">
            <w:pPr>
              <w:ind w:left="0"/>
              <w:rPr>
                <w:sz w:val="20"/>
              </w:rPr>
            </w:pPr>
            <w:r>
              <w:rPr>
                <w:sz w:val="20"/>
              </w:rPr>
              <w:t>postadress</w:t>
            </w:r>
          </w:p>
        </w:tc>
        <w:tc>
          <w:tcPr>
            <w:tcW w:w="2269" w:type="dxa"/>
          </w:tcPr>
          <w:p w14:paraId="1F178892" w14:textId="126BF197" w:rsidR="0074550B" w:rsidRDefault="00385B74" w:rsidP="006434F5">
            <w:pPr>
              <w:ind w:left="0"/>
              <w:rPr>
                <w:sz w:val="20"/>
              </w:rPr>
            </w:pPr>
            <w:r>
              <w:rPr>
                <w:sz w:val="20"/>
              </w:rPr>
              <w:t>TXT</w:t>
            </w:r>
          </w:p>
        </w:tc>
        <w:tc>
          <w:tcPr>
            <w:tcW w:w="3685" w:type="dxa"/>
          </w:tcPr>
          <w:p w14:paraId="64DF0DD2" w14:textId="77777777" w:rsidR="0074550B" w:rsidRDefault="0074550B" w:rsidP="006434F5">
            <w:pPr>
              <w:ind w:left="0"/>
              <w:rPr>
                <w:sz w:val="20"/>
              </w:rPr>
            </w:pPr>
          </w:p>
        </w:tc>
        <w:tc>
          <w:tcPr>
            <w:tcW w:w="1276" w:type="dxa"/>
          </w:tcPr>
          <w:p w14:paraId="5C2227C0" w14:textId="521FF137" w:rsidR="0074550B" w:rsidRDefault="00385B74" w:rsidP="006434F5">
            <w:pPr>
              <w:ind w:left="0"/>
              <w:rPr>
                <w:sz w:val="20"/>
              </w:rPr>
            </w:pPr>
            <w:r>
              <w:rPr>
                <w:sz w:val="20"/>
              </w:rPr>
              <w:t>0..1</w:t>
            </w:r>
          </w:p>
        </w:tc>
      </w:tr>
      <w:tr w:rsidR="00385B74" w:rsidRPr="00EC2A8A" w14:paraId="712C91DB" w14:textId="77777777" w:rsidTr="00D41CBA">
        <w:trPr>
          <w:trHeight w:val="607"/>
        </w:trPr>
        <w:tc>
          <w:tcPr>
            <w:tcW w:w="2777" w:type="dxa"/>
          </w:tcPr>
          <w:p w14:paraId="7FCF64DC" w14:textId="0F0CA92D" w:rsidR="00385B74" w:rsidRDefault="00385B74" w:rsidP="006434F5">
            <w:pPr>
              <w:ind w:left="0"/>
              <w:rPr>
                <w:sz w:val="20"/>
              </w:rPr>
            </w:pPr>
            <w:r>
              <w:rPr>
                <w:sz w:val="20"/>
              </w:rPr>
              <w:t>geografisk_plats</w:t>
            </w:r>
          </w:p>
        </w:tc>
        <w:tc>
          <w:tcPr>
            <w:tcW w:w="2269" w:type="dxa"/>
          </w:tcPr>
          <w:p w14:paraId="525D3A4A" w14:textId="73C2EC53" w:rsidR="00385B74" w:rsidRDefault="00385B74" w:rsidP="006434F5">
            <w:pPr>
              <w:ind w:left="0"/>
              <w:rPr>
                <w:sz w:val="20"/>
              </w:rPr>
            </w:pPr>
            <w:r>
              <w:rPr>
                <w:sz w:val="20"/>
              </w:rPr>
              <w:t>TXT</w:t>
            </w:r>
          </w:p>
        </w:tc>
        <w:tc>
          <w:tcPr>
            <w:tcW w:w="3685" w:type="dxa"/>
          </w:tcPr>
          <w:p w14:paraId="5D921826" w14:textId="77777777" w:rsidR="00385B74" w:rsidRDefault="00385B74" w:rsidP="006434F5">
            <w:pPr>
              <w:ind w:left="0"/>
              <w:rPr>
                <w:sz w:val="20"/>
              </w:rPr>
            </w:pPr>
          </w:p>
        </w:tc>
        <w:tc>
          <w:tcPr>
            <w:tcW w:w="1276" w:type="dxa"/>
          </w:tcPr>
          <w:p w14:paraId="48B55FE4" w14:textId="17F12936" w:rsidR="00385B74" w:rsidRDefault="00385B74" w:rsidP="006434F5">
            <w:pPr>
              <w:ind w:left="0"/>
              <w:rPr>
                <w:sz w:val="20"/>
              </w:rPr>
            </w:pPr>
            <w:r>
              <w:rPr>
                <w:sz w:val="20"/>
              </w:rPr>
              <w:t>0..1</w:t>
            </w:r>
          </w:p>
        </w:tc>
      </w:tr>
    </w:tbl>
    <w:p w14:paraId="6D81DFEE" w14:textId="77777777" w:rsidR="00733556" w:rsidRPr="00733556" w:rsidRDefault="00733556" w:rsidP="00733556"/>
    <w:p w14:paraId="7F230461" w14:textId="6610FB2E" w:rsidR="003B7DCA" w:rsidRDefault="003B7DCA" w:rsidP="003B7DCA">
      <w:pPr>
        <w:pStyle w:val="Rubrik4"/>
        <w:rPr>
          <w:sz w:val="20"/>
        </w:rPr>
      </w:pPr>
      <w:r>
        <w:tab/>
      </w:r>
      <w:r>
        <w:rPr>
          <w:sz w:val="20"/>
        </w:rPr>
        <w:t>KTOV</w:t>
      </w:r>
    </w:p>
    <w:p w14:paraId="7D6BF14C" w14:textId="77777777" w:rsidR="003B7DCA" w:rsidRDefault="003B7DCA" w:rsidP="003B7DCA"/>
    <w:p w14:paraId="1DAB8F47" w14:textId="77777777" w:rsidR="00BE6ACD" w:rsidRDefault="00BE6ACD" w:rsidP="00B944DC">
      <w:pPr>
        <w:keepLines w:val="0"/>
        <w:spacing w:before="0" w:after="0"/>
        <w:rPr>
          <w:szCs w:val="24"/>
        </w:rPr>
      </w:pPr>
      <w:r w:rsidRPr="00BE6ACD">
        <w:rPr>
          <w:szCs w:val="24"/>
        </w:rPr>
        <w:t xml:space="preserve">Kodat värde med text och OID </w:t>
      </w:r>
    </w:p>
    <w:p w14:paraId="6D3C803B" w14:textId="77777777" w:rsidR="00EC4979" w:rsidRDefault="00EC4979" w:rsidP="00B944DC">
      <w:pPr>
        <w:keepLines w:val="0"/>
        <w:spacing w:before="0" w:after="0"/>
        <w:ind w:firstLine="1304"/>
        <w:rPr>
          <w:szCs w:val="24"/>
        </w:rPr>
      </w:pPr>
    </w:p>
    <w:p w14:paraId="6ED52EDA" w14:textId="77777777" w:rsidR="00EC4979" w:rsidRPr="00EC4979" w:rsidRDefault="00EC4979" w:rsidP="00B944DC">
      <w:pPr>
        <w:keepLines w:val="0"/>
        <w:spacing w:before="0" w:after="0"/>
        <w:rPr>
          <w:szCs w:val="24"/>
        </w:rPr>
      </w:pPr>
      <w:r w:rsidRPr="00EC4979">
        <w:rPr>
          <w:szCs w:val="24"/>
        </w:rPr>
        <w:t xml:space="preserve">Identifiering av berört kodverk/klassifikation (genom sk OID) samt aktuell kod och text Exempel: ” A00.9 Kolera, ospecificerat OID för KSH97 v97 mycket allvarlig kolera ” </w:t>
      </w:r>
    </w:p>
    <w:p w14:paraId="401BA145" w14:textId="77777777" w:rsidR="00EC4979" w:rsidRPr="00BE6ACD" w:rsidRDefault="00EC4979" w:rsidP="00BE6ACD">
      <w:pPr>
        <w:keepLines w:val="0"/>
        <w:spacing w:before="0" w:after="0"/>
        <w:ind w:left="0" w:firstLine="1304"/>
        <w:rPr>
          <w:szCs w:val="24"/>
        </w:rPr>
      </w:pPr>
    </w:p>
    <w:p w14:paraId="3114FEC0" w14:textId="59A44DF0" w:rsidR="003B7DCA" w:rsidRPr="00B7374E" w:rsidRDefault="003B7DCA" w:rsidP="003B7DCA"/>
    <w:tbl>
      <w:tblPr>
        <w:tblW w:w="10007"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7"/>
        <w:gridCol w:w="1275"/>
      </w:tblGrid>
      <w:tr w:rsidR="003B7DCA" w:rsidRPr="00EC2A8A" w14:paraId="4CE51989" w14:textId="77777777" w:rsidTr="005B0836">
        <w:trPr>
          <w:trHeight w:val="552"/>
        </w:trPr>
        <w:tc>
          <w:tcPr>
            <w:tcW w:w="2777" w:type="dxa"/>
            <w:shd w:val="clear" w:color="auto" w:fill="D9D9D9" w:themeFill="background1" w:themeFillShade="D9"/>
          </w:tcPr>
          <w:p w14:paraId="0D7DD542" w14:textId="77777777" w:rsidR="003B7DCA" w:rsidRPr="00EC2A8A" w:rsidRDefault="003B7DCA" w:rsidP="00D552FB">
            <w:pPr>
              <w:ind w:left="0"/>
              <w:rPr>
                <w:b/>
                <w:sz w:val="20"/>
              </w:rPr>
            </w:pPr>
            <w:r w:rsidRPr="00EC2A8A">
              <w:rPr>
                <w:b/>
                <w:sz w:val="20"/>
              </w:rPr>
              <w:lastRenderedPageBreak/>
              <w:t>Namn</w:t>
            </w:r>
          </w:p>
        </w:tc>
        <w:tc>
          <w:tcPr>
            <w:tcW w:w="2268" w:type="dxa"/>
            <w:shd w:val="clear" w:color="auto" w:fill="D9D9D9" w:themeFill="background1" w:themeFillShade="D9"/>
          </w:tcPr>
          <w:p w14:paraId="2F6AFFB9" w14:textId="77777777" w:rsidR="003B7DCA" w:rsidRPr="00EC2A8A" w:rsidRDefault="003B7DCA" w:rsidP="00D552FB">
            <w:pPr>
              <w:ind w:left="0"/>
              <w:rPr>
                <w:b/>
                <w:sz w:val="20"/>
              </w:rPr>
            </w:pPr>
            <w:r w:rsidRPr="00EC2A8A">
              <w:rPr>
                <w:b/>
                <w:sz w:val="20"/>
              </w:rPr>
              <w:t>Typ</w:t>
            </w:r>
          </w:p>
        </w:tc>
        <w:tc>
          <w:tcPr>
            <w:tcW w:w="3687" w:type="dxa"/>
            <w:shd w:val="clear" w:color="auto" w:fill="D9D9D9" w:themeFill="background1" w:themeFillShade="D9"/>
          </w:tcPr>
          <w:p w14:paraId="36E11F45" w14:textId="77777777" w:rsidR="003B7DCA" w:rsidRPr="00EC2A8A" w:rsidRDefault="003B7DCA" w:rsidP="00D552FB">
            <w:pPr>
              <w:ind w:left="0"/>
              <w:rPr>
                <w:b/>
                <w:sz w:val="20"/>
              </w:rPr>
            </w:pPr>
            <w:r w:rsidRPr="00EC2A8A">
              <w:rPr>
                <w:b/>
                <w:sz w:val="20"/>
              </w:rPr>
              <w:t>Beskrivning</w:t>
            </w:r>
          </w:p>
        </w:tc>
        <w:tc>
          <w:tcPr>
            <w:tcW w:w="1275" w:type="dxa"/>
            <w:shd w:val="clear" w:color="auto" w:fill="D9D9D9" w:themeFill="background1" w:themeFillShade="D9"/>
          </w:tcPr>
          <w:p w14:paraId="75796358" w14:textId="77777777" w:rsidR="003B7DCA" w:rsidRPr="00EC2A8A" w:rsidRDefault="003B7DCA" w:rsidP="00D552FB">
            <w:pPr>
              <w:ind w:left="0"/>
              <w:rPr>
                <w:b/>
                <w:sz w:val="20"/>
              </w:rPr>
            </w:pPr>
            <w:r w:rsidRPr="00EC2A8A">
              <w:rPr>
                <w:b/>
                <w:sz w:val="20"/>
              </w:rPr>
              <w:t>Kardinalitet</w:t>
            </w:r>
          </w:p>
        </w:tc>
      </w:tr>
      <w:tr w:rsidR="003B7DCA" w:rsidRPr="00EC2A8A" w14:paraId="301ACF23" w14:textId="77777777" w:rsidTr="005B0836">
        <w:trPr>
          <w:trHeight w:val="468"/>
        </w:trPr>
        <w:tc>
          <w:tcPr>
            <w:tcW w:w="2777" w:type="dxa"/>
          </w:tcPr>
          <w:p w14:paraId="0C116C46" w14:textId="3CA06309" w:rsidR="003B7DCA" w:rsidRPr="00733556" w:rsidRDefault="00150101" w:rsidP="00D552FB">
            <w:pPr>
              <w:ind w:left="0"/>
              <w:rPr>
                <w:sz w:val="20"/>
              </w:rPr>
            </w:pPr>
            <w:r>
              <w:rPr>
                <w:sz w:val="20"/>
              </w:rPr>
              <w:t>text</w:t>
            </w:r>
          </w:p>
        </w:tc>
        <w:tc>
          <w:tcPr>
            <w:tcW w:w="2268" w:type="dxa"/>
          </w:tcPr>
          <w:p w14:paraId="13736232" w14:textId="41E1D1D6" w:rsidR="003B7DCA" w:rsidRPr="00EC2A8A" w:rsidRDefault="00150101" w:rsidP="00D552FB">
            <w:pPr>
              <w:ind w:left="0"/>
              <w:rPr>
                <w:sz w:val="20"/>
              </w:rPr>
            </w:pPr>
            <w:r>
              <w:rPr>
                <w:sz w:val="20"/>
              </w:rPr>
              <w:t>string</w:t>
            </w:r>
          </w:p>
        </w:tc>
        <w:tc>
          <w:tcPr>
            <w:tcW w:w="3687" w:type="dxa"/>
          </w:tcPr>
          <w:p w14:paraId="4C8AC472" w14:textId="37FA878B" w:rsidR="003B7DCA" w:rsidRPr="00EC2A8A" w:rsidRDefault="00150101" w:rsidP="00D552FB">
            <w:pPr>
              <w:ind w:left="0"/>
              <w:rPr>
                <w:sz w:val="20"/>
              </w:rPr>
            </w:pPr>
            <w:r>
              <w:rPr>
                <w:sz w:val="20"/>
              </w:rPr>
              <w:t>Klartext</w:t>
            </w:r>
          </w:p>
        </w:tc>
        <w:tc>
          <w:tcPr>
            <w:tcW w:w="1275" w:type="dxa"/>
          </w:tcPr>
          <w:p w14:paraId="029F30AB" w14:textId="726933C1" w:rsidR="003B7DCA" w:rsidRPr="00EC2A8A" w:rsidRDefault="00150101" w:rsidP="00D552FB">
            <w:pPr>
              <w:ind w:left="0"/>
              <w:rPr>
                <w:sz w:val="20"/>
              </w:rPr>
            </w:pPr>
            <w:r>
              <w:rPr>
                <w:sz w:val="20"/>
              </w:rPr>
              <w:t>0</w:t>
            </w:r>
            <w:r w:rsidR="003B7DCA">
              <w:rPr>
                <w:sz w:val="20"/>
              </w:rPr>
              <w:t>..1</w:t>
            </w:r>
          </w:p>
        </w:tc>
      </w:tr>
      <w:tr w:rsidR="003B7DCA" w:rsidRPr="00EC2A8A" w14:paraId="53F75F31" w14:textId="77777777" w:rsidTr="00326E84">
        <w:trPr>
          <w:trHeight w:val="581"/>
        </w:trPr>
        <w:tc>
          <w:tcPr>
            <w:tcW w:w="2777" w:type="dxa"/>
          </w:tcPr>
          <w:p w14:paraId="0F894258" w14:textId="6C15173A" w:rsidR="003B7DCA" w:rsidRPr="00733556" w:rsidRDefault="00150101" w:rsidP="00D552FB">
            <w:pPr>
              <w:ind w:left="0"/>
              <w:rPr>
                <w:sz w:val="20"/>
              </w:rPr>
            </w:pPr>
            <w:r>
              <w:rPr>
                <w:sz w:val="20"/>
              </w:rPr>
              <w:t>kod</w:t>
            </w:r>
          </w:p>
        </w:tc>
        <w:tc>
          <w:tcPr>
            <w:tcW w:w="2268" w:type="dxa"/>
          </w:tcPr>
          <w:p w14:paraId="1FC2DF2C" w14:textId="40EE3501" w:rsidR="003B7DCA" w:rsidRDefault="00150101" w:rsidP="00D552FB">
            <w:pPr>
              <w:ind w:left="0"/>
              <w:rPr>
                <w:sz w:val="20"/>
              </w:rPr>
            </w:pPr>
            <w:r>
              <w:rPr>
                <w:sz w:val="20"/>
              </w:rPr>
              <w:t>string</w:t>
            </w:r>
          </w:p>
        </w:tc>
        <w:tc>
          <w:tcPr>
            <w:tcW w:w="3687" w:type="dxa"/>
          </w:tcPr>
          <w:p w14:paraId="56119243" w14:textId="69C7FB24" w:rsidR="003B7DCA" w:rsidRPr="00EC2A8A" w:rsidRDefault="00150101" w:rsidP="00D552FB">
            <w:pPr>
              <w:ind w:left="0"/>
              <w:rPr>
                <w:sz w:val="20"/>
              </w:rPr>
            </w:pPr>
            <w:r>
              <w:rPr>
                <w:sz w:val="20"/>
              </w:rPr>
              <w:t>Aktuellt kodvärde</w:t>
            </w:r>
          </w:p>
        </w:tc>
        <w:tc>
          <w:tcPr>
            <w:tcW w:w="1275" w:type="dxa"/>
          </w:tcPr>
          <w:p w14:paraId="7B24F5D1" w14:textId="77777777" w:rsidR="003B7DCA" w:rsidRPr="00EC2A8A" w:rsidRDefault="003B7DCA" w:rsidP="00D552FB">
            <w:pPr>
              <w:ind w:left="0"/>
              <w:rPr>
                <w:sz w:val="20"/>
              </w:rPr>
            </w:pPr>
            <w:r>
              <w:rPr>
                <w:sz w:val="20"/>
              </w:rPr>
              <w:t>1..1</w:t>
            </w:r>
          </w:p>
        </w:tc>
      </w:tr>
      <w:tr w:rsidR="003B7DCA" w:rsidRPr="00EC2A8A" w14:paraId="241E3A7F" w14:textId="77777777" w:rsidTr="005B0836">
        <w:trPr>
          <w:trHeight w:val="454"/>
        </w:trPr>
        <w:tc>
          <w:tcPr>
            <w:tcW w:w="2777" w:type="dxa"/>
          </w:tcPr>
          <w:p w14:paraId="540BB5D6" w14:textId="434F789B" w:rsidR="003B7DCA" w:rsidRDefault="00326E84" w:rsidP="00D552FB">
            <w:pPr>
              <w:ind w:left="0"/>
              <w:rPr>
                <w:sz w:val="20"/>
              </w:rPr>
            </w:pPr>
            <w:r>
              <w:rPr>
                <w:sz w:val="20"/>
              </w:rPr>
              <w:t>kodverk</w:t>
            </w:r>
          </w:p>
        </w:tc>
        <w:tc>
          <w:tcPr>
            <w:tcW w:w="2268" w:type="dxa"/>
          </w:tcPr>
          <w:p w14:paraId="604BC72E" w14:textId="0C26BA00" w:rsidR="003B7DCA" w:rsidRDefault="00150101" w:rsidP="00D552FB">
            <w:pPr>
              <w:ind w:left="0"/>
              <w:rPr>
                <w:sz w:val="20"/>
              </w:rPr>
            </w:pPr>
            <w:r>
              <w:rPr>
                <w:sz w:val="20"/>
              </w:rPr>
              <w:t>string</w:t>
            </w:r>
          </w:p>
        </w:tc>
        <w:tc>
          <w:tcPr>
            <w:tcW w:w="3687" w:type="dxa"/>
          </w:tcPr>
          <w:p w14:paraId="562513E4" w14:textId="3487FD80" w:rsidR="003B7DCA" w:rsidRPr="00EC2A8A" w:rsidRDefault="00326E84" w:rsidP="00D552FB">
            <w:pPr>
              <w:ind w:left="0"/>
              <w:rPr>
                <w:sz w:val="20"/>
              </w:rPr>
            </w:pPr>
            <w:r>
              <w:rPr>
                <w:sz w:val="20"/>
              </w:rPr>
              <w:t>Identifiering av berört kodverk/klassifikation</w:t>
            </w:r>
          </w:p>
        </w:tc>
        <w:tc>
          <w:tcPr>
            <w:tcW w:w="1275" w:type="dxa"/>
          </w:tcPr>
          <w:p w14:paraId="6778E60C" w14:textId="77777777" w:rsidR="003B7DCA" w:rsidRDefault="003B7DCA" w:rsidP="00D552FB">
            <w:pPr>
              <w:ind w:left="0"/>
              <w:rPr>
                <w:sz w:val="20"/>
              </w:rPr>
            </w:pPr>
            <w:r>
              <w:rPr>
                <w:sz w:val="20"/>
              </w:rPr>
              <w:t>1..1</w:t>
            </w:r>
          </w:p>
        </w:tc>
      </w:tr>
      <w:tr w:rsidR="003B7DCA" w:rsidRPr="00EC2A8A" w14:paraId="2ADFB05D" w14:textId="77777777" w:rsidTr="005B0836">
        <w:trPr>
          <w:trHeight w:val="552"/>
        </w:trPr>
        <w:tc>
          <w:tcPr>
            <w:tcW w:w="2777" w:type="dxa"/>
          </w:tcPr>
          <w:p w14:paraId="36B6CF56" w14:textId="1A1A5AB8" w:rsidR="003B7DCA" w:rsidRPr="00EC2A8A" w:rsidRDefault="00326E84" w:rsidP="00D552FB">
            <w:pPr>
              <w:ind w:left="0"/>
              <w:rPr>
                <w:sz w:val="20"/>
              </w:rPr>
            </w:pPr>
            <w:r>
              <w:rPr>
                <w:sz w:val="20"/>
              </w:rPr>
              <w:t>version</w:t>
            </w:r>
          </w:p>
        </w:tc>
        <w:tc>
          <w:tcPr>
            <w:tcW w:w="2268" w:type="dxa"/>
          </w:tcPr>
          <w:p w14:paraId="1E3CEEBC" w14:textId="6BE73A1B" w:rsidR="003B7DCA" w:rsidRPr="00EC2A8A" w:rsidRDefault="00150101" w:rsidP="00D552FB">
            <w:pPr>
              <w:ind w:left="0"/>
              <w:rPr>
                <w:sz w:val="20"/>
              </w:rPr>
            </w:pPr>
            <w:r>
              <w:rPr>
                <w:sz w:val="20"/>
              </w:rPr>
              <w:t>string</w:t>
            </w:r>
          </w:p>
        </w:tc>
        <w:tc>
          <w:tcPr>
            <w:tcW w:w="3687" w:type="dxa"/>
          </w:tcPr>
          <w:p w14:paraId="229F69A1" w14:textId="73E8EFB8" w:rsidR="003B7DCA" w:rsidRPr="00EC2A8A" w:rsidRDefault="00326E84" w:rsidP="00D552FB">
            <w:pPr>
              <w:ind w:left="0"/>
              <w:rPr>
                <w:sz w:val="20"/>
              </w:rPr>
            </w:pPr>
            <w:r>
              <w:rPr>
                <w:sz w:val="20"/>
              </w:rPr>
              <w:t>Kodverkets version</w:t>
            </w:r>
          </w:p>
        </w:tc>
        <w:tc>
          <w:tcPr>
            <w:tcW w:w="1275" w:type="dxa"/>
          </w:tcPr>
          <w:p w14:paraId="58A41C54" w14:textId="77777777" w:rsidR="003B7DCA" w:rsidRPr="00EC2A8A" w:rsidRDefault="003B7DCA" w:rsidP="00D552FB">
            <w:pPr>
              <w:ind w:left="0"/>
              <w:rPr>
                <w:sz w:val="20"/>
              </w:rPr>
            </w:pPr>
            <w:r>
              <w:rPr>
                <w:sz w:val="20"/>
              </w:rPr>
              <w:t>0..1</w:t>
            </w:r>
          </w:p>
        </w:tc>
      </w:tr>
      <w:tr w:rsidR="003B7DCA" w:rsidRPr="00EC2A8A" w14:paraId="28B4516C" w14:textId="77777777" w:rsidTr="005B0836">
        <w:trPr>
          <w:trHeight w:val="706"/>
        </w:trPr>
        <w:tc>
          <w:tcPr>
            <w:tcW w:w="2777" w:type="dxa"/>
          </w:tcPr>
          <w:p w14:paraId="627D9E33" w14:textId="55690238" w:rsidR="003B7DCA" w:rsidRPr="00EC2A8A" w:rsidRDefault="00326E84" w:rsidP="00801016">
            <w:pPr>
              <w:tabs>
                <w:tab w:val="left" w:pos="1786"/>
              </w:tabs>
              <w:ind w:left="0"/>
              <w:rPr>
                <w:sz w:val="20"/>
              </w:rPr>
            </w:pPr>
            <w:r>
              <w:rPr>
                <w:sz w:val="20"/>
              </w:rPr>
              <w:t>f</w:t>
            </w:r>
            <w:r w:rsidR="00FA4A4F">
              <w:rPr>
                <w:sz w:val="20"/>
              </w:rPr>
              <w:t>o</w:t>
            </w:r>
            <w:r>
              <w:rPr>
                <w:sz w:val="20"/>
              </w:rPr>
              <w:t>rtydligande</w:t>
            </w:r>
            <w:r w:rsidR="00801016">
              <w:rPr>
                <w:sz w:val="20"/>
              </w:rPr>
              <w:tab/>
            </w:r>
          </w:p>
        </w:tc>
        <w:tc>
          <w:tcPr>
            <w:tcW w:w="2268" w:type="dxa"/>
          </w:tcPr>
          <w:p w14:paraId="082AF022" w14:textId="3CD727CB" w:rsidR="003B7DCA" w:rsidRPr="00EC2A8A" w:rsidRDefault="00150101" w:rsidP="00D552FB">
            <w:pPr>
              <w:ind w:left="0"/>
              <w:rPr>
                <w:sz w:val="20"/>
              </w:rPr>
            </w:pPr>
            <w:r>
              <w:rPr>
                <w:sz w:val="20"/>
              </w:rPr>
              <w:t>string</w:t>
            </w:r>
          </w:p>
        </w:tc>
        <w:tc>
          <w:tcPr>
            <w:tcW w:w="3687" w:type="dxa"/>
          </w:tcPr>
          <w:p w14:paraId="724B0783" w14:textId="1261F789" w:rsidR="003B7DCA" w:rsidRPr="00EC2A8A" w:rsidRDefault="00326E84" w:rsidP="00D552FB">
            <w:pPr>
              <w:ind w:left="0"/>
              <w:rPr>
                <w:sz w:val="20"/>
              </w:rPr>
            </w:pPr>
            <w:r>
              <w:rPr>
                <w:sz w:val="20"/>
              </w:rPr>
              <w:t>Används vid förtydligande av kod ”Övrigt”</w:t>
            </w:r>
          </w:p>
        </w:tc>
        <w:tc>
          <w:tcPr>
            <w:tcW w:w="1275" w:type="dxa"/>
          </w:tcPr>
          <w:p w14:paraId="436C3183" w14:textId="77777777" w:rsidR="003B7DCA" w:rsidRPr="00EC2A8A" w:rsidRDefault="003B7DCA" w:rsidP="00D552FB">
            <w:pPr>
              <w:ind w:left="0"/>
              <w:rPr>
                <w:sz w:val="20"/>
              </w:rPr>
            </w:pPr>
            <w:r>
              <w:rPr>
                <w:sz w:val="20"/>
              </w:rPr>
              <w:t>0..1</w:t>
            </w:r>
          </w:p>
        </w:tc>
      </w:tr>
    </w:tbl>
    <w:p w14:paraId="3AB6BAFD" w14:textId="77777777" w:rsidR="00244719" w:rsidRPr="00244719" w:rsidRDefault="00244719" w:rsidP="009671F2">
      <w:pPr>
        <w:ind w:left="0"/>
      </w:pPr>
    </w:p>
    <w:p w14:paraId="237781AE" w14:textId="77777777" w:rsidR="00244719" w:rsidRPr="00244719" w:rsidRDefault="00244719" w:rsidP="00244719">
      <w:pPr>
        <w:ind w:left="0"/>
      </w:pPr>
    </w:p>
    <w:p w14:paraId="42AABD45" w14:textId="6AEA0CB3" w:rsidR="00801016" w:rsidRDefault="00801016" w:rsidP="00244719">
      <w:pPr>
        <w:pStyle w:val="Rubrik4"/>
      </w:pPr>
      <w:r>
        <w:t>II</w:t>
      </w:r>
    </w:p>
    <w:p w14:paraId="2B2BDE67" w14:textId="77777777" w:rsidR="00801016" w:rsidRDefault="00801016" w:rsidP="00801016"/>
    <w:p w14:paraId="2380C800" w14:textId="77777777" w:rsidR="00801016" w:rsidRDefault="00801016" w:rsidP="00167A5F">
      <w:pPr>
        <w:keepLines w:val="0"/>
        <w:spacing w:before="0" w:after="0"/>
        <w:rPr>
          <w:szCs w:val="24"/>
        </w:rPr>
      </w:pPr>
      <w:r>
        <w:rPr>
          <w:szCs w:val="24"/>
        </w:rPr>
        <w:t xml:space="preserve">Instansidentifierare. </w:t>
      </w:r>
      <w:r w:rsidRPr="00801016">
        <w:rPr>
          <w:szCs w:val="24"/>
        </w:rPr>
        <w:t xml:space="preserve">En unikt identifikation av en instans, företeelse eller objekt. T.ex. remiss-id, personnummer, HSA-id. </w:t>
      </w:r>
    </w:p>
    <w:p w14:paraId="7D63A55E" w14:textId="77777777" w:rsidR="00801016" w:rsidRDefault="00801016" w:rsidP="00167A5F">
      <w:pPr>
        <w:keepLines w:val="0"/>
        <w:spacing w:before="0" w:after="0"/>
        <w:rPr>
          <w:szCs w:val="24"/>
        </w:rPr>
      </w:pPr>
    </w:p>
    <w:p w14:paraId="36AE2001" w14:textId="18261ABD" w:rsidR="00801016" w:rsidRDefault="00801016" w:rsidP="00167A5F">
      <w:pPr>
        <w:keepLines w:val="0"/>
        <w:spacing w:before="0" w:after="0"/>
        <w:rPr>
          <w:szCs w:val="24"/>
        </w:rPr>
      </w:pPr>
      <w:r w:rsidRPr="00801016">
        <w:rPr>
          <w:szCs w:val="24"/>
        </w:rPr>
        <w:t>Exempel</w:t>
      </w:r>
      <w:r>
        <w:rPr>
          <w:szCs w:val="24"/>
        </w:rPr>
        <w:t xml:space="preserve"> med personnummer:</w:t>
      </w:r>
      <w:r w:rsidRPr="00801016">
        <w:rPr>
          <w:szCs w:val="24"/>
        </w:rPr>
        <w:t xml:space="preserve"> </w:t>
      </w:r>
      <w:r>
        <w:rPr>
          <w:szCs w:val="24"/>
        </w:rPr>
        <w:br/>
        <w:t xml:space="preserve">Kod: </w:t>
      </w:r>
      <w:r>
        <w:rPr>
          <w:szCs w:val="24"/>
        </w:rPr>
        <w:tab/>
      </w:r>
      <w:r w:rsidRPr="00801016">
        <w:rPr>
          <w:szCs w:val="24"/>
        </w:rPr>
        <w:t>191212121212</w:t>
      </w:r>
      <w:r>
        <w:rPr>
          <w:szCs w:val="24"/>
        </w:rPr>
        <w:t xml:space="preserve"> </w:t>
      </w:r>
    </w:p>
    <w:p w14:paraId="58F735C0" w14:textId="08DC8195" w:rsidR="00801016" w:rsidRPr="00801016" w:rsidRDefault="00801016" w:rsidP="00167A5F">
      <w:pPr>
        <w:keepLines w:val="0"/>
        <w:spacing w:before="0" w:after="0"/>
        <w:rPr>
          <w:szCs w:val="24"/>
        </w:rPr>
      </w:pPr>
      <w:r>
        <w:rPr>
          <w:szCs w:val="24"/>
        </w:rPr>
        <w:t xml:space="preserve">Kodverk: </w:t>
      </w:r>
      <w:r>
        <w:rPr>
          <w:szCs w:val="24"/>
        </w:rPr>
        <w:tab/>
      </w:r>
      <w:r w:rsidR="004D2D99" w:rsidRPr="00801016">
        <w:rPr>
          <w:szCs w:val="24"/>
        </w:rPr>
        <w:t>1.2.752.129.2.1.3.1</w:t>
      </w:r>
    </w:p>
    <w:p w14:paraId="3060894C" w14:textId="28A0125D" w:rsidR="00801016" w:rsidRDefault="00801016" w:rsidP="00801016">
      <w:pPr>
        <w:keepLines w:val="0"/>
        <w:spacing w:before="0" w:after="0"/>
        <w:ind w:firstLine="170"/>
        <w:rPr>
          <w:szCs w:val="24"/>
        </w:rPr>
      </w:pPr>
    </w:p>
    <w:p w14:paraId="04A2BF2D" w14:textId="77777777" w:rsidR="00801016" w:rsidRPr="00B7374E" w:rsidRDefault="00801016" w:rsidP="00475BC6">
      <w:pPr>
        <w:ind w:left="0"/>
      </w:pPr>
    </w:p>
    <w:tbl>
      <w:tblPr>
        <w:tblW w:w="10007"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7"/>
        <w:gridCol w:w="1275"/>
      </w:tblGrid>
      <w:tr w:rsidR="00801016" w:rsidRPr="00EC2A8A" w14:paraId="044665C5" w14:textId="77777777" w:rsidTr="00D552FB">
        <w:trPr>
          <w:trHeight w:val="552"/>
        </w:trPr>
        <w:tc>
          <w:tcPr>
            <w:tcW w:w="2777" w:type="dxa"/>
            <w:shd w:val="clear" w:color="auto" w:fill="D9D9D9" w:themeFill="background1" w:themeFillShade="D9"/>
          </w:tcPr>
          <w:p w14:paraId="728CD92B" w14:textId="77777777" w:rsidR="00801016" w:rsidRPr="00EC2A8A" w:rsidRDefault="00801016" w:rsidP="00D552FB">
            <w:pPr>
              <w:ind w:left="0"/>
              <w:rPr>
                <w:b/>
                <w:sz w:val="20"/>
              </w:rPr>
            </w:pPr>
            <w:r w:rsidRPr="00EC2A8A">
              <w:rPr>
                <w:b/>
                <w:sz w:val="20"/>
              </w:rPr>
              <w:t>Namn</w:t>
            </w:r>
          </w:p>
        </w:tc>
        <w:tc>
          <w:tcPr>
            <w:tcW w:w="2268" w:type="dxa"/>
            <w:shd w:val="clear" w:color="auto" w:fill="D9D9D9" w:themeFill="background1" w:themeFillShade="D9"/>
          </w:tcPr>
          <w:p w14:paraId="207443D2" w14:textId="77777777" w:rsidR="00801016" w:rsidRPr="00EC2A8A" w:rsidRDefault="00801016" w:rsidP="00D552FB">
            <w:pPr>
              <w:ind w:left="0"/>
              <w:rPr>
                <w:b/>
                <w:sz w:val="20"/>
              </w:rPr>
            </w:pPr>
            <w:r w:rsidRPr="00EC2A8A">
              <w:rPr>
                <w:b/>
                <w:sz w:val="20"/>
              </w:rPr>
              <w:t>Typ</w:t>
            </w:r>
          </w:p>
        </w:tc>
        <w:tc>
          <w:tcPr>
            <w:tcW w:w="3687" w:type="dxa"/>
            <w:shd w:val="clear" w:color="auto" w:fill="D9D9D9" w:themeFill="background1" w:themeFillShade="D9"/>
          </w:tcPr>
          <w:p w14:paraId="275A8790" w14:textId="77777777" w:rsidR="00801016" w:rsidRPr="00EC2A8A" w:rsidRDefault="00801016" w:rsidP="00D552FB">
            <w:pPr>
              <w:ind w:left="0"/>
              <w:rPr>
                <w:b/>
                <w:sz w:val="20"/>
              </w:rPr>
            </w:pPr>
            <w:r w:rsidRPr="00EC2A8A">
              <w:rPr>
                <w:b/>
                <w:sz w:val="20"/>
              </w:rPr>
              <w:t>Beskrivning</w:t>
            </w:r>
          </w:p>
        </w:tc>
        <w:tc>
          <w:tcPr>
            <w:tcW w:w="1275" w:type="dxa"/>
            <w:shd w:val="clear" w:color="auto" w:fill="D9D9D9" w:themeFill="background1" w:themeFillShade="D9"/>
          </w:tcPr>
          <w:p w14:paraId="570F6299" w14:textId="77777777" w:rsidR="00801016" w:rsidRPr="00EC2A8A" w:rsidRDefault="00801016" w:rsidP="00D552FB">
            <w:pPr>
              <w:ind w:left="0"/>
              <w:rPr>
                <w:b/>
                <w:sz w:val="20"/>
              </w:rPr>
            </w:pPr>
            <w:r w:rsidRPr="00EC2A8A">
              <w:rPr>
                <w:b/>
                <w:sz w:val="20"/>
              </w:rPr>
              <w:t>Kardinalitet</w:t>
            </w:r>
          </w:p>
        </w:tc>
      </w:tr>
      <w:tr w:rsidR="00801016" w:rsidRPr="00EC2A8A" w14:paraId="0CA85E4F" w14:textId="77777777" w:rsidTr="00D552FB">
        <w:trPr>
          <w:trHeight w:val="468"/>
        </w:trPr>
        <w:tc>
          <w:tcPr>
            <w:tcW w:w="2777" w:type="dxa"/>
          </w:tcPr>
          <w:p w14:paraId="1BBAF668" w14:textId="1BF5641E" w:rsidR="00801016" w:rsidRPr="00733556" w:rsidRDefault="00475BC6" w:rsidP="00D552FB">
            <w:pPr>
              <w:ind w:left="0"/>
              <w:rPr>
                <w:sz w:val="20"/>
              </w:rPr>
            </w:pPr>
            <w:r>
              <w:rPr>
                <w:sz w:val="20"/>
              </w:rPr>
              <w:t>kodverk</w:t>
            </w:r>
          </w:p>
        </w:tc>
        <w:tc>
          <w:tcPr>
            <w:tcW w:w="2268" w:type="dxa"/>
          </w:tcPr>
          <w:p w14:paraId="6E8BC454" w14:textId="77777777" w:rsidR="00801016" w:rsidRPr="00EC2A8A" w:rsidRDefault="00801016" w:rsidP="00D552FB">
            <w:pPr>
              <w:ind w:left="0"/>
              <w:rPr>
                <w:sz w:val="20"/>
              </w:rPr>
            </w:pPr>
            <w:r>
              <w:rPr>
                <w:sz w:val="20"/>
              </w:rPr>
              <w:t>string</w:t>
            </w:r>
          </w:p>
        </w:tc>
        <w:tc>
          <w:tcPr>
            <w:tcW w:w="3687" w:type="dxa"/>
          </w:tcPr>
          <w:p w14:paraId="02F7AE79" w14:textId="77777777" w:rsidR="00801016" w:rsidRPr="00EC2A8A" w:rsidRDefault="00801016" w:rsidP="00D552FB">
            <w:pPr>
              <w:ind w:left="0"/>
              <w:rPr>
                <w:sz w:val="20"/>
              </w:rPr>
            </w:pPr>
            <w:r>
              <w:rPr>
                <w:sz w:val="20"/>
              </w:rPr>
              <w:t>Klartext</w:t>
            </w:r>
          </w:p>
        </w:tc>
        <w:tc>
          <w:tcPr>
            <w:tcW w:w="1275" w:type="dxa"/>
          </w:tcPr>
          <w:p w14:paraId="72ED176B" w14:textId="37EFA66D" w:rsidR="00801016" w:rsidRPr="00EC2A8A" w:rsidRDefault="00475BC6" w:rsidP="00D552FB">
            <w:pPr>
              <w:ind w:left="0"/>
              <w:rPr>
                <w:sz w:val="20"/>
              </w:rPr>
            </w:pPr>
            <w:r>
              <w:rPr>
                <w:sz w:val="20"/>
              </w:rPr>
              <w:t>1</w:t>
            </w:r>
            <w:r w:rsidR="00801016">
              <w:rPr>
                <w:sz w:val="20"/>
              </w:rPr>
              <w:t>..1</w:t>
            </w:r>
          </w:p>
        </w:tc>
      </w:tr>
      <w:tr w:rsidR="00801016" w:rsidRPr="00EC2A8A" w14:paraId="496C6C52" w14:textId="77777777" w:rsidTr="00D552FB">
        <w:trPr>
          <w:trHeight w:val="581"/>
        </w:trPr>
        <w:tc>
          <w:tcPr>
            <w:tcW w:w="2777" w:type="dxa"/>
          </w:tcPr>
          <w:p w14:paraId="3236BF9D" w14:textId="77777777" w:rsidR="00801016" w:rsidRPr="00733556" w:rsidRDefault="00801016" w:rsidP="00D552FB">
            <w:pPr>
              <w:ind w:left="0"/>
              <w:rPr>
                <w:sz w:val="20"/>
              </w:rPr>
            </w:pPr>
            <w:r>
              <w:rPr>
                <w:sz w:val="20"/>
              </w:rPr>
              <w:t>kod</w:t>
            </w:r>
          </w:p>
        </w:tc>
        <w:tc>
          <w:tcPr>
            <w:tcW w:w="2268" w:type="dxa"/>
          </w:tcPr>
          <w:p w14:paraId="7961A560" w14:textId="77777777" w:rsidR="00801016" w:rsidRDefault="00801016" w:rsidP="00D552FB">
            <w:pPr>
              <w:ind w:left="0"/>
              <w:rPr>
                <w:sz w:val="20"/>
              </w:rPr>
            </w:pPr>
            <w:r>
              <w:rPr>
                <w:sz w:val="20"/>
              </w:rPr>
              <w:t>string</w:t>
            </w:r>
          </w:p>
        </w:tc>
        <w:tc>
          <w:tcPr>
            <w:tcW w:w="3687" w:type="dxa"/>
          </w:tcPr>
          <w:p w14:paraId="32124EAF" w14:textId="77777777" w:rsidR="00801016" w:rsidRPr="00EC2A8A" w:rsidRDefault="00801016" w:rsidP="00D552FB">
            <w:pPr>
              <w:ind w:left="0"/>
              <w:rPr>
                <w:sz w:val="20"/>
              </w:rPr>
            </w:pPr>
            <w:r>
              <w:rPr>
                <w:sz w:val="20"/>
              </w:rPr>
              <w:t>Aktuellt kodvärde</w:t>
            </w:r>
          </w:p>
        </w:tc>
        <w:tc>
          <w:tcPr>
            <w:tcW w:w="1275" w:type="dxa"/>
          </w:tcPr>
          <w:p w14:paraId="03615E54" w14:textId="77777777" w:rsidR="00801016" w:rsidRPr="00EC2A8A" w:rsidRDefault="00801016" w:rsidP="00D552FB">
            <w:pPr>
              <w:ind w:left="0"/>
              <w:rPr>
                <w:sz w:val="20"/>
              </w:rPr>
            </w:pPr>
            <w:r>
              <w:rPr>
                <w:sz w:val="20"/>
              </w:rPr>
              <w:t>1..1</w:t>
            </w:r>
          </w:p>
        </w:tc>
      </w:tr>
    </w:tbl>
    <w:p w14:paraId="355817BD" w14:textId="77777777" w:rsidR="0005622A" w:rsidRDefault="0005622A" w:rsidP="006850AA"/>
    <w:p w14:paraId="05C7B912" w14:textId="42DF700F" w:rsidR="00733556" w:rsidRPr="00733556" w:rsidRDefault="006850AA" w:rsidP="00294A45">
      <w:pPr>
        <w:pStyle w:val="Rubrik3"/>
      </w:pPr>
      <w:r>
        <w:t>Fältregler</w:t>
      </w:r>
    </w:p>
    <w:p w14:paraId="0990DB10" w14:textId="77777777" w:rsidR="006850AA" w:rsidRDefault="006850AA" w:rsidP="006850A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EC2A8A" w:rsidRPr="00D929DC" w14:paraId="3A51FA40" w14:textId="1A6454DF" w:rsidTr="006B684E">
        <w:trPr>
          <w:trHeight w:val="552"/>
        </w:trPr>
        <w:tc>
          <w:tcPr>
            <w:tcW w:w="2777" w:type="dxa"/>
            <w:shd w:val="clear" w:color="auto" w:fill="D9D9D9" w:themeFill="background1" w:themeFillShade="D9"/>
          </w:tcPr>
          <w:p w14:paraId="47A552EB" w14:textId="60D7B73D" w:rsidR="006850AA" w:rsidRPr="00EC2A8A" w:rsidRDefault="006850AA" w:rsidP="0033520B">
            <w:pPr>
              <w:ind w:left="0"/>
              <w:rPr>
                <w:b/>
                <w:sz w:val="20"/>
              </w:rPr>
            </w:pPr>
            <w:r w:rsidRPr="00EC2A8A">
              <w:rPr>
                <w:b/>
                <w:sz w:val="20"/>
              </w:rPr>
              <w:t>Namn</w:t>
            </w:r>
          </w:p>
        </w:tc>
        <w:tc>
          <w:tcPr>
            <w:tcW w:w="2268" w:type="dxa"/>
            <w:shd w:val="clear" w:color="auto" w:fill="D9D9D9" w:themeFill="background1" w:themeFillShade="D9"/>
          </w:tcPr>
          <w:p w14:paraId="2C6AED0B" w14:textId="0E2E7906" w:rsidR="006850AA" w:rsidRPr="00EC2A8A" w:rsidRDefault="006850AA" w:rsidP="0033520B">
            <w:pPr>
              <w:ind w:left="0"/>
              <w:rPr>
                <w:b/>
                <w:sz w:val="20"/>
              </w:rPr>
            </w:pPr>
            <w:r w:rsidRPr="00EC2A8A">
              <w:rPr>
                <w:b/>
                <w:sz w:val="20"/>
              </w:rPr>
              <w:t>Typ</w:t>
            </w:r>
          </w:p>
        </w:tc>
        <w:tc>
          <w:tcPr>
            <w:tcW w:w="3686" w:type="dxa"/>
            <w:shd w:val="clear" w:color="auto" w:fill="D9D9D9" w:themeFill="background1" w:themeFillShade="D9"/>
          </w:tcPr>
          <w:p w14:paraId="1D149983" w14:textId="2D03302E" w:rsidR="006850AA" w:rsidRPr="00EC2A8A" w:rsidRDefault="006850AA" w:rsidP="0033520B">
            <w:pPr>
              <w:ind w:left="0"/>
              <w:rPr>
                <w:b/>
                <w:sz w:val="20"/>
              </w:rPr>
            </w:pPr>
            <w:r w:rsidRPr="00EC2A8A">
              <w:rPr>
                <w:b/>
                <w:sz w:val="20"/>
              </w:rPr>
              <w:t>Beskrivning</w:t>
            </w:r>
          </w:p>
        </w:tc>
        <w:tc>
          <w:tcPr>
            <w:tcW w:w="1180" w:type="dxa"/>
            <w:shd w:val="clear" w:color="auto" w:fill="D9D9D9" w:themeFill="background1" w:themeFillShade="D9"/>
          </w:tcPr>
          <w:p w14:paraId="1618BDC4" w14:textId="06864AB5" w:rsidR="006850AA" w:rsidRPr="00EC2A8A" w:rsidRDefault="006850AA" w:rsidP="0033520B">
            <w:pPr>
              <w:ind w:left="0"/>
              <w:rPr>
                <w:b/>
                <w:sz w:val="20"/>
              </w:rPr>
            </w:pPr>
            <w:r w:rsidRPr="00EC2A8A">
              <w:rPr>
                <w:b/>
                <w:sz w:val="20"/>
              </w:rPr>
              <w:t>Kardinalitet</w:t>
            </w:r>
          </w:p>
        </w:tc>
      </w:tr>
      <w:tr w:rsidR="00EC2A8A" w:rsidRPr="00D929DC" w14:paraId="2CB9D527" w14:textId="4E34B802" w:rsidTr="006B684E">
        <w:trPr>
          <w:trHeight w:val="454"/>
        </w:trPr>
        <w:tc>
          <w:tcPr>
            <w:tcW w:w="2777" w:type="dxa"/>
          </w:tcPr>
          <w:p w14:paraId="75FA43E9" w14:textId="3BCB2C2D" w:rsidR="006850AA" w:rsidRPr="00EC2A8A" w:rsidRDefault="00F66879" w:rsidP="0033520B">
            <w:pPr>
              <w:ind w:left="0"/>
              <w:rPr>
                <w:b/>
                <w:sz w:val="20"/>
              </w:rPr>
            </w:pPr>
            <w:r w:rsidRPr="00EC2A8A">
              <w:rPr>
                <w:b/>
                <w:sz w:val="20"/>
              </w:rPr>
              <w:t xml:space="preserve">  </w:t>
            </w:r>
            <w:r w:rsidR="000B7BEB" w:rsidRPr="00EC2A8A">
              <w:rPr>
                <w:b/>
                <w:sz w:val="20"/>
              </w:rPr>
              <w:t>Begäran</w:t>
            </w:r>
          </w:p>
        </w:tc>
        <w:tc>
          <w:tcPr>
            <w:tcW w:w="2268" w:type="dxa"/>
          </w:tcPr>
          <w:p w14:paraId="1D0C399B" w14:textId="68ECBD8B" w:rsidR="006850AA" w:rsidRPr="00EC2A8A" w:rsidRDefault="006850AA" w:rsidP="0033520B">
            <w:pPr>
              <w:ind w:left="0"/>
              <w:rPr>
                <w:sz w:val="20"/>
              </w:rPr>
            </w:pPr>
          </w:p>
        </w:tc>
        <w:tc>
          <w:tcPr>
            <w:tcW w:w="3686" w:type="dxa"/>
          </w:tcPr>
          <w:p w14:paraId="790AC1CD" w14:textId="77777777" w:rsidR="006850AA" w:rsidRPr="00EC2A8A" w:rsidRDefault="006850AA" w:rsidP="006850AA">
            <w:pPr>
              <w:ind w:left="0"/>
              <w:rPr>
                <w:sz w:val="20"/>
              </w:rPr>
            </w:pPr>
          </w:p>
        </w:tc>
        <w:tc>
          <w:tcPr>
            <w:tcW w:w="1180" w:type="dxa"/>
          </w:tcPr>
          <w:p w14:paraId="5783FA38" w14:textId="77777777" w:rsidR="006850AA" w:rsidRPr="00EC2A8A" w:rsidRDefault="006850AA" w:rsidP="006850AA">
            <w:pPr>
              <w:ind w:left="0"/>
              <w:rPr>
                <w:sz w:val="20"/>
              </w:rPr>
            </w:pPr>
          </w:p>
        </w:tc>
      </w:tr>
      <w:tr w:rsidR="00EC2A8A" w:rsidRPr="00D929DC" w14:paraId="7EC4382A" w14:textId="7D2319D8" w:rsidTr="006B684E">
        <w:trPr>
          <w:trHeight w:val="552"/>
        </w:trPr>
        <w:tc>
          <w:tcPr>
            <w:tcW w:w="2777" w:type="dxa"/>
          </w:tcPr>
          <w:p w14:paraId="7033006C" w14:textId="520BE04D" w:rsidR="006850AA" w:rsidRPr="00EC2A8A" w:rsidRDefault="00CA2A70" w:rsidP="0033520B">
            <w:pPr>
              <w:ind w:left="0"/>
              <w:rPr>
                <w:sz w:val="20"/>
              </w:rPr>
            </w:pPr>
            <w:r w:rsidRPr="00EC2A8A">
              <w:rPr>
                <w:sz w:val="20"/>
              </w:rPr>
              <w:t>Informationsmangd_for_Vard-_och_omsorgsdokument</w:t>
            </w:r>
          </w:p>
        </w:tc>
        <w:tc>
          <w:tcPr>
            <w:tcW w:w="2268" w:type="dxa"/>
          </w:tcPr>
          <w:p w14:paraId="6FA42578" w14:textId="5D307BC0" w:rsidR="006850AA" w:rsidRPr="00EC2A8A" w:rsidRDefault="006850AA" w:rsidP="0033520B">
            <w:pPr>
              <w:ind w:left="0"/>
              <w:rPr>
                <w:sz w:val="20"/>
              </w:rPr>
            </w:pPr>
          </w:p>
        </w:tc>
        <w:tc>
          <w:tcPr>
            <w:tcW w:w="3686" w:type="dxa"/>
          </w:tcPr>
          <w:p w14:paraId="073E5EB7" w14:textId="77777777" w:rsidR="006850AA" w:rsidRPr="00EC2A8A" w:rsidRDefault="006850AA" w:rsidP="0084170C">
            <w:pPr>
              <w:ind w:left="0"/>
              <w:rPr>
                <w:sz w:val="20"/>
              </w:rPr>
            </w:pPr>
          </w:p>
        </w:tc>
        <w:tc>
          <w:tcPr>
            <w:tcW w:w="1180" w:type="dxa"/>
          </w:tcPr>
          <w:p w14:paraId="46A37C10" w14:textId="2CA8DC9D" w:rsidR="006850AA" w:rsidRPr="00EC2A8A" w:rsidRDefault="00CA2A70" w:rsidP="00CA2A70">
            <w:pPr>
              <w:ind w:left="0"/>
              <w:rPr>
                <w:sz w:val="20"/>
              </w:rPr>
            </w:pPr>
            <w:r w:rsidRPr="00EC2A8A">
              <w:rPr>
                <w:sz w:val="20"/>
              </w:rPr>
              <w:t>1..1</w:t>
            </w:r>
          </w:p>
        </w:tc>
      </w:tr>
      <w:tr w:rsidR="00EC2A8A" w:rsidRPr="00D929DC" w14:paraId="60C906C0" w14:textId="08DB50C0" w:rsidTr="006B684E">
        <w:trPr>
          <w:trHeight w:val="677"/>
        </w:trPr>
        <w:tc>
          <w:tcPr>
            <w:tcW w:w="2777" w:type="dxa"/>
          </w:tcPr>
          <w:p w14:paraId="48ABB179" w14:textId="6524496D" w:rsidR="006850AA" w:rsidRPr="00EC2A8A" w:rsidRDefault="00CA2A70" w:rsidP="0033520B">
            <w:pPr>
              <w:ind w:left="0"/>
              <w:rPr>
                <w:sz w:val="20"/>
              </w:rPr>
            </w:pPr>
            <w:r w:rsidRPr="00EC2A8A">
              <w:rPr>
                <w:sz w:val="20"/>
              </w:rPr>
              <w:lastRenderedPageBreak/>
              <w:t>../journal-id</w:t>
            </w:r>
          </w:p>
        </w:tc>
        <w:tc>
          <w:tcPr>
            <w:tcW w:w="2268" w:type="dxa"/>
          </w:tcPr>
          <w:p w14:paraId="7DC43F80" w14:textId="3C21C4FF" w:rsidR="006850AA" w:rsidRPr="00EC2A8A" w:rsidRDefault="00CA2A70" w:rsidP="0033520B">
            <w:pPr>
              <w:ind w:left="0"/>
              <w:rPr>
                <w:sz w:val="20"/>
              </w:rPr>
            </w:pPr>
            <w:r w:rsidRPr="00EC2A8A">
              <w:rPr>
                <w:sz w:val="20"/>
              </w:rPr>
              <w:t>II</w:t>
            </w:r>
          </w:p>
        </w:tc>
        <w:tc>
          <w:tcPr>
            <w:tcW w:w="3686" w:type="dxa"/>
          </w:tcPr>
          <w:p w14:paraId="39DC6519" w14:textId="77777777" w:rsidR="006850AA" w:rsidRDefault="00B15787" w:rsidP="00CA2A70">
            <w:pPr>
              <w:ind w:left="0"/>
              <w:rPr>
                <w:sz w:val="20"/>
              </w:rPr>
            </w:pPr>
            <w:r>
              <w:rPr>
                <w:sz w:val="20"/>
              </w:rPr>
              <w:t xml:space="preserve">Kodverk sätts till </w:t>
            </w:r>
            <w:r w:rsidR="003A4B83" w:rsidRPr="003A4B83">
              <w:rPr>
                <w:sz w:val="20"/>
              </w:rPr>
              <w:t>1.2.752.129.2.1.2.1</w:t>
            </w:r>
            <w:r w:rsidR="003A4B83">
              <w:rPr>
                <w:sz w:val="20"/>
              </w:rPr>
              <w:t xml:space="preserve"> (nationellt kodverk för lokala id-nummer).</w:t>
            </w:r>
          </w:p>
          <w:p w14:paraId="6494E93A" w14:textId="77777777" w:rsidR="003A4B83" w:rsidRDefault="003A4B83" w:rsidP="00CA2A70">
            <w:pPr>
              <w:ind w:left="0"/>
              <w:rPr>
                <w:sz w:val="20"/>
              </w:rPr>
            </w:pPr>
            <w:r>
              <w:rPr>
                <w:sz w:val="20"/>
              </w:rPr>
              <w:t>Koden skall bestå av organsiationsidentifierare samt ett lokalt id-nummer som identifierar journalanteckningen i källsystemet.</w:t>
            </w:r>
          </w:p>
          <w:p w14:paraId="2719EAEA" w14:textId="77777777" w:rsidR="003A4B83" w:rsidRDefault="003A4B83" w:rsidP="003A4B83">
            <w:pPr>
              <w:ind w:left="0"/>
              <w:rPr>
                <w:sz w:val="20"/>
              </w:rPr>
            </w:pPr>
            <w:r>
              <w:rPr>
                <w:sz w:val="20"/>
              </w:rPr>
              <w:br/>
              <w:t xml:space="preserve">Exempel: &lt;VGR-HsaId&gt;|&lt;SystemNamn&gt;|&lt;personnummer&gt; </w:t>
            </w:r>
          </w:p>
          <w:p w14:paraId="6CC51BD1" w14:textId="2855DEE9" w:rsidR="003A4B83" w:rsidRPr="00EC2A8A" w:rsidRDefault="003A4B83" w:rsidP="003A4B83">
            <w:pPr>
              <w:ind w:left="0"/>
              <w:rPr>
                <w:sz w:val="20"/>
              </w:rPr>
            </w:pPr>
            <w:r w:rsidRPr="003A4B83">
              <w:rPr>
                <w:sz w:val="20"/>
              </w:rPr>
              <w:t>SE2321000131-E000000000001|Mequal|19</w:t>
            </w:r>
            <w:r>
              <w:rPr>
                <w:sz w:val="20"/>
              </w:rPr>
              <w:t>1212121212</w:t>
            </w:r>
          </w:p>
        </w:tc>
        <w:tc>
          <w:tcPr>
            <w:tcW w:w="1180" w:type="dxa"/>
          </w:tcPr>
          <w:p w14:paraId="60B58E8B" w14:textId="768F41C6" w:rsidR="006850AA" w:rsidRPr="00EC2A8A" w:rsidRDefault="00CA2A70" w:rsidP="00CA2A70">
            <w:pPr>
              <w:ind w:left="0"/>
              <w:rPr>
                <w:sz w:val="20"/>
              </w:rPr>
            </w:pPr>
            <w:r w:rsidRPr="00EC2A8A">
              <w:rPr>
                <w:sz w:val="20"/>
              </w:rPr>
              <w:t>1..1</w:t>
            </w:r>
          </w:p>
        </w:tc>
      </w:tr>
      <w:tr w:rsidR="00EC2A8A" w:rsidRPr="00D929DC" w14:paraId="0B56B4DC" w14:textId="302A5E90" w:rsidTr="006B684E">
        <w:trPr>
          <w:trHeight w:val="608"/>
        </w:trPr>
        <w:tc>
          <w:tcPr>
            <w:tcW w:w="2777" w:type="dxa"/>
          </w:tcPr>
          <w:p w14:paraId="1B14EE43" w14:textId="3FC43AC6" w:rsidR="006850AA" w:rsidRPr="00EC2A8A" w:rsidRDefault="00CA2A70" w:rsidP="0033520B">
            <w:pPr>
              <w:ind w:left="0"/>
              <w:rPr>
                <w:sz w:val="20"/>
              </w:rPr>
            </w:pPr>
            <w:r w:rsidRPr="00EC2A8A">
              <w:rPr>
                <w:sz w:val="20"/>
              </w:rPr>
              <w:t>../system-id</w:t>
            </w:r>
          </w:p>
        </w:tc>
        <w:tc>
          <w:tcPr>
            <w:tcW w:w="2268" w:type="dxa"/>
          </w:tcPr>
          <w:p w14:paraId="1B87CBC4" w14:textId="46515A80" w:rsidR="006850AA" w:rsidRPr="00EC2A8A" w:rsidRDefault="00CA2A70" w:rsidP="00CA2A70">
            <w:pPr>
              <w:ind w:left="0"/>
              <w:rPr>
                <w:sz w:val="20"/>
              </w:rPr>
            </w:pPr>
            <w:r w:rsidRPr="00EC2A8A">
              <w:rPr>
                <w:sz w:val="20"/>
              </w:rPr>
              <w:t>II</w:t>
            </w:r>
          </w:p>
        </w:tc>
        <w:tc>
          <w:tcPr>
            <w:tcW w:w="3686" w:type="dxa"/>
          </w:tcPr>
          <w:p w14:paraId="63756521" w14:textId="01556A90" w:rsidR="003A4B83" w:rsidRDefault="003A4B83" w:rsidP="003A4B83">
            <w:pPr>
              <w:ind w:left="0"/>
              <w:rPr>
                <w:sz w:val="20"/>
              </w:rPr>
            </w:pPr>
            <w:r>
              <w:rPr>
                <w:sz w:val="20"/>
              </w:rPr>
              <w:t xml:space="preserve">Kodverk sätts till </w:t>
            </w:r>
            <w:r w:rsidRPr="003A4B83">
              <w:rPr>
                <w:sz w:val="20"/>
              </w:rPr>
              <w:t>1.2.752.129.2.1.2.1</w:t>
            </w:r>
            <w:r>
              <w:rPr>
                <w:sz w:val="20"/>
              </w:rPr>
              <w:t xml:space="preserve"> (nationellt kodverk för lokala id-nummer).</w:t>
            </w:r>
          </w:p>
          <w:p w14:paraId="29B58D9D" w14:textId="77777777" w:rsidR="003A4B83" w:rsidRDefault="003A4B83" w:rsidP="003A4B83">
            <w:pPr>
              <w:ind w:left="0"/>
              <w:rPr>
                <w:sz w:val="20"/>
              </w:rPr>
            </w:pPr>
            <w:r>
              <w:rPr>
                <w:sz w:val="20"/>
              </w:rPr>
              <w:t>Koden består av organisationsidentifierare samt lokalt unikt id.</w:t>
            </w:r>
          </w:p>
          <w:p w14:paraId="350685B8" w14:textId="479EC050" w:rsidR="003A4B83" w:rsidRDefault="003A4B83" w:rsidP="003A4B83">
            <w:pPr>
              <w:ind w:left="0"/>
              <w:rPr>
                <w:sz w:val="20"/>
              </w:rPr>
            </w:pPr>
            <w:r>
              <w:rPr>
                <w:sz w:val="20"/>
              </w:rPr>
              <w:t xml:space="preserve">Exempel: </w:t>
            </w:r>
            <w:r w:rsidRPr="003A4B83">
              <w:rPr>
                <w:sz w:val="20"/>
              </w:rPr>
              <w:t>SE2321000131-E000000000001|Mequal</w:t>
            </w:r>
          </w:p>
          <w:p w14:paraId="43A0CFF5" w14:textId="1D188978" w:rsidR="003A4B83" w:rsidRPr="00EC2A8A" w:rsidRDefault="003A4B83" w:rsidP="00CA2A70">
            <w:pPr>
              <w:ind w:left="0"/>
              <w:rPr>
                <w:sz w:val="20"/>
              </w:rPr>
            </w:pPr>
          </w:p>
        </w:tc>
        <w:tc>
          <w:tcPr>
            <w:tcW w:w="1180" w:type="dxa"/>
          </w:tcPr>
          <w:p w14:paraId="647A7BA6" w14:textId="3A09B6AB" w:rsidR="006850AA" w:rsidRPr="00EC2A8A" w:rsidRDefault="00CA2A70" w:rsidP="00CA2A70">
            <w:pPr>
              <w:ind w:left="0"/>
              <w:rPr>
                <w:sz w:val="20"/>
              </w:rPr>
            </w:pPr>
            <w:r w:rsidRPr="00EC2A8A">
              <w:rPr>
                <w:sz w:val="20"/>
              </w:rPr>
              <w:t>1..1</w:t>
            </w:r>
          </w:p>
        </w:tc>
      </w:tr>
      <w:tr w:rsidR="00EC2A8A" w:rsidRPr="00D929DC" w14:paraId="444DD83E" w14:textId="49E67821" w:rsidTr="006B684E">
        <w:trPr>
          <w:trHeight w:val="677"/>
        </w:trPr>
        <w:tc>
          <w:tcPr>
            <w:tcW w:w="2777" w:type="dxa"/>
          </w:tcPr>
          <w:p w14:paraId="18652102" w14:textId="5644BAD6" w:rsidR="006850AA" w:rsidRPr="00EC2A8A" w:rsidRDefault="00CA2A70" w:rsidP="0033520B">
            <w:pPr>
              <w:ind w:left="0"/>
              <w:rPr>
                <w:sz w:val="20"/>
              </w:rPr>
            </w:pPr>
            <w:r w:rsidRPr="00EC2A8A">
              <w:rPr>
                <w:sz w:val="20"/>
              </w:rPr>
              <w:t>../agande_vardgivare-id</w:t>
            </w:r>
          </w:p>
        </w:tc>
        <w:tc>
          <w:tcPr>
            <w:tcW w:w="2268" w:type="dxa"/>
          </w:tcPr>
          <w:p w14:paraId="7AB00F55" w14:textId="3478D18A" w:rsidR="006850AA" w:rsidRPr="00EC2A8A" w:rsidRDefault="00CA2A70" w:rsidP="0033520B">
            <w:pPr>
              <w:ind w:left="0"/>
              <w:rPr>
                <w:sz w:val="20"/>
              </w:rPr>
            </w:pPr>
            <w:r w:rsidRPr="00EC2A8A">
              <w:rPr>
                <w:sz w:val="20"/>
              </w:rPr>
              <w:t>II</w:t>
            </w:r>
          </w:p>
        </w:tc>
        <w:tc>
          <w:tcPr>
            <w:tcW w:w="3686" w:type="dxa"/>
          </w:tcPr>
          <w:p w14:paraId="4F492644" w14:textId="0E9DE711" w:rsidR="006850AA" w:rsidRPr="00EC2A8A" w:rsidRDefault="006850E8" w:rsidP="003A4B83">
            <w:pPr>
              <w:ind w:left="0"/>
              <w:rPr>
                <w:sz w:val="20"/>
              </w:rPr>
            </w:pPr>
            <w:r>
              <w:rPr>
                <w:sz w:val="20"/>
              </w:rPr>
              <w:t>Vårdgivare</w:t>
            </w:r>
            <w:r w:rsidR="005B0836">
              <w:rPr>
                <w:sz w:val="20"/>
              </w:rPr>
              <w:t xml:space="preserve"> enligt kodverk: </w:t>
            </w:r>
            <w:r w:rsidR="005B0836" w:rsidRPr="00B7374E">
              <w:rPr>
                <w:sz w:val="20"/>
              </w:rPr>
              <w:t>1.2.752.129.2.1.2.1</w:t>
            </w:r>
            <w:r w:rsidR="005B0836">
              <w:rPr>
                <w:sz w:val="20"/>
              </w:rPr>
              <w:t xml:space="preserve"> (Enhet i HSA-katalogen). Kod specificeras med HSA-ID.</w:t>
            </w:r>
          </w:p>
        </w:tc>
        <w:tc>
          <w:tcPr>
            <w:tcW w:w="1180" w:type="dxa"/>
          </w:tcPr>
          <w:p w14:paraId="299B6840" w14:textId="1A0B7D5E" w:rsidR="006850AA" w:rsidRPr="00EC2A8A" w:rsidRDefault="00CA2A70" w:rsidP="00CA2A70">
            <w:pPr>
              <w:ind w:left="0"/>
              <w:rPr>
                <w:sz w:val="20"/>
              </w:rPr>
            </w:pPr>
            <w:r w:rsidRPr="00EC2A8A">
              <w:rPr>
                <w:sz w:val="20"/>
              </w:rPr>
              <w:t>1..1</w:t>
            </w:r>
          </w:p>
        </w:tc>
      </w:tr>
      <w:tr w:rsidR="00EC2A8A" w:rsidRPr="00D929DC" w14:paraId="7A6187A5" w14:textId="49FB260F" w:rsidTr="006B684E">
        <w:trPr>
          <w:trHeight w:val="608"/>
        </w:trPr>
        <w:tc>
          <w:tcPr>
            <w:tcW w:w="2777" w:type="dxa"/>
          </w:tcPr>
          <w:p w14:paraId="796D9EAF" w14:textId="45D537A5" w:rsidR="006850AA" w:rsidRPr="00EC2A8A" w:rsidRDefault="00CA2A70" w:rsidP="0033520B">
            <w:pPr>
              <w:ind w:left="0"/>
              <w:rPr>
                <w:sz w:val="20"/>
              </w:rPr>
            </w:pPr>
            <w:r w:rsidRPr="00EC2A8A">
              <w:rPr>
                <w:sz w:val="20"/>
              </w:rPr>
              <w:t>../agande_vardenhet-id</w:t>
            </w:r>
          </w:p>
        </w:tc>
        <w:tc>
          <w:tcPr>
            <w:tcW w:w="2268" w:type="dxa"/>
          </w:tcPr>
          <w:p w14:paraId="7D6D8972" w14:textId="1FC48D22" w:rsidR="006850AA" w:rsidRPr="00EC2A8A" w:rsidRDefault="00CA2A70" w:rsidP="0033520B">
            <w:pPr>
              <w:ind w:left="0"/>
              <w:rPr>
                <w:sz w:val="20"/>
              </w:rPr>
            </w:pPr>
            <w:r w:rsidRPr="00EC2A8A">
              <w:rPr>
                <w:sz w:val="20"/>
              </w:rPr>
              <w:t>II</w:t>
            </w:r>
          </w:p>
        </w:tc>
        <w:tc>
          <w:tcPr>
            <w:tcW w:w="3686" w:type="dxa"/>
          </w:tcPr>
          <w:p w14:paraId="6E3ECD94" w14:textId="5AB620E9" w:rsidR="006850AA" w:rsidRPr="00EC2A8A" w:rsidRDefault="006850E8" w:rsidP="00CA2A70">
            <w:pPr>
              <w:ind w:left="0"/>
              <w:rPr>
                <w:sz w:val="20"/>
              </w:rPr>
            </w:pPr>
            <w:r>
              <w:rPr>
                <w:sz w:val="20"/>
              </w:rPr>
              <w:t xml:space="preserve">Enhetsid enligt kodverk: </w:t>
            </w:r>
            <w:r w:rsidRPr="00B7374E">
              <w:rPr>
                <w:sz w:val="20"/>
              </w:rPr>
              <w:t>1.2.752.129.2.1.2.1</w:t>
            </w:r>
            <w:r>
              <w:rPr>
                <w:sz w:val="20"/>
              </w:rPr>
              <w:t xml:space="preserve"> (Enhet i HSA-katalogen). Kod specificeras med HSA-ID.</w:t>
            </w:r>
          </w:p>
        </w:tc>
        <w:tc>
          <w:tcPr>
            <w:tcW w:w="1180" w:type="dxa"/>
          </w:tcPr>
          <w:p w14:paraId="42EFD9E0" w14:textId="5267232C" w:rsidR="006850AA" w:rsidRPr="00EC2A8A" w:rsidRDefault="00CA2A70" w:rsidP="00CA2A70">
            <w:pPr>
              <w:ind w:left="0"/>
              <w:rPr>
                <w:sz w:val="20"/>
              </w:rPr>
            </w:pPr>
            <w:r w:rsidRPr="00EC2A8A">
              <w:rPr>
                <w:sz w:val="20"/>
              </w:rPr>
              <w:t>1..1</w:t>
            </w:r>
          </w:p>
        </w:tc>
      </w:tr>
      <w:tr w:rsidR="00EC2A8A" w:rsidRPr="00D929DC" w14:paraId="34ACE084" w14:textId="77777777" w:rsidTr="006B684E">
        <w:trPr>
          <w:trHeight w:val="813"/>
        </w:trPr>
        <w:tc>
          <w:tcPr>
            <w:tcW w:w="2777" w:type="dxa"/>
          </w:tcPr>
          <w:p w14:paraId="7426F660" w14:textId="4C248785" w:rsidR="00CA2A70" w:rsidRPr="00EC2A8A" w:rsidRDefault="00BA303A" w:rsidP="0033520B">
            <w:pPr>
              <w:ind w:left="0"/>
              <w:rPr>
                <w:sz w:val="20"/>
              </w:rPr>
            </w:pPr>
            <w:r w:rsidRPr="00EC2A8A">
              <w:rPr>
                <w:sz w:val="20"/>
              </w:rPr>
              <w:t>../vard-_och_omsorgstagare</w:t>
            </w:r>
          </w:p>
        </w:tc>
        <w:tc>
          <w:tcPr>
            <w:tcW w:w="2268" w:type="dxa"/>
          </w:tcPr>
          <w:p w14:paraId="15C6BF82" w14:textId="3018942A" w:rsidR="00CA2A70" w:rsidRPr="00EC2A8A" w:rsidRDefault="003F3063" w:rsidP="0033520B">
            <w:pPr>
              <w:ind w:left="0"/>
              <w:rPr>
                <w:sz w:val="20"/>
              </w:rPr>
            </w:pPr>
            <w:r w:rsidRPr="00EC2A8A">
              <w:rPr>
                <w:sz w:val="20"/>
              </w:rPr>
              <w:t>Vard-_och_omsorgstagareType</w:t>
            </w:r>
          </w:p>
        </w:tc>
        <w:tc>
          <w:tcPr>
            <w:tcW w:w="3686" w:type="dxa"/>
          </w:tcPr>
          <w:p w14:paraId="6485962F" w14:textId="3BD2E1BD" w:rsidR="006B684E" w:rsidRDefault="006B684E" w:rsidP="006B684E">
            <w:pPr>
              <w:ind w:left="0"/>
              <w:rPr>
                <w:sz w:val="20"/>
              </w:rPr>
            </w:pPr>
            <w:r>
              <w:rPr>
                <w:sz w:val="20"/>
              </w:rPr>
              <w:t>Vård- och omsorgstagare som gäller generellt för hela journalanteckning enligt något av följande kodverk:</w:t>
            </w:r>
          </w:p>
          <w:p w14:paraId="73DF6A67" w14:textId="77777777" w:rsidR="006B684E" w:rsidRDefault="006B684E" w:rsidP="006B684E">
            <w:pPr>
              <w:pStyle w:val="Liststycke"/>
              <w:numPr>
                <w:ilvl w:val="0"/>
                <w:numId w:val="12"/>
              </w:numPr>
              <w:rPr>
                <w:sz w:val="20"/>
              </w:rPr>
            </w:pPr>
            <w:r w:rsidRPr="004D2D99">
              <w:rPr>
                <w:sz w:val="20"/>
              </w:rPr>
              <w:t>1.2.752.129.2.1.3.1</w:t>
            </w:r>
            <w:r>
              <w:rPr>
                <w:sz w:val="20"/>
              </w:rPr>
              <w:t xml:space="preserve"> (Personnummer)</w:t>
            </w:r>
          </w:p>
          <w:p w14:paraId="26D9EFB2" w14:textId="77777777" w:rsidR="006B684E" w:rsidRDefault="006B684E" w:rsidP="006B684E">
            <w:pPr>
              <w:pStyle w:val="Liststycke"/>
              <w:numPr>
                <w:ilvl w:val="0"/>
                <w:numId w:val="12"/>
              </w:numPr>
              <w:rPr>
                <w:sz w:val="20"/>
              </w:rPr>
            </w:pPr>
            <w:r w:rsidRPr="004D2D99">
              <w:rPr>
                <w:sz w:val="20"/>
              </w:rPr>
              <w:t>1.2.752.129.2.1.3.2</w:t>
            </w:r>
            <w:r>
              <w:rPr>
                <w:sz w:val="20"/>
              </w:rPr>
              <w:t xml:space="preserve"> (Reservnummer)</w:t>
            </w:r>
          </w:p>
          <w:p w14:paraId="04AD90CF" w14:textId="11CD4FFE" w:rsidR="00CA2A70" w:rsidRPr="006B684E" w:rsidRDefault="006B684E" w:rsidP="006B684E">
            <w:pPr>
              <w:pStyle w:val="Liststycke"/>
              <w:numPr>
                <w:ilvl w:val="0"/>
                <w:numId w:val="12"/>
              </w:numPr>
              <w:rPr>
                <w:sz w:val="20"/>
              </w:rPr>
            </w:pPr>
            <w:r w:rsidRPr="006B684E">
              <w:rPr>
                <w:sz w:val="20"/>
              </w:rPr>
              <w:t>1.2.752.129.2.1.3.3 (Samordningsnummer)</w:t>
            </w:r>
          </w:p>
        </w:tc>
        <w:tc>
          <w:tcPr>
            <w:tcW w:w="1180" w:type="dxa"/>
          </w:tcPr>
          <w:p w14:paraId="1198F99E" w14:textId="4F9C7954" w:rsidR="00CA2A70" w:rsidRPr="00EC2A8A" w:rsidRDefault="00BA303A" w:rsidP="00CA2A70">
            <w:pPr>
              <w:ind w:left="0"/>
              <w:rPr>
                <w:sz w:val="20"/>
              </w:rPr>
            </w:pPr>
            <w:r w:rsidRPr="00EC2A8A">
              <w:rPr>
                <w:sz w:val="20"/>
              </w:rPr>
              <w:t>1..1</w:t>
            </w:r>
          </w:p>
        </w:tc>
      </w:tr>
      <w:tr w:rsidR="00EC2A8A" w:rsidRPr="00D929DC" w14:paraId="552F82D9" w14:textId="77777777" w:rsidTr="006B684E">
        <w:trPr>
          <w:trHeight w:val="813"/>
        </w:trPr>
        <w:tc>
          <w:tcPr>
            <w:tcW w:w="2777" w:type="dxa"/>
          </w:tcPr>
          <w:p w14:paraId="7CDBBB17" w14:textId="6F6462FD" w:rsidR="00DC02D2" w:rsidRPr="00EC2A8A" w:rsidRDefault="003F3063" w:rsidP="0033520B">
            <w:pPr>
              <w:ind w:left="0"/>
              <w:rPr>
                <w:sz w:val="20"/>
              </w:rPr>
            </w:pPr>
            <w:r w:rsidRPr="00EC2A8A">
              <w:rPr>
                <w:sz w:val="20"/>
              </w:rPr>
              <w:t>../ansvarig</w:t>
            </w:r>
          </w:p>
        </w:tc>
        <w:tc>
          <w:tcPr>
            <w:tcW w:w="2268" w:type="dxa"/>
          </w:tcPr>
          <w:p w14:paraId="14A560A9" w14:textId="19E89A3A" w:rsidR="00DC02D2" w:rsidRPr="00EC2A8A" w:rsidRDefault="003F3063" w:rsidP="0033520B">
            <w:pPr>
              <w:ind w:left="0"/>
              <w:rPr>
                <w:sz w:val="20"/>
              </w:rPr>
            </w:pPr>
            <w:r w:rsidRPr="00EC2A8A">
              <w:rPr>
                <w:sz w:val="20"/>
              </w:rPr>
              <w:t>Vard-_och_omsorgspersonalType</w:t>
            </w:r>
          </w:p>
        </w:tc>
        <w:tc>
          <w:tcPr>
            <w:tcW w:w="3686" w:type="dxa"/>
          </w:tcPr>
          <w:p w14:paraId="2779FE40" w14:textId="653D7335" w:rsidR="00DC02D2" w:rsidRPr="00EC2A8A" w:rsidRDefault="00B7374E" w:rsidP="00CA2A70">
            <w:pPr>
              <w:ind w:left="0"/>
              <w:rPr>
                <w:sz w:val="20"/>
              </w:rPr>
            </w:pPr>
            <w:r>
              <w:rPr>
                <w:sz w:val="20"/>
              </w:rPr>
              <w:t>Ansvarig person.</w:t>
            </w:r>
            <w:r w:rsidR="003B426B">
              <w:rPr>
                <w:sz w:val="20"/>
              </w:rPr>
              <w:t xml:space="preserve"> (Se: </w:t>
            </w:r>
            <w:r w:rsidR="003B426B">
              <w:rPr>
                <w:sz w:val="20"/>
              </w:rPr>
              <w:fldChar w:fldCharType="begin"/>
            </w:r>
            <w:r w:rsidR="003B426B">
              <w:rPr>
                <w:sz w:val="20"/>
              </w:rPr>
              <w:instrText xml:space="preserve"> REF _Ref442797612 \h </w:instrText>
            </w:r>
            <w:r w:rsidR="003B426B">
              <w:rPr>
                <w:sz w:val="20"/>
              </w:rPr>
            </w:r>
            <w:r w:rsidR="003B426B">
              <w:rPr>
                <w:sz w:val="20"/>
              </w:rPr>
              <w:fldChar w:fldCharType="separate"/>
            </w:r>
            <w:r w:rsidR="003B426B" w:rsidRPr="00EC2A8A">
              <w:rPr>
                <w:sz w:val="20"/>
              </w:rPr>
              <w:t>Vard-_och_omsorgspersonalType</w:t>
            </w:r>
            <w:r w:rsidR="003B426B">
              <w:rPr>
                <w:sz w:val="20"/>
              </w:rPr>
              <w:fldChar w:fldCharType="end"/>
            </w:r>
            <w:r w:rsidR="003B426B">
              <w:rPr>
                <w:sz w:val="20"/>
              </w:rPr>
              <w:t>)</w:t>
            </w:r>
          </w:p>
        </w:tc>
        <w:tc>
          <w:tcPr>
            <w:tcW w:w="1180" w:type="dxa"/>
          </w:tcPr>
          <w:p w14:paraId="0E1BA256" w14:textId="0B716157" w:rsidR="00DC02D2" w:rsidRPr="00EC2A8A" w:rsidRDefault="003F3063" w:rsidP="00CA2A70">
            <w:pPr>
              <w:ind w:left="0"/>
              <w:rPr>
                <w:sz w:val="20"/>
              </w:rPr>
            </w:pPr>
            <w:r w:rsidRPr="00EC2A8A">
              <w:rPr>
                <w:sz w:val="20"/>
              </w:rPr>
              <w:t>1..1</w:t>
            </w:r>
          </w:p>
        </w:tc>
      </w:tr>
      <w:tr w:rsidR="00EC2A8A" w:rsidRPr="00D929DC" w14:paraId="087FBB7F" w14:textId="77777777" w:rsidTr="006B684E">
        <w:trPr>
          <w:trHeight w:val="813"/>
        </w:trPr>
        <w:tc>
          <w:tcPr>
            <w:tcW w:w="2777" w:type="dxa"/>
          </w:tcPr>
          <w:p w14:paraId="49858724" w14:textId="41856E83" w:rsidR="003F3063" w:rsidRPr="00EC2A8A" w:rsidRDefault="003F3063" w:rsidP="0033520B">
            <w:pPr>
              <w:ind w:left="0"/>
              <w:rPr>
                <w:sz w:val="20"/>
              </w:rPr>
            </w:pPr>
            <w:r w:rsidRPr="00EC2A8A">
              <w:rPr>
                <w:sz w:val="20"/>
              </w:rPr>
              <w:t>../registreradAv</w:t>
            </w:r>
          </w:p>
        </w:tc>
        <w:tc>
          <w:tcPr>
            <w:tcW w:w="2268" w:type="dxa"/>
          </w:tcPr>
          <w:p w14:paraId="229E5229" w14:textId="36ED61EB" w:rsidR="003F3063" w:rsidRPr="00EC2A8A" w:rsidRDefault="003F3063" w:rsidP="0033520B">
            <w:pPr>
              <w:ind w:left="0"/>
              <w:rPr>
                <w:sz w:val="20"/>
              </w:rPr>
            </w:pPr>
            <w:r w:rsidRPr="00EC2A8A">
              <w:rPr>
                <w:sz w:val="20"/>
              </w:rPr>
              <w:t>Vard-_och_omsorgspersonalType</w:t>
            </w:r>
          </w:p>
        </w:tc>
        <w:tc>
          <w:tcPr>
            <w:tcW w:w="3686" w:type="dxa"/>
          </w:tcPr>
          <w:p w14:paraId="2EC2BFD2" w14:textId="0247CAF0" w:rsidR="003F3063" w:rsidRPr="00EC2A8A" w:rsidRDefault="00B7374E" w:rsidP="00CA2A70">
            <w:pPr>
              <w:ind w:left="0"/>
              <w:rPr>
                <w:sz w:val="20"/>
              </w:rPr>
            </w:pPr>
            <w:r>
              <w:rPr>
                <w:sz w:val="20"/>
              </w:rPr>
              <w:t>Person som registrerade anteckningen</w:t>
            </w:r>
            <w:r w:rsidR="003B426B">
              <w:rPr>
                <w:sz w:val="20"/>
              </w:rPr>
              <w:t xml:space="preserve">. (Se: </w:t>
            </w:r>
            <w:r w:rsidR="003B426B">
              <w:rPr>
                <w:sz w:val="20"/>
              </w:rPr>
              <w:fldChar w:fldCharType="begin"/>
            </w:r>
            <w:r w:rsidR="003B426B">
              <w:rPr>
                <w:sz w:val="20"/>
              </w:rPr>
              <w:instrText xml:space="preserve"> REF _Ref442797612 \h </w:instrText>
            </w:r>
            <w:r w:rsidR="003B426B">
              <w:rPr>
                <w:sz w:val="20"/>
              </w:rPr>
            </w:r>
            <w:r w:rsidR="003B426B">
              <w:rPr>
                <w:sz w:val="20"/>
              </w:rPr>
              <w:fldChar w:fldCharType="separate"/>
            </w:r>
            <w:r w:rsidR="003B426B" w:rsidRPr="00EC2A8A">
              <w:rPr>
                <w:sz w:val="20"/>
              </w:rPr>
              <w:t>Vard-_och_omsorgspersonalType</w:t>
            </w:r>
            <w:r w:rsidR="003B426B">
              <w:rPr>
                <w:sz w:val="20"/>
              </w:rPr>
              <w:fldChar w:fldCharType="end"/>
            </w:r>
            <w:r w:rsidR="003B426B">
              <w:rPr>
                <w:sz w:val="20"/>
              </w:rPr>
              <w:t>)</w:t>
            </w:r>
          </w:p>
        </w:tc>
        <w:tc>
          <w:tcPr>
            <w:tcW w:w="1180" w:type="dxa"/>
          </w:tcPr>
          <w:p w14:paraId="0045955D" w14:textId="4BD25567" w:rsidR="003F3063" w:rsidRPr="00EC2A8A" w:rsidRDefault="003F3063" w:rsidP="00CA2A70">
            <w:pPr>
              <w:ind w:left="0"/>
              <w:rPr>
                <w:sz w:val="20"/>
              </w:rPr>
            </w:pPr>
            <w:r w:rsidRPr="00EC2A8A">
              <w:rPr>
                <w:sz w:val="20"/>
              </w:rPr>
              <w:t>0..1</w:t>
            </w:r>
          </w:p>
        </w:tc>
      </w:tr>
      <w:tr w:rsidR="00EC2A8A" w:rsidRPr="00D929DC" w14:paraId="0F7D42B0" w14:textId="77777777" w:rsidTr="006B684E">
        <w:trPr>
          <w:trHeight w:val="813"/>
        </w:trPr>
        <w:tc>
          <w:tcPr>
            <w:tcW w:w="2777" w:type="dxa"/>
          </w:tcPr>
          <w:p w14:paraId="058B1C05" w14:textId="537401B9" w:rsidR="003F3063" w:rsidRPr="00EC2A8A" w:rsidRDefault="003F3063" w:rsidP="0033520B">
            <w:pPr>
              <w:ind w:left="0"/>
              <w:rPr>
                <w:sz w:val="20"/>
              </w:rPr>
            </w:pPr>
            <w:r w:rsidRPr="00EC2A8A">
              <w:rPr>
                <w:sz w:val="20"/>
              </w:rPr>
              <w:t>../signeradAv</w:t>
            </w:r>
          </w:p>
        </w:tc>
        <w:tc>
          <w:tcPr>
            <w:tcW w:w="2268" w:type="dxa"/>
          </w:tcPr>
          <w:p w14:paraId="44BE9A59" w14:textId="2473015B" w:rsidR="003F3063" w:rsidRPr="00EC2A8A" w:rsidRDefault="003F3063" w:rsidP="0033520B">
            <w:pPr>
              <w:ind w:left="0"/>
              <w:rPr>
                <w:sz w:val="20"/>
              </w:rPr>
            </w:pPr>
            <w:r w:rsidRPr="00EC2A8A">
              <w:rPr>
                <w:sz w:val="20"/>
              </w:rPr>
              <w:t>Vard-_och_omsorgspersonalType</w:t>
            </w:r>
          </w:p>
        </w:tc>
        <w:tc>
          <w:tcPr>
            <w:tcW w:w="3686" w:type="dxa"/>
          </w:tcPr>
          <w:p w14:paraId="5F341A74" w14:textId="3737A45B" w:rsidR="003F3063" w:rsidRPr="00EC2A8A" w:rsidRDefault="00B7374E" w:rsidP="00CA2A70">
            <w:pPr>
              <w:ind w:left="0"/>
              <w:rPr>
                <w:sz w:val="20"/>
              </w:rPr>
            </w:pPr>
            <w:r>
              <w:rPr>
                <w:sz w:val="20"/>
              </w:rPr>
              <w:t>Den person som signerat anteckningen</w:t>
            </w:r>
            <w:r w:rsidR="003B426B">
              <w:rPr>
                <w:sz w:val="20"/>
              </w:rPr>
              <w:t xml:space="preserve">. (Se: </w:t>
            </w:r>
            <w:r w:rsidR="003B426B">
              <w:rPr>
                <w:sz w:val="20"/>
              </w:rPr>
              <w:fldChar w:fldCharType="begin"/>
            </w:r>
            <w:r w:rsidR="003B426B">
              <w:rPr>
                <w:sz w:val="20"/>
              </w:rPr>
              <w:instrText xml:space="preserve"> REF _Ref442797612 \h </w:instrText>
            </w:r>
            <w:r w:rsidR="003B426B">
              <w:rPr>
                <w:sz w:val="20"/>
              </w:rPr>
            </w:r>
            <w:r w:rsidR="003B426B">
              <w:rPr>
                <w:sz w:val="20"/>
              </w:rPr>
              <w:fldChar w:fldCharType="separate"/>
            </w:r>
            <w:r w:rsidR="003B426B" w:rsidRPr="00EC2A8A">
              <w:rPr>
                <w:sz w:val="20"/>
              </w:rPr>
              <w:t>Vard-_och_omsorgspersonalType</w:t>
            </w:r>
            <w:r w:rsidR="003B426B">
              <w:rPr>
                <w:sz w:val="20"/>
              </w:rPr>
              <w:fldChar w:fldCharType="end"/>
            </w:r>
            <w:r w:rsidR="003B426B">
              <w:rPr>
                <w:sz w:val="20"/>
              </w:rPr>
              <w:t>)</w:t>
            </w:r>
          </w:p>
        </w:tc>
        <w:tc>
          <w:tcPr>
            <w:tcW w:w="1180" w:type="dxa"/>
          </w:tcPr>
          <w:p w14:paraId="6CE7B0F9" w14:textId="3BB5AAAD" w:rsidR="003F3063" w:rsidRPr="00EC2A8A" w:rsidRDefault="003F3063" w:rsidP="00CA2A70">
            <w:pPr>
              <w:ind w:left="0"/>
              <w:rPr>
                <w:sz w:val="20"/>
              </w:rPr>
            </w:pPr>
            <w:r w:rsidRPr="00EC2A8A">
              <w:rPr>
                <w:sz w:val="20"/>
              </w:rPr>
              <w:t>0..1</w:t>
            </w:r>
          </w:p>
        </w:tc>
      </w:tr>
      <w:tr w:rsidR="00EC2A8A" w:rsidRPr="00D929DC" w14:paraId="16805FEC" w14:textId="77777777" w:rsidTr="006B684E">
        <w:trPr>
          <w:trHeight w:val="813"/>
        </w:trPr>
        <w:tc>
          <w:tcPr>
            <w:tcW w:w="2777" w:type="dxa"/>
          </w:tcPr>
          <w:p w14:paraId="38DD3758" w14:textId="031D8F91" w:rsidR="003F3063" w:rsidRPr="00EC2A8A" w:rsidRDefault="003F3063" w:rsidP="0033520B">
            <w:pPr>
              <w:ind w:left="0"/>
              <w:rPr>
                <w:sz w:val="20"/>
              </w:rPr>
            </w:pPr>
            <w:r w:rsidRPr="00EC2A8A">
              <w:rPr>
                <w:sz w:val="20"/>
              </w:rPr>
              <w:lastRenderedPageBreak/>
              <w:t>../dokumentnamn</w:t>
            </w:r>
          </w:p>
        </w:tc>
        <w:tc>
          <w:tcPr>
            <w:tcW w:w="2268" w:type="dxa"/>
          </w:tcPr>
          <w:p w14:paraId="19A10C4E" w14:textId="2019608E" w:rsidR="003F3063" w:rsidRPr="00EC2A8A" w:rsidRDefault="003F3063" w:rsidP="0033520B">
            <w:pPr>
              <w:ind w:left="0"/>
              <w:rPr>
                <w:sz w:val="20"/>
              </w:rPr>
            </w:pPr>
            <w:r w:rsidRPr="00EC2A8A">
              <w:rPr>
                <w:sz w:val="20"/>
              </w:rPr>
              <w:t>TXT</w:t>
            </w:r>
          </w:p>
        </w:tc>
        <w:tc>
          <w:tcPr>
            <w:tcW w:w="3686" w:type="dxa"/>
          </w:tcPr>
          <w:p w14:paraId="5261BDF0" w14:textId="769F29F3" w:rsidR="003F3063" w:rsidRPr="00EC2A8A" w:rsidRDefault="000348D0" w:rsidP="000348D0">
            <w:pPr>
              <w:ind w:left="0"/>
              <w:rPr>
                <w:sz w:val="20"/>
              </w:rPr>
            </w:pPr>
            <w:r>
              <w:rPr>
                <w:sz w:val="20"/>
              </w:rPr>
              <w:t>Namn på dokumentet. Ej obligatoriskt.</w:t>
            </w:r>
          </w:p>
        </w:tc>
        <w:tc>
          <w:tcPr>
            <w:tcW w:w="1180" w:type="dxa"/>
          </w:tcPr>
          <w:p w14:paraId="0AC08379" w14:textId="0899E7E1" w:rsidR="003F3063" w:rsidRPr="00EC2A8A" w:rsidRDefault="003F3063" w:rsidP="00CA2A70">
            <w:pPr>
              <w:ind w:left="0"/>
              <w:rPr>
                <w:sz w:val="20"/>
              </w:rPr>
            </w:pPr>
            <w:r w:rsidRPr="00EC2A8A">
              <w:rPr>
                <w:sz w:val="20"/>
              </w:rPr>
              <w:t>0..1</w:t>
            </w:r>
          </w:p>
        </w:tc>
      </w:tr>
      <w:tr w:rsidR="00EC2A8A" w:rsidRPr="00D929DC" w14:paraId="32D9CC16" w14:textId="77777777" w:rsidTr="006B684E">
        <w:trPr>
          <w:trHeight w:val="813"/>
        </w:trPr>
        <w:tc>
          <w:tcPr>
            <w:tcW w:w="2777" w:type="dxa"/>
          </w:tcPr>
          <w:p w14:paraId="14BC7A2E" w14:textId="32C0D401" w:rsidR="003F3063" w:rsidRPr="00EC2A8A" w:rsidRDefault="00D76BD8" w:rsidP="0033520B">
            <w:pPr>
              <w:ind w:left="0"/>
              <w:rPr>
                <w:sz w:val="20"/>
              </w:rPr>
            </w:pPr>
            <w:r w:rsidRPr="00EC2A8A">
              <w:rPr>
                <w:sz w:val="20"/>
              </w:rPr>
              <w:t>../dokument-id</w:t>
            </w:r>
          </w:p>
        </w:tc>
        <w:tc>
          <w:tcPr>
            <w:tcW w:w="2268" w:type="dxa"/>
          </w:tcPr>
          <w:p w14:paraId="1DA7E35F" w14:textId="2A91F884" w:rsidR="003F3063" w:rsidRPr="00EC2A8A" w:rsidRDefault="00D76BD8" w:rsidP="0033520B">
            <w:pPr>
              <w:ind w:left="0"/>
              <w:rPr>
                <w:sz w:val="20"/>
              </w:rPr>
            </w:pPr>
            <w:r w:rsidRPr="00EC2A8A">
              <w:rPr>
                <w:sz w:val="20"/>
              </w:rPr>
              <w:t>II</w:t>
            </w:r>
          </w:p>
        </w:tc>
        <w:tc>
          <w:tcPr>
            <w:tcW w:w="3686" w:type="dxa"/>
          </w:tcPr>
          <w:p w14:paraId="4CCA70E1" w14:textId="7D4B4034" w:rsidR="003F3063" w:rsidRPr="00EC2A8A" w:rsidRDefault="00011204" w:rsidP="00CA2A70">
            <w:pPr>
              <w:ind w:left="0"/>
              <w:rPr>
                <w:sz w:val="20"/>
              </w:rPr>
            </w:pPr>
            <w:r>
              <w:rPr>
                <w:sz w:val="20"/>
              </w:rPr>
              <w:t>Id som unikt identifierar detta dokument</w:t>
            </w:r>
            <w:r w:rsidR="00A71296">
              <w:rPr>
                <w:sz w:val="20"/>
              </w:rPr>
              <w:t xml:space="preserve"> enligt kodverk </w:t>
            </w:r>
            <w:r w:rsidR="00A71296" w:rsidRPr="00251B54">
              <w:rPr>
                <w:sz w:val="20"/>
              </w:rPr>
              <w:t>1.2.752.129.2.1.2.1</w:t>
            </w:r>
            <w:r w:rsidR="00A71296">
              <w:rPr>
                <w:sz w:val="20"/>
              </w:rPr>
              <w:t xml:space="preserve"> (Organistaion + Lokalt unikt id-nummer) </w:t>
            </w:r>
          </w:p>
        </w:tc>
        <w:tc>
          <w:tcPr>
            <w:tcW w:w="1180" w:type="dxa"/>
          </w:tcPr>
          <w:p w14:paraId="0D593884" w14:textId="3CF7A4BD" w:rsidR="003F3063" w:rsidRPr="00EC2A8A" w:rsidRDefault="00D76BD8" w:rsidP="00CA2A70">
            <w:pPr>
              <w:ind w:left="0"/>
              <w:rPr>
                <w:sz w:val="20"/>
              </w:rPr>
            </w:pPr>
            <w:r w:rsidRPr="00EC2A8A">
              <w:rPr>
                <w:sz w:val="20"/>
              </w:rPr>
              <w:t>1..1</w:t>
            </w:r>
          </w:p>
        </w:tc>
      </w:tr>
      <w:tr w:rsidR="00EC2A8A" w:rsidRPr="00D929DC" w14:paraId="37667369" w14:textId="77777777" w:rsidTr="006B684E">
        <w:trPr>
          <w:trHeight w:val="813"/>
        </w:trPr>
        <w:tc>
          <w:tcPr>
            <w:tcW w:w="2777" w:type="dxa"/>
          </w:tcPr>
          <w:p w14:paraId="15DE993B" w14:textId="706654BD" w:rsidR="00D76BD8" w:rsidRPr="00EC2A8A" w:rsidRDefault="00D76BD8" w:rsidP="0033520B">
            <w:pPr>
              <w:ind w:left="0"/>
              <w:rPr>
                <w:sz w:val="20"/>
              </w:rPr>
            </w:pPr>
            <w:r w:rsidRPr="00EC2A8A">
              <w:rPr>
                <w:sz w:val="20"/>
              </w:rPr>
              <w:t>../dokumenttyp</w:t>
            </w:r>
          </w:p>
        </w:tc>
        <w:tc>
          <w:tcPr>
            <w:tcW w:w="2268" w:type="dxa"/>
          </w:tcPr>
          <w:p w14:paraId="17A931BF" w14:textId="20CDCF72" w:rsidR="00D76BD8" w:rsidRPr="00EC2A8A" w:rsidRDefault="00D76BD8" w:rsidP="0033520B">
            <w:pPr>
              <w:ind w:left="0"/>
              <w:rPr>
                <w:sz w:val="20"/>
              </w:rPr>
            </w:pPr>
            <w:r w:rsidRPr="00EC2A8A">
              <w:rPr>
                <w:sz w:val="20"/>
              </w:rPr>
              <w:t>KTOV</w:t>
            </w:r>
          </w:p>
        </w:tc>
        <w:tc>
          <w:tcPr>
            <w:tcW w:w="3686" w:type="dxa"/>
          </w:tcPr>
          <w:p w14:paraId="6F61FC94" w14:textId="77777777" w:rsidR="00D76BD8" w:rsidRDefault="001B1EEC" w:rsidP="00CA2A70">
            <w:pPr>
              <w:ind w:left="0"/>
              <w:rPr>
                <w:sz w:val="20"/>
              </w:rPr>
            </w:pPr>
            <w:r>
              <w:rPr>
                <w:sz w:val="20"/>
              </w:rPr>
              <w:t>Dokumenttyp enligt något av nedanstående kodverk:</w:t>
            </w:r>
          </w:p>
          <w:p w14:paraId="622DC097" w14:textId="58A466E5" w:rsidR="001B1EEC" w:rsidRPr="001B1EEC" w:rsidRDefault="001B1EEC" w:rsidP="000C2F92">
            <w:pPr>
              <w:pStyle w:val="Liststycke"/>
              <w:numPr>
                <w:ilvl w:val="0"/>
                <w:numId w:val="8"/>
              </w:numPr>
              <w:rPr>
                <w:sz w:val="20"/>
              </w:rPr>
            </w:pPr>
            <w:r w:rsidRPr="001B1EEC">
              <w:rPr>
                <w:sz w:val="20"/>
              </w:rPr>
              <w:t>1.2.752.129.2.2.2.1 (KV Anteckningstyp)</w:t>
            </w:r>
          </w:p>
          <w:p w14:paraId="50E62089" w14:textId="18618B13" w:rsidR="001B1EEC" w:rsidRPr="001B1EEC" w:rsidRDefault="001B1EEC" w:rsidP="000C2F92">
            <w:pPr>
              <w:pStyle w:val="Liststycke"/>
              <w:numPr>
                <w:ilvl w:val="0"/>
                <w:numId w:val="8"/>
              </w:numPr>
              <w:rPr>
                <w:sz w:val="20"/>
              </w:rPr>
            </w:pPr>
            <w:r>
              <w:rPr>
                <w:sz w:val="20"/>
              </w:rPr>
              <w:t>KV VGR Anteckningstyp</w:t>
            </w:r>
          </w:p>
        </w:tc>
        <w:tc>
          <w:tcPr>
            <w:tcW w:w="1180" w:type="dxa"/>
          </w:tcPr>
          <w:p w14:paraId="277B11CB" w14:textId="129C1AC3" w:rsidR="00D76BD8" w:rsidRPr="00EC2A8A" w:rsidRDefault="00D76BD8" w:rsidP="00CA2A70">
            <w:pPr>
              <w:ind w:left="0"/>
              <w:rPr>
                <w:sz w:val="20"/>
              </w:rPr>
            </w:pPr>
            <w:r w:rsidRPr="00EC2A8A">
              <w:rPr>
                <w:sz w:val="20"/>
              </w:rPr>
              <w:t>1..1</w:t>
            </w:r>
          </w:p>
        </w:tc>
      </w:tr>
      <w:tr w:rsidR="00EC2A8A" w:rsidRPr="00D929DC" w14:paraId="1960C6E0" w14:textId="77777777" w:rsidTr="006B684E">
        <w:trPr>
          <w:trHeight w:val="813"/>
        </w:trPr>
        <w:tc>
          <w:tcPr>
            <w:tcW w:w="2777" w:type="dxa"/>
          </w:tcPr>
          <w:p w14:paraId="424B4489" w14:textId="30BA45E2" w:rsidR="00D76BD8" w:rsidRPr="00EC2A8A" w:rsidRDefault="00D76BD8" w:rsidP="0033520B">
            <w:pPr>
              <w:ind w:left="0"/>
              <w:rPr>
                <w:sz w:val="20"/>
              </w:rPr>
            </w:pPr>
            <w:r w:rsidRPr="00EC2A8A">
              <w:rPr>
                <w:sz w:val="20"/>
              </w:rPr>
              <w:t>../registreringstidpunkt</w:t>
            </w:r>
          </w:p>
        </w:tc>
        <w:tc>
          <w:tcPr>
            <w:tcW w:w="2268" w:type="dxa"/>
          </w:tcPr>
          <w:p w14:paraId="5C912125" w14:textId="7517C604" w:rsidR="00D76BD8" w:rsidRPr="00EC2A8A" w:rsidRDefault="00D76BD8" w:rsidP="0033520B">
            <w:pPr>
              <w:ind w:left="0"/>
              <w:rPr>
                <w:sz w:val="20"/>
              </w:rPr>
            </w:pPr>
            <w:r w:rsidRPr="00EC2A8A">
              <w:rPr>
                <w:sz w:val="20"/>
              </w:rPr>
              <w:t>TP</w:t>
            </w:r>
          </w:p>
        </w:tc>
        <w:tc>
          <w:tcPr>
            <w:tcW w:w="3686" w:type="dxa"/>
          </w:tcPr>
          <w:p w14:paraId="46B17F6D" w14:textId="1E83CA33" w:rsidR="00D76BD8" w:rsidRPr="00EC2A8A" w:rsidRDefault="0030174C" w:rsidP="00F77130">
            <w:pPr>
              <w:ind w:left="0"/>
              <w:rPr>
                <w:sz w:val="20"/>
              </w:rPr>
            </w:pPr>
            <w:r>
              <w:rPr>
                <w:sz w:val="20"/>
              </w:rPr>
              <w:t xml:space="preserve">Tidpunkten då </w:t>
            </w:r>
            <w:r w:rsidR="00F77130">
              <w:rPr>
                <w:sz w:val="20"/>
              </w:rPr>
              <w:t>anteckningen registrerades i källsystemet</w:t>
            </w:r>
          </w:p>
        </w:tc>
        <w:tc>
          <w:tcPr>
            <w:tcW w:w="1180" w:type="dxa"/>
          </w:tcPr>
          <w:p w14:paraId="22726386" w14:textId="2C147C45" w:rsidR="00D76BD8" w:rsidRPr="00EC2A8A" w:rsidRDefault="00D76BD8" w:rsidP="00CA2A70">
            <w:pPr>
              <w:ind w:left="0"/>
              <w:rPr>
                <w:sz w:val="20"/>
              </w:rPr>
            </w:pPr>
            <w:r w:rsidRPr="00EC2A8A">
              <w:rPr>
                <w:sz w:val="20"/>
              </w:rPr>
              <w:t>1..1</w:t>
            </w:r>
          </w:p>
        </w:tc>
      </w:tr>
      <w:tr w:rsidR="00EC2A8A" w:rsidRPr="00D929DC" w14:paraId="30101F86" w14:textId="77777777" w:rsidTr="006B684E">
        <w:trPr>
          <w:trHeight w:val="813"/>
        </w:trPr>
        <w:tc>
          <w:tcPr>
            <w:tcW w:w="2777" w:type="dxa"/>
          </w:tcPr>
          <w:p w14:paraId="26160921" w14:textId="75961185" w:rsidR="00D76BD8" w:rsidRPr="00EC2A8A" w:rsidRDefault="00D76BD8" w:rsidP="0033520B">
            <w:pPr>
              <w:ind w:left="0"/>
              <w:rPr>
                <w:sz w:val="20"/>
              </w:rPr>
            </w:pPr>
            <w:r w:rsidRPr="00EC2A8A">
              <w:rPr>
                <w:sz w:val="20"/>
              </w:rPr>
              <w:t>../signeringstidpunkt</w:t>
            </w:r>
          </w:p>
        </w:tc>
        <w:tc>
          <w:tcPr>
            <w:tcW w:w="2268" w:type="dxa"/>
          </w:tcPr>
          <w:p w14:paraId="3668F328" w14:textId="192B2437" w:rsidR="00D76BD8" w:rsidRPr="00EC2A8A" w:rsidRDefault="00D76BD8" w:rsidP="0033520B">
            <w:pPr>
              <w:ind w:left="0"/>
              <w:rPr>
                <w:sz w:val="20"/>
              </w:rPr>
            </w:pPr>
            <w:r w:rsidRPr="00EC2A8A">
              <w:rPr>
                <w:sz w:val="20"/>
              </w:rPr>
              <w:t>TP</w:t>
            </w:r>
          </w:p>
        </w:tc>
        <w:tc>
          <w:tcPr>
            <w:tcW w:w="3686" w:type="dxa"/>
          </w:tcPr>
          <w:p w14:paraId="734519E6" w14:textId="40F0D9C6" w:rsidR="00D76BD8" w:rsidRPr="00EC2A8A" w:rsidRDefault="00F77130" w:rsidP="00CA2A70">
            <w:pPr>
              <w:ind w:left="0"/>
              <w:rPr>
                <w:sz w:val="20"/>
              </w:rPr>
            </w:pPr>
            <w:r>
              <w:rPr>
                <w:sz w:val="20"/>
              </w:rPr>
              <w:t>Tidpunkten då anteckningen signerades i källsystemet</w:t>
            </w:r>
          </w:p>
        </w:tc>
        <w:tc>
          <w:tcPr>
            <w:tcW w:w="1180" w:type="dxa"/>
          </w:tcPr>
          <w:p w14:paraId="3CFF7AA0" w14:textId="27190010" w:rsidR="00D76BD8" w:rsidRPr="00EC2A8A" w:rsidRDefault="00D76BD8" w:rsidP="00CA2A70">
            <w:pPr>
              <w:ind w:left="0"/>
              <w:rPr>
                <w:sz w:val="20"/>
              </w:rPr>
            </w:pPr>
            <w:r w:rsidRPr="00EC2A8A">
              <w:rPr>
                <w:sz w:val="20"/>
              </w:rPr>
              <w:t>0..1</w:t>
            </w:r>
          </w:p>
        </w:tc>
      </w:tr>
      <w:tr w:rsidR="00EC2A8A" w:rsidRPr="00D929DC" w14:paraId="59CF5E77" w14:textId="77777777" w:rsidTr="006B684E">
        <w:trPr>
          <w:trHeight w:val="813"/>
        </w:trPr>
        <w:tc>
          <w:tcPr>
            <w:tcW w:w="2777" w:type="dxa"/>
          </w:tcPr>
          <w:p w14:paraId="7D4B1D0E" w14:textId="0367DE97" w:rsidR="00D76BD8" w:rsidRPr="00EC2A8A" w:rsidRDefault="00D76BD8" w:rsidP="0033520B">
            <w:pPr>
              <w:ind w:left="0"/>
              <w:rPr>
                <w:sz w:val="20"/>
              </w:rPr>
            </w:pPr>
            <w:r w:rsidRPr="00EC2A8A">
              <w:rPr>
                <w:sz w:val="20"/>
              </w:rPr>
              <w:t>../handelsetidpunkt</w:t>
            </w:r>
          </w:p>
        </w:tc>
        <w:tc>
          <w:tcPr>
            <w:tcW w:w="2268" w:type="dxa"/>
          </w:tcPr>
          <w:p w14:paraId="45A6958D" w14:textId="42D2F4C9" w:rsidR="00D76BD8" w:rsidRPr="00EC2A8A" w:rsidRDefault="00D76BD8" w:rsidP="0033520B">
            <w:pPr>
              <w:ind w:left="0"/>
              <w:rPr>
                <w:sz w:val="20"/>
              </w:rPr>
            </w:pPr>
            <w:r w:rsidRPr="00EC2A8A">
              <w:rPr>
                <w:sz w:val="20"/>
              </w:rPr>
              <w:t>TP</w:t>
            </w:r>
          </w:p>
        </w:tc>
        <w:tc>
          <w:tcPr>
            <w:tcW w:w="3686" w:type="dxa"/>
          </w:tcPr>
          <w:p w14:paraId="22C4189E" w14:textId="72DF5333" w:rsidR="00D76BD8" w:rsidRPr="00EC2A8A" w:rsidRDefault="00F77130" w:rsidP="00CA2A70">
            <w:pPr>
              <w:ind w:left="0"/>
              <w:rPr>
                <w:sz w:val="20"/>
              </w:rPr>
            </w:pPr>
            <w:r>
              <w:rPr>
                <w:sz w:val="20"/>
              </w:rPr>
              <w:t>Tidpunkten för det som föranledde anteckningens registrering.</w:t>
            </w:r>
          </w:p>
        </w:tc>
        <w:tc>
          <w:tcPr>
            <w:tcW w:w="1180" w:type="dxa"/>
          </w:tcPr>
          <w:p w14:paraId="57F1296F" w14:textId="3205AA1F" w:rsidR="00D76BD8" w:rsidRPr="00EC2A8A" w:rsidRDefault="00D76BD8" w:rsidP="00CA2A70">
            <w:pPr>
              <w:ind w:left="0"/>
              <w:rPr>
                <w:sz w:val="20"/>
              </w:rPr>
            </w:pPr>
            <w:r w:rsidRPr="00EC2A8A">
              <w:rPr>
                <w:sz w:val="20"/>
              </w:rPr>
              <w:t>0..1</w:t>
            </w:r>
          </w:p>
        </w:tc>
      </w:tr>
      <w:tr w:rsidR="00EC2A8A" w:rsidRPr="00D929DC" w14:paraId="1CB73C73" w14:textId="77777777" w:rsidTr="006B684E">
        <w:trPr>
          <w:trHeight w:val="813"/>
        </w:trPr>
        <w:tc>
          <w:tcPr>
            <w:tcW w:w="2777" w:type="dxa"/>
          </w:tcPr>
          <w:p w14:paraId="53FBFF1E" w14:textId="1B0A52EF" w:rsidR="00D76BD8" w:rsidRPr="00EC2A8A" w:rsidRDefault="00F75153" w:rsidP="0033520B">
            <w:pPr>
              <w:ind w:left="0"/>
              <w:rPr>
                <w:sz w:val="20"/>
              </w:rPr>
            </w:pPr>
            <w:r w:rsidRPr="00EC2A8A">
              <w:rPr>
                <w:sz w:val="20"/>
              </w:rPr>
              <w:t>../diagnoser</w:t>
            </w:r>
          </w:p>
        </w:tc>
        <w:tc>
          <w:tcPr>
            <w:tcW w:w="2268" w:type="dxa"/>
          </w:tcPr>
          <w:p w14:paraId="0576F526" w14:textId="761C60A8" w:rsidR="00D76BD8" w:rsidRPr="00EC2A8A" w:rsidRDefault="00F75153" w:rsidP="0033520B">
            <w:pPr>
              <w:ind w:left="0"/>
              <w:rPr>
                <w:sz w:val="20"/>
              </w:rPr>
            </w:pPr>
            <w:r w:rsidRPr="00EC2A8A">
              <w:rPr>
                <w:sz w:val="20"/>
              </w:rPr>
              <w:t>DiagnosType</w:t>
            </w:r>
          </w:p>
        </w:tc>
        <w:tc>
          <w:tcPr>
            <w:tcW w:w="3686" w:type="dxa"/>
          </w:tcPr>
          <w:p w14:paraId="3FA75EB7" w14:textId="764221B6" w:rsidR="00D76BD8" w:rsidRPr="00EC2A8A" w:rsidRDefault="00F77130" w:rsidP="001E35CC">
            <w:pPr>
              <w:ind w:left="0"/>
              <w:rPr>
                <w:sz w:val="20"/>
              </w:rPr>
            </w:pPr>
            <w:r>
              <w:rPr>
                <w:sz w:val="20"/>
              </w:rPr>
              <w:t xml:space="preserve">En eller flera </w:t>
            </w:r>
            <w:r w:rsidR="001E35CC">
              <w:rPr>
                <w:sz w:val="20"/>
              </w:rPr>
              <w:t>ställda diagnoser</w:t>
            </w:r>
          </w:p>
        </w:tc>
        <w:tc>
          <w:tcPr>
            <w:tcW w:w="1180" w:type="dxa"/>
          </w:tcPr>
          <w:p w14:paraId="12E956E5" w14:textId="4BC7E063" w:rsidR="00D76BD8" w:rsidRPr="00EC2A8A" w:rsidRDefault="00A14643" w:rsidP="00CA2A70">
            <w:pPr>
              <w:ind w:left="0"/>
              <w:rPr>
                <w:sz w:val="20"/>
              </w:rPr>
            </w:pPr>
            <w:r w:rsidRPr="00EC2A8A">
              <w:rPr>
                <w:sz w:val="20"/>
              </w:rPr>
              <w:t>0..*</w:t>
            </w:r>
          </w:p>
        </w:tc>
      </w:tr>
      <w:tr w:rsidR="00EC2A8A" w:rsidRPr="00D929DC" w14:paraId="25F9733D" w14:textId="77777777" w:rsidTr="006B684E">
        <w:trPr>
          <w:trHeight w:val="813"/>
        </w:trPr>
        <w:tc>
          <w:tcPr>
            <w:tcW w:w="2777" w:type="dxa"/>
          </w:tcPr>
          <w:p w14:paraId="57992CCF" w14:textId="6FB049C4" w:rsidR="00A14643" w:rsidRPr="00EC2A8A" w:rsidRDefault="00C8487A" w:rsidP="0033520B">
            <w:pPr>
              <w:ind w:left="0"/>
              <w:rPr>
                <w:sz w:val="20"/>
              </w:rPr>
            </w:pPr>
            <w:r w:rsidRPr="00EC2A8A">
              <w:rPr>
                <w:sz w:val="20"/>
              </w:rPr>
              <w:t>../../diagnos-id</w:t>
            </w:r>
          </w:p>
        </w:tc>
        <w:tc>
          <w:tcPr>
            <w:tcW w:w="2268" w:type="dxa"/>
          </w:tcPr>
          <w:p w14:paraId="2A58E707" w14:textId="590AE00F" w:rsidR="00A14643" w:rsidRPr="00EC2A8A" w:rsidRDefault="00C8487A" w:rsidP="0033520B">
            <w:pPr>
              <w:ind w:left="0"/>
              <w:rPr>
                <w:sz w:val="20"/>
              </w:rPr>
            </w:pPr>
            <w:r w:rsidRPr="00EC2A8A">
              <w:rPr>
                <w:sz w:val="20"/>
              </w:rPr>
              <w:t>II</w:t>
            </w:r>
          </w:p>
        </w:tc>
        <w:tc>
          <w:tcPr>
            <w:tcW w:w="3686" w:type="dxa"/>
          </w:tcPr>
          <w:p w14:paraId="6D5F8AD8" w14:textId="77777777" w:rsidR="00A14643" w:rsidRDefault="00D81939" w:rsidP="00CA2A70">
            <w:pPr>
              <w:ind w:left="0"/>
              <w:rPr>
                <w:sz w:val="20"/>
              </w:rPr>
            </w:pPr>
            <w:r>
              <w:rPr>
                <w:sz w:val="20"/>
              </w:rPr>
              <w:t>Identifierare av journalobjekts diagnos</w:t>
            </w:r>
          </w:p>
          <w:p w14:paraId="1FFC3447" w14:textId="77777777" w:rsidR="00780A5E" w:rsidRDefault="00D81939" w:rsidP="00780A5E">
            <w:pPr>
              <w:ind w:left="0"/>
              <w:rPr>
                <w:sz w:val="20"/>
              </w:rPr>
            </w:pPr>
            <w:r>
              <w:rPr>
                <w:sz w:val="20"/>
              </w:rPr>
              <w:t xml:space="preserve">Använd kodverk för icke-nationell identifierare: </w:t>
            </w:r>
            <w:r w:rsidR="00780A5E">
              <w:rPr>
                <w:sz w:val="20"/>
              </w:rPr>
              <w:t>”</w:t>
            </w:r>
            <w:r w:rsidRPr="00D81939">
              <w:rPr>
                <w:sz w:val="20"/>
              </w:rPr>
              <w:t>1.2.752.129.2.1.2.1</w:t>
            </w:r>
            <w:r w:rsidR="00780A5E">
              <w:rPr>
                <w:sz w:val="20"/>
              </w:rPr>
              <w:t>”</w:t>
            </w:r>
          </w:p>
          <w:p w14:paraId="04B4F8EC" w14:textId="74A2C615" w:rsidR="00D81939" w:rsidRDefault="00780A5E" w:rsidP="00780A5E">
            <w:pPr>
              <w:ind w:left="0"/>
              <w:rPr>
                <w:sz w:val="20"/>
              </w:rPr>
            </w:pPr>
            <w:r>
              <w:rPr>
                <w:sz w:val="20"/>
              </w:rPr>
              <w:t>Eller ”Melior diagnos-id”</w:t>
            </w:r>
            <w:r w:rsidR="00D45D1B">
              <w:rPr>
                <w:sz w:val="20"/>
              </w:rPr>
              <w:t xml:space="preserve"> för diagnoser som </w:t>
            </w:r>
            <w:r w:rsidR="00014F4B">
              <w:rPr>
                <w:sz w:val="20"/>
              </w:rPr>
              <w:t>registrerade i Melior</w:t>
            </w:r>
            <w:r w:rsidR="00790B55">
              <w:rPr>
                <w:sz w:val="20"/>
              </w:rPr>
              <w:t xml:space="preserve"> på VGR</w:t>
            </w:r>
            <w:r w:rsidR="00014F4B">
              <w:rPr>
                <w:sz w:val="20"/>
              </w:rPr>
              <w:t>.</w:t>
            </w:r>
          </w:p>
          <w:p w14:paraId="2FA3CB9D" w14:textId="09038848" w:rsidR="00780A5E" w:rsidRPr="00EC2A8A" w:rsidRDefault="00780A5E" w:rsidP="00780A5E">
            <w:pPr>
              <w:ind w:left="0"/>
              <w:rPr>
                <w:sz w:val="20"/>
              </w:rPr>
            </w:pPr>
            <w:r>
              <w:rPr>
                <w:sz w:val="20"/>
              </w:rPr>
              <w:t>Kod anges till unikt lokalt id för diagnosen.</w:t>
            </w:r>
          </w:p>
        </w:tc>
        <w:tc>
          <w:tcPr>
            <w:tcW w:w="1180" w:type="dxa"/>
          </w:tcPr>
          <w:p w14:paraId="39C7183B" w14:textId="66892FC2" w:rsidR="00C8487A" w:rsidRPr="00EC2A8A" w:rsidRDefault="00C8487A" w:rsidP="00CA2A70">
            <w:pPr>
              <w:ind w:left="0"/>
              <w:rPr>
                <w:sz w:val="20"/>
              </w:rPr>
            </w:pPr>
            <w:r w:rsidRPr="00EC2A8A">
              <w:rPr>
                <w:sz w:val="20"/>
              </w:rPr>
              <w:t>1..1</w:t>
            </w:r>
          </w:p>
        </w:tc>
      </w:tr>
      <w:tr w:rsidR="00EC2A8A" w:rsidRPr="00D929DC" w14:paraId="3F7A045E" w14:textId="77777777" w:rsidTr="006B684E">
        <w:trPr>
          <w:trHeight w:val="944"/>
        </w:trPr>
        <w:tc>
          <w:tcPr>
            <w:tcW w:w="2777" w:type="dxa"/>
          </w:tcPr>
          <w:p w14:paraId="64C7C67A" w14:textId="2DBE32F4" w:rsidR="00C8487A" w:rsidRPr="00EC2A8A" w:rsidRDefault="00C8487A" w:rsidP="0033520B">
            <w:pPr>
              <w:ind w:left="0"/>
              <w:rPr>
                <w:sz w:val="20"/>
              </w:rPr>
            </w:pPr>
            <w:r w:rsidRPr="00EC2A8A">
              <w:rPr>
                <w:sz w:val="20"/>
              </w:rPr>
              <w:t>../../diagnoskod</w:t>
            </w:r>
          </w:p>
        </w:tc>
        <w:tc>
          <w:tcPr>
            <w:tcW w:w="2268" w:type="dxa"/>
          </w:tcPr>
          <w:p w14:paraId="5F162DAE" w14:textId="424C3456" w:rsidR="00C8487A" w:rsidRPr="00EC2A8A" w:rsidRDefault="004C4A15" w:rsidP="0033520B">
            <w:pPr>
              <w:ind w:left="0"/>
              <w:rPr>
                <w:sz w:val="20"/>
              </w:rPr>
            </w:pPr>
            <w:r w:rsidRPr="00EC2A8A">
              <w:rPr>
                <w:sz w:val="20"/>
              </w:rPr>
              <w:t>KTOV</w:t>
            </w:r>
          </w:p>
        </w:tc>
        <w:tc>
          <w:tcPr>
            <w:tcW w:w="3686" w:type="dxa"/>
          </w:tcPr>
          <w:p w14:paraId="1B12F9F7" w14:textId="77777777" w:rsidR="00C8487A" w:rsidRDefault="00545F14" w:rsidP="00545F14">
            <w:pPr>
              <w:ind w:left="0"/>
              <w:rPr>
                <w:sz w:val="20"/>
              </w:rPr>
            </w:pPr>
            <w:r>
              <w:rPr>
                <w:sz w:val="20"/>
              </w:rPr>
              <w:t xml:space="preserve">Ange diagnos enligt standardiserat kodverk </w:t>
            </w:r>
            <w:r w:rsidRPr="00545F14">
              <w:rPr>
                <w:sz w:val="20"/>
              </w:rPr>
              <w:t>1.2.752.116.1.1.1.1.1</w:t>
            </w:r>
            <w:r w:rsidR="008B3CFD">
              <w:rPr>
                <w:sz w:val="20"/>
              </w:rPr>
              <w:t xml:space="preserve"> (KSH97</w:t>
            </w:r>
            <w:r w:rsidR="00A10F1D">
              <w:rPr>
                <w:sz w:val="20"/>
              </w:rPr>
              <w:t xml:space="preserve"> som bygger på ICD10</w:t>
            </w:r>
            <w:r w:rsidR="008B3CFD">
              <w:rPr>
                <w:sz w:val="20"/>
              </w:rPr>
              <w:t>).</w:t>
            </w:r>
          </w:p>
          <w:p w14:paraId="70E3539C" w14:textId="67EEE016" w:rsidR="00541928" w:rsidRPr="00EC2A8A" w:rsidRDefault="00541928" w:rsidP="00545F14">
            <w:pPr>
              <w:ind w:left="0"/>
              <w:rPr>
                <w:sz w:val="20"/>
              </w:rPr>
            </w:pPr>
            <w:r>
              <w:rPr>
                <w:sz w:val="20"/>
              </w:rPr>
              <w:t>Detta fält eller diagnosbeskrivning skall anges.</w:t>
            </w:r>
          </w:p>
        </w:tc>
        <w:tc>
          <w:tcPr>
            <w:tcW w:w="1180" w:type="dxa"/>
          </w:tcPr>
          <w:p w14:paraId="5C0B7AFC" w14:textId="0080ADD3" w:rsidR="00C8487A" w:rsidRPr="00EC2A8A" w:rsidRDefault="004C4A15" w:rsidP="00CA2A70">
            <w:pPr>
              <w:ind w:left="0"/>
              <w:rPr>
                <w:sz w:val="20"/>
              </w:rPr>
            </w:pPr>
            <w:r w:rsidRPr="00EC2A8A">
              <w:rPr>
                <w:sz w:val="20"/>
              </w:rPr>
              <w:t>1..1</w:t>
            </w:r>
          </w:p>
        </w:tc>
      </w:tr>
      <w:tr w:rsidR="00EC2A8A" w:rsidRPr="00D929DC" w14:paraId="6CA3D73F" w14:textId="77777777" w:rsidTr="006B684E">
        <w:trPr>
          <w:trHeight w:val="813"/>
        </w:trPr>
        <w:tc>
          <w:tcPr>
            <w:tcW w:w="2777" w:type="dxa"/>
          </w:tcPr>
          <w:p w14:paraId="1B903110" w14:textId="64857D8D" w:rsidR="0075104C" w:rsidRPr="00EC2A8A" w:rsidRDefault="0075104C" w:rsidP="0033520B">
            <w:pPr>
              <w:ind w:left="0"/>
              <w:rPr>
                <w:sz w:val="20"/>
              </w:rPr>
            </w:pPr>
            <w:r w:rsidRPr="00EC2A8A">
              <w:rPr>
                <w:sz w:val="20"/>
              </w:rPr>
              <w:t>../../diagnosbeskrivning</w:t>
            </w:r>
          </w:p>
        </w:tc>
        <w:tc>
          <w:tcPr>
            <w:tcW w:w="2268" w:type="dxa"/>
          </w:tcPr>
          <w:p w14:paraId="05B6F6A0" w14:textId="7085A964" w:rsidR="0075104C" w:rsidRPr="00EC2A8A" w:rsidRDefault="00D84067" w:rsidP="0033520B">
            <w:pPr>
              <w:ind w:left="0"/>
              <w:rPr>
                <w:sz w:val="20"/>
              </w:rPr>
            </w:pPr>
            <w:r w:rsidRPr="00EC2A8A">
              <w:rPr>
                <w:sz w:val="20"/>
              </w:rPr>
              <w:t>DiagnosbeskrivningType</w:t>
            </w:r>
          </w:p>
        </w:tc>
        <w:tc>
          <w:tcPr>
            <w:tcW w:w="3686" w:type="dxa"/>
          </w:tcPr>
          <w:p w14:paraId="57201A5C" w14:textId="2CD65920" w:rsidR="00541928" w:rsidRPr="00EC2A8A" w:rsidRDefault="00194E70" w:rsidP="00CA2A70">
            <w:pPr>
              <w:ind w:left="0"/>
              <w:rPr>
                <w:sz w:val="20"/>
              </w:rPr>
            </w:pPr>
            <w:r w:rsidRPr="00644725">
              <w:rPr>
                <w:sz w:val="20"/>
              </w:rPr>
              <w:t>Diagnosbeskrivning-kod och diagnosbeskrivning-text</w:t>
            </w:r>
            <w:r w:rsidR="00644725">
              <w:rPr>
                <w:sz w:val="20"/>
              </w:rPr>
              <w:t xml:space="preserve"> anges om inte diagnos kan beskrivas strukturerat enligt diagnoskod.</w:t>
            </w:r>
          </w:p>
        </w:tc>
        <w:tc>
          <w:tcPr>
            <w:tcW w:w="1180" w:type="dxa"/>
          </w:tcPr>
          <w:p w14:paraId="05A02B25" w14:textId="52C04CED" w:rsidR="0075104C" w:rsidRPr="00EC2A8A" w:rsidRDefault="00D84067" w:rsidP="00CA2A70">
            <w:pPr>
              <w:ind w:left="0"/>
              <w:rPr>
                <w:sz w:val="20"/>
              </w:rPr>
            </w:pPr>
            <w:r w:rsidRPr="00EC2A8A">
              <w:rPr>
                <w:sz w:val="20"/>
              </w:rPr>
              <w:t>1..1</w:t>
            </w:r>
          </w:p>
        </w:tc>
      </w:tr>
      <w:tr w:rsidR="00EC2A8A" w:rsidRPr="00D929DC" w14:paraId="69B20D58" w14:textId="77777777" w:rsidTr="006B684E">
        <w:trPr>
          <w:trHeight w:val="804"/>
        </w:trPr>
        <w:tc>
          <w:tcPr>
            <w:tcW w:w="2777" w:type="dxa"/>
          </w:tcPr>
          <w:p w14:paraId="4DAC40A4" w14:textId="27F91529" w:rsidR="00D84067" w:rsidRPr="00EC2A8A" w:rsidRDefault="00741989" w:rsidP="0033520B">
            <w:pPr>
              <w:ind w:left="0"/>
              <w:rPr>
                <w:sz w:val="20"/>
              </w:rPr>
            </w:pPr>
            <w:r w:rsidRPr="00EC2A8A">
              <w:rPr>
                <w:sz w:val="20"/>
              </w:rPr>
              <w:t>..</w:t>
            </w:r>
            <w:r w:rsidR="0089175E" w:rsidRPr="00EC2A8A">
              <w:rPr>
                <w:sz w:val="20"/>
              </w:rPr>
              <w:t>/../</w:t>
            </w:r>
            <w:r w:rsidR="007C0929" w:rsidRPr="00EC2A8A">
              <w:rPr>
                <w:sz w:val="20"/>
              </w:rPr>
              <w:t>diagnostyp</w:t>
            </w:r>
          </w:p>
        </w:tc>
        <w:tc>
          <w:tcPr>
            <w:tcW w:w="2268" w:type="dxa"/>
          </w:tcPr>
          <w:p w14:paraId="6438A40D" w14:textId="19AD9865" w:rsidR="00D84067" w:rsidRPr="00EC2A8A" w:rsidRDefault="007C0929" w:rsidP="0033520B">
            <w:pPr>
              <w:ind w:left="0"/>
              <w:rPr>
                <w:sz w:val="20"/>
              </w:rPr>
            </w:pPr>
            <w:r w:rsidRPr="00EC2A8A">
              <w:rPr>
                <w:sz w:val="20"/>
              </w:rPr>
              <w:t>KTOV</w:t>
            </w:r>
          </w:p>
        </w:tc>
        <w:tc>
          <w:tcPr>
            <w:tcW w:w="3686" w:type="dxa"/>
          </w:tcPr>
          <w:p w14:paraId="6BFA63B5" w14:textId="3AC00DA6" w:rsidR="00D84067" w:rsidRPr="00EC2A8A" w:rsidRDefault="00E26B4A" w:rsidP="00CA2A70">
            <w:pPr>
              <w:ind w:left="0"/>
              <w:rPr>
                <w:sz w:val="20"/>
              </w:rPr>
            </w:pPr>
            <w:r>
              <w:rPr>
                <w:sz w:val="20"/>
              </w:rPr>
              <w:t xml:space="preserve">Diagnostyp enligt kodverk </w:t>
            </w:r>
            <w:r w:rsidRPr="00002B0A">
              <w:rPr>
                <w:sz w:val="20"/>
              </w:rPr>
              <w:t>1.2.752.129.2.2.3.2</w:t>
            </w:r>
            <w:r>
              <w:rPr>
                <w:sz w:val="20"/>
              </w:rPr>
              <w:t xml:space="preserve"> (KV Diagnostyp)</w:t>
            </w:r>
          </w:p>
        </w:tc>
        <w:tc>
          <w:tcPr>
            <w:tcW w:w="1180" w:type="dxa"/>
          </w:tcPr>
          <w:p w14:paraId="7FD0008D" w14:textId="33BC0DA5" w:rsidR="00D84067" w:rsidRPr="00EC2A8A" w:rsidRDefault="007C0929" w:rsidP="00CA2A70">
            <w:pPr>
              <w:ind w:left="0"/>
              <w:rPr>
                <w:sz w:val="20"/>
              </w:rPr>
            </w:pPr>
            <w:r w:rsidRPr="00EC2A8A">
              <w:rPr>
                <w:sz w:val="20"/>
              </w:rPr>
              <w:t>1..1</w:t>
            </w:r>
          </w:p>
        </w:tc>
      </w:tr>
      <w:tr w:rsidR="00EC2A8A" w:rsidRPr="00D929DC" w14:paraId="49FE0420" w14:textId="77777777" w:rsidTr="006B684E">
        <w:trPr>
          <w:trHeight w:val="813"/>
        </w:trPr>
        <w:tc>
          <w:tcPr>
            <w:tcW w:w="2777" w:type="dxa"/>
          </w:tcPr>
          <w:p w14:paraId="6E4AD277" w14:textId="30F11CD6" w:rsidR="007C0929" w:rsidRPr="00EC2A8A" w:rsidRDefault="007C0929" w:rsidP="0033520B">
            <w:pPr>
              <w:ind w:left="0"/>
              <w:rPr>
                <w:sz w:val="20"/>
              </w:rPr>
            </w:pPr>
            <w:r w:rsidRPr="00EC2A8A">
              <w:rPr>
                <w:sz w:val="20"/>
              </w:rPr>
              <w:lastRenderedPageBreak/>
              <w:t>../../registreringstidpunkt</w:t>
            </w:r>
          </w:p>
        </w:tc>
        <w:tc>
          <w:tcPr>
            <w:tcW w:w="2268" w:type="dxa"/>
          </w:tcPr>
          <w:p w14:paraId="4779195D" w14:textId="2CEC1616" w:rsidR="007C0929" w:rsidRPr="00EC2A8A" w:rsidRDefault="007C0929" w:rsidP="0033520B">
            <w:pPr>
              <w:ind w:left="0"/>
              <w:rPr>
                <w:sz w:val="20"/>
              </w:rPr>
            </w:pPr>
            <w:r w:rsidRPr="00EC2A8A">
              <w:rPr>
                <w:sz w:val="20"/>
              </w:rPr>
              <w:t>TP</w:t>
            </w:r>
          </w:p>
        </w:tc>
        <w:tc>
          <w:tcPr>
            <w:tcW w:w="3686" w:type="dxa"/>
          </w:tcPr>
          <w:p w14:paraId="0BCEE1A0" w14:textId="6ABFB758" w:rsidR="007C0929" w:rsidRPr="00EC2A8A" w:rsidRDefault="00F77130" w:rsidP="00F77130">
            <w:pPr>
              <w:ind w:left="0"/>
              <w:rPr>
                <w:sz w:val="20"/>
              </w:rPr>
            </w:pPr>
            <w:r>
              <w:rPr>
                <w:sz w:val="20"/>
              </w:rPr>
              <w:t>Tidpunkten då diagnosen registrerades i källsystemet</w:t>
            </w:r>
          </w:p>
        </w:tc>
        <w:tc>
          <w:tcPr>
            <w:tcW w:w="1180" w:type="dxa"/>
          </w:tcPr>
          <w:p w14:paraId="1AB26CA0" w14:textId="78180362" w:rsidR="007C0929" w:rsidRPr="00EC2A8A" w:rsidRDefault="007C0929" w:rsidP="00CA2A70">
            <w:pPr>
              <w:ind w:left="0"/>
              <w:rPr>
                <w:sz w:val="20"/>
              </w:rPr>
            </w:pPr>
            <w:r w:rsidRPr="00EC2A8A">
              <w:rPr>
                <w:sz w:val="20"/>
              </w:rPr>
              <w:t>1..1</w:t>
            </w:r>
          </w:p>
        </w:tc>
      </w:tr>
      <w:tr w:rsidR="00EC2A8A" w:rsidRPr="00D929DC" w14:paraId="2C4D4666" w14:textId="77777777" w:rsidTr="006B684E">
        <w:trPr>
          <w:trHeight w:val="813"/>
        </w:trPr>
        <w:tc>
          <w:tcPr>
            <w:tcW w:w="2777" w:type="dxa"/>
          </w:tcPr>
          <w:p w14:paraId="4420B2FC" w14:textId="2B92807C" w:rsidR="007C0929" w:rsidRPr="00EC2A8A" w:rsidRDefault="007C0929" w:rsidP="0033520B">
            <w:pPr>
              <w:ind w:left="0"/>
              <w:rPr>
                <w:sz w:val="20"/>
              </w:rPr>
            </w:pPr>
            <w:r w:rsidRPr="00EC2A8A">
              <w:rPr>
                <w:sz w:val="20"/>
              </w:rPr>
              <w:t>../../signeringstidpunkt</w:t>
            </w:r>
          </w:p>
        </w:tc>
        <w:tc>
          <w:tcPr>
            <w:tcW w:w="2268" w:type="dxa"/>
          </w:tcPr>
          <w:p w14:paraId="357F4C7B" w14:textId="2E57EF30" w:rsidR="007C0929" w:rsidRPr="00EC2A8A" w:rsidRDefault="007C0929" w:rsidP="0033520B">
            <w:pPr>
              <w:ind w:left="0"/>
              <w:rPr>
                <w:sz w:val="20"/>
              </w:rPr>
            </w:pPr>
            <w:r w:rsidRPr="00EC2A8A">
              <w:rPr>
                <w:sz w:val="20"/>
              </w:rPr>
              <w:t>TP</w:t>
            </w:r>
          </w:p>
        </w:tc>
        <w:tc>
          <w:tcPr>
            <w:tcW w:w="3686" w:type="dxa"/>
          </w:tcPr>
          <w:p w14:paraId="6FA5E9D7" w14:textId="36AB4AFA" w:rsidR="007C0929" w:rsidRPr="00EC2A8A" w:rsidRDefault="00F77130" w:rsidP="00F77130">
            <w:pPr>
              <w:ind w:left="0"/>
              <w:rPr>
                <w:sz w:val="20"/>
              </w:rPr>
            </w:pPr>
            <w:r>
              <w:rPr>
                <w:sz w:val="20"/>
              </w:rPr>
              <w:t>Tidpunkten då diagnosen signerades i källsystemet</w:t>
            </w:r>
          </w:p>
        </w:tc>
        <w:tc>
          <w:tcPr>
            <w:tcW w:w="1180" w:type="dxa"/>
          </w:tcPr>
          <w:p w14:paraId="4B08D12B" w14:textId="7E7FCB9E" w:rsidR="007C0929" w:rsidRPr="00EC2A8A" w:rsidRDefault="007C0929" w:rsidP="00CA2A70">
            <w:pPr>
              <w:ind w:left="0"/>
              <w:rPr>
                <w:sz w:val="20"/>
              </w:rPr>
            </w:pPr>
            <w:r w:rsidRPr="00EC2A8A">
              <w:rPr>
                <w:sz w:val="20"/>
              </w:rPr>
              <w:t>0..1</w:t>
            </w:r>
          </w:p>
        </w:tc>
      </w:tr>
      <w:tr w:rsidR="00EC2A8A" w:rsidRPr="00D929DC" w14:paraId="5A1ACFF7" w14:textId="77777777" w:rsidTr="006B684E">
        <w:trPr>
          <w:trHeight w:val="813"/>
        </w:trPr>
        <w:tc>
          <w:tcPr>
            <w:tcW w:w="2777" w:type="dxa"/>
          </w:tcPr>
          <w:p w14:paraId="14101D3D" w14:textId="51A90E19" w:rsidR="007C0929" w:rsidRPr="00EC2A8A" w:rsidRDefault="007C0929" w:rsidP="0033520B">
            <w:pPr>
              <w:ind w:left="0"/>
              <w:rPr>
                <w:sz w:val="20"/>
              </w:rPr>
            </w:pPr>
            <w:r w:rsidRPr="00EC2A8A">
              <w:rPr>
                <w:sz w:val="20"/>
              </w:rPr>
              <w:t>../../handelsetidpunkt</w:t>
            </w:r>
          </w:p>
        </w:tc>
        <w:tc>
          <w:tcPr>
            <w:tcW w:w="2268" w:type="dxa"/>
          </w:tcPr>
          <w:p w14:paraId="493E5E17" w14:textId="5D8EA6FA" w:rsidR="007C0929" w:rsidRPr="00EC2A8A" w:rsidRDefault="007C0929" w:rsidP="0033520B">
            <w:pPr>
              <w:ind w:left="0"/>
              <w:rPr>
                <w:sz w:val="20"/>
              </w:rPr>
            </w:pPr>
            <w:r w:rsidRPr="00EC2A8A">
              <w:rPr>
                <w:sz w:val="20"/>
              </w:rPr>
              <w:t>TP</w:t>
            </w:r>
          </w:p>
        </w:tc>
        <w:tc>
          <w:tcPr>
            <w:tcW w:w="3686" w:type="dxa"/>
          </w:tcPr>
          <w:p w14:paraId="78AC6348" w14:textId="206CB6AC" w:rsidR="007C0929" w:rsidRPr="00EC2A8A" w:rsidRDefault="00F77130" w:rsidP="00F77130">
            <w:pPr>
              <w:ind w:left="0"/>
              <w:rPr>
                <w:sz w:val="20"/>
              </w:rPr>
            </w:pPr>
            <w:r>
              <w:rPr>
                <w:sz w:val="20"/>
              </w:rPr>
              <w:t>Tidpunkten då diagnosen ställdes.</w:t>
            </w:r>
          </w:p>
        </w:tc>
        <w:tc>
          <w:tcPr>
            <w:tcW w:w="1180" w:type="dxa"/>
          </w:tcPr>
          <w:p w14:paraId="0869B393" w14:textId="435E212E" w:rsidR="007C0929" w:rsidRPr="00EC2A8A" w:rsidRDefault="007C0929" w:rsidP="00CA2A70">
            <w:pPr>
              <w:ind w:left="0"/>
              <w:rPr>
                <w:sz w:val="20"/>
              </w:rPr>
            </w:pPr>
            <w:r w:rsidRPr="00EC2A8A">
              <w:rPr>
                <w:sz w:val="20"/>
              </w:rPr>
              <w:t>0..1</w:t>
            </w:r>
          </w:p>
        </w:tc>
      </w:tr>
      <w:tr w:rsidR="00EC2A8A" w:rsidRPr="00D929DC" w14:paraId="3707DAB5" w14:textId="77777777" w:rsidTr="006B684E">
        <w:trPr>
          <w:trHeight w:val="813"/>
        </w:trPr>
        <w:tc>
          <w:tcPr>
            <w:tcW w:w="2777" w:type="dxa"/>
          </w:tcPr>
          <w:p w14:paraId="18F98169" w14:textId="6E2BD7CF" w:rsidR="007C0929" w:rsidRPr="00EC2A8A" w:rsidRDefault="007C0929" w:rsidP="0033520B">
            <w:pPr>
              <w:ind w:left="0"/>
              <w:rPr>
                <w:sz w:val="20"/>
              </w:rPr>
            </w:pPr>
            <w:r w:rsidRPr="00EC2A8A">
              <w:rPr>
                <w:sz w:val="20"/>
              </w:rPr>
              <w:t>../../ansvarig</w:t>
            </w:r>
          </w:p>
        </w:tc>
        <w:tc>
          <w:tcPr>
            <w:tcW w:w="2268" w:type="dxa"/>
          </w:tcPr>
          <w:p w14:paraId="36E6586C" w14:textId="22E5587E" w:rsidR="007C0929" w:rsidRPr="00EC2A8A" w:rsidRDefault="005B1587" w:rsidP="0033520B">
            <w:pPr>
              <w:ind w:left="0"/>
              <w:rPr>
                <w:sz w:val="20"/>
              </w:rPr>
            </w:pPr>
            <w:r w:rsidRPr="00EC2A8A">
              <w:rPr>
                <w:sz w:val="20"/>
              </w:rPr>
              <w:t>Vard-_och_omsorgspersonalType</w:t>
            </w:r>
          </w:p>
        </w:tc>
        <w:tc>
          <w:tcPr>
            <w:tcW w:w="3686" w:type="dxa"/>
          </w:tcPr>
          <w:p w14:paraId="3DDAFD11" w14:textId="077DAEE1" w:rsidR="007C0929" w:rsidRPr="00EC2A8A" w:rsidRDefault="00517F6A" w:rsidP="00517F6A">
            <w:pPr>
              <w:ind w:left="0"/>
              <w:rPr>
                <w:sz w:val="20"/>
              </w:rPr>
            </w:pPr>
            <w:r>
              <w:rPr>
                <w:sz w:val="20"/>
              </w:rPr>
              <w:t>Ansvarig person.</w:t>
            </w:r>
          </w:p>
        </w:tc>
        <w:tc>
          <w:tcPr>
            <w:tcW w:w="1180" w:type="dxa"/>
          </w:tcPr>
          <w:p w14:paraId="152B3E75" w14:textId="1F9B2780" w:rsidR="007C0929" w:rsidRPr="00EC2A8A" w:rsidRDefault="00F15CCB" w:rsidP="00CA2A70">
            <w:pPr>
              <w:ind w:left="0"/>
              <w:rPr>
                <w:sz w:val="20"/>
              </w:rPr>
            </w:pPr>
            <w:r w:rsidRPr="00EC2A8A">
              <w:rPr>
                <w:sz w:val="20"/>
              </w:rPr>
              <w:t>1..1</w:t>
            </w:r>
          </w:p>
        </w:tc>
      </w:tr>
      <w:tr w:rsidR="00EC2A8A" w:rsidRPr="00D929DC" w14:paraId="0826D5FE" w14:textId="77777777" w:rsidTr="006B684E">
        <w:trPr>
          <w:trHeight w:val="813"/>
        </w:trPr>
        <w:tc>
          <w:tcPr>
            <w:tcW w:w="2777" w:type="dxa"/>
          </w:tcPr>
          <w:p w14:paraId="0460EEF7" w14:textId="54EC2114" w:rsidR="00F15CCB" w:rsidRPr="00EC2A8A" w:rsidRDefault="00F15CCB" w:rsidP="0033520B">
            <w:pPr>
              <w:ind w:left="0"/>
              <w:rPr>
                <w:sz w:val="20"/>
              </w:rPr>
            </w:pPr>
            <w:r w:rsidRPr="00EC2A8A">
              <w:rPr>
                <w:sz w:val="20"/>
              </w:rPr>
              <w:t>../../registreradAv</w:t>
            </w:r>
          </w:p>
        </w:tc>
        <w:tc>
          <w:tcPr>
            <w:tcW w:w="2268" w:type="dxa"/>
          </w:tcPr>
          <w:p w14:paraId="15BC2D49" w14:textId="01BDD1C3" w:rsidR="00F15CCB" w:rsidRPr="00EC2A8A" w:rsidRDefault="00F15CCB" w:rsidP="0033520B">
            <w:pPr>
              <w:ind w:left="0"/>
              <w:rPr>
                <w:sz w:val="20"/>
              </w:rPr>
            </w:pPr>
            <w:r w:rsidRPr="00EC2A8A">
              <w:rPr>
                <w:sz w:val="20"/>
              </w:rPr>
              <w:t>Vard-_och_omsorgspersonalType</w:t>
            </w:r>
          </w:p>
        </w:tc>
        <w:tc>
          <w:tcPr>
            <w:tcW w:w="3686" w:type="dxa"/>
          </w:tcPr>
          <w:p w14:paraId="6F21FBCB" w14:textId="01E84A08" w:rsidR="00F15CCB" w:rsidRPr="00EC2A8A" w:rsidRDefault="00517F6A" w:rsidP="00CA2A70">
            <w:pPr>
              <w:ind w:left="0"/>
              <w:rPr>
                <w:sz w:val="20"/>
              </w:rPr>
            </w:pPr>
            <w:r>
              <w:rPr>
                <w:sz w:val="20"/>
              </w:rPr>
              <w:t>Person som registrerat diagnosen i källsystemet</w:t>
            </w:r>
          </w:p>
        </w:tc>
        <w:tc>
          <w:tcPr>
            <w:tcW w:w="1180" w:type="dxa"/>
          </w:tcPr>
          <w:p w14:paraId="05C59662" w14:textId="6A24E2FB" w:rsidR="00F15CCB" w:rsidRPr="00EC2A8A" w:rsidRDefault="00F15CCB" w:rsidP="00CA2A70">
            <w:pPr>
              <w:ind w:left="0"/>
              <w:rPr>
                <w:sz w:val="20"/>
              </w:rPr>
            </w:pPr>
            <w:r w:rsidRPr="00EC2A8A">
              <w:rPr>
                <w:sz w:val="20"/>
              </w:rPr>
              <w:t>0..1</w:t>
            </w:r>
          </w:p>
        </w:tc>
      </w:tr>
      <w:tr w:rsidR="00EC2A8A" w:rsidRPr="00D929DC" w14:paraId="54EDF1F2" w14:textId="77777777" w:rsidTr="006B684E">
        <w:trPr>
          <w:trHeight w:val="929"/>
        </w:trPr>
        <w:tc>
          <w:tcPr>
            <w:tcW w:w="2777" w:type="dxa"/>
          </w:tcPr>
          <w:p w14:paraId="672A862C" w14:textId="05E2ECDD" w:rsidR="00F15CCB" w:rsidRPr="00EC2A8A" w:rsidRDefault="00F15CCB" w:rsidP="0033520B">
            <w:pPr>
              <w:ind w:left="0"/>
              <w:rPr>
                <w:sz w:val="20"/>
              </w:rPr>
            </w:pPr>
            <w:r w:rsidRPr="00EC2A8A">
              <w:rPr>
                <w:sz w:val="20"/>
              </w:rPr>
              <w:t>../../signeradAv</w:t>
            </w:r>
          </w:p>
        </w:tc>
        <w:tc>
          <w:tcPr>
            <w:tcW w:w="2268" w:type="dxa"/>
          </w:tcPr>
          <w:p w14:paraId="656A2B5C" w14:textId="6DA591CE" w:rsidR="00F15CCB" w:rsidRPr="00EC2A8A" w:rsidRDefault="00F15CCB" w:rsidP="0033520B">
            <w:pPr>
              <w:ind w:left="0"/>
              <w:rPr>
                <w:sz w:val="20"/>
              </w:rPr>
            </w:pPr>
            <w:r w:rsidRPr="00EC2A8A">
              <w:rPr>
                <w:sz w:val="20"/>
              </w:rPr>
              <w:t>Vard-_och_omsorgspersonalType</w:t>
            </w:r>
          </w:p>
        </w:tc>
        <w:tc>
          <w:tcPr>
            <w:tcW w:w="3686" w:type="dxa"/>
          </w:tcPr>
          <w:p w14:paraId="350E5F69" w14:textId="476CB606" w:rsidR="00F15CCB" w:rsidRPr="00EC2A8A" w:rsidRDefault="00517F6A" w:rsidP="00CA2A70">
            <w:pPr>
              <w:ind w:left="0"/>
              <w:rPr>
                <w:sz w:val="20"/>
              </w:rPr>
            </w:pPr>
            <w:r>
              <w:rPr>
                <w:sz w:val="20"/>
              </w:rPr>
              <w:t>Person som signerat diagnosen i källsystemet</w:t>
            </w:r>
          </w:p>
        </w:tc>
        <w:tc>
          <w:tcPr>
            <w:tcW w:w="1180" w:type="dxa"/>
          </w:tcPr>
          <w:p w14:paraId="036F03B5" w14:textId="03D77C88" w:rsidR="00F15CCB" w:rsidRPr="00EC2A8A" w:rsidRDefault="00F15CCB" w:rsidP="00CA2A70">
            <w:pPr>
              <w:ind w:left="0"/>
              <w:rPr>
                <w:sz w:val="20"/>
              </w:rPr>
            </w:pPr>
            <w:r w:rsidRPr="00EC2A8A">
              <w:rPr>
                <w:sz w:val="20"/>
              </w:rPr>
              <w:t>0..1</w:t>
            </w:r>
          </w:p>
        </w:tc>
      </w:tr>
      <w:tr w:rsidR="00EC2A8A" w:rsidRPr="00D929DC" w14:paraId="0F47125E" w14:textId="77777777" w:rsidTr="006B684E">
        <w:trPr>
          <w:trHeight w:val="813"/>
        </w:trPr>
        <w:tc>
          <w:tcPr>
            <w:tcW w:w="2777" w:type="dxa"/>
          </w:tcPr>
          <w:p w14:paraId="416B8C48" w14:textId="57F08355" w:rsidR="00F15CCB" w:rsidRPr="00EC2A8A" w:rsidRDefault="00892A54" w:rsidP="0033520B">
            <w:pPr>
              <w:ind w:left="0"/>
              <w:rPr>
                <w:sz w:val="20"/>
              </w:rPr>
            </w:pPr>
            <w:r w:rsidRPr="00EC2A8A">
              <w:rPr>
                <w:sz w:val="20"/>
              </w:rPr>
              <w:t>../../vard_och_omsorgskontakt</w:t>
            </w:r>
          </w:p>
        </w:tc>
        <w:tc>
          <w:tcPr>
            <w:tcW w:w="2268" w:type="dxa"/>
          </w:tcPr>
          <w:p w14:paraId="55F17F8B" w14:textId="71108358" w:rsidR="00F15CCB" w:rsidRPr="00EC2A8A" w:rsidRDefault="00315627" w:rsidP="0033520B">
            <w:pPr>
              <w:ind w:left="0"/>
              <w:rPr>
                <w:sz w:val="20"/>
              </w:rPr>
            </w:pPr>
            <w:r w:rsidRPr="00EC2A8A">
              <w:rPr>
                <w:sz w:val="20"/>
              </w:rPr>
              <w:t>Vard-_och_omsorgskontaktTy</w:t>
            </w:r>
            <w:r w:rsidR="00A8616C" w:rsidRPr="00EC2A8A">
              <w:rPr>
                <w:sz w:val="20"/>
              </w:rPr>
              <w:t>p</w:t>
            </w:r>
            <w:r w:rsidRPr="00EC2A8A">
              <w:rPr>
                <w:sz w:val="20"/>
              </w:rPr>
              <w:t>e</w:t>
            </w:r>
          </w:p>
        </w:tc>
        <w:tc>
          <w:tcPr>
            <w:tcW w:w="3686" w:type="dxa"/>
          </w:tcPr>
          <w:p w14:paraId="3950C76F" w14:textId="77777777" w:rsidR="00F15CCB" w:rsidRDefault="00FC0029" w:rsidP="00517F6A">
            <w:pPr>
              <w:ind w:left="0"/>
              <w:rPr>
                <w:sz w:val="20"/>
              </w:rPr>
            </w:pPr>
            <w:r>
              <w:rPr>
                <w:sz w:val="20"/>
              </w:rPr>
              <w:t>Den vårdkontakt där diagnosen ställdes.</w:t>
            </w:r>
            <w:r w:rsidR="005A65AD">
              <w:rPr>
                <w:sz w:val="20"/>
              </w:rPr>
              <w:t xml:space="preserve"> Enligt något av följande kodverk:</w:t>
            </w:r>
          </w:p>
          <w:p w14:paraId="401B2999" w14:textId="77777777" w:rsidR="00DC7FA4" w:rsidRPr="00DE0AFF" w:rsidRDefault="00DC7FA4" w:rsidP="00DC7FA4">
            <w:pPr>
              <w:ind w:left="0"/>
              <w:rPr>
                <w:sz w:val="20"/>
              </w:rPr>
            </w:pPr>
            <w:r w:rsidRPr="00DE0AFF">
              <w:rPr>
                <w:sz w:val="20"/>
              </w:rPr>
              <w:t>Ange kontakt-id enligt något av följande kodverk:</w:t>
            </w:r>
          </w:p>
          <w:p w14:paraId="4B675093" w14:textId="77777777" w:rsidR="008C0D08" w:rsidRDefault="00DC7FA4" w:rsidP="000C2F92">
            <w:pPr>
              <w:pStyle w:val="Liststycke"/>
              <w:numPr>
                <w:ilvl w:val="0"/>
                <w:numId w:val="9"/>
              </w:numPr>
              <w:rPr>
                <w:sz w:val="20"/>
              </w:rPr>
            </w:pPr>
            <w:r w:rsidRPr="00DE0AFF">
              <w:rPr>
                <w:sz w:val="20"/>
              </w:rPr>
              <w:t>1.2.752.129.2.1.2.1 (Organisation + lokalt unikt id-nummer)</w:t>
            </w:r>
          </w:p>
          <w:p w14:paraId="12757BCD" w14:textId="558AFEBA" w:rsidR="00DC7FA4" w:rsidRPr="008C0D08" w:rsidRDefault="00DC7FA4" w:rsidP="000C2F92">
            <w:pPr>
              <w:pStyle w:val="Liststycke"/>
              <w:numPr>
                <w:ilvl w:val="0"/>
                <w:numId w:val="9"/>
              </w:numPr>
              <w:rPr>
                <w:sz w:val="20"/>
              </w:rPr>
            </w:pPr>
            <w:r w:rsidRPr="008C0D08">
              <w:rPr>
                <w:sz w:val="20"/>
              </w:rPr>
              <w:t>Melior kontakt-id (För referens till vårdkontakt registrerad i Melior. Krävs för att registerera dokument i Melior).</w:t>
            </w:r>
          </w:p>
          <w:p w14:paraId="2CB6EC16" w14:textId="626F5D0C" w:rsidR="005A65AD" w:rsidRPr="00EC2A8A" w:rsidRDefault="005A65AD" w:rsidP="00517F6A">
            <w:pPr>
              <w:ind w:left="0"/>
              <w:rPr>
                <w:sz w:val="20"/>
              </w:rPr>
            </w:pPr>
          </w:p>
        </w:tc>
        <w:tc>
          <w:tcPr>
            <w:tcW w:w="1180" w:type="dxa"/>
          </w:tcPr>
          <w:p w14:paraId="008BD3C0" w14:textId="06BA0861" w:rsidR="00F15CCB" w:rsidRPr="00EC2A8A" w:rsidRDefault="00987461" w:rsidP="00CA2A70">
            <w:pPr>
              <w:ind w:left="0"/>
              <w:rPr>
                <w:sz w:val="20"/>
              </w:rPr>
            </w:pPr>
            <w:r w:rsidRPr="00EC2A8A">
              <w:rPr>
                <w:sz w:val="20"/>
              </w:rPr>
              <w:t>0..1</w:t>
            </w:r>
          </w:p>
        </w:tc>
      </w:tr>
      <w:tr w:rsidR="00EC2A8A" w:rsidRPr="00D929DC" w14:paraId="757AA211" w14:textId="77777777" w:rsidTr="006B684E">
        <w:trPr>
          <w:trHeight w:val="957"/>
        </w:trPr>
        <w:tc>
          <w:tcPr>
            <w:tcW w:w="2777" w:type="dxa"/>
          </w:tcPr>
          <w:p w14:paraId="3C3B5688" w14:textId="6AFFBEB2" w:rsidR="00987461" w:rsidRPr="00EC2A8A" w:rsidRDefault="00987461" w:rsidP="0033520B">
            <w:pPr>
              <w:ind w:left="0"/>
              <w:rPr>
                <w:sz w:val="20"/>
              </w:rPr>
            </w:pPr>
            <w:r w:rsidRPr="00EC2A8A">
              <w:rPr>
                <w:sz w:val="20"/>
              </w:rPr>
              <w:t>../</w:t>
            </w:r>
            <w:r w:rsidR="00465A9A" w:rsidRPr="00EC2A8A">
              <w:rPr>
                <w:sz w:val="20"/>
              </w:rPr>
              <w:t>../vard_och_omsorgstagare</w:t>
            </w:r>
          </w:p>
        </w:tc>
        <w:tc>
          <w:tcPr>
            <w:tcW w:w="2268" w:type="dxa"/>
          </w:tcPr>
          <w:p w14:paraId="4B738529" w14:textId="493B74B4" w:rsidR="00987461" w:rsidRPr="00EC2A8A" w:rsidRDefault="00465A9A" w:rsidP="0033520B">
            <w:pPr>
              <w:ind w:left="0"/>
              <w:rPr>
                <w:sz w:val="20"/>
              </w:rPr>
            </w:pPr>
            <w:r w:rsidRPr="00EC2A8A">
              <w:rPr>
                <w:sz w:val="20"/>
              </w:rPr>
              <w:t>Vard-_och_omsorgstagareType</w:t>
            </w:r>
          </w:p>
        </w:tc>
        <w:tc>
          <w:tcPr>
            <w:tcW w:w="3686" w:type="dxa"/>
          </w:tcPr>
          <w:p w14:paraId="30E9014F" w14:textId="20F3D4BB" w:rsidR="00987461" w:rsidRDefault="004D0BF2" w:rsidP="00CA2A70">
            <w:pPr>
              <w:ind w:left="0"/>
              <w:rPr>
                <w:sz w:val="20"/>
              </w:rPr>
            </w:pPr>
            <w:r>
              <w:rPr>
                <w:sz w:val="20"/>
              </w:rPr>
              <w:t>Vård- och omsorgstagare som diagnosen ställts mot e</w:t>
            </w:r>
            <w:r w:rsidR="0022358F">
              <w:rPr>
                <w:sz w:val="20"/>
              </w:rPr>
              <w:t xml:space="preserve">nligt något av följande </w:t>
            </w:r>
            <w:r w:rsidR="005A65AD">
              <w:rPr>
                <w:sz w:val="20"/>
              </w:rPr>
              <w:t xml:space="preserve">nationella </w:t>
            </w:r>
            <w:r w:rsidR="0022358F">
              <w:rPr>
                <w:sz w:val="20"/>
              </w:rPr>
              <w:t>kodverk:</w:t>
            </w:r>
          </w:p>
          <w:p w14:paraId="0C7BF38C" w14:textId="77777777" w:rsidR="00741ECB" w:rsidRDefault="004D2D99" w:rsidP="00741ECB">
            <w:pPr>
              <w:pStyle w:val="Liststycke"/>
              <w:numPr>
                <w:ilvl w:val="0"/>
                <w:numId w:val="36"/>
              </w:numPr>
              <w:rPr>
                <w:sz w:val="20"/>
              </w:rPr>
            </w:pPr>
            <w:r w:rsidRPr="00741ECB">
              <w:rPr>
                <w:sz w:val="20"/>
              </w:rPr>
              <w:t>1.2.752.129.2.1.3.1 (Personnummer)</w:t>
            </w:r>
          </w:p>
          <w:p w14:paraId="09B7853F" w14:textId="77777777" w:rsidR="00741ECB" w:rsidRDefault="004D2D99" w:rsidP="00741ECB">
            <w:pPr>
              <w:pStyle w:val="Liststycke"/>
              <w:numPr>
                <w:ilvl w:val="0"/>
                <w:numId w:val="36"/>
              </w:numPr>
              <w:rPr>
                <w:sz w:val="20"/>
              </w:rPr>
            </w:pPr>
            <w:r w:rsidRPr="00741ECB">
              <w:rPr>
                <w:sz w:val="20"/>
              </w:rPr>
              <w:t>1.2.752.129.2.1.3.2 (Reservnummer)</w:t>
            </w:r>
          </w:p>
          <w:p w14:paraId="29C842FF" w14:textId="607F7177" w:rsidR="0022358F" w:rsidRPr="00741ECB" w:rsidRDefault="004D2D99" w:rsidP="00741ECB">
            <w:pPr>
              <w:pStyle w:val="Liststycke"/>
              <w:numPr>
                <w:ilvl w:val="0"/>
                <w:numId w:val="36"/>
              </w:numPr>
              <w:rPr>
                <w:sz w:val="20"/>
              </w:rPr>
            </w:pPr>
            <w:r w:rsidRPr="00741ECB">
              <w:rPr>
                <w:sz w:val="20"/>
              </w:rPr>
              <w:t>1.2.752.129.2.1.3.3 (Samordningsnummer)</w:t>
            </w:r>
          </w:p>
        </w:tc>
        <w:tc>
          <w:tcPr>
            <w:tcW w:w="1180" w:type="dxa"/>
          </w:tcPr>
          <w:p w14:paraId="02BF06F5" w14:textId="08F8F848" w:rsidR="00987461" w:rsidRPr="00EC2A8A" w:rsidRDefault="00465A9A" w:rsidP="00CA2A70">
            <w:pPr>
              <w:ind w:left="0"/>
              <w:rPr>
                <w:sz w:val="20"/>
              </w:rPr>
            </w:pPr>
            <w:r w:rsidRPr="00EC2A8A">
              <w:rPr>
                <w:sz w:val="20"/>
              </w:rPr>
              <w:t>1..1</w:t>
            </w:r>
          </w:p>
        </w:tc>
      </w:tr>
      <w:tr w:rsidR="00EC2A8A" w:rsidRPr="00D929DC" w14:paraId="758EAD07" w14:textId="77777777" w:rsidTr="006B684E">
        <w:trPr>
          <w:trHeight w:val="692"/>
        </w:trPr>
        <w:tc>
          <w:tcPr>
            <w:tcW w:w="2777" w:type="dxa"/>
          </w:tcPr>
          <w:p w14:paraId="7C19D350" w14:textId="75E3FD47" w:rsidR="00465A9A" w:rsidRPr="00CE72CD" w:rsidRDefault="00D67EBF" w:rsidP="0033520B">
            <w:pPr>
              <w:ind w:left="0"/>
              <w:rPr>
                <w:sz w:val="20"/>
              </w:rPr>
            </w:pPr>
            <w:r w:rsidRPr="00CE72CD">
              <w:rPr>
                <w:sz w:val="20"/>
              </w:rPr>
              <w:t>../../</w:t>
            </w:r>
            <w:r w:rsidR="00465A9A" w:rsidRPr="00CE72CD">
              <w:rPr>
                <w:sz w:val="20"/>
              </w:rPr>
              <w:t>diagnos</w:t>
            </w:r>
          </w:p>
        </w:tc>
        <w:tc>
          <w:tcPr>
            <w:tcW w:w="2268" w:type="dxa"/>
          </w:tcPr>
          <w:p w14:paraId="05CC9F2C" w14:textId="14321703" w:rsidR="00465A9A" w:rsidRPr="00CE72CD" w:rsidRDefault="00473C0A" w:rsidP="0033520B">
            <w:pPr>
              <w:ind w:left="0"/>
              <w:rPr>
                <w:sz w:val="20"/>
              </w:rPr>
            </w:pPr>
            <w:r w:rsidRPr="00CE72CD">
              <w:rPr>
                <w:sz w:val="20"/>
              </w:rPr>
              <w:t>DiagnosType</w:t>
            </w:r>
          </w:p>
        </w:tc>
        <w:tc>
          <w:tcPr>
            <w:tcW w:w="3686" w:type="dxa"/>
          </w:tcPr>
          <w:p w14:paraId="16031F3F" w14:textId="2AE7ADFD" w:rsidR="00465A9A" w:rsidRPr="00CE72CD" w:rsidRDefault="00CE72CD" w:rsidP="00CA2A70">
            <w:pPr>
              <w:ind w:left="0"/>
              <w:rPr>
                <w:sz w:val="20"/>
              </w:rPr>
            </w:pPr>
            <w:r w:rsidRPr="00CE72CD">
              <w:rPr>
                <w:sz w:val="20"/>
              </w:rPr>
              <w:t>länkad diagnos</w:t>
            </w:r>
          </w:p>
        </w:tc>
        <w:tc>
          <w:tcPr>
            <w:tcW w:w="1180" w:type="dxa"/>
          </w:tcPr>
          <w:p w14:paraId="10D27993" w14:textId="62102705" w:rsidR="00465A9A" w:rsidRPr="00CE72CD" w:rsidRDefault="00473C0A" w:rsidP="00CA2A70">
            <w:pPr>
              <w:ind w:left="0"/>
              <w:rPr>
                <w:sz w:val="20"/>
              </w:rPr>
            </w:pPr>
            <w:r w:rsidRPr="00CE72CD">
              <w:rPr>
                <w:sz w:val="20"/>
              </w:rPr>
              <w:t>0..1</w:t>
            </w:r>
          </w:p>
        </w:tc>
      </w:tr>
      <w:tr w:rsidR="00EC2A8A" w:rsidRPr="00D929DC" w14:paraId="07409754" w14:textId="77777777" w:rsidTr="006B684E">
        <w:trPr>
          <w:trHeight w:val="719"/>
        </w:trPr>
        <w:tc>
          <w:tcPr>
            <w:tcW w:w="2777" w:type="dxa"/>
          </w:tcPr>
          <w:p w14:paraId="5973E20E" w14:textId="74CE3DF6" w:rsidR="00473C0A" w:rsidRPr="00EC2A8A" w:rsidRDefault="00621947" w:rsidP="0033520B">
            <w:pPr>
              <w:ind w:left="0"/>
              <w:rPr>
                <w:sz w:val="20"/>
              </w:rPr>
            </w:pPr>
            <w:r w:rsidRPr="00EC2A8A">
              <w:rPr>
                <w:sz w:val="20"/>
              </w:rPr>
              <w:t>../matvarden</w:t>
            </w:r>
          </w:p>
        </w:tc>
        <w:tc>
          <w:tcPr>
            <w:tcW w:w="2268" w:type="dxa"/>
          </w:tcPr>
          <w:p w14:paraId="4DB41FCE" w14:textId="272BFF27" w:rsidR="00473C0A" w:rsidRPr="00EC2A8A" w:rsidRDefault="00621947" w:rsidP="0033520B">
            <w:pPr>
              <w:ind w:left="0"/>
              <w:rPr>
                <w:sz w:val="20"/>
              </w:rPr>
            </w:pPr>
            <w:r w:rsidRPr="00EC2A8A">
              <w:rPr>
                <w:sz w:val="20"/>
              </w:rPr>
              <w:t>MatvardeType</w:t>
            </w:r>
          </w:p>
        </w:tc>
        <w:tc>
          <w:tcPr>
            <w:tcW w:w="3686" w:type="dxa"/>
          </w:tcPr>
          <w:p w14:paraId="1235112F" w14:textId="798E991F" w:rsidR="00473C0A" w:rsidRPr="00EC2A8A" w:rsidRDefault="00AC38F3" w:rsidP="00CA2A70">
            <w:pPr>
              <w:ind w:left="0"/>
              <w:rPr>
                <w:sz w:val="20"/>
              </w:rPr>
            </w:pPr>
            <w:r>
              <w:rPr>
                <w:sz w:val="20"/>
              </w:rPr>
              <w:t>Mätvärden registrerade i samband med denna anteckning.</w:t>
            </w:r>
          </w:p>
        </w:tc>
        <w:tc>
          <w:tcPr>
            <w:tcW w:w="1180" w:type="dxa"/>
          </w:tcPr>
          <w:p w14:paraId="18E0E868" w14:textId="5DE84D83" w:rsidR="00473C0A" w:rsidRPr="00EC2A8A" w:rsidRDefault="00621947" w:rsidP="00CA2A70">
            <w:pPr>
              <w:ind w:left="0"/>
              <w:rPr>
                <w:sz w:val="20"/>
              </w:rPr>
            </w:pPr>
            <w:r w:rsidRPr="00EC2A8A">
              <w:rPr>
                <w:sz w:val="20"/>
              </w:rPr>
              <w:t>0..*</w:t>
            </w:r>
          </w:p>
        </w:tc>
      </w:tr>
      <w:tr w:rsidR="00EC2A8A" w:rsidRPr="00D929DC" w14:paraId="48A23168" w14:textId="77777777" w:rsidTr="006B684E">
        <w:trPr>
          <w:trHeight w:val="677"/>
        </w:trPr>
        <w:tc>
          <w:tcPr>
            <w:tcW w:w="2777" w:type="dxa"/>
          </w:tcPr>
          <w:p w14:paraId="6D49FD36" w14:textId="0352BC19" w:rsidR="00621947" w:rsidRPr="00EC2A8A" w:rsidRDefault="00621947" w:rsidP="0033520B">
            <w:pPr>
              <w:ind w:left="0"/>
              <w:rPr>
                <w:sz w:val="20"/>
              </w:rPr>
            </w:pPr>
            <w:r w:rsidRPr="00EC2A8A">
              <w:rPr>
                <w:sz w:val="20"/>
              </w:rPr>
              <w:lastRenderedPageBreak/>
              <w:t>../../matvarde-id</w:t>
            </w:r>
          </w:p>
        </w:tc>
        <w:tc>
          <w:tcPr>
            <w:tcW w:w="2268" w:type="dxa"/>
          </w:tcPr>
          <w:p w14:paraId="4A83E625" w14:textId="1806C8AD" w:rsidR="00621947" w:rsidRPr="00EC2A8A" w:rsidRDefault="00621947" w:rsidP="0033520B">
            <w:pPr>
              <w:ind w:left="0"/>
              <w:rPr>
                <w:sz w:val="20"/>
              </w:rPr>
            </w:pPr>
            <w:r w:rsidRPr="00EC2A8A">
              <w:rPr>
                <w:sz w:val="20"/>
              </w:rPr>
              <w:t>II</w:t>
            </w:r>
          </w:p>
        </w:tc>
        <w:tc>
          <w:tcPr>
            <w:tcW w:w="3686" w:type="dxa"/>
          </w:tcPr>
          <w:p w14:paraId="7BA2F731" w14:textId="77777777" w:rsidR="00621947" w:rsidRDefault="0004552A" w:rsidP="00CA2A70">
            <w:pPr>
              <w:ind w:left="0"/>
              <w:rPr>
                <w:sz w:val="20"/>
              </w:rPr>
            </w:pPr>
            <w:r>
              <w:rPr>
                <w:sz w:val="20"/>
              </w:rPr>
              <w:t>Identifierare av mätvärdet. Någon av följande kodverk:</w:t>
            </w:r>
          </w:p>
          <w:p w14:paraId="1F8B64AC" w14:textId="37231C09" w:rsidR="0004552A" w:rsidRPr="0004552A" w:rsidRDefault="0004552A" w:rsidP="000C2F92">
            <w:pPr>
              <w:pStyle w:val="Liststycke"/>
              <w:numPr>
                <w:ilvl w:val="0"/>
                <w:numId w:val="7"/>
              </w:numPr>
              <w:rPr>
                <w:sz w:val="20"/>
              </w:rPr>
            </w:pPr>
            <w:r w:rsidRPr="0004552A">
              <w:rPr>
                <w:sz w:val="20"/>
              </w:rPr>
              <w:t>1.2.752.129.2.1.2.1</w:t>
            </w:r>
            <w:r>
              <w:rPr>
                <w:sz w:val="20"/>
              </w:rPr>
              <w:t xml:space="preserve"> (Org+lokalt unikt id)</w:t>
            </w:r>
          </w:p>
          <w:p w14:paraId="60150FDD" w14:textId="77777777" w:rsidR="0004552A" w:rsidRDefault="0004552A" w:rsidP="000C2F92">
            <w:pPr>
              <w:pStyle w:val="Liststycke"/>
              <w:numPr>
                <w:ilvl w:val="0"/>
                <w:numId w:val="7"/>
              </w:numPr>
              <w:rPr>
                <w:sz w:val="20"/>
              </w:rPr>
            </w:pPr>
            <w:r>
              <w:rPr>
                <w:sz w:val="20"/>
              </w:rPr>
              <w:t>Melior mätvärde-id</w:t>
            </w:r>
          </w:p>
          <w:p w14:paraId="4120F813" w14:textId="27E9E82E" w:rsidR="0004552A" w:rsidRPr="0004552A" w:rsidRDefault="0004552A" w:rsidP="000C2F92">
            <w:pPr>
              <w:pStyle w:val="Liststycke"/>
              <w:numPr>
                <w:ilvl w:val="0"/>
                <w:numId w:val="7"/>
              </w:numPr>
              <w:rPr>
                <w:sz w:val="20"/>
              </w:rPr>
            </w:pPr>
            <w:r>
              <w:rPr>
                <w:sz w:val="20"/>
              </w:rPr>
              <w:t>Melior sekvens-id (Sekvensid för objekt. För koppling till Melior journalobjekt)</w:t>
            </w:r>
          </w:p>
        </w:tc>
        <w:tc>
          <w:tcPr>
            <w:tcW w:w="1180" w:type="dxa"/>
          </w:tcPr>
          <w:p w14:paraId="28D9DA8E" w14:textId="574D542A" w:rsidR="00621947" w:rsidRPr="00EC2A8A" w:rsidRDefault="00621947" w:rsidP="00CA2A70">
            <w:pPr>
              <w:ind w:left="0"/>
              <w:rPr>
                <w:sz w:val="20"/>
              </w:rPr>
            </w:pPr>
            <w:r w:rsidRPr="00EC2A8A">
              <w:rPr>
                <w:sz w:val="20"/>
              </w:rPr>
              <w:t>1..1</w:t>
            </w:r>
          </w:p>
        </w:tc>
      </w:tr>
      <w:tr w:rsidR="00EC2A8A" w:rsidRPr="00D929DC" w14:paraId="5FAF941F" w14:textId="77777777" w:rsidTr="006B684E">
        <w:trPr>
          <w:trHeight w:val="649"/>
        </w:trPr>
        <w:tc>
          <w:tcPr>
            <w:tcW w:w="2777" w:type="dxa"/>
          </w:tcPr>
          <w:p w14:paraId="4E6E6F58" w14:textId="41A1D77A" w:rsidR="00621947" w:rsidRPr="00EC2A8A" w:rsidRDefault="00621947" w:rsidP="0033520B">
            <w:pPr>
              <w:ind w:left="0"/>
              <w:rPr>
                <w:sz w:val="20"/>
              </w:rPr>
            </w:pPr>
            <w:r w:rsidRPr="00EC2A8A">
              <w:rPr>
                <w:sz w:val="20"/>
              </w:rPr>
              <w:t>../../matvarde</w:t>
            </w:r>
          </w:p>
        </w:tc>
        <w:tc>
          <w:tcPr>
            <w:tcW w:w="2268" w:type="dxa"/>
          </w:tcPr>
          <w:p w14:paraId="7DB25D07" w14:textId="37D4FD90" w:rsidR="00621947" w:rsidRPr="00EC2A8A" w:rsidRDefault="00621947" w:rsidP="0033520B">
            <w:pPr>
              <w:ind w:left="0"/>
              <w:rPr>
                <w:sz w:val="20"/>
              </w:rPr>
            </w:pPr>
            <w:r w:rsidRPr="00EC2A8A">
              <w:rPr>
                <w:sz w:val="20"/>
              </w:rPr>
              <w:t>VA</w:t>
            </w:r>
          </w:p>
        </w:tc>
        <w:tc>
          <w:tcPr>
            <w:tcW w:w="3686" w:type="dxa"/>
          </w:tcPr>
          <w:p w14:paraId="3EA7E27C" w14:textId="7864D4F7" w:rsidR="00621947" w:rsidRPr="00EC2A8A" w:rsidRDefault="00FB25E5" w:rsidP="00CA2A70">
            <w:pPr>
              <w:ind w:left="0"/>
              <w:rPr>
                <w:sz w:val="20"/>
              </w:rPr>
            </w:pPr>
            <w:r>
              <w:rPr>
                <w:sz w:val="20"/>
              </w:rPr>
              <w:t>En eller flera mätvärden som registreras</w:t>
            </w:r>
          </w:p>
        </w:tc>
        <w:tc>
          <w:tcPr>
            <w:tcW w:w="1180" w:type="dxa"/>
          </w:tcPr>
          <w:p w14:paraId="49A87C26" w14:textId="01106072" w:rsidR="00621947" w:rsidRPr="00EC2A8A" w:rsidRDefault="00621947" w:rsidP="00CA2A70">
            <w:pPr>
              <w:ind w:left="0"/>
              <w:rPr>
                <w:sz w:val="20"/>
              </w:rPr>
            </w:pPr>
            <w:r w:rsidRPr="00EC2A8A">
              <w:rPr>
                <w:sz w:val="20"/>
              </w:rPr>
              <w:t>1..*</w:t>
            </w:r>
          </w:p>
        </w:tc>
      </w:tr>
      <w:tr w:rsidR="00EC2A8A" w:rsidRPr="00D929DC" w14:paraId="5E32B084" w14:textId="77777777" w:rsidTr="006B684E">
        <w:trPr>
          <w:trHeight w:val="649"/>
        </w:trPr>
        <w:tc>
          <w:tcPr>
            <w:tcW w:w="2777" w:type="dxa"/>
          </w:tcPr>
          <w:p w14:paraId="532CAD6E" w14:textId="59AA9ED4" w:rsidR="00621947" w:rsidRPr="00EC2A8A" w:rsidRDefault="00621947" w:rsidP="0033520B">
            <w:pPr>
              <w:ind w:left="0"/>
              <w:rPr>
                <w:sz w:val="20"/>
              </w:rPr>
            </w:pPr>
            <w:r w:rsidRPr="00EC2A8A">
              <w:rPr>
                <w:sz w:val="20"/>
              </w:rPr>
              <w:t>../../../varde</w:t>
            </w:r>
          </w:p>
        </w:tc>
        <w:tc>
          <w:tcPr>
            <w:tcW w:w="2268" w:type="dxa"/>
          </w:tcPr>
          <w:p w14:paraId="74064786" w14:textId="019C13EB" w:rsidR="00621947" w:rsidRPr="00EC2A8A" w:rsidRDefault="00621947" w:rsidP="0033520B">
            <w:pPr>
              <w:ind w:left="0"/>
              <w:rPr>
                <w:sz w:val="20"/>
              </w:rPr>
            </w:pPr>
            <w:r w:rsidRPr="00EC2A8A">
              <w:rPr>
                <w:sz w:val="20"/>
              </w:rPr>
              <w:t>string</w:t>
            </w:r>
          </w:p>
        </w:tc>
        <w:tc>
          <w:tcPr>
            <w:tcW w:w="3686" w:type="dxa"/>
          </w:tcPr>
          <w:p w14:paraId="2FF2D578" w14:textId="4F4B0276" w:rsidR="00621947" w:rsidRPr="00EC2A8A" w:rsidRDefault="00FB25E5" w:rsidP="00CA2A70">
            <w:pPr>
              <w:ind w:left="0"/>
              <w:rPr>
                <w:sz w:val="20"/>
              </w:rPr>
            </w:pPr>
            <w:r>
              <w:rPr>
                <w:sz w:val="20"/>
              </w:rPr>
              <w:t>Värdet.</w:t>
            </w:r>
          </w:p>
        </w:tc>
        <w:tc>
          <w:tcPr>
            <w:tcW w:w="1180" w:type="dxa"/>
          </w:tcPr>
          <w:p w14:paraId="11F424C1" w14:textId="6F4D8F28" w:rsidR="00621947" w:rsidRPr="00EC2A8A" w:rsidRDefault="00621947" w:rsidP="00CA2A70">
            <w:pPr>
              <w:ind w:left="0"/>
              <w:rPr>
                <w:sz w:val="20"/>
              </w:rPr>
            </w:pPr>
            <w:r w:rsidRPr="00EC2A8A">
              <w:rPr>
                <w:sz w:val="20"/>
              </w:rPr>
              <w:t>1..1</w:t>
            </w:r>
          </w:p>
        </w:tc>
      </w:tr>
      <w:tr w:rsidR="00EC2A8A" w:rsidRPr="00D929DC" w14:paraId="32868FF6" w14:textId="77777777" w:rsidTr="006B684E">
        <w:trPr>
          <w:trHeight w:val="649"/>
        </w:trPr>
        <w:tc>
          <w:tcPr>
            <w:tcW w:w="2777" w:type="dxa"/>
          </w:tcPr>
          <w:p w14:paraId="54D84B25" w14:textId="0D79D39E" w:rsidR="00621947" w:rsidRPr="00EC2A8A" w:rsidRDefault="00621947" w:rsidP="0033520B">
            <w:pPr>
              <w:ind w:left="0"/>
              <w:rPr>
                <w:sz w:val="20"/>
              </w:rPr>
            </w:pPr>
            <w:r w:rsidRPr="00EC2A8A">
              <w:rPr>
                <w:sz w:val="20"/>
              </w:rPr>
              <w:t>../../../vardetyp</w:t>
            </w:r>
          </w:p>
        </w:tc>
        <w:tc>
          <w:tcPr>
            <w:tcW w:w="2268" w:type="dxa"/>
          </w:tcPr>
          <w:p w14:paraId="08C7A9C1" w14:textId="15B7FF09" w:rsidR="00621947" w:rsidRPr="00EC2A8A" w:rsidRDefault="00621947" w:rsidP="0033520B">
            <w:pPr>
              <w:ind w:left="0"/>
              <w:rPr>
                <w:sz w:val="20"/>
              </w:rPr>
            </w:pPr>
            <w:r w:rsidRPr="00EC2A8A">
              <w:rPr>
                <w:sz w:val="20"/>
              </w:rPr>
              <w:t>string</w:t>
            </w:r>
          </w:p>
        </w:tc>
        <w:tc>
          <w:tcPr>
            <w:tcW w:w="3686" w:type="dxa"/>
          </w:tcPr>
          <w:p w14:paraId="6EC80663" w14:textId="77777777" w:rsidR="00621947" w:rsidRPr="00EC2A8A" w:rsidRDefault="00621947" w:rsidP="00CA2A70">
            <w:pPr>
              <w:ind w:left="0"/>
              <w:rPr>
                <w:sz w:val="20"/>
              </w:rPr>
            </w:pPr>
          </w:p>
        </w:tc>
        <w:tc>
          <w:tcPr>
            <w:tcW w:w="1180" w:type="dxa"/>
          </w:tcPr>
          <w:p w14:paraId="0AA9E36D" w14:textId="6790156D" w:rsidR="00621947" w:rsidRPr="00EC2A8A" w:rsidRDefault="00621947" w:rsidP="00CA2A70">
            <w:pPr>
              <w:ind w:left="0"/>
              <w:rPr>
                <w:sz w:val="20"/>
              </w:rPr>
            </w:pPr>
            <w:r w:rsidRPr="00EC2A8A">
              <w:rPr>
                <w:sz w:val="20"/>
              </w:rPr>
              <w:t>1..1</w:t>
            </w:r>
          </w:p>
        </w:tc>
      </w:tr>
      <w:tr w:rsidR="00EC2A8A" w:rsidRPr="00D929DC" w14:paraId="23524678" w14:textId="77777777" w:rsidTr="006B684E">
        <w:trPr>
          <w:trHeight w:val="580"/>
        </w:trPr>
        <w:tc>
          <w:tcPr>
            <w:tcW w:w="2777" w:type="dxa"/>
          </w:tcPr>
          <w:p w14:paraId="19CF191D" w14:textId="26662277" w:rsidR="00621947" w:rsidRPr="00EC2A8A" w:rsidRDefault="00621947" w:rsidP="0033520B">
            <w:pPr>
              <w:ind w:left="0"/>
              <w:rPr>
                <w:sz w:val="20"/>
              </w:rPr>
            </w:pPr>
            <w:r w:rsidRPr="00EC2A8A">
              <w:rPr>
                <w:sz w:val="20"/>
              </w:rPr>
              <w:t>../../../enhet</w:t>
            </w:r>
          </w:p>
        </w:tc>
        <w:tc>
          <w:tcPr>
            <w:tcW w:w="2268" w:type="dxa"/>
          </w:tcPr>
          <w:p w14:paraId="39032C07" w14:textId="374503E6" w:rsidR="00621947" w:rsidRPr="00EC2A8A" w:rsidRDefault="00621947" w:rsidP="0033520B">
            <w:pPr>
              <w:ind w:left="0"/>
              <w:rPr>
                <w:sz w:val="20"/>
              </w:rPr>
            </w:pPr>
            <w:r w:rsidRPr="00EC2A8A">
              <w:rPr>
                <w:sz w:val="20"/>
              </w:rPr>
              <w:t>string</w:t>
            </w:r>
          </w:p>
        </w:tc>
        <w:tc>
          <w:tcPr>
            <w:tcW w:w="3686" w:type="dxa"/>
          </w:tcPr>
          <w:p w14:paraId="49BCCEC0" w14:textId="0BAA5717" w:rsidR="00621947" w:rsidRPr="00EC2A8A" w:rsidRDefault="00FB25E5" w:rsidP="00CA2A70">
            <w:pPr>
              <w:ind w:left="0"/>
              <w:rPr>
                <w:sz w:val="20"/>
              </w:rPr>
            </w:pPr>
            <w:r>
              <w:rPr>
                <w:sz w:val="20"/>
              </w:rPr>
              <w:t>Enhet värdet är uppmätt i.</w:t>
            </w:r>
          </w:p>
        </w:tc>
        <w:tc>
          <w:tcPr>
            <w:tcW w:w="1180" w:type="dxa"/>
          </w:tcPr>
          <w:p w14:paraId="6B547D28" w14:textId="3454B8B2" w:rsidR="00621947" w:rsidRPr="00EC2A8A" w:rsidRDefault="00621947" w:rsidP="00CA2A70">
            <w:pPr>
              <w:ind w:left="0"/>
              <w:rPr>
                <w:sz w:val="20"/>
              </w:rPr>
            </w:pPr>
            <w:r w:rsidRPr="00EC2A8A">
              <w:rPr>
                <w:sz w:val="20"/>
              </w:rPr>
              <w:t>1..1</w:t>
            </w:r>
          </w:p>
        </w:tc>
      </w:tr>
      <w:tr w:rsidR="00EC2A8A" w:rsidRPr="00D929DC" w14:paraId="48546F9D" w14:textId="77777777" w:rsidTr="006B684E">
        <w:trPr>
          <w:trHeight w:val="649"/>
        </w:trPr>
        <w:tc>
          <w:tcPr>
            <w:tcW w:w="2777" w:type="dxa"/>
          </w:tcPr>
          <w:p w14:paraId="06C2177A" w14:textId="24619E77" w:rsidR="00621947" w:rsidRPr="00EC2A8A" w:rsidRDefault="00F27826" w:rsidP="0033520B">
            <w:pPr>
              <w:ind w:left="0"/>
              <w:rPr>
                <w:sz w:val="20"/>
              </w:rPr>
            </w:pPr>
            <w:r w:rsidRPr="00EC2A8A">
              <w:rPr>
                <w:sz w:val="20"/>
              </w:rPr>
              <w:t>../../registreringstidpunkt</w:t>
            </w:r>
          </w:p>
        </w:tc>
        <w:tc>
          <w:tcPr>
            <w:tcW w:w="2268" w:type="dxa"/>
          </w:tcPr>
          <w:p w14:paraId="5F0B578B" w14:textId="500908C8" w:rsidR="00621947" w:rsidRPr="00EC2A8A" w:rsidRDefault="00F27826" w:rsidP="0033520B">
            <w:pPr>
              <w:ind w:left="0"/>
              <w:rPr>
                <w:sz w:val="20"/>
              </w:rPr>
            </w:pPr>
            <w:r w:rsidRPr="00EC2A8A">
              <w:rPr>
                <w:sz w:val="20"/>
              </w:rPr>
              <w:t>TP</w:t>
            </w:r>
          </w:p>
        </w:tc>
        <w:tc>
          <w:tcPr>
            <w:tcW w:w="3686" w:type="dxa"/>
          </w:tcPr>
          <w:p w14:paraId="512A607D" w14:textId="6B1D5805" w:rsidR="00621947" w:rsidRPr="00EC2A8A" w:rsidRDefault="00FB25E5" w:rsidP="00FB25E5">
            <w:pPr>
              <w:ind w:left="0"/>
              <w:rPr>
                <w:sz w:val="20"/>
              </w:rPr>
            </w:pPr>
            <w:r>
              <w:rPr>
                <w:sz w:val="20"/>
              </w:rPr>
              <w:t>Tidpunkt för registrering</w:t>
            </w:r>
          </w:p>
        </w:tc>
        <w:tc>
          <w:tcPr>
            <w:tcW w:w="1180" w:type="dxa"/>
          </w:tcPr>
          <w:p w14:paraId="61C471F3" w14:textId="05A2BA6D" w:rsidR="00621947" w:rsidRPr="00EC2A8A" w:rsidRDefault="00F27826" w:rsidP="00CA2A70">
            <w:pPr>
              <w:ind w:left="0"/>
              <w:rPr>
                <w:sz w:val="20"/>
              </w:rPr>
            </w:pPr>
            <w:r w:rsidRPr="00EC2A8A">
              <w:rPr>
                <w:sz w:val="20"/>
              </w:rPr>
              <w:t>1..1</w:t>
            </w:r>
          </w:p>
        </w:tc>
      </w:tr>
      <w:tr w:rsidR="00EC2A8A" w:rsidRPr="00D929DC" w14:paraId="13280037" w14:textId="77777777" w:rsidTr="006B684E">
        <w:trPr>
          <w:trHeight w:val="665"/>
        </w:trPr>
        <w:tc>
          <w:tcPr>
            <w:tcW w:w="2777" w:type="dxa"/>
          </w:tcPr>
          <w:p w14:paraId="4EE39DAC" w14:textId="009CFCED" w:rsidR="00F27826" w:rsidRPr="00EC2A8A" w:rsidRDefault="00F27826" w:rsidP="0033520B">
            <w:pPr>
              <w:ind w:left="0"/>
              <w:rPr>
                <w:sz w:val="20"/>
              </w:rPr>
            </w:pPr>
            <w:r w:rsidRPr="00EC2A8A">
              <w:rPr>
                <w:sz w:val="20"/>
              </w:rPr>
              <w:t>../../signeringstidpunkt</w:t>
            </w:r>
          </w:p>
        </w:tc>
        <w:tc>
          <w:tcPr>
            <w:tcW w:w="2268" w:type="dxa"/>
          </w:tcPr>
          <w:p w14:paraId="0D24AE7F" w14:textId="219FB364" w:rsidR="00F27826" w:rsidRPr="00EC2A8A" w:rsidRDefault="00F27826" w:rsidP="0033520B">
            <w:pPr>
              <w:ind w:left="0"/>
              <w:rPr>
                <w:sz w:val="20"/>
              </w:rPr>
            </w:pPr>
            <w:r w:rsidRPr="00EC2A8A">
              <w:rPr>
                <w:sz w:val="20"/>
              </w:rPr>
              <w:t>TP</w:t>
            </w:r>
          </w:p>
        </w:tc>
        <w:tc>
          <w:tcPr>
            <w:tcW w:w="3686" w:type="dxa"/>
          </w:tcPr>
          <w:p w14:paraId="5346FDE6" w14:textId="4FBBC5EF" w:rsidR="00F27826" w:rsidRPr="00EC2A8A" w:rsidRDefault="00FB25E5" w:rsidP="00FB25E5">
            <w:pPr>
              <w:ind w:left="0"/>
              <w:rPr>
                <w:sz w:val="20"/>
              </w:rPr>
            </w:pPr>
            <w:r>
              <w:rPr>
                <w:sz w:val="20"/>
              </w:rPr>
              <w:t>Tidpunkt för signering</w:t>
            </w:r>
          </w:p>
        </w:tc>
        <w:tc>
          <w:tcPr>
            <w:tcW w:w="1180" w:type="dxa"/>
          </w:tcPr>
          <w:p w14:paraId="6587507F" w14:textId="1A4118E7" w:rsidR="00F27826" w:rsidRPr="00EC2A8A" w:rsidRDefault="00F27826" w:rsidP="00CA2A70">
            <w:pPr>
              <w:ind w:left="0"/>
              <w:rPr>
                <w:sz w:val="20"/>
              </w:rPr>
            </w:pPr>
            <w:r w:rsidRPr="00EC2A8A">
              <w:rPr>
                <w:sz w:val="20"/>
              </w:rPr>
              <w:t>0..1</w:t>
            </w:r>
          </w:p>
        </w:tc>
      </w:tr>
      <w:tr w:rsidR="00EC2A8A" w:rsidRPr="00D929DC" w14:paraId="6A75E5E9" w14:textId="77777777" w:rsidTr="006B684E">
        <w:trPr>
          <w:trHeight w:val="649"/>
        </w:trPr>
        <w:tc>
          <w:tcPr>
            <w:tcW w:w="2777" w:type="dxa"/>
          </w:tcPr>
          <w:p w14:paraId="36C90B5D" w14:textId="13F32582" w:rsidR="00F27826" w:rsidRPr="00EC2A8A" w:rsidRDefault="00F27826" w:rsidP="0033520B">
            <w:pPr>
              <w:ind w:left="0"/>
              <w:rPr>
                <w:sz w:val="20"/>
              </w:rPr>
            </w:pPr>
            <w:r w:rsidRPr="00EC2A8A">
              <w:rPr>
                <w:sz w:val="20"/>
              </w:rPr>
              <w:t>../../handelsetidpunkt</w:t>
            </w:r>
          </w:p>
        </w:tc>
        <w:tc>
          <w:tcPr>
            <w:tcW w:w="2268" w:type="dxa"/>
          </w:tcPr>
          <w:p w14:paraId="59C5C853" w14:textId="71F29F40" w:rsidR="00F27826" w:rsidRPr="00EC2A8A" w:rsidRDefault="00F27826" w:rsidP="0033520B">
            <w:pPr>
              <w:ind w:left="0"/>
              <w:rPr>
                <w:sz w:val="20"/>
              </w:rPr>
            </w:pPr>
            <w:r w:rsidRPr="00EC2A8A">
              <w:rPr>
                <w:sz w:val="20"/>
              </w:rPr>
              <w:t>TP</w:t>
            </w:r>
          </w:p>
        </w:tc>
        <w:tc>
          <w:tcPr>
            <w:tcW w:w="3686" w:type="dxa"/>
          </w:tcPr>
          <w:p w14:paraId="13A2F451" w14:textId="5FC6B40C" w:rsidR="00F27826" w:rsidRPr="00EC2A8A" w:rsidRDefault="00FB25E5" w:rsidP="00CA2A70">
            <w:pPr>
              <w:ind w:left="0"/>
              <w:rPr>
                <w:sz w:val="20"/>
              </w:rPr>
            </w:pPr>
            <w:r>
              <w:rPr>
                <w:sz w:val="20"/>
              </w:rPr>
              <w:t>Tidpunkt mätvärdet togs</w:t>
            </w:r>
          </w:p>
        </w:tc>
        <w:tc>
          <w:tcPr>
            <w:tcW w:w="1180" w:type="dxa"/>
          </w:tcPr>
          <w:p w14:paraId="6D838AEF" w14:textId="03D44ED8" w:rsidR="00F27826" w:rsidRPr="00EC2A8A" w:rsidRDefault="00F27826" w:rsidP="00CA2A70">
            <w:pPr>
              <w:ind w:left="0"/>
              <w:rPr>
                <w:sz w:val="20"/>
              </w:rPr>
            </w:pPr>
            <w:r w:rsidRPr="00EC2A8A">
              <w:rPr>
                <w:sz w:val="20"/>
              </w:rPr>
              <w:t>1..1</w:t>
            </w:r>
          </w:p>
        </w:tc>
      </w:tr>
      <w:tr w:rsidR="00EC2A8A" w:rsidRPr="00D929DC" w14:paraId="7A9BF4FF" w14:textId="77777777" w:rsidTr="006B684E">
        <w:trPr>
          <w:trHeight w:val="649"/>
        </w:trPr>
        <w:tc>
          <w:tcPr>
            <w:tcW w:w="2777" w:type="dxa"/>
          </w:tcPr>
          <w:p w14:paraId="024BE02B" w14:textId="4C12CAF5" w:rsidR="00F27826" w:rsidRPr="00EC2A8A" w:rsidRDefault="00F27826" w:rsidP="0033520B">
            <w:pPr>
              <w:ind w:left="0"/>
              <w:rPr>
                <w:sz w:val="20"/>
              </w:rPr>
            </w:pPr>
            <w:r w:rsidRPr="00EC2A8A">
              <w:rPr>
                <w:sz w:val="20"/>
              </w:rPr>
              <w:t>../../ansvarig</w:t>
            </w:r>
          </w:p>
        </w:tc>
        <w:tc>
          <w:tcPr>
            <w:tcW w:w="2268" w:type="dxa"/>
          </w:tcPr>
          <w:p w14:paraId="33E38ADE" w14:textId="76DB5029" w:rsidR="00F27826" w:rsidRPr="00EC2A8A" w:rsidRDefault="00F27826" w:rsidP="0033520B">
            <w:pPr>
              <w:ind w:left="0"/>
              <w:rPr>
                <w:sz w:val="20"/>
              </w:rPr>
            </w:pPr>
            <w:r w:rsidRPr="00EC2A8A">
              <w:rPr>
                <w:sz w:val="20"/>
              </w:rPr>
              <w:t>Vard-_och_omsorgspersonalType</w:t>
            </w:r>
          </w:p>
        </w:tc>
        <w:tc>
          <w:tcPr>
            <w:tcW w:w="3686" w:type="dxa"/>
          </w:tcPr>
          <w:p w14:paraId="3B5337CC" w14:textId="77777777" w:rsidR="00F27826" w:rsidRPr="00EC2A8A" w:rsidRDefault="00F27826" w:rsidP="00CA2A70">
            <w:pPr>
              <w:ind w:left="0"/>
              <w:rPr>
                <w:sz w:val="20"/>
              </w:rPr>
            </w:pPr>
          </w:p>
        </w:tc>
        <w:tc>
          <w:tcPr>
            <w:tcW w:w="1180" w:type="dxa"/>
          </w:tcPr>
          <w:p w14:paraId="02907317" w14:textId="569F32C6" w:rsidR="00F27826" w:rsidRPr="00EC2A8A" w:rsidRDefault="00F27826" w:rsidP="00CA2A70">
            <w:pPr>
              <w:ind w:left="0"/>
              <w:rPr>
                <w:sz w:val="20"/>
              </w:rPr>
            </w:pPr>
            <w:r w:rsidRPr="00EC2A8A">
              <w:rPr>
                <w:sz w:val="20"/>
              </w:rPr>
              <w:t>1..1</w:t>
            </w:r>
          </w:p>
        </w:tc>
      </w:tr>
      <w:tr w:rsidR="00EC2A8A" w:rsidRPr="00D929DC" w14:paraId="55975725" w14:textId="77777777" w:rsidTr="006B684E">
        <w:trPr>
          <w:trHeight w:val="649"/>
        </w:trPr>
        <w:tc>
          <w:tcPr>
            <w:tcW w:w="2777" w:type="dxa"/>
          </w:tcPr>
          <w:p w14:paraId="255A5F0D" w14:textId="29F705E7" w:rsidR="00F27826" w:rsidRPr="00EC2A8A" w:rsidRDefault="00F27826" w:rsidP="0033520B">
            <w:pPr>
              <w:ind w:left="0"/>
              <w:rPr>
                <w:sz w:val="20"/>
              </w:rPr>
            </w:pPr>
            <w:r w:rsidRPr="00EC2A8A">
              <w:rPr>
                <w:sz w:val="20"/>
              </w:rPr>
              <w:t>../../registreradAv</w:t>
            </w:r>
          </w:p>
        </w:tc>
        <w:tc>
          <w:tcPr>
            <w:tcW w:w="2268" w:type="dxa"/>
          </w:tcPr>
          <w:p w14:paraId="16FD42E7" w14:textId="04AA3222" w:rsidR="00F27826" w:rsidRPr="00EC2A8A" w:rsidRDefault="00F27826" w:rsidP="0033520B">
            <w:pPr>
              <w:ind w:left="0"/>
              <w:rPr>
                <w:sz w:val="20"/>
              </w:rPr>
            </w:pPr>
            <w:r w:rsidRPr="00EC2A8A">
              <w:rPr>
                <w:sz w:val="20"/>
              </w:rPr>
              <w:t>Vard-_och_omsorgspersonalType</w:t>
            </w:r>
          </w:p>
        </w:tc>
        <w:tc>
          <w:tcPr>
            <w:tcW w:w="3686" w:type="dxa"/>
          </w:tcPr>
          <w:p w14:paraId="0CFC4ED8" w14:textId="77777777" w:rsidR="00F27826" w:rsidRPr="00EC2A8A" w:rsidRDefault="00F27826" w:rsidP="00CA2A70">
            <w:pPr>
              <w:ind w:left="0"/>
              <w:rPr>
                <w:sz w:val="20"/>
              </w:rPr>
            </w:pPr>
          </w:p>
        </w:tc>
        <w:tc>
          <w:tcPr>
            <w:tcW w:w="1180" w:type="dxa"/>
          </w:tcPr>
          <w:p w14:paraId="46696D6A" w14:textId="1051F335" w:rsidR="00F27826" w:rsidRPr="00EC2A8A" w:rsidRDefault="00F27826" w:rsidP="00CA2A70">
            <w:pPr>
              <w:ind w:left="0"/>
              <w:rPr>
                <w:sz w:val="20"/>
              </w:rPr>
            </w:pPr>
            <w:r w:rsidRPr="00EC2A8A">
              <w:rPr>
                <w:sz w:val="20"/>
              </w:rPr>
              <w:t>0..1</w:t>
            </w:r>
          </w:p>
        </w:tc>
      </w:tr>
      <w:tr w:rsidR="00EC2A8A" w:rsidRPr="00D929DC" w14:paraId="0C28488E" w14:textId="77777777" w:rsidTr="006B684E">
        <w:trPr>
          <w:trHeight w:val="649"/>
        </w:trPr>
        <w:tc>
          <w:tcPr>
            <w:tcW w:w="2777" w:type="dxa"/>
          </w:tcPr>
          <w:p w14:paraId="2DE1148C" w14:textId="00742F94" w:rsidR="00F27826" w:rsidRPr="00EC2A8A" w:rsidRDefault="00F27826" w:rsidP="0033520B">
            <w:pPr>
              <w:ind w:left="0"/>
              <w:rPr>
                <w:sz w:val="20"/>
              </w:rPr>
            </w:pPr>
            <w:r w:rsidRPr="00EC2A8A">
              <w:rPr>
                <w:sz w:val="20"/>
              </w:rPr>
              <w:t>../../signeradAv</w:t>
            </w:r>
          </w:p>
        </w:tc>
        <w:tc>
          <w:tcPr>
            <w:tcW w:w="2268" w:type="dxa"/>
          </w:tcPr>
          <w:p w14:paraId="2EDE048B" w14:textId="0451F8E4" w:rsidR="00F27826" w:rsidRPr="00EC2A8A" w:rsidRDefault="00F27826" w:rsidP="0033520B">
            <w:pPr>
              <w:ind w:left="0"/>
              <w:rPr>
                <w:sz w:val="20"/>
              </w:rPr>
            </w:pPr>
            <w:r w:rsidRPr="00EC2A8A">
              <w:rPr>
                <w:sz w:val="20"/>
              </w:rPr>
              <w:t>Vard-_och_omsorgspersonalType</w:t>
            </w:r>
          </w:p>
        </w:tc>
        <w:tc>
          <w:tcPr>
            <w:tcW w:w="3686" w:type="dxa"/>
          </w:tcPr>
          <w:p w14:paraId="16611F7E" w14:textId="77777777" w:rsidR="00F27826" w:rsidRPr="00EC2A8A" w:rsidRDefault="00F27826" w:rsidP="00CA2A70">
            <w:pPr>
              <w:ind w:left="0"/>
              <w:rPr>
                <w:sz w:val="20"/>
              </w:rPr>
            </w:pPr>
          </w:p>
        </w:tc>
        <w:tc>
          <w:tcPr>
            <w:tcW w:w="1180" w:type="dxa"/>
          </w:tcPr>
          <w:p w14:paraId="2701D3D5" w14:textId="57C5F82D" w:rsidR="00F27826" w:rsidRPr="00EC2A8A" w:rsidRDefault="00F27826" w:rsidP="00CA2A70">
            <w:pPr>
              <w:ind w:left="0"/>
              <w:rPr>
                <w:sz w:val="20"/>
              </w:rPr>
            </w:pPr>
            <w:r w:rsidRPr="00EC2A8A">
              <w:rPr>
                <w:sz w:val="20"/>
              </w:rPr>
              <w:t>0..1</w:t>
            </w:r>
          </w:p>
        </w:tc>
      </w:tr>
      <w:tr w:rsidR="00EC2A8A" w:rsidRPr="00D929DC" w14:paraId="04600546" w14:textId="77777777" w:rsidTr="006B684E">
        <w:trPr>
          <w:trHeight w:val="957"/>
        </w:trPr>
        <w:tc>
          <w:tcPr>
            <w:tcW w:w="2777" w:type="dxa"/>
          </w:tcPr>
          <w:p w14:paraId="1B949A7E" w14:textId="72B71216" w:rsidR="00F27826" w:rsidRPr="00EC2A8A" w:rsidRDefault="00F27826" w:rsidP="0033520B">
            <w:pPr>
              <w:ind w:left="0"/>
              <w:rPr>
                <w:sz w:val="20"/>
              </w:rPr>
            </w:pPr>
            <w:r w:rsidRPr="00EC2A8A">
              <w:rPr>
                <w:sz w:val="20"/>
              </w:rPr>
              <w:t>../../vard-_och_omsorgskontakt</w:t>
            </w:r>
          </w:p>
        </w:tc>
        <w:tc>
          <w:tcPr>
            <w:tcW w:w="2268" w:type="dxa"/>
          </w:tcPr>
          <w:p w14:paraId="2EF7A0E0" w14:textId="743DD704" w:rsidR="00F27826" w:rsidRPr="00EC2A8A" w:rsidRDefault="00F27826" w:rsidP="0033520B">
            <w:pPr>
              <w:ind w:left="0"/>
              <w:rPr>
                <w:sz w:val="20"/>
              </w:rPr>
            </w:pPr>
            <w:r w:rsidRPr="00EC2A8A">
              <w:rPr>
                <w:sz w:val="20"/>
              </w:rPr>
              <w:t>Vard-_och_omsorgskontaktType</w:t>
            </w:r>
          </w:p>
        </w:tc>
        <w:tc>
          <w:tcPr>
            <w:tcW w:w="3686" w:type="dxa"/>
          </w:tcPr>
          <w:p w14:paraId="68F33150" w14:textId="54B7C9F7" w:rsidR="005A65AD" w:rsidRDefault="005A65AD" w:rsidP="005A65AD">
            <w:pPr>
              <w:ind w:left="0"/>
              <w:rPr>
                <w:sz w:val="20"/>
              </w:rPr>
            </w:pPr>
            <w:r>
              <w:rPr>
                <w:sz w:val="20"/>
              </w:rPr>
              <w:t>Vårdkontakt då mätningen gjordes.</w:t>
            </w:r>
          </w:p>
          <w:p w14:paraId="47684080" w14:textId="33477CDA" w:rsidR="005A65AD" w:rsidRDefault="005A65AD" w:rsidP="005A65AD">
            <w:pPr>
              <w:ind w:left="0"/>
              <w:rPr>
                <w:sz w:val="20"/>
              </w:rPr>
            </w:pPr>
            <w:r w:rsidRPr="00DE0AFF">
              <w:rPr>
                <w:sz w:val="20"/>
              </w:rPr>
              <w:t>Ange kontakt-id enligt något av följan</w:t>
            </w:r>
            <w:r w:rsidR="001468CF">
              <w:rPr>
                <w:sz w:val="20"/>
              </w:rPr>
              <w:t>de kodverk</w:t>
            </w:r>
          </w:p>
          <w:p w14:paraId="3249DE9B" w14:textId="77777777" w:rsidR="001468CF" w:rsidRDefault="005A65AD" w:rsidP="000C2F92">
            <w:pPr>
              <w:pStyle w:val="Liststycke"/>
              <w:numPr>
                <w:ilvl w:val="0"/>
                <w:numId w:val="13"/>
              </w:numPr>
              <w:rPr>
                <w:sz w:val="20"/>
              </w:rPr>
            </w:pPr>
            <w:r w:rsidRPr="001468CF">
              <w:rPr>
                <w:sz w:val="20"/>
              </w:rPr>
              <w:t>1.2.752.129.2.1.2.1 (Organisation + lokalt unikt id-nummer)</w:t>
            </w:r>
          </w:p>
          <w:p w14:paraId="6CE387B1" w14:textId="56EDAEAF" w:rsidR="00F27826" w:rsidRPr="001468CF" w:rsidRDefault="005A65AD" w:rsidP="000C2F92">
            <w:pPr>
              <w:pStyle w:val="Liststycke"/>
              <w:numPr>
                <w:ilvl w:val="0"/>
                <w:numId w:val="13"/>
              </w:numPr>
              <w:rPr>
                <w:sz w:val="20"/>
              </w:rPr>
            </w:pPr>
            <w:r w:rsidRPr="001468CF">
              <w:rPr>
                <w:sz w:val="20"/>
              </w:rPr>
              <w:t>Melior kontakt-id (För referens till vårdkontakt registrerad i Melior. Krävs för att registerera dokument i Melior).</w:t>
            </w:r>
          </w:p>
        </w:tc>
        <w:tc>
          <w:tcPr>
            <w:tcW w:w="1180" w:type="dxa"/>
          </w:tcPr>
          <w:p w14:paraId="6FD974BA" w14:textId="036EAC91" w:rsidR="00F27826" w:rsidRPr="00EC2A8A" w:rsidRDefault="00F27826" w:rsidP="00CA2A70">
            <w:pPr>
              <w:ind w:left="0"/>
              <w:rPr>
                <w:sz w:val="20"/>
              </w:rPr>
            </w:pPr>
            <w:r w:rsidRPr="00EC2A8A">
              <w:rPr>
                <w:sz w:val="20"/>
              </w:rPr>
              <w:t>0..1</w:t>
            </w:r>
          </w:p>
        </w:tc>
      </w:tr>
      <w:tr w:rsidR="00EC2A8A" w:rsidRPr="00D929DC" w14:paraId="374AED29" w14:textId="77777777" w:rsidTr="006B684E">
        <w:trPr>
          <w:trHeight w:val="649"/>
        </w:trPr>
        <w:tc>
          <w:tcPr>
            <w:tcW w:w="2777" w:type="dxa"/>
          </w:tcPr>
          <w:p w14:paraId="45313202" w14:textId="47448E80" w:rsidR="00F27826" w:rsidRPr="00EC2A8A" w:rsidRDefault="00F27826" w:rsidP="0033520B">
            <w:pPr>
              <w:ind w:left="0"/>
              <w:rPr>
                <w:sz w:val="20"/>
              </w:rPr>
            </w:pPr>
            <w:r w:rsidRPr="00EC2A8A">
              <w:rPr>
                <w:sz w:val="20"/>
              </w:rPr>
              <w:lastRenderedPageBreak/>
              <w:t>../../vard-_och_omsorgstagare</w:t>
            </w:r>
          </w:p>
        </w:tc>
        <w:tc>
          <w:tcPr>
            <w:tcW w:w="2268" w:type="dxa"/>
          </w:tcPr>
          <w:p w14:paraId="0B585EE1" w14:textId="5122F25F" w:rsidR="00F27826" w:rsidRPr="00EC2A8A" w:rsidRDefault="00F27826" w:rsidP="0033520B">
            <w:pPr>
              <w:ind w:left="0"/>
              <w:rPr>
                <w:sz w:val="20"/>
              </w:rPr>
            </w:pPr>
            <w:r w:rsidRPr="00EC2A8A">
              <w:rPr>
                <w:sz w:val="20"/>
              </w:rPr>
              <w:t>Vard-_och_omsorgstagareType</w:t>
            </w:r>
          </w:p>
        </w:tc>
        <w:tc>
          <w:tcPr>
            <w:tcW w:w="3686" w:type="dxa"/>
          </w:tcPr>
          <w:p w14:paraId="019C4CC5" w14:textId="4B9D6FD1" w:rsidR="004D0BF2" w:rsidRDefault="004D0BF2" w:rsidP="004D0BF2">
            <w:pPr>
              <w:ind w:left="0"/>
              <w:rPr>
                <w:sz w:val="20"/>
              </w:rPr>
            </w:pPr>
            <w:r>
              <w:rPr>
                <w:sz w:val="20"/>
              </w:rPr>
              <w:t>Vård- och omsorgstagare som mätvärdet ställts på enligt något av följande nationella kodverk:</w:t>
            </w:r>
          </w:p>
          <w:p w14:paraId="6439C8E7" w14:textId="77777777" w:rsidR="004D0BF2" w:rsidRDefault="004D0BF2" w:rsidP="000C2F92">
            <w:pPr>
              <w:pStyle w:val="Liststycke"/>
              <w:numPr>
                <w:ilvl w:val="0"/>
                <w:numId w:val="14"/>
              </w:numPr>
              <w:rPr>
                <w:sz w:val="20"/>
              </w:rPr>
            </w:pPr>
            <w:r w:rsidRPr="004D2D99">
              <w:rPr>
                <w:sz w:val="20"/>
              </w:rPr>
              <w:t>1.2.752.129.2.1.3.1</w:t>
            </w:r>
            <w:r>
              <w:rPr>
                <w:sz w:val="20"/>
              </w:rPr>
              <w:t xml:space="preserve"> (Personnummer)</w:t>
            </w:r>
          </w:p>
          <w:p w14:paraId="32059AE7" w14:textId="77777777" w:rsidR="004D0BF2" w:rsidRDefault="004D0BF2" w:rsidP="000C2F92">
            <w:pPr>
              <w:pStyle w:val="Liststycke"/>
              <w:numPr>
                <w:ilvl w:val="0"/>
                <w:numId w:val="14"/>
              </w:numPr>
              <w:rPr>
                <w:sz w:val="20"/>
              </w:rPr>
            </w:pPr>
            <w:r w:rsidRPr="004D2D99">
              <w:rPr>
                <w:sz w:val="20"/>
              </w:rPr>
              <w:t>1.2.752.129.2.1.3.2</w:t>
            </w:r>
            <w:r>
              <w:rPr>
                <w:sz w:val="20"/>
              </w:rPr>
              <w:t xml:space="preserve"> (Reservnummer)</w:t>
            </w:r>
          </w:p>
          <w:p w14:paraId="583CA3A5" w14:textId="1C14651D" w:rsidR="00F27826" w:rsidRPr="004D0BF2" w:rsidRDefault="004D0BF2" w:rsidP="000C2F92">
            <w:pPr>
              <w:pStyle w:val="Liststycke"/>
              <w:numPr>
                <w:ilvl w:val="0"/>
                <w:numId w:val="14"/>
              </w:numPr>
              <w:rPr>
                <w:sz w:val="20"/>
              </w:rPr>
            </w:pPr>
            <w:r w:rsidRPr="004D0BF2">
              <w:rPr>
                <w:sz w:val="20"/>
              </w:rPr>
              <w:t>1.2.752.129.2.1.3.3 (Samordningsnummer)</w:t>
            </w:r>
          </w:p>
        </w:tc>
        <w:tc>
          <w:tcPr>
            <w:tcW w:w="1180" w:type="dxa"/>
          </w:tcPr>
          <w:p w14:paraId="295EDCD7" w14:textId="44B913E8" w:rsidR="00F27826" w:rsidRPr="00EC2A8A" w:rsidRDefault="00F27826" w:rsidP="00CA2A70">
            <w:pPr>
              <w:ind w:left="0"/>
              <w:rPr>
                <w:sz w:val="20"/>
              </w:rPr>
            </w:pPr>
            <w:r w:rsidRPr="00EC2A8A">
              <w:rPr>
                <w:sz w:val="20"/>
              </w:rPr>
              <w:t>1..1</w:t>
            </w:r>
          </w:p>
        </w:tc>
      </w:tr>
      <w:tr w:rsidR="00EC2A8A" w:rsidRPr="00D929DC" w14:paraId="12753723" w14:textId="77777777" w:rsidTr="006B684E">
        <w:trPr>
          <w:trHeight w:val="649"/>
        </w:trPr>
        <w:tc>
          <w:tcPr>
            <w:tcW w:w="2777" w:type="dxa"/>
          </w:tcPr>
          <w:p w14:paraId="11D8C715" w14:textId="7C47346C" w:rsidR="003F452B" w:rsidRPr="00EC2A8A" w:rsidRDefault="00BF22C1" w:rsidP="0033520B">
            <w:pPr>
              <w:ind w:left="0"/>
              <w:rPr>
                <w:sz w:val="20"/>
              </w:rPr>
            </w:pPr>
            <w:r w:rsidRPr="00EC2A8A">
              <w:rPr>
                <w:sz w:val="20"/>
              </w:rPr>
              <w:t>../vard-_och_omsorgsdokument</w:t>
            </w:r>
          </w:p>
        </w:tc>
        <w:tc>
          <w:tcPr>
            <w:tcW w:w="2268" w:type="dxa"/>
          </w:tcPr>
          <w:p w14:paraId="445A29A6" w14:textId="52B32040" w:rsidR="003F452B" w:rsidRPr="00EC2A8A" w:rsidRDefault="00BF22C1" w:rsidP="0033520B">
            <w:pPr>
              <w:ind w:left="0"/>
              <w:rPr>
                <w:sz w:val="20"/>
              </w:rPr>
            </w:pPr>
            <w:r w:rsidRPr="00EC2A8A">
              <w:rPr>
                <w:sz w:val="20"/>
              </w:rPr>
              <w:t>Vard-_och_omsorgsdokumentType</w:t>
            </w:r>
          </w:p>
        </w:tc>
        <w:tc>
          <w:tcPr>
            <w:tcW w:w="3686" w:type="dxa"/>
          </w:tcPr>
          <w:p w14:paraId="51FCA7E9" w14:textId="5A992A14" w:rsidR="00865D8F" w:rsidRPr="00EC2A8A" w:rsidRDefault="00865D8F" w:rsidP="00CA2A70">
            <w:pPr>
              <w:ind w:left="0"/>
              <w:rPr>
                <w:sz w:val="20"/>
              </w:rPr>
            </w:pPr>
            <w:r>
              <w:rPr>
                <w:sz w:val="20"/>
              </w:rPr>
              <w:t xml:space="preserve">En eller flera dokumentationsdelar som bygger upp </w:t>
            </w:r>
            <w:r w:rsidR="00853C2D">
              <w:rPr>
                <w:sz w:val="20"/>
              </w:rPr>
              <w:t>övrig journalinformation i anteckningen.</w:t>
            </w:r>
          </w:p>
        </w:tc>
        <w:tc>
          <w:tcPr>
            <w:tcW w:w="1180" w:type="dxa"/>
          </w:tcPr>
          <w:p w14:paraId="64C270FB" w14:textId="3CE90B65" w:rsidR="003F452B" w:rsidRPr="00EC2A8A" w:rsidRDefault="00BF22C1" w:rsidP="00CA2A70">
            <w:pPr>
              <w:ind w:left="0"/>
              <w:rPr>
                <w:sz w:val="20"/>
              </w:rPr>
            </w:pPr>
            <w:r w:rsidRPr="00EC2A8A">
              <w:rPr>
                <w:sz w:val="20"/>
              </w:rPr>
              <w:t>0..*</w:t>
            </w:r>
          </w:p>
        </w:tc>
      </w:tr>
      <w:tr w:rsidR="00EC2A8A" w:rsidRPr="00D929DC" w14:paraId="5BA6412E" w14:textId="77777777" w:rsidTr="006B684E">
        <w:trPr>
          <w:trHeight w:val="692"/>
        </w:trPr>
        <w:tc>
          <w:tcPr>
            <w:tcW w:w="2777" w:type="dxa"/>
          </w:tcPr>
          <w:p w14:paraId="5FF3CE68" w14:textId="0BB164A0" w:rsidR="00BF22C1" w:rsidRPr="00EC2A8A" w:rsidRDefault="00BF22C1" w:rsidP="0033520B">
            <w:pPr>
              <w:ind w:left="0"/>
              <w:rPr>
                <w:sz w:val="20"/>
              </w:rPr>
            </w:pPr>
            <w:r w:rsidRPr="00EC2A8A">
              <w:rPr>
                <w:sz w:val="20"/>
              </w:rPr>
              <w:t>../../dokument-id</w:t>
            </w:r>
          </w:p>
        </w:tc>
        <w:tc>
          <w:tcPr>
            <w:tcW w:w="2268" w:type="dxa"/>
          </w:tcPr>
          <w:p w14:paraId="274257E8" w14:textId="7C649F4F" w:rsidR="00BF22C1" w:rsidRPr="00EC2A8A" w:rsidRDefault="00BF22C1" w:rsidP="0033520B">
            <w:pPr>
              <w:ind w:left="0"/>
              <w:rPr>
                <w:sz w:val="20"/>
              </w:rPr>
            </w:pPr>
            <w:r w:rsidRPr="00EC2A8A">
              <w:rPr>
                <w:sz w:val="20"/>
              </w:rPr>
              <w:t>II</w:t>
            </w:r>
          </w:p>
        </w:tc>
        <w:tc>
          <w:tcPr>
            <w:tcW w:w="3686" w:type="dxa"/>
          </w:tcPr>
          <w:p w14:paraId="041B3536" w14:textId="77777777" w:rsidR="00E251FE" w:rsidRDefault="009060AF" w:rsidP="00CA2A70">
            <w:pPr>
              <w:ind w:left="0"/>
              <w:rPr>
                <w:sz w:val="20"/>
              </w:rPr>
            </w:pPr>
            <w:r>
              <w:rPr>
                <w:sz w:val="20"/>
              </w:rPr>
              <w:t>ID för detta dokument i källsystemet.</w:t>
            </w:r>
          </w:p>
          <w:p w14:paraId="639F567B" w14:textId="72C5A444" w:rsidR="00E251FE" w:rsidRDefault="00E251FE" w:rsidP="00CA2A70">
            <w:pPr>
              <w:ind w:left="0"/>
              <w:rPr>
                <w:sz w:val="20"/>
              </w:rPr>
            </w:pPr>
            <w:r>
              <w:rPr>
                <w:sz w:val="20"/>
              </w:rPr>
              <w:t xml:space="preserve">Om det är önskvärt att länka tillbaka till källsystemet bör detta ID utgöra söknyckel, t.ex. via weblänk eller dylikt. </w:t>
            </w:r>
          </w:p>
          <w:p w14:paraId="0B50802A" w14:textId="60C87C62" w:rsidR="00BF22C1" w:rsidRDefault="009060AF" w:rsidP="00CA2A70">
            <w:pPr>
              <w:ind w:left="0"/>
              <w:rPr>
                <w:sz w:val="20"/>
              </w:rPr>
            </w:pPr>
            <w:r>
              <w:rPr>
                <w:sz w:val="20"/>
              </w:rPr>
              <w:t xml:space="preserve">Någon av </w:t>
            </w:r>
            <w:r w:rsidR="00E251FE">
              <w:rPr>
                <w:sz w:val="20"/>
              </w:rPr>
              <w:t xml:space="preserve">följande </w:t>
            </w:r>
            <w:r w:rsidR="00AC6F12">
              <w:rPr>
                <w:sz w:val="20"/>
              </w:rPr>
              <w:t>id-typer enligt kodverk</w:t>
            </w:r>
            <w:r w:rsidR="00E251FE">
              <w:rPr>
                <w:sz w:val="20"/>
              </w:rPr>
              <w:t>:</w:t>
            </w:r>
          </w:p>
          <w:p w14:paraId="2251DCCB" w14:textId="046D2471" w:rsidR="00486868" w:rsidRPr="00486868" w:rsidRDefault="00486868" w:rsidP="000C2F92">
            <w:pPr>
              <w:pStyle w:val="Liststycke"/>
              <w:numPr>
                <w:ilvl w:val="0"/>
                <w:numId w:val="11"/>
              </w:numPr>
              <w:rPr>
                <w:sz w:val="20"/>
              </w:rPr>
            </w:pPr>
            <w:r w:rsidRPr="00486868">
              <w:rPr>
                <w:sz w:val="20"/>
              </w:rPr>
              <w:t>1.2.752.129.2.1.2.1</w:t>
            </w:r>
            <w:r>
              <w:rPr>
                <w:sz w:val="20"/>
              </w:rPr>
              <w:t xml:space="preserve"> (Org + lokalt unikt id)</w:t>
            </w:r>
          </w:p>
          <w:p w14:paraId="39902FA3" w14:textId="77777777" w:rsidR="00486868" w:rsidRPr="00486868" w:rsidRDefault="00486868" w:rsidP="000C2F92">
            <w:pPr>
              <w:pStyle w:val="Liststycke"/>
              <w:numPr>
                <w:ilvl w:val="0"/>
                <w:numId w:val="11"/>
              </w:numPr>
              <w:rPr>
                <w:sz w:val="20"/>
              </w:rPr>
            </w:pPr>
            <w:r w:rsidRPr="00486868">
              <w:rPr>
                <w:sz w:val="20"/>
              </w:rPr>
              <w:t>Melior dokument-id</w:t>
            </w:r>
          </w:p>
          <w:p w14:paraId="6B805C86" w14:textId="77777777" w:rsidR="00486868" w:rsidRPr="00486868" w:rsidRDefault="00486868" w:rsidP="000C2F92">
            <w:pPr>
              <w:pStyle w:val="Liststycke"/>
              <w:numPr>
                <w:ilvl w:val="0"/>
                <w:numId w:val="11"/>
              </w:numPr>
              <w:rPr>
                <w:sz w:val="20"/>
              </w:rPr>
            </w:pPr>
            <w:r w:rsidRPr="00486868">
              <w:rPr>
                <w:sz w:val="20"/>
              </w:rPr>
              <w:t>Melior sekvens-id</w:t>
            </w:r>
          </w:p>
          <w:p w14:paraId="366A787E" w14:textId="77777777" w:rsidR="00486868" w:rsidRPr="00486868" w:rsidRDefault="00486868" w:rsidP="000C2F92">
            <w:pPr>
              <w:pStyle w:val="Liststycke"/>
              <w:numPr>
                <w:ilvl w:val="0"/>
                <w:numId w:val="11"/>
              </w:numPr>
              <w:rPr>
                <w:sz w:val="20"/>
              </w:rPr>
            </w:pPr>
            <w:r w:rsidRPr="00486868">
              <w:rPr>
                <w:sz w:val="20"/>
              </w:rPr>
              <w:t>SESAM förskrivnings-id</w:t>
            </w:r>
          </w:p>
          <w:p w14:paraId="373316E1" w14:textId="2D9D3E56" w:rsidR="00E251FE" w:rsidRPr="005E178B" w:rsidRDefault="00486868" w:rsidP="000C2F92">
            <w:pPr>
              <w:pStyle w:val="Liststycke"/>
              <w:numPr>
                <w:ilvl w:val="0"/>
                <w:numId w:val="11"/>
              </w:numPr>
              <w:rPr>
                <w:sz w:val="20"/>
              </w:rPr>
            </w:pPr>
            <w:r w:rsidRPr="00486868">
              <w:rPr>
                <w:sz w:val="20"/>
              </w:rPr>
              <w:t>Picsara case-id</w:t>
            </w:r>
          </w:p>
        </w:tc>
        <w:tc>
          <w:tcPr>
            <w:tcW w:w="1180" w:type="dxa"/>
          </w:tcPr>
          <w:p w14:paraId="3E018709" w14:textId="3B409B8D" w:rsidR="00BF22C1" w:rsidRPr="00EC2A8A" w:rsidRDefault="00BF22C1" w:rsidP="00CA2A70">
            <w:pPr>
              <w:ind w:left="0"/>
              <w:rPr>
                <w:sz w:val="20"/>
              </w:rPr>
            </w:pPr>
            <w:r w:rsidRPr="00EC2A8A">
              <w:rPr>
                <w:sz w:val="20"/>
              </w:rPr>
              <w:t>1..1</w:t>
            </w:r>
          </w:p>
        </w:tc>
      </w:tr>
      <w:tr w:rsidR="00EC2A8A" w:rsidRPr="00D929DC" w14:paraId="21C46AEE" w14:textId="77777777" w:rsidTr="006B684E">
        <w:trPr>
          <w:trHeight w:val="678"/>
        </w:trPr>
        <w:tc>
          <w:tcPr>
            <w:tcW w:w="2777" w:type="dxa"/>
          </w:tcPr>
          <w:p w14:paraId="2A9CAB2C" w14:textId="2A518A93" w:rsidR="00BF22C1" w:rsidRPr="00EC2A8A" w:rsidRDefault="00BF22C1" w:rsidP="0033520B">
            <w:pPr>
              <w:ind w:left="0"/>
              <w:rPr>
                <w:sz w:val="20"/>
              </w:rPr>
            </w:pPr>
            <w:r w:rsidRPr="00EC2A8A">
              <w:rPr>
                <w:sz w:val="20"/>
              </w:rPr>
              <w:t>../../dokumenttyp</w:t>
            </w:r>
          </w:p>
        </w:tc>
        <w:tc>
          <w:tcPr>
            <w:tcW w:w="2268" w:type="dxa"/>
          </w:tcPr>
          <w:p w14:paraId="575F862F" w14:textId="48E69F5F" w:rsidR="00BF22C1" w:rsidRPr="00EC2A8A" w:rsidRDefault="00BF22C1" w:rsidP="0033520B">
            <w:pPr>
              <w:ind w:left="0"/>
              <w:rPr>
                <w:sz w:val="20"/>
              </w:rPr>
            </w:pPr>
            <w:r w:rsidRPr="00EC2A8A">
              <w:rPr>
                <w:sz w:val="20"/>
              </w:rPr>
              <w:t>KTOV</w:t>
            </w:r>
          </w:p>
        </w:tc>
        <w:tc>
          <w:tcPr>
            <w:tcW w:w="3686" w:type="dxa"/>
          </w:tcPr>
          <w:p w14:paraId="5E4526CD" w14:textId="77777777" w:rsidR="00BF22C1" w:rsidRDefault="002F3076" w:rsidP="00CA2A70">
            <w:pPr>
              <w:ind w:left="0"/>
              <w:rPr>
                <w:sz w:val="20"/>
              </w:rPr>
            </w:pPr>
            <w:r>
              <w:rPr>
                <w:sz w:val="20"/>
              </w:rPr>
              <w:t>Dokumenttyp enligt något av följande kodverk:</w:t>
            </w:r>
          </w:p>
          <w:p w14:paraId="221387AF" w14:textId="77CD220A" w:rsidR="002F3076" w:rsidRDefault="002F3076" w:rsidP="000C2F92">
            <w:pPr>
              <w:pStyle w:val="Liststycke"/>
              <w:numPr>
                <w:ilvl w:val="0"/>
                <w:numId w:val="10"/>
              </w:numPr>
              <w:rPr>
                <w:sz w:val="20"/>
              </w:rPr>
            </w:pPr>
            <w:r w:rsidRPr="002F3076">
              <w:rPr>
                <w:sz w:val="20"/>
              </w:rPr>
              <w:t>1.2.752.129.2.2.2.1</w:t>
            </w:r>
            <w:r>
              <w:rPr>
                <w:sz w:val="20"/>
              </w:rPr>
              <w:t xml:space="preserve"> (KV Anteckningstyp)</w:t>
            </w:r>
          </w:p>
          <w:p w14:paraId="4078EA09" w14:textId="77777777" w:rsidR="002F3076" w:rsidRDefault="002F3076" w:rsidP="000C2F92">
            <w:pPr>
              <w:pStyle w:val="Liststycke"/>
              <w:numPr>
                <w:ilvl w:val="0"/>
                <w:numId w:val="10"/>
              </w:numPr>
              <w:rPr>
                <w:sz w:val="20"/>
              </w:rPr>
            </w:pPr>
            <w:r w:rsidRPr="002F3076">
              <w:rPr>
                <w:sz w:val="20"/>
              </w:rPr>
              <w:t>KV VGR Innehåll text typ</w:t>
            </w:r>
          </w:p>
          <w:p w14:paraId="7B49AEBB" w14:textId="77777777" w:rsidR="002F3076" w:rsidRDefault="002F3076" w:rsidP="000C2F92">
            <w:pPr>
              <w:pStyle w:val="Liststycke"/>
              <w:numPr>
                <w:ilvl w:val="0"/>
                <w:numId w:val="10"/>
              </w:numPr>
              <w:rPr>
                <w:sz w:val="20"/>
              </w:rPr>
            </w:pPr>
            <w:r w:rsidRPr="002F3076">
              <w:rPr>
                <w:sz w:val="20"/>
              </w:rPr>
              <w:t>KV VGR Inforesurstyp v0.9.1</w:t>
            </w:r>
          </w:p>
          <w:p w14:paraId="44CE1D1F" w14:textId="77777777" w:rsidR="002F3076" w:rsidRDefault="002F3076" w:rsidP="000C2F92">
            <w:pPr>
              <w:pStyle w:val="Liststycke"/>
              <w:numPr>
                <w:ilvl w:val="0"/>
                <w:numId w:val="10"/>
              </w:numPr>
              <w:rPr>
                <w:sz w:val="20"/>
              </w:rPr>
            </w:pPr>
            <w:r w:rsidRPr="002F3076">
              <w:rPr>
                <w:sz w:val="20"/>
              </w:rPr>
              <w:t>KV VGR Produktområde</w:t>
            </w:r>
          </w:p>
          <w:p w14:paraId="65432313" w14:textId="77777777" w:rsidR="002F3076" w:rsidRDefault="002F3076" w:rsidP="000C2F92">
            <w:pPr>
              <w:pStyle w:val="Liststycke"/>
              <w:numPr>
                <w:ilvl w:val="0"/>
                <w:numId w:val="10"/>
              </w:numPr>
              <w:rPr>
                <w:sz w:val="20"/>
              </w:rPr>
            </w:pPr>
            <w:r w:rsidRPr="002F3076">
              <w:rPr>
                <w:sz w:val="20"/>
              </w:rPr>
              <w:t>KV VGR Mediatyp</w:t>
            </w:r>
          </w:p>
          <w:p w14:paraId="06AB92B1" w14:textId="319C44FB" w:rsidR="002F3076" w:rsidRPr="002F3076" w:rsidRDefault="002F3076" w:rsidP="000C2F92">
            <w:pPr>
              <w:pStyle w:val="Liststycke"/>
              <w:numPr>
                <w:ilvl w:val="0"/>
                <w:numId w:val="10"/>
              </w:numPr>
              <w:rPr>
                <w:sz w:val="20"/>
              </w:rPr>
            </w:pPr>
            <w:r w:rsidRPr="002F3076">
              <w:rPr>
                <w:sz w:val="20"/>
              </w:rPr>
              <w:t>KV VGR Media återger</w:t>
            </w:r>
          </w:p>
        </w:tc>
        <w:tc>
          <w:tcPr>
            <w:tcW w:w="1180" w:type="dxa"/>
          </w:tcPr>
          <w:p w14:paraId="7F274D10" w14:textId="527CDAB3" w:rsidR="00BF22C1" w:rsidRPr="00EC2A8A" w:rsidRDefault="00BF22C1" w:rsidP="00CA2A70">
            <w:pPr>
              <w:ind w:left="0"/>
              <w:rPr>
                <w:sz w:val="20"/>
              </w:rPr>
            </w:pPr>
            <w:r w:rsidRPr="00EC2A8A">
              <w:rPr>
                <w:sz w:val="20"/>
              </w:rPr>
              <w:t>1..1</w:t>
            </w:r>
          </w:p>
        </w:tc>
      </w:tr>
      <w:tr w:rsidR="00EC2A8A" w:rsidRPr="00D929DC" w14:paraId="17596C66" w14:textId="77777777" w:rsidTr="006B684E">
        <w:trPr>
          <w:trHeight w:val="649"/>
        </w:trPr>
        <w:tc>
          <w:tcPr>
            <w:tcW w:w="2777" w:type="dxa"/>
          </w:tcPr>
          <w:p w14:paraId="16F1B963" w14:textId="1DEE7D29" w:rsidR="00BF22C1" w:rsidRPr="00EC2A8A" w:rsidRDefault="00BF22C1" w:rsidP="0033520B">
            <w:pPr>
              <w:ind w:left="0"/>
              <w:rPr>
                <w:sz w:val="20"/>
              </w:rPr>
            </w:pPr>
            <w:r w:rsidRPr="00EC2A8A">
              <w:rPr>
                <w:sz w:val="20"/>
              </w:rPr>
              <w:t>../../dokumentnamn</w:t>
            </w:r>
          </w:p>
        </w:tc>
        <w:tc>
          <w:tcPr>
            <w:tcW w:w="2268" w:type="dxa"/>
          </w:tcPr>
          <w:p w14:paraId="5261B8BF" w14:textId="0D2662BB" w:rsidR="00BF22C1" w:rsidRPr="00EC2A8A" w:rsidRDefault="00BF22C1" w:rsidP="0033520B">
            <w:pPr>
              <w:ind w:left="0"/>
              <w:rPr>
                <w:sz w:val="20"/>
              </w:rPr>
            </w:pPr>
            <w:r w:rsidRPr="00EC2A8A">
              <w:rPr>
                <w:sz w:val="20"/>
              </w:rPr>
              <w:t>TXT</w:t>
            </w:r>
          </w:p>
        </w:tc>
        <w:tc>
          <w:tcPr>
            <w:tcW w:w="3686" w:type="dxa"/>
          </w:tcPr>
          <w:p w14:paraId="09F9508E" w14:textId="64CB6136" w:rsidR="00BF22C1" w:rsidRPr="00EC2A8A" w:rsidRDefault="00CE72CD" w:rsidP="00CA2A70">
            <w:pPr>
              <w:ind w:left="0"/>
              <w:rPr>
                <w:sz w:val="20"/>
              </w:rPr>
            </w:pPr>
            <w:r>
              <w:rPr>
                <w:sz w:val="20"/>
              </w:rPr>
              <w:t>Frivilligt namn på dokumentet.</w:t>
            </w:r>
          </w:p>
        </w:tc>
        <w:tc>
          <w:tcPr>
            <w:tcW w:w="1180" w:type="dxa"/>
          </w:tcPr>
          <w:p w14:paraId="3C9410E8" w14:textId="14A6658C" w:rsidR="00BF22C1" w:rsidRPr="00EC2A8A" w:rsidRDefault="00BF22C1" w:rsidP="00CA2A70">
            <w:pPr>
              <w:ind w:left="0"/>
              <w:rPr>
                <w:sz w:val="20"/>
              </w:rPr>
            </w:pPr>
            <w:r w:rsidRPr="00EC2A8A">
              <w:rPr>
                <w:sz w:val="20"/>
              </w:rPr>
              <w:t>0..1</w:t>
            </w:r>
          </w:p>
        </w:tc>
      </w:tr>
      <w:tr w:rsidR="00EC2A8A" w:rsidRPr="00D929DC" w14:paraId="7686895C" w14:textId="77777777" w:rsidTr="006B684E">
        <w:trPr>
          <w:trHeight w:val="649"/>
        </w:trPr>
        <w:tc>
          <w:tcPr>
            <w:tcW w:w="2777" w:type="dxa"/>
          </w:tcPr>
          <w:p w14:paraId="6BA188A5" w14:textId="2250924D" w:rsidR="00BF22C1" w:rsidRPr="00EC2A8A" w:rsidRDefault="00BF22C1" w:rsidP="0033520B">
            <w:pPr>
              <w:ind w:left="0"/>
              <w:rPr>
                <w:sz w:val="20"/>
              </w:rPr>
            </w:pPr>
            <w:r w:rsidRPr="00EC2A8A">
              <w:rPr>
                <w:sz w:val="20"/>
              </w:rPr>
              <w:t>../../registreringstidpunkt</w:t>
            </w:r>
          </w:p>
        </w:tc>
        <w:tc>
          <w:tcPr>
            <w:tcW w:w="2268" w:type="dxa"/>
          </w:tcPr>
          <w:p w14:paraId="2F0402C0" w14:textId="0809528B" w:rsidR="00BF22C1" w:rsidRPr="00EC2A8A" w:rsidRDefault="00BF22C1" w:rsidP="0033520B">
            <w:pPr>
              <w:ind w:left="0"/>
              <w:rPr>
                <w:sz w:val="20"/>
              </w:rPr>
            </w:pPr>
            <w:r w:rsidRPr="00EC2A8A">
              <w:rPr>
                <w:sz w:val="20"/>
              </w:rPr>
              <w:t>TP</w:t>
            </w:r>
          </w:p>
        </w:tc>
        <w:tc>
          <w:tcPr>
            <w:tcW w:w="3686" w:type="dxa"/>
          </w:tcPr>
          <w:p w14:paraId="47EA4D4D" w14:textId="508864C0" w:rsidR="00BF22C1" w:rsidRPr="00EC2A8A" w:rsidRDefault="008C3528" w:rsidP="00CA2A70">
            <w:pPr>
              <w:ind w:left="0"/>
              <w:rPr>
                <w:sz w:val="20"/>
              </w:rPr>
            </w:pPr>
            <w:r>
              <w:rPr>
                <w:sz w:val="20"/>
              </w:rPr>
              <w:t>Tidpunkt då dokumentet registrerades.</w:t>
            </w:r>
          </w:p>
        </w:tc>
        <w:tc>
          <w:tcPr>
            <w:tcW w:w="1180" w:type="dxa"/>
          </w:tcPr>
          <w:p w14:paraId="02A45CBE" w14:textId="68B0454F" w:rsidR="00BF22C1" w:rsidRPr="00EC2A8A" w:rsidRDefault="00BF22C1" w:rsidP="00CA2A70">
            <w:pPr>
              <w:ind w:left="0"/>
              <w:rPr>
                <w:sz w:val="20"/>
              </w:rPr>
            </w:pPr>
            <w:r w:rsidRPr="00EC2A8A">
              <w:rPr>
                <w:sz w:val="20"/>
              </w:rPr>
              <w:t>1..1</w:t>
            </w:r>
          </w:p>
        </w:tc>
      </w:tr>
      <w:tr w:rsidR="00EC2A8A" w:rsidRPr="00D929DC" w14:paraId="0AA179D3" w14:textId="77777777" w:rsidTr="006B684E">
        <w:trPr>
          <w:trHeight w:val="691"/>
        </w:trPr>
        <w:tc>
          <w:tcPr>
            <w:tcW w:w="2777" w:type="dxa"/>
          </w:tcPr>
          <w:p w14:paraId="69896934" w14:textId="6FCB4314" w:rsidR="00BF22C1" w:rsidRPr="00EC2A8A" w:rsidRDefault="00BF22C1" w:rsidP="0033520B">
            <w:pPr>
              <w:ind w:left="0"/>
              <w:rPr>
                <w:sz w:val="20"/>
              </w:rPr>
            </w:pPr>
            <w:r w:rsidRPr="00EC2A8A">
              <w:rPr>
                <w:sz w:val="20"/>
              </w:rPr>
              <w:t>../../signeringstidpunkt</w:t>
            </w:r>
          </w:p>
        </w:tc>
        <w:tc>
          <w:tcPr>
            <w:tcW w:w="2268" w:type="dxa"/>
          </w:tcPr>
          <w:p w14:paraId="5795E959" w14:textId="63D955A4" w:rsidR="00BF22C1" w:rsidRPr="00EC2A8A" w:rsidRDefault="00BF22C1" w:rsidP="0033520B">
            <w:pPr>
              <w:ind w:left="0"/>
              <w:rPr>
                <w:sz w:val="20"/>
              </w:rPr>
            </w:pPr>
            <w:r w:rsidRPr="00EC2A8A">
              <w:rPr>
                <w:sz w:val="20"/>
              </w:rPr>
              <w:t>TP</w:t>
            </w:r>
          </w:p>
        </w:tc>
        <w:tc>
          <w:tcPr>
            <w:tcW w:w="3686" w:type="dxa"/>
          </w:tcPr>
          <w:p w14:paraId="2D25E608" w14:textId="56BF121F" w:rsidR="00BF22C1" w:rsidRPr="00EC2A8A" w:rsidRDefault="008C3528" w:rsidP="008C3528">
            <w:pPr>
              <w:ind w:left="0"/>
              <w:rPr>
                <w:sz w:val="20"/>
              </w:rPr>
            </w:pPr>
            <w:r>
              <w:rPr>
                <w:sz w:val="20"/>
              </w:rPr>
              <w:t>Tidpunkt då dokumentet signerades</w:t>
            </w:r>
          </w:p>
        </w:tc>
        <w:tc>
          <w:tcPr>
            <w:tcW w:w="1180" w:type="dxa"/>
          </w:tcPr>
          <w:p w14:paraId="21F68D8F" w14:textId="23B76CB1" w:rsidR="00BF22C1" w:rsidRPr="00EC2A8A" w:rsidRDefault="00BF22C1" w:rsidP="00CA2A70">
            <w:pPr>
              <w:ind w:left="0"/>
              <w:rPr>
                <w:sz w:val="20"/>
              </w:rPr>
            </w:pPr>
            <w:r w:rsidRPr="00EC2A8A">
              <w:rPr>
                <w:sz w:val="20"/>
              </w:rPr>
              <w:t>0..1</w:t>
            </w:r>
          </w:p>
        </w:tc>
      </w:tr>
      <w:tr w:rsidR="00EC2A8A" w:rsidRPr="00D929DC" w14:paraId="0DE6D6FE" w14:textId="77777777" w:rsidTr="006B684E">
        <w:trPr>
          <w:trHeight w:val="649"/>
        </w:trPr>
        <w:tc>
          <w:tcPr>
            <w:tcW w:w="2777" w:type="dxa"/>
          </w:tcPr>
          <w:p w14:paraId="44C1B844" w14:textId="6BD27C34" w:rsidR="00BF22C1" w:rsidRPr="00EC2A8A" w:rsidRDefault="00BF22C1" w:rsidP="0033520B">
            <w:pPr>
              <w:ind w:left="0"/>
              <w:rPr>
                <w:sz w:val="20"/>
              </w:rPr>
            </w:pPr>
            <w:r w:rsidRPr="00EC2A8A">
              <w:rPr>
                <w:sz w:val="20"/>
              </w:rPr>
              <w:t>../../handelsetidpunkt</w:t>
            </w:r>
          </w:p>
        </w:tc>
        <w:tc>
          <w:tcPr>
            <w:tcW w:w="2268" w:type="dxa"/>
          </w:tcPr>
          <w:p w14:paraId="56C6DF18" w14:textId="04F3BDFF" w:rsidR="00BF22C1" w:rsidRPr="00EC2A8A" w:rsidRDefault="00BF22C1" w:rsidP="0033520B">
            <w:pPr>
              <w:ind w:left="0"/>
              <w:rPr>
                <w:sz w:val="20"/>
              </w:rPr>
            </w:pPr>
            <w:r w:rsidRPr="00EC2A8A">
              <w:rPr>
                <w:sz w:val="20"/>
              </w:rPr>
              <w:t>TP</w:t>
            </w:r>
          </w:p>
        </w:tc>
        <w:tc>
          <w:tcPr>
            <w:tcW w:w="3686" w:type="dxa"/>
          </w:tcPr>
          <w:p w14:paraId="2669861E" w14:textId="3E9A3EAF" w:rsidR="00BF22C1" w:rsidRPr="00EC2A8A" w:rsidRDefault="008C3528" w:rsidP="008C3528">
            <w:pPr>
              <w:ind w:left="0"/>
              <w:rPr>
                <w:sz w:val="20"/>
              </w:rPr>
            </w:pPr>
            <w:r>
              <w:rPr>
                <w:sz w:val="20"/>
              </w:rPr>
              <w:t>Tidpunkt till händelse som föranledde anteckningen.</w:t>
            </w:r>
          </w:p>
        </w:tc>
        <w:tc>
          <w:tcPr>
            <w:tcW w:w="1180" w:type="dxa"/>
          </w:tcPr>
          <w:p w14:paraId="394B040A" w14:textId="15CC90B8" w:rsidR="00BF22C1" w:rsidRPr="00EC2A8A" w:rsidRDefault="00BF22C1" w:rsidP="00CA2A70">
            <w:pPr>
              <w:ind w:left="0"/>
              <w:rPr>
                <w:sz w:val="20"/>
              </w:rPr>
            </w:pPr>
            <w:r w:rsidRPr="00EC2A8A">
              <w:rPr>
                <w:sz w:val="20"/>
              </w:rPr>
              <w:t>0..1</w:t>
            </w:r>
          </w:p>
        </w:tc>
      </w:tr>
      <w:tr w:rsidR="00EC2A8A" w:rsidRPr="00D929DC" w14:paraId="6BE0D29F" w14:textId="77777777" w:rsidTr="006B684E">
        <w:trPr>
          <w:trHeight w:val="649"/>
        </w:trPr>
        <w:tc>
          <w:tcPr>
            <w:tcW w:w="2777" w:type="dxa"/>
          </w:tcPr>
          <w:p w14:paraId="15B715D9" w14:textId="75C36A8A" w:rsidR="00BF22C1" w:rsidRPr="00EC2A8A" w:rsidRDefault="00BF22C1" w:rsidP="0033520B">
            <w:pPr>
              <w:ind w:left="0"/>
              <w:rPr>
                <w:sz w:val="20"/>
              </w:rPr>
            </w:pPr>
            <w:r w:rsidRPr="00EC2A8A">
              <w:rPr>
                <w:sz w:val="20"/>
              </w:rPr>
              <w:t>../../innehall_text</w:t>
            </w:r>
          </w:p>
        </w:tc>
        <w:tc>
          <w:tcPr>
            <w:tcW w:w="2268" w:type="dxa"/>
          </w:tcPr>
          <w:p w14:paraId="2BCDF123" w14:textId="483D4377" w:rsidR="00BF22C1" w:rsidRPr="00EC2A8A" w:rsidRDefault="00BF22C1" w:rsidP="0033520B">
            <w:pPr>
              <w:ind w:left="0"/>
              <w:rPr>
                <w:sz w:val="20"/>
              </w:rPr>
            </w:pPr>
            <w:r w:rsidRPr="00EC2A8A">
              <w:rPr>
                <w:sz w:val="20"/>
              </w:rPr>
              <w:t>TXT</w:t>
            </w:r>
          </w:p>
        </w:tc>
        <w:tc>
          <w:tcPr>
            <w:tcW w:w="3686" w:type="dxa"/>
          </w:tcPr>
          <w:p w14:paraId="215CFDDB" w14:textId="77777777" w:rsidR="00BF22C1" w:rsidRDefault="00E251FE" w:rsidP="00CA2A70">
            <w:pPr>
              <w:ind w:left="0"/>
              <w:rPr>
                <w:sz w:val="20"/>
              </w:rPr>
            </w:pPr>
            <w:r>
              <w:rPr>
                <w:sz w:val="20"/>
              </w:rPr>
              <w:t>Textinnehåll i dokumentet.</w:t>
            </w:r>
          </w:p>
          <w:p w14:paraId="16A89440" w14:textId="3F62229B" w:rsidR="00E251FE" w:rsidRPr="00EC2A8A" w:rsidRDefault="00E251FE" w:rsidP="00CA2A70">
            <w:pPr>
              <w:ind w:left="0"/>
              <w:rPr>
                <w:sz w:val="20"/>
              </w:rPr>
            </w:pPr>
            <w:r>
              <w:rPr>
                <w:sz w:val="20"/>
              </w:rPr>
              <w:lastRenderedPageBreak/>
              <w:t xml:space="preserve">Ange </w:t>
            </w:r>
            <w:r w:rsidR="00E54018">
              <w:rPr>
                <w:sz w:val="20"/>
              </w:rPr>
              <w:t>text som utgör anteckningen. Notera att kontraktet inte stöder formatering av textmassa. För att skicka in olika rubriker, använd istället flera vard-_och_omsorgsdokument.</w:t>
            </w:r>
          </w:p>
        </w:tc>
        <w:tc>
          <w:tcPr>
            <w:tcW w:w="1180" w:type="dxa"/>
          </w:tcPr>
          <w:p w14:paraId="5C4C0821" w14:textId="715201F2" w:rsidR="00BF22C1" w:rsidRPr="00EC2A8A" w:rsidRDefault="00BF22C1" w:rsidP="00CA2A70">
            <w:pPr>
              <w:ind w:left="0"/>
              <w:rPr>
                <w:sz w:val="20"/>
              </w:rPr>
            </w:pPr>
            <w:r w:rsidRPr="00EC2A8A">
              <w:rPr>
                <w:sz w:val="20"/>
              </w:rPr>
              <w:lastRenderedPageBreak/>
              <w:t>0..1</w:t>
            </w:r>
          </w:p>
        </w:tc>
      </w:tr>
      <w:tr w:rsidR="00EC2A8A" w:rsidRPr="00D929DC" w14:paraId="1AFA5A45" w14:textId="77777777" w:rsidTr="006B684E">
        <w:trPr>
          <w:trHeight w:val="649"/>
        </w:trPr>
        <w:tc>
          <w:tcPr>
            <w:tcW w:w="2777" w:type="dxa"/>
          </w:tcPr>
          <w:p w14:paraId="189725E9" w14:textId="07836C8A" w:rsidR="00BF22C1" w:rsidRPr="00EC2A8A" w:rsidRDefault="00BF22C1" w:rsidP="0033520B">
            <w:pPr>
              <w:ind w:left="0"/>
              <w:rPr>
                <w:sz w:val="20"/>
              </w:rPr>
            </w:pPr>
            <w:r w:rsidRPr="00EC2A8A">
              <w:rPr>
                <w:sz w:val="20"/>
              </w:rPr>
              <w:lastRenderedPageBreak/>
              <w:t>../../innehall_multimedia</w:t>
            </w:r>
          </w:p>
        </w:tc>
        <w:tc>
          <w:tcPr>
            <w:tcW w:w="2268" w:type="dxa"/>
          </w:tcPr>
          <w:p w14:paraId="79961F14" w14:textId="4553622A" w:rsidR="00BF22C1" w:rsidRPr="00EC2A8A" w:rsidRDefault="00BF22C1" w:rsidP="0033520B">
            <w:pPr>
              <w:ind w:left="0"/>
              <w:rPr>
                <w:sz w:val="20"/>
              </w:rPr>
            </w:pPr>
            <w:r w:rsidRPr="00EC2A8A">
              <w:rPr>
                <w:sz w:val="20"/>
              </w:rPr>
              <w:t>URL</w:t>
            </w:r>
          </w:p>
        </w:tc>
        <w:tc>
          <w:tcPr>
            <w:tcW w:w="3686" w:type="dxa"/>
          </w:tcPr>
          <w:p w14:paraId="072EDBFE" w14:textId="77777777" w:rsidR="00E54018" w:rsidRDefault="00E54018" w:rsidP="00E54018">
            <w:pPr>
              <w:ind w:left="0"/>
              <w:rPr>
                <w:sz w:val="20"/>
              </w:rPr>
            </w:pPr>
            <w:r>
              <w:rPr>
                <w:sz w:val="20"/>
              </w:rPr>
              <w:t xml:space="preserve">Anges om inte innehall_text anges. Länk till externt mediainnehåll. </w:t>
            </w:r>
          </w:p>
          <w:p w14:paraId="4F384E12" w14:textId="77777777" w:rsidR="00BF22C1" w:rsidRDefault="00E54018" w:rsidP="00E54018">
            <w:pPr>
              <w:ind w:left="0"/>
              <w:rPr>
                <w:sz w:val="20"/>
              </w:rPr>
            </w:pPr>
            <w:r>
              <w:rPr>
                <w:sz w:val="20"/>
              </w:rPr>
              <w:t>Notera att om URL skapas måste denna vara persistent över tid eftersom värdet kommer lagras i journaltext som blir ogitlig om t.ex. DNS namn på server uppdateras.</w:t>
            </w:r>
          </w:p>
          <w:p w14:paraId="0F332E64" w14:textId="33FB846E" w:rsidR="00E54018" w:rsidRPr="00EC2A8A" w:rsidRDefault="00E54018" w:rsidP="00E54018">
            <w:pPr>
              <w:ind w:left="0"/>
              <w:rPr>
                <w:sz w:val="20"/>
              </w:rPr>
            </w:pPr>
            <w:r>
              <w:rPr>
                <w:sz w:val="20"/>
              </w:rPr>
              <w:t>Länk till relaterat webinnehåll kan istället skapas i producentsystemet genom att ha en förkonfigurerad basurl och ange resurs-id till detta dokument baserat på dokument-id.</w:t>
            </w:r>
          </w:p>
        </w:tc>
        <w:tc>
          <w:tcPr>
            <w:tcW w:w="1180" w:type="dxa"/>
          </w:tcPr>
          <w:p w14:paraId="39876A00" w14:textId="2AE9ACBE" w:rsidR="00BF22C1" w:rsidRPr="00EC2A8A" w:rsidRDefault="00BF22C1" w:rsidP="00CA2A70">
            <w:pPr>
              <w:ind w:left="0"/>
              <w:rPr>
                <w:sz w:val="20"/>
              </w:rPr>
            </w:pPr>
            <w:r w:rsidRPr="00EC2A8A">
              <w:rPr>
                <w:sz w:val="20"/>
              </w:rPr>
              <w:t>0..1</w:t>
            </w:r>
          </w:p>
        </w:tc>
      </w:tr>
      <w:tr w:rsidR="00EC2A8A" w:rsidRPr="00D929DC" w14:paraId="65D6AA3B" w14:textId="77777777" w:rsidTr="006B684E">
        <w:trPr>
          <w:trHeight w:val="649"/>
        </w:trPr>
        <w:tc>
          <w:tcPr>
            <w:tcW w:w="2777" w:type="dxa"/>
          </w:tcPr>
          <w:p w14:paraId="3895134C" w14:textId="774D8E2B" w:rsidR="00BF22C1" w:rsidRPr="00EC2A8A" w:rsidRDefault="00BF22C1" w:rsidP="0033520B">
            <w:pPr>
              <w:ind w:left="0"/>
              <w:rPr>
                <w:sz w:val="20"/>
              </w:rPr>
            </w:pPr>
            <w:r w:rsidRPr="00EC2A8A">
              <w:rPr>
                <w:sz w:val="20"/>
              </w:rPr>
              <w:t>../../ansvarig</w:t>
            </w:r>
          </w:p>
        </w:tc>
        <w:tc>
          <w:tcPr>
            <w:tcW w:w="2268" w:type="dxa"/>
          </w:tcPr>
          <w:p w14:paraId="4A121EAE" w14:textId="755407AC" w:rsidR="00BF22C1" w:rsidRPr="00EC2A8A" w:rsidRDefault="00BF22C1" w:rsidP="0033520B">
            <w:pPr>
              <w:ind w:left="0"/>
              <w:rPr>
                <w:sz w:val="20"/>
              </w:rPr>
            </w:pPr>
            <w:r w:rsidRPr="00EC2A8A">
              <w:rPr>
                <w:sz w:val="20"/>
              </w:rPr>
              <w:t>Vard-_och_omsorgspersonalType</w:t>
            </w:r>
          </w:p>
        </w:tc>
        <w:tc>
          <w:tcPr>
            <w:tcW w:w="3686" w:type="dxa"/>
          </w:tcPr>
          <w:p w14:paraId="342FCB69" w14:textId="77777777" w:rsidR="00BF22C1" w:rsidRPr="00EC2A8A" w:rsidRDefault="00BF22C1" w:rsidP="00CA2A70">
            <w:pPr>
              <w:ind w:left="0"/>
              <w:rPr>
                <w:sz w:val="20"/>
                <w:highlight w:val="yellow"/>
              </w:rPr>
            </w:pPr>
          </w:p>
        </w:tc>
        <w:tc>
          <w:tcPr>
            <w:tcW w:w="1180" w:type="dxa"/>
          </w:tcPr>
          <w:p w14:paraId="289B3896" w14:textId="1870D717" w:rsidR="00BF22C1" w:rsidRPr="00EC2A8A" w:rsidRDefault="00BF22C1" w:rsidP="00CA2A70">
            <w:pPr>
              <w:ind w:left="0"/>
              <w:rPr>
                <w:sz w:val="20"/>
              </w:rPr>
            </w:pPr>
            <w:r w:rsidRPr="00EC2A8A">
              <w:rPr>
                <w:sz w:val="20"/>
              </w:rPr>
              <w:t>1..1</w:t>
            </w:r>
          </w:p>
        </w:tc>
      </w:tr>
      <w:tr w:rsidR="00EC2A8A" w:rsidRPr="00D929DC" w14:paraId="27A1C9CB" w14:textId="77777777" w:rsidTr="006B684E">
        <w:trPr>
          <w:trHeight w:val="957"/>
        </w:trPr>
        <w:tc>
          <w:tcPr>
            <w:tcW w:w="2777" w:type="dxa"/>
          </w:tcPr>
          <w:p w14:paraId="74DFD5D1" w14:textId="04C73070" w:rsidR="00BF22C1" w:rsidRPr="00EC2A8A" w:rsidRDefault="00BF22C1" w:rsidP="0033520B">
            <w:pPr>
              <w:ind w:left="0"/>
              <w:rPr>
                <w:sz w:val="20"/>
              </w:rPr>
            </w:pPr>
            <w:r w:rsidRPr="00EC2A8A">
              <w:rPr>
                <w:sz w:val="20"/>
              </w:rPr>
              <w:t>../../registreradAv</w:t>
            </w:r>
          </w:p>
        </w:tc>
        <w:tc>
          <w:tcPr>
            <w:tcW w:w="2268" w:type="dxa"/>
          </w:tcPr>
          <w:p w14:paraId="4A1A97EE" w14:textId="6899FB4C" w:rsidR="00BF22C1" w:rsidRPr="00EC2A8A" w:rsidRDefault="00BF22C1" w:rsidP="0033520B">
            <w:pPr>
              <w:ind w:left="0"/>
              <w:rPr>
                <w:sz w:val="20"/>
              </w:rPr>
            </w:pPr>
            <w:r w:rsidRPr="00EC2A8A">
              <w:rPr>
                <w:sz w:val="20"/>
              </w:rPr>
              <w:t>Vard-_och_omsorgspersonalType</w:t>
            </w:r>
          </w:p>
        </w:tc>
        <w:tc>
          <w:tcPr>
            <w:tcW w:w="3686" w:type="dxa"/>
          </w:tcPr>
          <w:p w14:paraId="7943599A" w14:textId="77777777" w:rsidR="00BF22C1" w:rsidRPr="00EC2A8A" w:rsidRDefault="00BF22C1" w:rsidP="00CA2A70">
            <w:pPr>
              <w:ind w:left="0"/>
              <w:rPr>
                <w:sz w:val="20"/>
                <w:highlight w:val="yellow"/>
              </w:rPr>
            </w:pPr>
          </w:p>
        </w:tc>
        <w:tc>
          <w:tcPr>
            <w:tcW w:w="1180" w:type="dxa"/>
          </w:tcPr>
          <w:p w14:paraId="27D1687A" w14:textId="577AADF8" w:rsidR="00BF22C1" w:rsidRPr="00EC2A8A" w:rsidRDefault="00BF22C1" w:rsidP="00CA2A70">
            <w:pPr>
              <w:ind w:left="0"/>
              <w:rPr>
                <w:sz w:val="20"/>
              </w:rPr>
            </w:pPr>
            <w:r w:rsidRPr="00EC2A8A">
              <w:rPr>
                <w:sz w:val="20"/>
              </w:rPr>
              <w:t>1..1</w:t>
            </w:r>
          </w:p>
        </w:tc>
      </w:tr>
      <w:tr w:rsidR="00EC2A8A" w:rsidRPr="00D929DC" w14:paraId="1BFA9009" w14:textId="77777777" w:rsidTr="006B684E">
        <w:trPr>
          <w:trHeight w:val="944"/>
        </w:trPr>
        <w:tc>
          <w:tcPr>
            <w:tcW w:w="2777" w:type="dxa"/>
          </w:tcPr>
          <w:p w14:paraId="2A619F91" w14:textId="76747B2A" w:rsidR="00BF22C1" w:rsidRPr="00EC2A8A" w:rsidRDefault="00BF22C1" w:rsidP="0033520B">
            <w:pPr>
              <w:ind w:left="0"/>
              <w:rPr>
                <w:sz w:val="20"/>
              </w:rPr>
            </w:pPr>
            <w:r w:rsidRPr="00EC2A8A">
              <w:rPr>
                <w:sz w:val="20"/>
              </w:rPr>
              <w:t>../../signeradAv</w:t>
            </w:r>
          </w:p>
        </w:tc>
        <w:tc>
          <w:tcPr>
            <w:tcW w:w="2268" w:type="dxa"/>
          </w:tcPr>
          <w:p w14:paraId="7E333F89" w14:textId="6DA5E88D" w:rsidR="00BF22C1" w:rsidRPr="00EC2A8A" w:rsidRDefault="00BF22C1" w:rsidP="0033520B">
            <w:pPr>
              <w:ind w:left="0"/>
              <w:rPr>
                <w:sz w:val="20"/>
              </w:rPr>
            </w:pPr>
            <w:r w:rsidRPr="00EC2A8A">
              <w:rPr>
                <w:sz w:val="20"/>
              </w:rPr>
              <w:t>Vard-_och_omsorgspersonalType</w:t>
            </w:r>
          </w:p>
        </w:tc>
        <w:tc>
          <w:tcPr>
            <w:tcW w:w="3686" w:type="dxa"/>
          </w:tcPr>
          <w:p w14:paraId="0F195E03" w14:textId="77777777" w:rsidR="00BF22C1" w:rsidRPr="00EC2A8A" w:rsidRDefault="00BF22C1" w:rsidP="00CA2A70">
            <w:pPr>
              <w:ind w:left="0"/>
              <w:rPr>
                <w:sz w:val="20"/>
                <w:highlight w:val="yellow"/>
              </w:rPr>
            </w:pPr>
          </w:p>
        </w:tc>
        <w:tc>
          <w:tcPr>
            <w:tcW w:w="1180" w:type="dxa"/>
          </w:tcPr>
          <w:p w14:paraId="5B385AA7" w14:textId="10D75173" w:rsidR="00BF22C1" w:rsidRPr="00EC2A8A" w:rsidRDefault="00BF22C1" w:rsidP="00CA2A70">
            <w:pPr>
              <w:ind w:left="0"/>
              <w:rPr>
                <w:sz w:val="20"/>
              </w:rPr>
            </w:pPr>
            <w:r w:rsidRPr="00EC2A8A">
              <w:rPr>
                <w:sz w:val="20"/>
              </w:rPr>
              <w:t>1..1</w:t>
            </w:r>
          </w:p>
        </w:tc>
      </w:tr>
      <w:tr w:rsidR="00EC2A8A" w:rsidRPr="00D929DC" w14:paraId="75644CDC" w14:textId="77777777" w:rsidTr="006B684E">
        <w:trPr>
          <w:trHeight w:val="1517"/>
        </w:trPr>
        <w:tc>
          <w:tcPr>
            <w:tcW w:w="2777" w:type="dxa"/>
          </w:tcPr>
          <w:p w14:paraId="0217D03A" w14:textId="23E586A4" w:rsidR="00BF22C1" w:rsidRPr="00EC2A8A" w:rsidRDefault="00BF22C1" w:rsidP="0033520B">
            <w:pPr>
              <w:ind w:left="0"/>
              <w:rPr>
                <w:sz w:val="20"/>
              </w:rPr>
            </w:pPr>
            <w:r w:rsidRPr="00EC2A8A">
              <w:rPr>
                <w:sz w:val="20"/>
              </w:rPr>
              <w:t>../../vard-_och_omsorgskontakt</w:t>
            </w:r>
          </w:p>
        </w:tc>
        <w:tc>
          <w:tcPr>
            <w:tcW w:w="2268" w:type="dxa"/>
          </w:tcPr>
          <w:p w14:paraId="669BF55E" w14:textId="376AF8A7" w:rsidR="00BF22C1" w:rsidRPr="00EC2A8A" w:rsidRDefault="00BF22C1" w:rsidP="0033520B">
            <w:pPr>
              <w:ind w:left="0"/>
              <w:rPr>
                <w:sz w:val="20"/>
              </w:rPr>
            </w:pPr>
            <w:r w:rsidRPr="00EC2A8A">
              <w:rPr>
                <w:sz w:val="20"/>
              </w:rPr>
              <w:t>Vard-_och_omsorgskontaktType</w:t>
            </w:r>
          </w:p>
        </w:tc>
        <w:tc>
          <w:tcPr>
            <w:tcW w:w="3686" w:type="dxa"/>
          </w:tcPr>
          <w:p w14:paraId="32196E52" w14:textId="14AA0E18" w:rsidR="00DE0AFF" w:rsidRPr="00DE0AFF" w:rsidRDefault="00190526" w:rsidP="00CA2A70">
            <w:pPr>
              <w:ind w:left="0"/>
              <w:rPr>
                <w:sz w:val="20"/>
              </w:rPr>
            </w:pPr>
            <w:r w:rsidRPr="00DE0AFF">
              <w:rPr>
                <w:sz w:val="20"/>
              </w:rPr>
              <w:t xml:space="preserve">Den vårdkontakt under vilken </w:t>
            </w:r>
            <w:r w:rsidR="00924C22" w:rsidRPr="00DE0AFF">
              <w:rPr>
                <w:sz w:val="20"/>
              </w:rPr>
              <w:t>dokumentet skapades.</w:t>
            </w:r>
          </w:p>
          <w:p w14:paraId="2D1CF948" w14:textId="77777777" w:rsidR="003B07CE" w:rsidRDefault="00DE0AFF" w:rsidP="003B07CE">
            <w:pPr>
              <w:ind w:left="0"/>
              <w:rPr>
                <w:sz w:val="20"/>
              </w:rPr>
            </w:pPr>
            <w:r w:rsidRPr="00DE0AFF">
              <w:rPr>
                <w:sz w:val="20"/>
              </w:rPr>
              <w:t>Ange kontakt-id enligt något av följande kodverk:</w:t>
            </w:r>
          </w:p>
          <w:p w14:paraId="311BE434" w14:textId="77777777" w:rsidR="003B07CE" w:rsidRDefault="00DE0AFF" w:rsidP="000C2F92">
            <w:pPr>
              <w:pStyle w:val="Liststycke"/>
              <w:numPr>
                <w:ilvl w:val="0"/>
                <w:numId w:val="15"/>
              </w:numPr>
              <w:rPr>
                <w:sz w:val="20"/>
              </w:rPr>
            </w:pPr>
            <w:r w:rsidRPr="003B07CE">
              <w:rPr>
                <w:sz w:val="20"/>
              </w:rPr>
              <w:t>1.2.752.129.2.1.2.1 (Organisation + lokalt unikt id-nummer)</w:t>
            </w:r>
          </w:p>
          <w:p w14:paraId="08210F1D" w14:textId="160E6B65" w:rsidR="00DE0AFF" w:rsidRPr="003B07CE" w:rsidRDefault="00DE0AFF" w:rsidP="000C2F92">
            <w:pPr>
              <w:pStyle w:val="Liststycke"/>
              <w:numPr>
                <w:ilvl w:val="0"/>
                <w:numId w:val="15"/>
              </w:numPr>
              <w:rPr>
                <w:sz w:val="20"/>
              </w:rPr>
            </w:pPr>
            <w:r w:rsidRPr="003B07CE">
              <w:rPr>
                <w:sz w:val="20"/>
              </w:rPr>
              <w:t xml:space="preserve">Melior kontakt-id (För referens till vårdkontakt registrerad i Melior. Krävs för att </w:t>
            </w:r>
            <w:r w:rsidR="00CA4EEC" w:rsidRPr="003B07CE">
              <w:rPr>
                <w:sz w:val="20"/>
              </w:rPr>
              <w:t>registerera dokument i Melior</w:t>
            </w:r>
            <w:r w:rsidRPr="003B07CE">
              <w:rPr>
                <w:sz w:val="20"/>
              </w:rPr>
              <w:t>).</w:t>
            </w:r>
          </w:p>
        </w:tc>
        <w:tc>
          <w:tcPr>
            <w:tcW w:w="1180" w:type="dxa"/>
          </w:tcPr>
          <w:p w14:paraId="774D8E98" w14:textId="1DD1E58D" w:rsidR="00BF22C1" w:rsidRPr="00EC2A8A" w:rsidRDefault="00BF22C1" w:rsidP="00CA2A70">
            <w:pPr>
              <w:ind w:left="0"/>
              <w:rPr>
                <w:sz w:val="20"/>
              </w:rPr>
            </w:pPr>
            <w:r w:rsidRPr="00EC2A8A">
              <w:rPr>
                <w:sz w:val="20"/>
              </w:rPr>
              <w:t>0..1</w:t>
            </w:r>
          </w:p>
        </w:tc>
      </w:tr>
      <w:tr w:rsidR="00EC2A8A" w:rsidRPr="00D929DC" w14:paraId="2596B7A7" w14:textId="77777777" w:rsidTr="006B684E">
        <w:trPr>
          <w:trHeight w:val="649"/>
        </w:trPr>
        <w:tc>
          <w:tcPr>
            <w:tcW w:w="2777" w:type="dxa"/>
          </w:tcPr>
          <w:p w14:paraId="2E6192FD" w14:textId="5DDC2EE4" w:rsidR="00757EA9" w:rsidRPr="00EC2A8A" w:rsidRDefault="002A7225" w:rsidP="0033520B">
            <w:pPr>
              <w:ind w:left="0"/>
              <w:rPr>
                <w:sz w:val="20"/>
              </w:rPr>
            </w:pPr>
            <w:r w:rsidRPr="00EC2A8A">
              <w:rPr>
                <w:sz w:val="20"/>
              </w:rPr>
              <w:t>../utford_atgard</w:t>
            </w:r>
          </w:p>
        </w:tc>
        <w:tc>
          <w:tcPr>
            <w:tcW w:w="2268" w:type="dxa"/>
          </w:tcPr>
          <w:p w14:paraId="7050B8D7" w14:textId="5AC57FB3" w:rsidR="00757EA9" w:rsidRPr="00EC2A8A" w:rsidRDefault="002A7225" w:rsidP="0033520B">
            <w:pPr>
              <w:ind w:left="0"/>
              <w:rPr>
                <w:sz w:val="20"/>
              </w:rPr>
            </w:pPr>
            <w:r w:rsidRPr="00EC2A8A">
              <w:rPr>
                <w:sz w:val="20"/>
              </w:rPr>
              <w:t>Utford_atgardType</w:t>
            </w:r>
          </w:p>
        </w:tc>
        <w:tc>
          <w:tcPr>
            <w:tcW w:w="3686" w:type="dxa"/>
          </w:tcPr>
          <w:p w14:paraId="63D01480" w14:textId="70588F48" w:rsidR="00757EA9" w:rsidRPr="00EC2A8A" w:rsidRDefault="00C816AF" w:rsidP="00CA2A70">
            <w:pPr>
              <w:ind w:left="0"/>
              <w:rPr>
                <w:sz w:val="20"/>
                <w:highlight w:val="yellow"/>
              </w:rPr>
            </w:pPr>
            <w:r w:rsidRPr="00C816AF">
              <w:rPr>
                <w:sz w:val="20"/>
              </w:rPr>
              <w:t>En eller flera utförda åtgärder.</w:t>
            </w:r>
          </w:p>
        </w:tc>
        <w:tc>
          <w:tcPr>
            <w:tcW w:w="1180" w:type="dxa"/>
          </w:tcPr>
          <w:p w14:paraId="40AF7134" w14:textId="65C0EEA9" w:rsidR="00757EA9" w:rsidRPr="00EC2A8A" w:rsidRDefault="002A7225" w:rsidP="00CA2A70">
            <w:pPr>
              <w:ind w:left="0"/>
              <w:rPr>
                <w:sz w:val="20"/>
              </w:rPr>
            </w:pPr>
            <w:r w:rsidRPr="00EC2A8A">
              <w:rPr>
                <w:sz w:val="20"/>
              </w:rPr>
              <w:t>0..*</w:t>
            </w:r>
          </w:p>
        </w:tc>
      </w:tr>
      <w:tr w:rsidR="00EC2A8A" w:rsidRPr="00D929DC" w14:paraId="3ADC9A35" w14:textId="77777777" w:rsidTr="006B684E">
        <w:trPr>
          <w:trHeight w:val="649"/>
        </w:trPr>
        <w:tc>
          <w:tcPr>
            <w:tcW w:w="2777" w:type="dxa"/>
          </w:tcPr>
          <w:p w14:paraId="0C94D83B" w14:textId="3C14B23B" w:rsidR="002A7225" w:rsidRPr="00EC2A8A" w:rsidRDefault="002A7225" w:rsidP="0033520B">
            <w:pPr>
              <w:ind w:left="0"/>
              <w:rPr>
                <w:sz w:val="20"/>
              </w:rPr>
            </w:pPr>
            <w:r w:rsidRPr="00EC2A8A">
              <w:rPr>
                <w:sz w:val="20"/>
              </w:rPr>
              <w:t>../../atgard-id</w:t>
            </w:r>
          </w:p>
        </w:tc>
        <w:tc>
          <w:tcPr>
            <w:tcW w:w="2268" w:type="dxa"/>
          </w:tcPr>
          <w:p w14:paraId="4537F426" w14:textId="01064626" w:rsidR="002A7225" w:rsidRPr="00EC2A8A" w:rsidRDefault="002A7225" w:rsidP="0033520B">
            <w:pPr>
              <w:ind w:left="0"/>
              <w:rPr>
                <w:sz w:val="20"/>
              </w:rPr>
            </w:pPr>
            <w:r w:rsidRPr="00EC2A8A">
              <w:rPr>
                <w:sz w:val="20"/>
              </w:rPr>
              <w:t>II</w:t>
            </w:r>
          </w:p>
        </w:tc>
        <w:tc>
          <w:tcPr>
            <w:tcW w:w="3686" w:type="dxa"/>
          </w:tcPr>
          <w:p w14:paraId="5274488C" w14:textId="77777777" w:rsidR="000C2F92" w:rsidRPr="000C2F92" w:rsidRDefault="000C2F92" w:rsidP="000C2F92">
            <w:pPr>
              <w:ind w:left="0"/>
              <w:rPr>
                <w:sz w:val="20"/>
              </w:rPr>
            </w:pPr>
            <w:r w:rsidRPr="000C2F92">
              <w:rPr>
                <w:sz w:val="20"/>
              </w:rPr>
              <w:t>Ange åtgärdens-id nummer enligt något av följande kodverk:</w:t>
            </w:r>
          </w:p>
          <w:p w14:paraId="4774BCF4" w14:textId="69BC2CB3" w:rsidR="000C2F92" w:rsidRDefault="000C2F92" w:rsidP="000C2F92">
            <w:pPr>
              <w:pStyle w:val="Liststycke"/>
              <w:numPr>
                <w:ilvl w:val="0"/>
                <w:numId w:val="17"/>
              </w:numPr>
              <w:rPr>
                <w:sz w:val="20"/>
              </w:rPr>
            </w:pPr>
            <w:r w:rsidRPr="003B07CE">
              <w:rPr>
                <w:sz w:val="20"/>
              </w:rPr>
              <w:t>1.2.752.129.2.1.2.1 (Organisation + lokalt unikt id-nummer)</w:t>
            </w:r>
          </w:p>
          <w:p w14:paraId="730BBC58" w14:textId="77777777" w:rsidR="000C2F92" w:rsidRDefault="000C2F92" w:rsidP="000C2F92">
            <w:pPr>
              <w:pStyle w:val="Liststycke"/>
              <w:numPr>
                <w:ilvl w:val="0"/>
                <w:numId w:val="17"/>
              </w:numPr>
              <w:rPr>
                <w:sz w:val="20"/>
              </w:rPr>
            </w:pPr>
            <w:r>
              <w:rPr>
                <w:sz w:val="20"/>
              </w:rPr>
              <w:t>Melior åtgärds-id</w:t>
            </w:r>
          </w:p>
          <w:p w14:paraId="24457CB3" w14:textId="21D62C66" w:rsidR="000C2F92" w:rsidRDefault="000C2F92" w:rsidP="000C2F92">
            <w:pPr>
              <w:pStyle w:val="Liststycke"/>
              <w:numPr>
                <w:ilvl w:val="0"/>
                <w:numId w:val="17"/>
              </w:numPr>
              <w:rPr>
                <w:sz w:val="20"/>
              </w:rPr>
            </w:pPr>
            <w:r>
              <w:rPr>
                <w:sz w:val="20"/>
              </w:rPr>
              <w:t>Melior sekvens-id</w:t>
            </w:r>
          </w:p>
          <w:p w14:paraId="0E9E2FCC" w14:textId="4C5DD9AE" w:rsidR="000C2F92" w:rsidRPr="00EC2A8A" w:rsidRDefault="000C2F92" w:rsidP="000C2F92">
            <w:pPr>
              <w:ind w:left="0"/>
              <w:rPr>
                <w:sz w:val="20"/>
                <w:highlight w:val="yellow"/>
              </w:rPr>
            </w:pPr>
            <w:r w:rsidRPr="00EC2A8A">
              <w:rPr>
                <w:sz w:val="20"/>
                <w:highlight w:val="yellow"/>
              </w:rPr>
              <w:lastRenderedPageBreak/>
              <w:t xml:space="preserve"> </w:t>
            </w:r>
          </w:p>
        </w:tc>
        <w:tc>
          <w:tcPr>
            <w:tcW w:w="1180" w:type="dxa"/>
          </w:tcPr>
          <w:p w14:paraId="659C5E5A" w14:textId="68BDC292" w:rsidR="002A7225" w:rsidRPr="00EC2A8A" w:rsidRDefault="002A7225" w:rsidP="00CA2A70">
            <w:pPr>
              <w:ind w:left="0"/>
              <w:rPr>
                <w:sz w:val="20"/>
              </w:rPr>
            </w:pPr>
            <w:r w:rsidRPr="00EC2A8A">
              <w:rPr>
                <w:sz w:val="20"/>
              </w:rPr>
              <w:lastRenderedPageBreak/>
              <w:t>1..1</w:t>
            </w:r>
          </w:p>
        </w:tc>
      </w:tr>
      <w:tr w:rsidR="00EC2A8A" w:rsidRPr="00D929DC" w14:paraId="3A407A0D" w14:textId="77777777" w:rsidTr="006B684E">
        <w:trPr>
          <w:trHeight w:val="649"/>
        </w:trPr>
        <w:tc>
          <w:tcPr>
            <w:tcW w:w="2777" w:type="dxa"/>
          </w:tcPr>
          <w:p w14:paraId="06B9158D" w14:textId="18CD94E7" w:rsidR="002A7225" w:rsidRPr="00EC2A8A" w:rsidRDefault="002A7225" w:rsidP="0033520B">
            <w:pPr>
              <w:ind w:left="0"/>
              <w:rPr>
                <w:sz w:val="20"/>
              </w:rPr>
            </w:pPr>
            <w:r w:rsidRPr="00EC2A8A">
              <w:rPr>
                <w:sz w:val="20"/>
              </w:rPr>
              <w:lastRenderedPageBreak/>
              <w:t>../../atgardskod</w:t>
            </w:r>
          </w:p>
        </w:tc>
        <w:tc>
          <w:tcPr>
            <w:tcW w:w="2268" w:type="dxa"/>
          </w:tcPr>
          <w:p w14:paraId="057C7F4B" w14:textId="28FB0A80" w:rsidR="002A7225" w:rsidRPr="00EC2A8A" w:rsidRDefault="002A7225" w:rsidP="0033520B">
            <w:pPr>
              <w:ind w:left="0"/>
              <w:rPr>
                <w:sz w:val="20"/>
              </w:rPr>
            </w:pPr>
            <w:r w:rsidRPr="00EC2A8A">
              <w:rPr>
                <w:sz w:val="20"/>
              </w:rPr>
              <w:t>KTOV</w:t>
            </w:r>
          </w:p>
        </w:tc>
        <w:tc>
          <w:tcPr>
            <w:tcW w:w="3686" w:type="dxa"/>
          </w:tcPr>
          <w:p w14:paraId="142C1526" w14:textId="28E76C92" w:rsidR="002A7225" w:rsidRPr="00EC2A8A" w:rsidRDefault="00CB0809" w:rsidP="00CB0809">
            <w:pPr>
              <w:ind w:left="0"/>
              <w:rPr>
                <w:sz w:val="20"/>
                <w:highlight w:val="yellow"/>
              </w:rPr>
            </w:pPr>
            <w:r w:rsidRPr="00CB0809">
              <w:rPr>
                <w:sz w:val="20"/>
              </w:rPr>
              <w:t>Anges om det finns en strukturerad åtgärdskod. Anges enligt kodverk 1.2.752.116.1.3.2.1.4</w:t>
            </w:r>
            <w:r>
              <w:rPr>
                <w:sz w:val="20"/>
              </w:rPr>
              <w:t xml:space="preserve"> (Socialstyrelsens Klassifikation av vårdåtgärder – KVÅ)</w:t>
            </w:r>
          </w:p>
        </w:tc>
        <w:tc>
          <w:tcPr>
            <w:tcW w:w="1180" w:type="dxa"/>
          </w:tcPr>
          <w:p w14:paraId="7A340F6B" w14:textId="2B5097FE" w:rsidR="002A7225" w:rsidRPr="00EC2A8A" w:rsidRDefault="002A7225" w:rsidP="00CA2A70">
            <w:pPr>
              <w:ind w:left="0"/>
              <w:rPr>
                <w:sz w:val="20"/>
              </w:rPr>
            </w:pPr>
            <w:r w:rsidRPr="00EC2A8A">
              <w:rPr>
                <w:sz w:val="20"/>
              </w:rPr>
              <w:t>1..1</w:t>
            </w:r>
          </w:p>
        </w:tc>
      </w:tr>
      <w:tr w:rsidR="00EC2A8A" w:rsidRPr="00D929DC" w14:paraId="55AFFBBC" w14:textId="77777777" w:rsidTr="006B684E">
        <w:trPr>
          <w:trHeight w:val="649"/>
        </w:trPr>
        <w:tc>
          <w:tcPr>
            <w:tcW w:w="2777" w:type="dxa"/>
          </w:tcPr>
          <w:p w14:paraId="0FCE949F" w14:textId="558F5127" w:rsidR="002A7225" w:rsidRPr="00EC2A8A" w:rsidRDefault="002A7225" w:rsidP="0033520B">
            <w:pPr>
              <w:ind w:left="0"/>
              <w:rPr>
                <w:sz w:val="20"/>
              </w:rPr>
            </w:pPr>
            <w:r w:rsidRPr="00EC2A8A">
              <w:rPr>
                <w:sz w:val="20"/>
              </w:rPr>
              <w:t>../../atgardskod_text</w:t>
            </w:r>
          </w:p>
        </w:tc>
        <w:tc>
          <w:tcPr>
            <w:tcW w:w="2268" w:type="dxa"/>
          </w:tcPr>
          <w:p w14:paraId="03285475" w14:textId="76293555" w:rsidR="002A7225" w:rsidRPr="00EC2A8A" w:rsidRDefault="002A7225" w:rsidP="0033520B">
            <w:pPr>
              <w:ind w:left="0"/>
              <w:rPr>
                <w:sz w:val="20"/>
              </w:rPr>
            </w:pPr>
            <w:r w:rsidRPr="00EC2A8A">
              <w:rPr>
                <w:sz w:val="20"/>
              </w:rPr>
              <w:t>TXT</w:t>
            </w:r>
          </w:p>
        </w:tc>
        <w:tc>
          <w:tcPr>
            <w:tcW w:w="3686" w:type="dxa"/>
          </w:tcPr>
          <w:p w14:paraId="3D3CC4ED" w14:textId="2742F0AB" w:rsidR="002A7225" w:rsidRPr="00CB0809" w:rsidRDefault="00CB0809" w:rsidP="00CA2A70">
            <w:pPr>
              <w:ind w:left="0"/>
              <w:rPr>
                <w:sz w:val="20"/>
              </w:rPr>
            </w:pPr>
            <w:r w:rsidRPr="00CB0809">
              <w:rPr>
                <w:sz w:val="20"/>
              </w:rPr>
              <w:t>Anges enbart om en strukturerad åtgärdskod angetts i atgardskod.</w:t>
            </w:r>
          </w:p>
        </w:tc>
        <w:tc>
          <w:tcPr>
            <w:tcW w:w="1180" w:type="dxa"/>
          </w:tcPr>
          <w:p w14:paraId="5F5B8952" w14:textId="54DA4B80" w:rsidR="002A7225" w:rsidRPr="00EC2A8A" w:rsidRDefault="002A7225" w:rsidP="00CA2A70">
            <w:pPr>
              <w:ind w:left="0"/>
              <w:rPr>
                <w:sz w:val="20"/>
              </w:rPr>
            </w:pPr>
            <w:r w:rsidRPr="00EC2A8A">
              <w:rPr>
                <w:sz w:val="20"/>
              </w:rPr>
              <w:t>0..1</w:t>
            </w:r>
          </w:p>
        </w:tc>
      </w:tr>
      <w:tr w:rsidR="00EC2A8A" w:rsidRPr="00D929DC" w14:paraId="50EAA3B7" w14:textId="77777777" w:rsidTr="006B684E">
        <w:trPr>
          <w:trHeight w:val="649"/>
        </w:trPr>
        <w:tc>
          <w:tcPr>
            <w:tcW w:w="2777" w:type="dxa"/>
          </w:tcPr>
          <w:p w14:paraId="734E0BC5" w14:textId="25EFFADC" w:rsidR="002A7225" w:rsidRPr="00EC2A8A" w:rsidRDefault="002A7225" w:rsidP="0033520B">
            <w:pPr>
              <w:ind w:left="0"/>
              <w:rPr>
                <w:sz w:val="20"/>
              </w:rPr>
            </w:pPr>
            <w:r w:rsidRPr="00EC2A8A">
              <w:rPr>
                <w:sz w:val="20"/>
              </w:rPr>
              <w:t>../../atgardskod_text</w:t>
            </w:r>
          </w:p>
        </w:tc>
        <w:tc>
          <w:tcPr>
            <w:tcW w:w="2268" w:type="dxa"/>
          </w:tcPr>
          <w:p w14:paraId="1426842C" w14:textId="0277A2DE" w:rsidR="002A7225" w:rsidRPr="00EC2A8A" w:rsidRDefault="002A7225" w:rsidP="0033520B">
            <w:pPr>
              <w:ind w:left="0"/>
              <w:rPr>
                <w:sz w:val="20"/>
              </w:rPr>
            </w:pPr>
            <w:r w:rsidRPr="00EC2A8A">
              <w:rPr>
                <w:sz w:val="20"/>
              </w:rPr>
              <w:t>TXT</w:t>
            </w:r>
          </w:p>
        </w:tc>
        <w:tc>
          <w:tcPr>
            <w:tcW w:w="3686" w:type="dxa"/>
          </w:tcPr>
          <w:p w14:paraId="24A94C5A" w14:textId="7898E54F" w:rsidR="002A7225" w:rsidRPr="00CB0809" w:rsidRDefault="00CB0809" w:rsidP="00CA2A70">
            <w:pPr>
              <w:ind w:left="0"/>
              <w:rPr>
                <w:sz w:val="20"/>
              </w:rPr>
            </w:pPr>
            <w:r w:rsidRPr="00CB0809">
              <w:rPr>
                <w:sz w:val="20"/>
              </w:rPr>
              <w:t>Anges om ingen strukturerad åtgärdskod kunnat anges i atgardskod.</w:t>
            </w:r>
          </w:p>
        </w:tc>
        <w:tc>
          <w:tcPr>
            <w:tcW w:w="1180" w:type="dxa"/>
          </w:tcPr>
          <w:p w14:paraId="0DE2CD4C" w14:textId="03F4A288" w:rsidR="002A7225" w:rsidRPr="00EC2A8A" w:rsidRDefault="002A7225" w:rsidP="00CA2A70">
            <w:pPr>
              <w:ind w:left="0"/>
              <w:rPr>
                <w:sz w:val="20"/>
              </w:rPr>
            </w:pPr>
            <w:r w:rsidRPr="00EC2A8A">
              <w:rPr>
                <w:sz w:val="20"/>
              </w:rPr>
              <w:t>1..1</w:t>
            </w:r>
          </w:p>
        </w:tc>
      </w:tr>
      <w:tr w:rsidR="00EC2A8A" w:rsidRPr="00D929DC" w14:paraId="250A7292" w14:textId="77777777" w:rsidTr="006B684E">
        <w:trPr>
          <w:trHeight w:val="649"/>
        </w:trPr>
        <w:tc>
          <w:tcPr>
            <w:tcW w:w="2777" w:type="dxa"/>
          </w:tcPr>
          <w:p w14:paraId="6317274F" w14:textId="1CDA0E1A" w:rsidR="002A7225" w:rsidRPr="00EC2A8A" w:rsidRDefault="002A7225" w:rsidP="0033520B">
            <w:pPr>
              <w:ind w:left="0"/>
              <w:rPr>
                <w:sz w:val="20"/>
              </w:rPr>
            </w:pPr>
            <w:r w:rsidRPr="00EC2A8A">
              <w:rPr>
                <w:sz w:val="20"/>
              </w:rPr>
              <w:t>../../atgardstid</w:t>
            </w:r>
          </w:p>
        </w:tc>
        <w:tc>
          <w:tcPr>
            <w:tcW w:w="2268" w:type="dxa"/>
          </w:tcPr>
          <w:p w14:paraId="0A4BFE02" w14:textId="745BC4B9" w:rsidR="002A7225" w:rsidRPr="00EC2A8A" w:rsidRDefault="002A7225" w:rsidP="0033520B">
            <w:pPr>
              <w:ind w:left="0"/>
              <w:rPr>
                <w:sz w:val="20"/>
              </w:rPr>
            </w:pPr>
            <w:r w:rsidRPr="00EC2A8A">
              <w:rPr>
                <w:sz w:val="20"/>
              </w:rPr>
              <w:t>IVL</w:t>
            </w:r>
          </w:p>
        </w:tc>
        <w:tc>
          <w:tcPr>
            <w:tcW w:w="3686" w:type="dxa"/>
          </w:tcPr>
          <w:p w14:paraId="205C5351" w14:textId="564D21CB" w:rsidR="002A7225" w:rsidRPr="00952EFA" w:rsidRDefault="00952EFA" w:rsidP="00CA2A70">
            <w:pPr>
              <w:ind w:left="0"/>
              <w:rPr>
                <w:sz w:val="20"/>
              </w:rPr>
            </w:pPr>
            <w:r w:rsidRPr="00952EFA">
              <w:rPr>
                <w:sz w:val="20"/>
              </w:rPr>
              <w:t>Period åtgärden utfördes.</w:t>
            </w:r>
          </w:p>
        </w:tc>
        <w:tc>
          <w:tcPr>
            <w:tcW w:w="1180" w:type="dxa"/>
          </w:tcPr>
          <w:p w14:paraId="10F513EF" w14:textId="7F96DFC5" w:rsidR="002A7225" w:rsidRPr="00EC2A8A" w:rsidRDefault="002A7225" w:rsidP="00CA2A70">
            <w:pPr>
              <w:ind w:left="0"/>
              <w:rPr>
                <w:sz w:val="20"/>
              </w:rPr>
            </w:pPr>
            <w:r w:rsidRPr="00EC2A8A">
              <w:rPr>
                <w:sz w:val="20"/>
              </w:rPr>
              <w:t>1..1</w:t>
            </w:r>
          </w:p>
        </w:tc>
      </w:tr>
      <w:tr w:rsidR="00EC2A8A" w:rsidRPr="00D929DC" w14:paraId="2A1FF4B7" w14:textId="77777777" w:rsidTr="006B684E">
        <w:trPr>
          <w:trHeight w:val="649"/>
        </w:trPr>
        <w:tc>
          <w:tcPr>
            <w:tcW w:w="2777" w:type="dxa"/>
          </w:tcPr>
          <w:p w14:paraId="6A0671E2" w14:textId="26FBDB56" w:rsidR="002A7225" w:rsidRPr="00EC2A8A" w:rsidRDefault="002A7225" w:rsidP="0033520B">
            <w:pPr>
              <w:ind w:left="0"/>
              <w:rPr>
                <w:sz w:val="20"/>
              </w:rPr>
            </w:pPr>
            <w:r w:rsidRPr="00EC2A8A">
              <w:rPr>
                <w:sz w:val="20"/>
              </w:rPr>
              <w:t>../../registreringstidpunkt</w:t>
            </w:r>
          </w:p>
        </w:tc>
        <w:tc>
          <w:tcPr>
            <w:tcW w:w="2268" w:type="dxa"/>
          </w:tcPr>
          <w:p w14:paraId="144BE59D" w14:textId="271A3754" w:rsidR="002A7225" w:rsidRPr="00EC2A8A" w:rsidRDefault="002A7225" w:rsidP="0033520B">
            <w:pPr>
              <w:ind w:left="0"/>
              <w:rPr>
                <w:sz w:val="20"/>
              </w:rPr>
            </w:pPr>
            <w:r w:rsidRPr="00EC2A8A">
              <w:rPr>
                <w:sz w:val="20"/>
              </w:rPr>
              <w:t>TP</w:t>
            </w:r>
          </w:p>
        </w:tc>
        <w:tc>
          <w:tcPr>
            <w:tcW w:w="3686" w:type="dxa"/>
          </w:tcPr>
          <w:p w14:paraId="3EB46AD6" w14:textId="4C7369FC" w:rsidR="002A7225" w:rsidRPr="00952EFA" w:rsidRDefault="00952EFA" w:rsidP="00CA2A70">
            <w:pPr>
              <w:ind w:left="0"/>
              <w:rPr>
                <w:sz w:val="20"/>
              </w:rPr>
            </w:pPr>
            <w:r w:rsidRPr="00952EFA">
              <w:rPr>
                <w:sz w:val="20"/>
              </w:rPr>
              <w:t>Tidpunkt då åtgärden registrerades</w:t>
            </w:r>
          </w:p>
        </w:tc>
        <w:tc>
          <w:tcPr>
            <w:tcW w:w="1180" w:type="dxa"/>
          </w:tcPr>
          <w:p w14:paraId="2A73736D" w14:textId="33C95720" w:rsidR="002A7225" w:rsidRPr="00EC2A8A" w:rsidRDefault="002A7225" w:rsidP="00CA2A70">
            <w:pPr>
              <w:ind w:left="0"/>
              <w:rPr>
                <w:sz w:val="20"/>
              </w:rPr>
            </w:pPr>
            <w:r w:rsidRPr="00EC2A8A">
              <w:rPr>
                <w:sz w:val="20"/>
              </w:rPr>
              <w:t>1..1</w:t>
            </w:r>
          </w:p>
        </w:tc>
      </w:tr>
      <w:tr w:rsidR="00EC2A8A" w:rsidRPr="00D929DC" w14:paraId="282DF71F" w14:textId="77777777" w:rsidTr="006B684E">
        <w:trPr>
          <w:trHeight w:val="649"/>
        </w:trPr>
        <w:tc>
          <w:tcPr>
            <w:tcW w:w="2777" w:type="dxa"/>
          </w:tcPr>
          <w:p w14:paraId="70AA9B96" w14:textId="066E176A" w:rsidR="002A7225" w:rsidRPr="00EC2A8A" w:rsidRDefault="002A7225" w:rsidP="0033520B">
            <w:pPr>
              <w:ind w:left="0"/>
              <w:rPr>
                <w:sz w:val="20"/>
              </w:rPr>
            </w:pPr>
            <w:r w:rsidRPr="00EC2A8A">
              <w:rPr>
                <w:sz w:val="20"/>
              </w:rPr>
              <w:t>../../signeringstidpunkt</w:t>
            </w:r>
          </w:p>
        </w:tc>
        <w:tc>
          <w:tcPr>
            <w:tcW w:w="2268" w:type="dxa"/>
          </w:tcPr>
          <w:p w14:paraId="5C1FAA4C" w14:textId="4884E4FF" w:rsidR="002A7225" w:rsidRPr="00EC2A8A" w:rsidRDefault="002A7225" w:rsidP="0033520B">
            <w:pPr>
              <w:ind w:left="0"/>
              <w:rPr>
                <w:sz w:val="20"/>
              </w:rPr>
            </w:pPr>
            <w:r w:rsidRPr="00EC2A8A">
              <w:rPr>
                <w:sz w:val="20"/>
              </w:rPr>
              <w:t>TP</w:t>
            </w:r>
          </w:p>
        </w:tc>
        <w:tc>
          <w:tcPr>
            <w:tcW w:w="3686" w:type="dxa"/>
          </w:tcPr>
          <w:p w14:paraId="45D51986" w14:textId="02B5D50C" w:rsidR="002A7225" w:rsidRPr="00952EFA" w:rsidRDefault="00952EFA" w:rsidP="00CA2A70">
            <w:pPr>
              <w:ind w:left="0"/>
              <w:rPr>
                <w:sz w:val="20"/>
              </w:rPr>
            </w:pPr>
            <w:r w:rsidRPr="00952EFA">
              <w:rPr>
                <w:sz w:val="20"/>
              </w:rPr>
              <w:t>Tidpunkt då åtgärden signerades</w:t>
            </w:r>
          </w:p>
        </w:tc>
        <w:tc>
          <w:tcPr>
            <w:tcW w:w="1180" w:type="dxa"/>
          </w:tcPr>
          <w:p w14:paraId="1B410372" w14:textId="2D51D9EA" w:rsidR="002A7225" w:rsidRPr="00EC2A8A" w:rsidRDefault="002A7225" w:rsidP="00CA2A70">
            <w:pPr>
              <w:ind w:left="0"/>
              <w:rPr>
                <w:sz w:val="20"/>
              </w:rPr>
            </w:pPr>
            <w:r w:rsidRPr="00EC2A8A">
              <w:rPr>
                <w:sz w:val="20"/>
              </w:rPr>
              <w:t>0..1</w:t>
            </w:r>
          </w:p>
        </w:tc>
      </w:tr>
      <w:tr w:rsidR="00EC2A8A" w:rsidRPr="00D929DC" w14:paraId="5478CF7D" w14:textId="77777777" w:rsidTr="006B684E">
        <w:trPr>
          <w:trHeight w:val="649"/>
        </w:trPr>
        <w:tc>
          <w:tcPr>
            <w:tcW w:w="2777" w:type="dxa"/>
          </w:tcPr>
          <w:p w14:paraId="5A921816" w14:textId="39BCCC12" w:rsidR="002A7225" w:rsidRPr="00EC2A8A" w:rsidRDefault="002A7225" w:rsidP="0033520B">
            <w:pPr>
              <w:ind w:left="0"/>
              <w:rPr>
                <w:sz w:val="20"/>
              </w:rPr>
            </w:pPr>
            <w:r w:rsidRPr="00EC2A8A">
              <w:rPr>
                <w:sz w:val="20"/>
              </w:rPr>
              <w:t>../../handelsetidpunkt</w:t>
            </w:r>
          </w:p>
        </w:tc>
        <w:tc>
          <w:tcPr>
            <w:tcW w:w="2268" w:type="dxa"/>
          </w:tcPr>
          <w:p w14:paraId="31B2EC25" w14:textId="1AEDAA54" w:rsidR="002A7225" w:rsidRPr="00EC2A8A" w:rsidRDefault="002A7225" w:rsidP="0033520B">
            <w:pPr>
              <w:ind w:left="0"/>
              <w:rPr>
                <w:sz w:val="20"/>
              </w:rPr>
            </w:pPr>
            <w:r w:rsidRPr="00EC2A8A">
              <w:rPr>
                <w:sz w:val="20"/>
              </w:rPr>
              <w:t>TP</w:t>
            </w:r>
          </w:p>
        </w:tc>
        <w:tc>
          <w:tcPr>
            <w:tcW w:w="3686" w:type="dxa"/>
          </w:tcPr>
          <w:p w14:paraId="381A0D5A" w14:textId="14BAE170" w:rsidR="002A7225" w:rsidRPr="00952EFA" w:rsidRDefault="00952EFA" w:rsidP="00CA2A70">
            <w:pPr>
              <w:ind w:left="0"/>
              <w:rPr>
                <w:sz w:val="20"/>
              </w:rPr>
            </w:pPr>
            <w:r w:rsidRPr="00952EFA">
              <w:rPr>
                <w:sz w:val="20"/>
              </w:rPr>
              <w:t>Tidpunkt då åtgärden inträffade</w:t>
            </w:r>
          </w:p>
        </w:tc>
        <w:tc>
          <w:tcPr>
            <w:tcW w:w="1180" w:type="dxa"/>
          </w:tcPr>
          <w:p w14:paraId="5A7EFB3A" w14:textId="2AAC1F8D" w:rsidR="002A7225" w:rsidRPr="00EC2A8A" w:rsidRDefault="002A7225" w:rsidP="00CA2A70">
            <w:pPr>
              <w:ind w:left="0"/>
              <w:rPr>
                <w:sz w:val="20"/>
              </w:rPr>
            </w:pPr>
            <w:r w:rsidRPr="00EC2A8A">
              <w:rPr>
                <w:sz w:val="20"/>
              </w:rPr>
              <w:t>1..1</w:t>
            </w:r>
          </w:p>
        </w:tc>
      </w:tr>
      <w:tr w:rsidR="00EC2A8A" w:rsidRPr="00D929DC" w14:paraId="4AC077C8" w14:textId="77777777" w:rsidTr="006B684E">
        <w:trPr>
          <w:trHeight w:val="649"/>
        </w:trPr>
        <w:tc>
          <w:tcPr>
            <w:tcW w:w="2777" w:type="dxa"/>
          </w:tcPr>
          <w:p w14:paraId="2C57CDBC" w14:textId="54C00E9E" w:rsidR="002A7225" w:rsidRPr="00EC2A8A" w:rsidRDefault="002A7225" w:rsidP="0033520B">
            <w:pPr>
              <w:ind w:left="0"/>
              <w:rPr>
                <w:sz w:val="20"/>
              </w:rPr>
            </w:pPr>
            <w:r w:rsidRPr="00EC2A8A">
              <w:rPr>
                <w:sz w:val="20"/>
              </w:rPr>
              <w:t>../../ansvarig</w:t>
            </w:r>
          </w:p>
        </w:tc>
        <w:tc>
          <w:tcPr>
            <w:tcW w:w="2268" w:type="dxa"/>
          </w:tcPr>
          <w:p w14:paraId="3F7C7C5D" w14:textId="66FDB0DE" w:rsidR="002A7225" w:rsidRPr="00EC2A8A" w:rsidRDefault="002A7225" w:rsidP="0033520B">
            <w:pPr>
              <w:ind w:left="0"/>
              <w:rPr>
                <w:sz w:val="20"/>
              </w:rPr>
            </w:pPr>
            <w:r w:rsidRPr="00EC2A8A">
              <w:rPr>
                <w:sz w:val="20"/>
              </w:rPr>
              <w:t>Vard-_och_omsorgspersonalType</w:t>
            </w:r>
          </w:p>
        </w:tc>
        <w:tc>
          <w:tcPr>
            <w:tcW w:w="3686" w:type="dxa"/>
          </w:tcPr>
          <w:p w14:paraId="25BBD82C" w14:textId="77777777" w:rsidR="002A7225" w:rsidRPr="00EC2A8A" w:rsidRDefault="002A7225" w:rsidP="00CA2A70">
            <w:pPr>
              <w:ind w:left="0"/>
              <w:rPr>
                <w:sz w:val="20"/>
                <w:highlight w:val="yellow"/>
              </w:rPr>
            </w:pPr>
          </w:p>
        </w:tc>
        <w:tc>
          <w:tcPr>
            <w:tcW w:w="1180" w:type="dxa"/>
          </w:tcPr>
          <w:p w14:paraId="3260E867" w14:textId="2D771CF3" w:rsidR="002A7225" w:rsidRPr="00EC2A8A" w:rsidRDefault="002A7225" w:rsidP="00CA2A70">
            <w:pPr>
              <w:ind w:left="0"/>
              <w:rPr>
                <w:sz w:val="20"/>
              </w:rPr>
            </w:pPr>
            <w:r w:rsidRPr="00EC2A8A">
              <w:rPr>
                <w:sz w:val="20"/>
              </w:rPr>
              <w:t>1..1</w:t>
            </w:r>
          </w:p>
        </w:tc>
      </w:tr>
      <w:tr w:rsidR="00EC2A8A" w:rsidRPr="00D929DC" w14:paraId="6CAEC776" w14:textId="77777777" w:rsidTr="006B684E">
        <w:trPr>
          <w:trHeight w:val="649"/>
        </w:trPr>
        <w:tc>
          <w:tcPr>
            <w:tcW w:w="2777" w:type="dxa"/>
          </w:tcPr>
          <w:p w14:paraId="0E469BAC" w14:textId="36CF60BC" w:rsidR="002A7225" w:rsidRPr="00EC2A8A" w:rsidRDefault="002A7225" w:rsidP="0033520B">
            <w:pPr>
              <w:ind w:left="0"/>
              <w:rPr>
                <w:sz w:val="20"/>
              </w:rPr>
            </w:pPr>
            <w:r w:rsidRPr="00EC2A8A">
              <w:rPr>
                <w:sz w:val="20"/>
              </w:rPr>
              <w:t>../../</w:t>
            </w:r>
            <w:r w:rsidR="0033520B" w:rsidRPr="00EC2A8A">
              <w:rPr>
                <w:sz w:val="20"/>
              </w:rPr>
              <w:t>registreradAv</w:t>
            </w:r>
          </w:p>
        </w:tc>
        <w:tc>
          <w:tcPr>
            <w:tcW w:w="2268" w:type="dxa"/>
          </w:tcPr>
          <w:p w14:paraId="45CEE043" w14:textId="4CBEE29D" w:rsidR="002A7225" w:rsidRPr="00EC2A8A" w:rsidRDefault="0033520B" w:rsidP="0033520B">
            <w:pPr>
              <w:ind w:left="0"/>
              <w:rPr>
                <w:sz w:val="20"/>
              </w:rPr>
            </w:pPr>
            <w:r w:rsidRPr="00EC2A8A">
              <w:rPr>
                <w:sz w:val="20"/>
              </w:rPr>
              <w:t>Vard-_och_omsorgspersonalType</w:t>
            </w:r>
          </w:p>
        </w:tc>
        <w:tc>
          <w:tcPr>
            <w:tcW w:w="3686" w:type="dxa"/>
          </w:tcPr>
          <w:p w14:paraId="2C7E4ED2" w14:textId="77777777" w:rsidR="002A7225" w:rsidRPr="00EC2A8A" w:rsidRDefault="002A7225" w:rsidP="00CA2A70">
            <w:pPr>
              <w:ind w:left="0"/>
              <w:rPr>
                <w:sz w:val="20"/>
                <w:highlight w:val="yellow"/>
              </w:rPr>
            </w:pPr>
          </w:p>
        </w:tc>
        <w:tc>
          <w:tcPr>
            <w:tcW w:w="1180" w:type="dxa"/>
          </w:tcPr>
          <w:p w14:paraId="04A29806" w14:textId="52088477" w:rsidR="002A7225" w:rsidRPr="00EC2A8A" w:rsidRDefault="0033520B" w:rsidP="00CA2A70">
            <w:pPr>
              <w:ind w:left="0"/>
              <w:rPr>
                <w:sz w:val="20"/>
              </w:rPr>
            </w:pPr>
            <w:r w:rsidRPr="00EC2A8A">
              <w:rPr>
                <w:sz w:val="20"/>
              </w:rPr>
              <w:t>0..1</w:t>
            </w:r>
          </w:p>
        </w:tc>
      </w:tr>
      <w:tr w:rsidR="00EC2A8A" w:rsidRPr="00D929DC" w14:paraId="09614839" w14:textId="77777777" w:rsidTr="006B684E">
        <w:trPr>
          <w:trHeight w:val="649"/>
        </w:trPr>
        <w:tc>
          <w:tcPr>
            <w:tcW w:w="2777" w:type="dxa"/>
          </w:tcPr>
          <w:p w14:paraId="20D3AA7B" w14:textId="741C5E2A" w:rsidR="0033520B" w:rsidRPr="00EC2A8A" w:rsidRDefault="0033520B" w:rsidP="0033520B">
            <w:pPr>
              <w:ind w:left="0"/>
              <w:rPr>
                <w:sz w:val="20"/>
              </w:rPr>
            </w:pPr>
            <w:r w:rsidRPr="00EC2A8A">
              <w:rPr>
                <w:sz w:val="20"/>
              </w:rPr>
              <w:t>../../signeradAv</w:t>
            </w:r>
          </w:p>
        </w:tc>
        <w:tc>
          <w:tcPr>
            <w:tcW w:w="2268" w:type="dxa"/>
          </w:tcPr>
          <w:p w14:paraId="733FFBC2" w14:textId="7F555895" w:rsidR="0033520B" w:rsidRPr="00EC2A8A" w:rsidRDefault="0033520B" w:rsidP="0033520B">
            <w:pPr>
              <w:ind w:left="0"/>
              <w:rPr>
                <w:sz w:val="20"/>
              </w:rPr>
            </w:pPr>
            <w:r w:rsidRPr="00EC2A8A">
              <w:rPr>
                <w:sz w:val="20"/>
              </w:rPr>
              <w:t>Vard-_och_omsorgspersonalType</w:t>
            </w:r>
          </w:p>
        </w:tc>
        <w:tc>
          <w:tcPr>
            <w:tcW w:w="3686" w:type="dxa"/>
          </w:tcPr>
          <w:p w14:paraId="78AA41D3" w14:textId="77777777" w:rsidR="0033520B" w:rsidRPr="00EC2A8A" w:rsidRDefault="0033520B" w:rsidP="00CA2A70">
            <w:pPr>
              <w:ind w:left="0"/>
              <w:rPr>
                <w:sz w:val="20"/>
                <w:highlight w:val="yellow"/>
              </w:rPr>
            </w:pPr>
          </w:p>
        </w:tc>
        <w:tc>
          <w:tcPr>
            <w:tcW w:w="1180" w:type="dxa"/>
          </w:tcPr>
          <w:p w14:paraId="36AC41B3" w14:textId="0834388E" w:rsidR="0033520B" w:rsidRPr="00EC2A8A" w:rsidRDefault="0033520B" w:rsidP="00CA2A70">
            <w:pPr>
              <w:ind w:left="0"/>
              <w:rPr>
                <w:sz w:val="20"/>
              </w:rPr>
            </w:pPr>
            <w:r w:rsidRPr="00EC2A8A">
              <w:rPr>
                <w:sz w:val="20"/>
              </w:rPr>
              <w:t>0..1</w:t>
            </w:r>
          </w:p>
        </w:tc>
      </w:tr>
      <w:tr w:rsidR="00EC2A8A" w:rsidRPr="00D929DC" w14:paraId="4F131A78" w14:textId="77777777" w:rsidTr="006B684E">
        <w:trPr>
          <w:trHeight w:val="649"/>
        </w:trPr>
        <w:tc>
          <w:tcPr>
            <w:tcW w:w="2777" w:type="dxa"/>
          </w:tcPr>
          <w:p w14:paraId="31C6E3C4" w14:textId="2AEB4B8E" w:rsidR="0033520B" w:rsidRPr="00EC2A8A" w:rsidRDefault="0033520B" w:rsidP="0033520B">
            <w:pPr>
              <w:ind w:left="0"/>
              <w:rPr>
                <w:sz w:val="20"/>
              </w:rPr>
            </w:pPr>
            <w:r w:rsidRPr="00EC2A8A">
              <w:rPr>
                <w:sz w:val="20"/>
              </w:rPr>
              <w:t>../vard-_och_omsorgskontakt</w:t>
            </w:r>
          </w:p>
        </w:tc>
        <w:tc>
          <w:tcPr>
            <w:tcW w:w="2268" w:type="dxa"/>
          </w:tcPr>
          <w:p w14:paraId="361CA6AD" w14:textId="1FBE57E3" w:rsidR="0033520B" w:rsidRPr="00EC2A8A" w:rsidRDefault="0033520B" w:rsidP="0033520B">
            <w:pPr>
              <w:ind w:left="0"/>
              <w:rPr>
                <w:sz w:val="20"/>
              </w:rPr>
            </w:pPr>
            <w:r w:rsidRPr="00EC2A8A">
              <w:rPr>
                <w:sz w:val="20"/>
              </w:rPr>
              <w:t>Vard-_och_omsorgskontaktType</w:t>
            </w:r>
          </w:p>
        </w:tc>
        <w:tc>
          <w:tcPr>
            <w:tcW w:w="3686" w:type="dxa"/>
          </w:tcPr>
          <w:p w14:paraId="38EAB178" w14:textId="00F8C784" w:rsidR="002171B6" w:rsidRPr="00DE0AFF" w:rsidRDefault="002171B6" w:rsidP="002171B6">
            <w:pPr>
              <w:ind w:left="0"/>
              <w:rPr>
                <w:sz w:val="20"/>
              </w:rPr>
            </w:pPr>
            <w:r>
              <w:rPr>
                <w:sz w:val="20"/>
              </w:rPr>
              <w:t>Övergripande vårdkontakt för hela journalanteckningen.</w:t>
            </w:r>
          </w:p>
          <w:p w14:paraId="1EA71B3E" w14:textId="77777777" w:rsidR="002171B6" w:rsidRDefault="002171B6" w:rsidP="002171B6">
            <w:pPr>
              <w:ind w:left="0"/>
              <w:rPr>
                <w:sz w:val="20"/>
              </w:rPr>
            </w:pPr>
            <w:r w:rsidRPr="00DE0AFF">
              <w:rPr>
                <w:sz w:val="20"/>
              </w:rPr>
              <w:t>Ange kontakt-id enligt något av följande kodverk:</w:t>
            </w:r>
          </w:p>
          <w:p w14:paraId="1D4B8615" w14:textId="77777777" w:rsidR="002171B6" w:rsidRDefault="002171B6" w:rsidP="000C2F92">
            <w:pPr>
              <w:pStyle w:val="Liststycke"/>
              <w:numPr>
                <w:ilvl w:val="0"/>
                <w:numId w:val="16"/>
              </w:numPr>
              <w:rPr>
                <w:sz w:val="20"/>
              </w:rPr>
            </w:pPr>
            <w:r w:rsidRPr="003B07CE">
              <w:rPr>
                <w:sz w:val="20"/>
              </w:rPr>
              <w:t>1.2.752.129.2.1.2.1 (Organisation + lokalt unikt id-nummer)</w:t>
            </w:r>
          </w:p>
          <w:p w14:paraId="043317D6" w14:textId="7563944A" w:rsidR="0033520B" w:rsidRPr="002171B6" w:rsidRDefault="002171B6" w:rsidP="000C2F92">
            <w:pPr>
              <w:pStyle w:val="Liststycke"/>
              <w:numPr>
                <w:ilvl w:val="0"/>
                <w:numId w:val="16"/>
              </w:numPr>
              <w:rPr>
                <w:sz w:val="20"/>
              </w:rPr>
            </w:pPr>
            <w:r w:rsidRPr="002171B6">
              <w:rPr>
                <w:sz w:val="20"/>
              </w:rPr>
              <w:t>Melior kontakt-id (För referens till vårdkontakt registrerad i Melior. Krävs för att registerera dokument i Melior).</w:t>
            </w:r>
          </w:p>
        </w:tc>
        <w:tc>
          <w:tcPr>
            <w:tcW w:w="1180" w:type="dxa"/>
          </w:tcPr>
          <w:p w14:paraId="3726302E" w14:textId="0E36A732" w:rsidR="0033520B" w:rsidRPr="00EC2A8A" w:rsidRDefault="0033520B" w:rsidP="00CA2A70">
            <w:pPr>
              <w:ind w:left="0"/>
              <w:rPr>
                <w:sz w:val="20"/>
              </w:rPr>
            </w:pPr>
            <w:r w:rsidRPr="00EC2A8A">
              <w:rPr>
                <w:sz w:val="20"/>
              </w:rPr>
              <w:t>0..1</w:t>
            </w:r>
          </w:p>
        </w:tc>
      </w:tr>
      <w:tr w:rsidR="00952EFA" w:rsidRPr="00D929DC" w14:paraId="1DA03346" w14:textId="77777777" w:rsidTr="006B684E">
        <w:trPr>
          <w:trHeight w:val="649"/>
        </w:trPr>
        <w:tc>
          <w:tcPr>
            <w:tcW w:w="2777" w:type="dxa"/>
          </w:tcPr>
          <w:p w14:paraId="2AA8687F" w14:textId="25DBC0C0" w:rsidR="00952EFA" w:rsidRPr="00EC2A8A" w:rsidRDefault="00952EFA" w:rsidP="0033520B">
            <w:pPr>
              <w:ind w:left="0"/>
              <w:rPr>
                <w:sz w:val="20"/>
              </w:rPr>
            </w:pPr>
            <w:r>
              <w:rPr>
                <w:sz w:val="20"/>
              </w:rPr>
              <w:t>../inforesurstyp</w:t>
            </w:r>
          </w:p>
        </w:tc>
        <w:tc>
          <w:tcPr>
            <w:tcW w:w="2268" w:type="dxa"/>
          </w:tcPr>
          <w:p w14:paraId="19BD8E8E" w14:textId="7A7E41B0" w:rsidR="00952EFA" w:rsidRPr="00EC2A8A" w:rsidRDefault="00952EFA" w:rsidP="0033520B">
            <w:pPr>
              <w:ind w:left="0"/>
              <w:rPr>
                <w:sz w:val="20"/>
              </w:rPr>
            </w:pPr>
            <w:r>
              <w:rPr>
                <w:sz w:val="20"/>
              </w:rPr>
              <w:t>KTOV</w:t>
            </w:r>
          </w:p>
        </w:tc>
        <w:tc>
          <w:tcPr>
            <w:tcW w:w="3686" w:type="dxa"/>
          </w:tcPr>
          <w:p w14:paraId="7F823ECA" w14:textId="1410D848" w:rsidR="00F74C66" w:rsidRDefault="00C773BC" w:rsidP="002171B6">
            <w:pPr>
              <w:ind w:left="0"/>
              <w:rPr>
                <w:sz w:val="20"/>
              </w:rPr>
            </w:pPr>
            <w:r>
              <w:rPr>
                <w:sz w:val="20"/>
              </w:rPr>
              <w:t>Fältet kommer att utgå och bör ej användas.</w:t>
            </w:r>
          </w:p>
          <w:p w14:paraId="65460152" w14:textId="77777777" w:rsidR="00CD5096" w:rsidRDefault="00F74C66" w:rsidP="002171B6">
            <w:pPr>
              <w:ind w:left="0"/>
              <w:rPr>
                <w:sz w:val="20"/>
              </w:rPr>
            </w:pPr>
            <w:r>
              <w:rPr>
                <w:sz w:val="20"/>
              </w:rPr>
              <w:t>Används för att tydliggör</w:t>
            </w:r>
            <w:r w:rsidR="00C773BC">
              <w:rPr>
                <w:sz w:val="20"/>
              </w:rPr>
              <w:t>a typ av journalanteckning enligt följande kodverk:</w:t>
            </w:r>
          </w:p>
          <w:p w14:paraId="57F80D3E" w14:textId="21FB88E8" w:rsidR="00C773BC" w:rsidRPr="00C773BC" w:rsidRDefault="00C773BC" w:rsidP="00C773BC">
            <w:pPr>
              <w:pStyle w:val="Liststycke"/>
              <w:numPr>
                <w:ilvl w:val="0"/>
                <w:numId w:val="18"/>
              </w:numPr>
              <w:rPr>
                <w:sz w:val="20"/>
              </w:rPr>
            </w:pPr>
            <w:r w:rsidRPr="00C773BC">
              <w:rPr>
                <w:sz w:val="20"/>
              </w:rPr>
              <w:lastRenderedPageBreak/>
              <w:t>KV Inforesurstyp</w:t>
            </w:r>
          </w:p>
          <w:p w14:paraId="18129CD4" w14:textId="6220DE43" w:rsidR="00C773BC" w:rsidRPr="00C773BC" w:rsidRDefault="00C773BC" w:rsidP="00C773BC">
            <w:pPr>
              <w:pStyle w:val="Liststycke"/>
              <w:numPr>
                <w:ilvl w:val="0"/>
                <w:numId w:val="18"/>
              </w:numPr>
              <w:rPr>
                <w:sz w:val="20"/>
              </w:rPr>
            </w:pPr>
            <w:r w:rsidRPr="00C773BC">
              <w:rPr>
                <w:sz w:val="20"/>
              </w:rPr>
              <w:t>KV VGR Inforesurstyp</w:t>
            </w:r>
          </w:p>
        </w:tc>
        <w:tc>
          <w:tcPr>
            <w:tcW w:w="1180" w:type="dxa"/>
          </w:tcPr>
          <w:p w14:paraId="1D17302F" w14:textId="58AB0921" w:rsidR="00952EFA" w:rsidRPr="00EC2A8A" w:rsidRDefault="00952EFA" w:rsidP="00CA2A70">
            <w:pPr>
              <w:ind w:left="0"/>
              <w:rPr>
                <w:sz w:val="20"/>
              </w:rPr>
            </w:pPr>
            <w:r>
              <w:rPr>
                <w:sz w:val="20"/>
              </w:rPr>
              <w:lastRenderedPageBreak/>
              <w:t>0..1</w:t>
            </w:r>
          </w:p>
        </w:tc>
      </w:tr>
      <w:tr w:rsidR="00EC2A8A" w:rsidRPr="00D929DC" w14:paraId="0145E952" w14:textId="77777777" w:rsidTr="006B684E">
        <w:trPr>
          <w:trHeight w:val="678"/>
        </w:trPr>
        <w:tc>
          <w:tcPr>
            <w:tcW w:w="2777" w:type="dxa"/>
          </w:tcPr>
          <w:p w14:paraId="77190A0A" w14:textId="49AD8559" w:rsidR="0033520B" w:rsidRPr="00EC2A8A" w:rsidRDefault="0033520B" w:rsidP="0033520B">
            <w:pPr>
              <w:ind w:left="0"/>
              <w:rPr>
                <w:b/>
                <w:sz w:val="20"/>
              </w:rPr>
            </w:pPr>
            <w:r w:rsidRPr="00EC2A8A">
              <w:rPr>
                <w:b/>
                <w:sz w:val="20"/>
              </w:rPr>
              <w:lastRenderedPageBreak/>
              <w:t>Svar</w:t>
            </w:r>
          </w:p>
        </w:tc>
        <w:tc>
          <w:tcPr>
            <w:tcW w:w="2268" w:type="dxa"/>
          </w:tcPr>
          <w:p w14:paraId="16A31061" w14:textId="77777777" w:rsidR="0033520B" w:rsidRPr="00EC2A8A" w:rsidRDefault="0033520B" w:rsidP="0033520B">
            <w:pPr>
              <w:ind w:left="0"/>
              <w:rPr>
                <w:sz w:val="20"/>
              </w:rPr>
            </w:pPr>
          </w:p>
        </w:tc>
        <w:tc>
          <w:tcPr>
            <w:tcW w:w="3686" w:type="dxa"/>
          </w:tcPr>
          <w:p w14:paraId="08B81EB3" w14:textId="77777777" w:rsidR="0033520B" w:rsidRPr="00EC2A8A" w:rsidRDefault="0033520B" w:rsidP="00CA2A70">
            <w:pPr>
              <w:ind w:left="0"/>
              <w:rPr>
                <w:sz w:val="20"/>
                <w:highlight w:val="yellow"/>
              </w:rPr>
            </w:pPr>
          </w:p>
        </w:tc>
        <w:tc>
          <w:tcPr>
            <w:tcW w:w="1180" w:type="dxa"/>
          </w:tcPr>
          <w:p w14:paraId="1A7E7B1E" w14:textId="77777777" w:rsidR="0033520B" w:rsidRPr="00EC2A8A" w:rsidRDefault="0033520B" w:rsidP="00CA2A70">
            <w:pPr>
              <w:ind w:left="0"/>
              <w:rPr>
                <w:sz w:val="20"/>
              </w:rPr>
            </w:pPr>
          </w:p>
        </w:tc>
      </w:tr>
      <w:tr w:rsidR="00EC2A8A" w:rsidRPr="00D929DC" w14:paraId="55FB68F1" w14:textId="77777777" w:rsidTr="006B684E">
        <w:trPr>
          <w:trHeight w:val="649"/>
        </w:trPr>
        <w:tc>
          <w:tcPr>
            <w:tcW w:w="2777" w:type="dxa"/>
          </w:tcPr>
          <w:p w14:paraId="1F702A6D" w14:textId="28F5D485" w:rsidR="0033520B" w:rsidRPr="00EC2A8A" w:rsidRDefault="0033520B" w:rsidP="0033520B">
            <w:pPr>
              <w:ind w:left="0"/>
              <w:rPr>
                <w:sz w:val="20"/>
              </w:rPr>
            </w:pPr>
            <w:r w:rsidRPr="00EC2A8A">
              <w:rPr>
                <w:sz w:val="20"/>
              </w:rPr>
              <w:t>ResultCode</w:t>
            </w:r>
          </w:p>
        </w:tc>
        <w:tc>
          <w:tcPr>
            <w:tcW w:w="2268" w:type="dxa"/>
          </w:tcPr>
          <w:p w14:paraId="2D184A53" w14:textId="79E6CC87" w:rsidR="0033520B" w:rsidRPr="003B7DCA" w:rsidRDefault="0033520B" w:rsidP="0033520B">
            <w:pPr>
              <w:ind w:left="0"/>
              <w:rPr>
                <w:sz w:val="20"/>
              </w:rPr>
            </w:pPr>
            <w:r w:rsidRPr="003B7DCA">
              <w:rPr>
                <w:sz w:val="20"/>
              </w:rPr>
              <w:t>ResultCodeEnum</w:t>
            </w:r>
          </w:p>
        </w:tc>
        <w:tc>
          <w:tcPr>
            <w:tcW w:w="3686" w:type="dxa"/>
          </w:tcPr>
          <w:p w14:paraId="243E3DB3" w14:textId="2EC91F65" w:rsidR="003B7DCA" w:rsidRPr="003B7DCA" w:rsidRDefault="003B7DCA" w:rsidP="003B7DCA">
            <w:pPr>
              <w:pStyle w:val="Liststycke"/>
              <w:numPr>
                <w:ilvl w:val="0"/>
                <w:numId w:val="19"/>
              </w:numPr>
              <w:rPr>
                <w:sz w:val="20"/>
              </w:rPr>
            </w:pPr>
            <w:r w:rsidRPr="003B7DCA">
              <w:rPr>
                <w:b/>
                <w:sz w:val="20"/>
              </w:rPr>
              <w:t>OK</w:t>
            </w:r>
            <w:r>
              <w:rPr>
                <w:sz w:val="20"/>
              </w:rPr>
              <w:br/>
            </w:r>
            <w:r w:rsidRPr="003B7DCA">
              <w:rPr>
                <w:sz w:val="20"/>
              </w:rPr>
              <w:t>transaktionen har utförts enligt uppdraget i frågemeddelandet.</w:t>
            </w:r>
          </w:p>
          <w:p w14:paraId="4004ADED" w14:textId="4CB43B99" w:rsidR="003B7DCA" w:rsidRPr="003B7DCA" w:rsidRDefault="003B7DCA" w:rsidP="003B7DCA">
            <w:pPr>
              <w:pStyle w:val="Liststycke"/>
              <w:numPr>
                <w:ilvl w:val="0"/>
                <w:numId w:val="19"/>
              </w:numPr>
              <w:rPr>
                <w:sz w:val="20"/>
              </w:rPr>
            </w:pPr>
            <w:r w:rsidRPr="003B7DCA">
              <w:rPr>
                <w:b/>
                <w:sz w:val="20"/>
              </w:rPr>
              <w:t xml:space="preserve">INFO </w:t>
            </w:r>
            <w:r w:rsidRPr="003B7DCA">
              <w:rPr>
                <w:b/>
                <w:sz w:val="20"/>
              </w:rPr>
              <w:br/>
            </w:r>
            <w:r w:rsidRPr="003B7DCA">
              <w:rPr>
                <w:sz w:val="20"/>
              </w:rPr>
              <w:t xml:space="preserve">transaktionen har </w:t>
            </w:r>
            <w:bookmarkStart w:id="33" w:name="OLE_LINK7"/>
            <w:bookmarkStart w:id="34" w:name="OLE_LINK8"/>
            <w:r w:rsidRPr="003B7DCA">
              <w:rPr>
                <w:sz w:val="20"/>
              </w:rPr>
              <w:t xml:space="preserve">utförts </w:t>
            </w:r>
            <w:bookmarkEnd w:id="33"/>
            <w:bookmarkEnd w:id="34"/>
            <w:r w:rsidRPr="003B7DCA">
              <w:rPr>
                <w:sz w:val="20"/>
              </w:rPr>
              <w:t>enligt uppdraget i</w:t>
            </w:r>
            <w:r>
              <w:rPr>
                <w:sz w:val="20"/>
              </w:rPr>
              <w:t xml:space="preserve"> frågan</w:t>
            </w:r>
            <w:r w:rsidRPr="003B7DCA">
              <w:rPr>
                <w:sz w:val="20"/>
              </w:rPr>
              <w:t xml:space="preserve">, men det finns ett meddelande </w:t>
            </w:r>
            <w:r>
              <w:rPr>
                <w:sz w:val="20"/>
              </w:rPr>
              <w:t xml:space="preserve">i comment </w:t>
            </w:r>
            <w:r w:rsidRPr="003B7DCA">
              <w:rPr>
                <w:sz w:val="20"/>
              </w:rPr>
              <w:t xml:space="preserve">som tjänstekonsumenten måste visa upp för </w:t>
            </w:r>
            <w:r>
              <w:rPr>
                <w:sz w:val="20"/>
              </w:rPr>
              <w:t>användaren</w:t>
            </w:r>
            <w:r w:rsidRPr="003B7DCA">
              <w:rPr>
                <w:sz w:val="20"/>
              </w:rPr>
              <w:t>.</w:t>
            </w:r>
          </w:p>
          <w:p w14:paraId="17E82ADF" w14:textId="7A15D833" w:rsidR="0033520B" w:rsidRPr="003B7DCA" w:rsidRDefault="003B7DCA" w:rsidP="003B7DCA">
            <w:pPr>
              <w:pStyle w:val="Liststycke"/>
              <w:numPr>
                <w:ilvl w:val="0"/>
                <w:numId w:val="19"/>
              </w:numPr>
              <w:rPr>
                <w:sz w:val="20"/>
              </w:rPr>
            </w:pPr>
            <w:r w:rsidRPr="003B7DCA">
              <w:rPr>
                <w:b/>
                <w:sz w:val="20"/>
              </w:rPr>
              <w:t>ERROR</w:t>
            </w:r>
            <w:r w:rsidRPr="003B7DCA">
              <w:rPr>
                <w:b/>
                <w:sz w:val="20"/>
              </w:rPr>
              <w:br/>
            </w:r>
            <w:r w:rsidRPr="003B7DCA">
              <w:rPr>
                <w:sz w:val="20"/>
              </w:rPr>
              <w:t xml:space="preserve">transaktionen har </w:t>
            </w:r>
            <w:r>
              <w:rPr>
                <w:sz w:val="20"/>
              </w:rPr>
              <w:t>inte</w:t>
            </w:r>
            <w:r w:rsidRPr="003B7DCA">
              <w:rPr>
                <w:sz w:val="20"/>
              </w:rPr>
              <w:t xml:space="preserve"> kunnat utföras </w:t>
            </w:r>
            <w:r>
              <w:rPr>
                <w:sz w:val="20"/>
              </w:rPr>
              <w:t>enligt frågemeddelandet. Felmeddelande i comment skall felrapporteras på lämpligt sätt till användare och/eller systemadministratörer.</w:t>
            </w:r>
          </w:p>
        </w:tc>
        <w:tc>
          <w:tcPr>
            <w:tcW w:w="1180" w:type="dxa"/>
          </w:tcPr>
          <w:p w14:paraId="40C162E3" w14:textId="26414B8F" w:rsidR="0033520B" w:rsidRPr="00EC2A8A" w:rsidRDefault="0033520B" w:rsidP="00CA2A70">
            <w:pPr>
              <w:ind w:left="0"/>
              <w:rPr>
                <w:sz w:val="20"/>
              </w:rPr>
            </w:pPr>
            <w:r w:rsidRPr="00EC2A8A">
              <w:rPr>
                <w:sz w:val="20"/>
              </w:rPr>
              <w:t>1..1</w:t>
            </w:r>
          </w:p>
        </w:tc>
      </w:tr>
      <w:tr w:rsidR="00EC2A8A" w:rsidRPr="00D929DC" w14:paraId="78C175D9" w14:textId="77777777" w:rsidTr="006B684E">
        <w:trPr>
          <w:trHeight w:val="649"/>
        </w:trPr>
        <w:tc>
          <w:tcPr>
            <w:tcW w:w="2777" w:type="dxa"/>
          </w:tcPr>
          <w:p w14:paraId="780E104A" w14:textId="30D3109A" w:rsidR="0033520B" w:rsidRPr="00EC2A8A" w:rsidRDefault="0033520B" w:rsidP="0033520B">
            <w:pPr>
              <w:ind w:left="0"/>
              <w:rPr>
                <w:sz w:val="20"/>
              </w:rPr>
            </w:pPr>
            <w:r w:rsidRPr="00EC2A8A">
              <w:rPr>
                <w:sz w:val="20"/>
              </w:rPr>
              <w:t>comment</w:t>
            </w:r>
          </w:p>
        </w:tc>
        <w:tc>
          <w:tcPr>
            <w:tcW w:w="2268" w:type="dxa"/>
          </w:tcPr>
          <w:p w14:paraId="4E93E835" w14:textId="3BD1BF49" w:rsidR="0033520B" w:rsidRPr="00EC2A8A" w:rsidRDefault="003E4B24" w:rsidP="0033520B">
            <w:pPr>
              <w:ind w:left="0"/>
              <w:rPr>
                <w:sz w:val="20"/>
              </w:rPr>
            </w:pPr>
            <w:r w:rsidRPr="00EC2A8A">
              <w:rPr>
                <w:sz w:val="20"/>
              </w:rPr>
              <w:t>string</w:t>
            </w:r>
          </w:p>
        </w:tc>
        <w:tc>
          <w:tcPr>
            <w:tcW w:w="3686" w:type="dxa"/>
          </w:tcPr>
          <w:p w14:paraId="1B4026E0" w14:textId="33140700" w:rsidR="0033520B" w:rsidRPr="00EC2A8A" w:rsidRDefault="003B7DCA" w:rsidP="00CA2A70">
            <w:pPr>
              <w:ind w:left="0"/>
              <w:rPr>
                <w:sz w:val="20"/>
                <w:highlight w:val="yellow"/>
              </w:rPr>
            </w:pPr>
            <w:r w:rsidRPr="003B7DCA">
              <w:rPr>
                <w:sz w:val="20"/>
              </w:rPr>
              <w:t>Kommentar på transaktionsresultat. Se ResultCode</w:t>
            </w:r>
          </w:p>
        </w:tc>
        <w:tc>
          <w:tcPr>
            <w:tcW w:w="1180" w:type="dxa"/>
          </w:tcPr>
          <w:p w14:paraId="07202F41" w14:textId="081689C9" w:rsidR="0033520B" w:rsidRPr="00EC2A8A" w:rsidRDefault="003E4B24" w:rsidP="00CA2A70">
            <w:pPr>
              <w:ind w:left="0"/>
              <w:rPr>
                <w:sz w:val="20"/>
              </w:rPr>
            </w:pPr>
            <w:r w:rsidRPr="00EC2A8A">
              <w:rPr>
                <w:sz w:val="20"/>
              </w:rPr>
              <w:t>0..1</w:t>
            </w:r>
          </w:p>
        </w:tc>
      </w:tr>
    </w:tbl>
    <w:p w14:paraId="35FBB82A" w14:textId="2B897123" w:rsidR="0041532C" w:rsidRDefault="0041532C" w:rsidP="003E2C97">
      <w:pPr>
        <w:ind w:left="0"/>
        <w:rPr>
          <w:lang w:val="en-US"/>
        </w:rPr>
      </w:pPr>
    </w:p>
    <w:p w14:paraId="1CF03F30" w14:textId="15BA7D73" w:rsidR="0041532C" w:rsidRDefault="0041532C" w:rsidP="00E74BA8">
      <w:pPr>
        <w:ind w:left="0"/>
        <w:rPr>
          <w:lang w:val="en-US"/>
        </w:rPr>
      </w:pPr>
    </w:p>
    <w:p w14:paraId="47B4DFD1" w14:textId="668C41C4" w:rsidR="0041532C" w:rsidRDefault="0041532C" w:rsidP="0092447F">
      <w:pPr>
        <w:rPr>
          <w:lang w:val="en-US"/>
        </w:rPr>
      </w:pPr>
    </w:p>
    <w:p w14:paraId="00FB2FEE" w14:textId="657384D2" w:rsidR="0041532C" w:rsidRDefault="00BA7891" w:rsidP="00BA7891">
      <w:pPr>
        <w:pStyle w:val="Rubrik2"/>
        <w:rPr>
          <w:lang w:val="en-US"/>
        </w:rPr>
      </w:pPr>
      <w:bookmarkStart w:id="35" w:name="_Toc443913591"/>
      <w:r>
        <w:rPr>
          <w:lang w:val="en-US"/>
        </w:rPr>
        <w:t>GetDiagnoses</w:t>
      </w:r>
      <w:bookmarkEnd w:id="35"/>
    </w:p>
    <w:p w14:paraId="503FBEF1" w14:textId="1A54E5DF" w:rsidR="00213C59" w:rsidRDefault="00213C59" w:rsidP="00213C59">
      <w:r>
        <w:t xml:space="preserve">Tjänstekontraktet används för att hämta diagnoser för en vård- och omsorgstagre. </w:t>
      </w:r>
    </w:p>
    <w:p w14:paraId="388CF586" w14:textId="0BEA1399" w:rsidR="00213C59" w:rsidRDefault="00213C59" w:rsidP="00213C59">
      <w:r>
        <w:t>Kontraktet är infört endast i samband med installationer av Mequal. Regional dokumentation kvarstår. Det nationella kontraktet GetDiagnosis innehåller delvis samma information.</w:t>
      </w:r>
    </w:p>
    <w:p w14:paraId="36B48E89" w14:textId="77777777" w:rsidR="00B27BB2" w:rsidRDefault="00B27BB2" w:rsidP="00213C59"/>
    <w:p w14:paraId="1A0532B9" w14:textId="77777777" w:rsidR="00B27BB2" w:rsidRPr="00733556" w:rsidRDefault="00B27BB2" w:rsidP="00B27BB2">
      <w:pPr>
        <w:pStyle w:val="Rubrik3"/>
      </w:pPr>
      <w:r>
        <w:t>Fältregler</w:t>
      </w:r>
    </w:p>
    <w:p w14:paraId="547797F5" w14:textId="77777777" w:rsidR="00B27BB2" w:rsidRDefault="00B27BB2" w:rsidP="00B27BB2"/>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B27BB2" w:rsidRPr="00D929DC" w14:paraId="0B776A6E" w14:textId="77777777" w:rsidTr="0039484A">
        <w:trPr>
          <w:trHeight w:val="552"/>
        </w:trPr>
        <w:tc>
          <w:tcPr>
            <w:tcW w:w="2777" w:type="dxa"/>
            <w:shd w:val="clear" w:color="auto" w:fill="D9D9D9" w:themeFill="background1" w:themeFillShade="D9"/>
          </w:tcPr>
          <w:p w14:paraId="0B0D670D" w14:textId="77777777" w:rsidR="00B27BB2" w:rsidRPr="00EC2A8A" w:rsidRDefault="00B27BB2" w:rsidP="0039484A">
            <w:pPr>
              <w:ind w:left="0"/>
              <w:rPr>
                <w:b/>
                <w:sz w:val="20"/>
              </w:rPr>
            </w:pPr>
            <w:r w:rsidRPr="00EC2A8A">
              <w:rPr>
                <w:b/>
                <w:sz w:val="20"/>
              </w:rPr>
              <w:t>Namn</w:t>
            </w:r>
          </w:p>
        </w:tc>
        <w:tc>
          <w:tcPr>
            <w:tcW w:w="2268" w:type="dxa"/>
            <w:shd w:val="clear" w:color="auto" w:fill="D9D9D9" w:themeFill="background1" w:themeFillShade="D9"/>
          </w:tcPr>
          <w:p w14:paraId="1C37176C" w14:textId="77777777" w:rsidR="00B27BB2" w:rsidRPr="00EC2A8A" w:rsidRDefault="00B27BB2" w:rsidP="0039484A">
            <w:pPr>
              <w:ind w:left="0"/>
              <w:rPr>
                <w:b/>
                <w:sz w:val="20"/>
              </w:rPr>
            </w:pPr>
            <w:r w:rsidRPr="00EC2A8A">
              <w:rPr>
                <w:b/>
                <w:sz w:val="20"/>
              </w:rPr>
              <w:t>Typ</w:t>
            </w:r>
          </w:p>
        </w:tc>
        <w:tc>
          <w:tcPr>
            <w:tcW w:w="3686" w:type="dxa"/>
            <w:shd w:val="clear" w:color="auto" w:fill="D9D9D9" w:themeFill="background1" w:themeFillShade="D9"/>
          </w:tcPr>
          <w:p w14:paraId="088A3878" w14:textId="77777777" w:rsidR="00B27BB2" w:rsidRPr="00EC2A8A" w:rsidRDefault="00B27BB2" w:rsidP="0039484A">
            <w:pPr>
              <w:ind w:left="0"/>
              <w:rPr>
                <w:b/>
                <w:sz w:val="20"/>
              </w:rPr>
            </w:pPr>
            <w:r w:rsidRPr="00EC2A8A">
              <w:rPr>
                <w:b/>
                <w:sz w:val="20"/>
              </w:rPr>
              <w:t>Beskrivning</w:t>
            </w:r>
          </w:p>
        </w:tc>
        <w:tc>
          <w:tcPr>
            <w:tcW w:w="1180" w:type="dxa"/>
            <w:shd w:val="clear" w:color="auto" w:fill="D9D9D9" w:themeFill="background1" w:themeFillShade="D9"/>
          </w:tcPr>
          <w:p w14:paraId="39A509D8" w14:textId="77777777" w:rsidR="00B27BB2" w:rsidRPr="00EC2A8A" w:rsidRDefault="00B27BB2" w:rsidP="0039484A">
            <w:pPr>
              <w:ind w:left="0"/>
              <w:rPr>
                <w:b/>
                <w:sz w:val="20"/>
              </w:rPr>
            </w:pPr>
            <w:r w:rsidRPr="00EC2A8A">
              <w:rPr>
                <w:b/>
                <w:sz w:val="20"/>
              </w:rPr>
              <w:t>Kardinalitet</w:t>
            </w:r>
          </w:p>
        </w:tc>
      </w:tr>
      <w:tr w:rsidR="00B27BB2" w:rsidRPr="00D929DC" w14:paraId="1F4F889C" w14:textId="77777777" w:rsidTr="0039484A">
        <w:trPr>
          <w:trHeight w:val="454"/>
        </w:trPr>
        <w:tc>
          <w:tcPr>
            <w:tcW w:w="2777" w:type="dxa"/>
          </w:tcPr>
          <w:p w14:paraId="7F3AB1F5" w14:textId="77777777" w:rsidR="00B27BB2" w:rsidRPr="00EC2A8A" w:rsidRDefault="00B27BB2" w:rsidP="0039484A">
            <w:pPr>
              <w:ind w:left="0"/>
              <w:rPr>
                <w:b/>
                <w:sz w:val="20"/>
              </w:rPr>
            </w:pPr>
            <w:r w:rsidRPr="00EC2A8A">
              <w:rPr>
                <w:b/>
                <w:sz w:val="20"/>
              </w:rPr>
              <w:t xml:space="preserve">  Begäran</w:t>
            </w:r>
          </w:p>
        </w:tc>
        <w:tc>
          <w:tcPr>
            <w:tcW w:w="2268" w:type="dxa"/>
          </w:tcPr>
          <w:p w14:paraId="09CA0675" w14:textId="77777777" w:rsidR="00B27BB2" w:rsidRPr="00EC2A8A" w:rsidRDefault="00B27BB2" w:rsidP="0039484A">
            <w:pPr>
              <w:ind w:left="0"/>
              <w:rPr>
                <w:sz w:val="20"/>
              </w:rPr>
            </w:pPr>
          </w:p>
        </w:tc>
        <w:tc>
          <w:tcPr>
            <w:tcW w:w="3686" w:type="dxa"/>
          </w:tcPr>
          <w:p w14:paraId="2666731F" w14:textId="77777777" w:rsidR="00B27BB2" w:rsidRPr="00EC2A8A" w:rsidRDefault="00B27BB2" w:rsidP="0039484A">
            <w:pPr>
              <w:ind w:left="0"/>
              <w:rPr>
                <w:sz w:val="20"/>
              </w:rPr>
            </w:pPr>
          </w:p>
        </w:tc>
        <w:tc>
          <w:tcPr>
            <w:tcW w:w="1180" w:type="dxa"/>
          </w:tcPr>
          <w:p w14:paraId="435B4414" w14:textId="77777777" w:rsidR="00B27BB2" w:rsidRPr="00EC2A8A" w:rsidRDefault="00B27BB2" w:rsidP="0039484A">
            <w:pPr>
              <w:ind w:left="0"/>
              <w:rPr>
                <w:sz w:val="20"/>
              </w:rPr>
            </w:pPr>
          </w:p>
        </w:tc>
      </w:tr>
      <w:tr w:rsidR="00B27BB2" w:rsidRPr="00D929DC" w14:paraId="1103BC9E" w14:textId="77777777" w:rsidTr="0039484A">
        <w:trPr>
          <w:trHeight w:val="552"/>
        </w:trPr>
        <w:tc>
          <w:tcPr>
            <w:tcW w:w="2777" w:type="dxa"/>
          </w:tcPr>
          <w:p w14:paraId="49389E3D" w14:textId="16E5C4C8" w:rsidR="00B27BB2" w:rsidRPr="00EC2A8A" w:rsidRDefault="00B27BB2" w:rsidP="0039484A">
            <w:pPr>
              <w:ind w:left="0"/>
              <w:rPr>
                <w:sz w:val="20"/>
              </w:rPr>
            </w:pPr>
            <w:r>
              <w:rPr>
                <w:sz w:val="20"/>
              </w:rPr>
              <w:t>vard_och_omsorgstagare</w:t>
            </w:r>
          </w:p>
        </w:tc>
        <w:tc>
          <w:tcPr>
            <w:tcW w:w="2268" w:type="dxa"/>
          </w:tcPr>
          <w:p w14:paraId="1C1B74A3" w14:textId="07BAF497" w:rsidR="00B27BB2" w:rsidRPr="00EC2A8A" w:rsidRDefault="00B27BB2" w:rsidP="0039484A">
            <w:pPr>
              <w:ind w:left="0"/>
              <w:rPr>
                <w:sz w:val="20"/>
              </w:rPr>
            </w:pPr>
            <w:r>
              <w:rPr>
                <w:sz w:val="20"/>
              </w:rPr>
              <w:t>Vard-_och_omsorgstagareType</w:t>
            </w:r>
          </w:p>
        </w:tc>
        <w:tc>
          <w:tcPr>
            <w:tcW w:w="3686" w:type="dxa"/>
          </w:tcPr>
          <w:p w14:paraId="645648F6" w14:textId="77777777" w:rsidR="00B27BB2" w:rsidRPr="00EC2A8A" w:rsidRDefault="00B27BB2" w:rsidP="0039484A">
            <w:pPr>
              <w:ind w:left="0"/>
              <w:rPr>
                <w:sz w:val="20"/>
              </w:rPr>
            </w:pPr>
          </w:p>
        </w:tc>
        <w:tc>
          <w:tcPr>
            <w:tcW w:w="1180" w:type="dxa"/>
          </w:tcPr>
          <w:p w14:paraId="5D39E499" w14:textId="77777777" w:rsidR="00B27BB2" w:rsidRPr="00EC2A8A" w:rsidRDefault="00B27BB2" w:rsidP="0039484A">
            <w:pPr>
              <w:ind w:left="0"/>
              <w:rPr>
                <w:sz w:val="20"/>
              </w:rPr>
            </w:pPr>
            <w:r w:rsidRPr="00EC2A8A">
              <w:rPr>
                <w:sz w:val="20"/>
              </w:rPr>
              <w:t>1..1</w:t>
            </w:r>
          </w:p>
        </w:tc>
      </w:tr>
      <w:tr w:rsidR="00B27BB2" w:rsidRPr="00D929DC" w14:paraId="655FBD28" w14:textId="77777777" w:rsidTr="0039484A">
        <w:trPr>
          <w:trHeight w:val="552"/>
        </w:trPr>
        <w:tc>
          <w:tcPr>
            <w:tcW w:w="2777" w:type="dxa"/>
          </w:tcPr>
          <w:p w14:paraId="701FC5F0" w14:textId="24E8911B" w:rsidR="00B27BB2" w:rsidRDefault="00B27BB2" w:rsidP="0039484A">
            <w:pPr>
              <w:ind w:left="0"/>
              <w:rPr>
                <w:sz w:val="20"/>
              </w:rPr>
            </w:pPr>
            <w:r>
              <w:rPr>
                <w:sz w:val="20"/>
              </w:rPr>
              <w:lastRenderedPageBreak/>
              <w:t>startdatum</w:t>
            </w:r>
          </w:p>
        </w:tc>
        <w:tc>
          <w:tcPr>
            <w:tcW w:w="2268" w:type="dxa"/>
          </w:tcPr>
          <w:p w14:paraId="0DF975D0" w14:textId="4DABE721" w:rsidR="00B27BB2" w:rsidRDefault="00B27BB2" w:rsidP="0039484A">
            <w:pPr>
              <w:ind w:left="0"/>
              <w:rPr>
                <w:sz w:val="20"/>
              </w:rPr>
            </w:pPr>
            <w:r>
              <w:rPr>
                <w:sz w:val="20"/>
              </w:rPr>
              <w:t>StartdatumType</w:t>
            </w:r>
          </w:p>
        </w:tc>
        <w:tc>
          <w:tcPr>
            <w:tcW w:w="3686" w:type="dxa"/>
          </w:tcPr>
          <w:p w14:paraId="36295626" w14:textId="6EA98DB7" w:rsidR="00B27BB2" w:rsidRPr="00EC2A8A" w:rsidRDefault="000F631A" w:rsidP="0039484A">
            <w:pPr>
              <w:ind w:left="0"/>
              <w:rPr>
                <w:sz w:val="20"/>
              </w:rPr>
            </w:pPr>
            <w:r>
              <w:rPr>
                <w:sz w:val="20"/>
              </w:rPr>
              <w:t>Hämta diagnoser från och med detta datum</w:t>
            </w:r>
          </w:p>
        </w:tc>
        <w:tc>
          <w:tcPr>
            <w:tcW w:w="1180" w:type="dxa"/>
          </w:tcPr>
          <w:p w14:paraId="6ADAC260" w14:textId="56CEC48A" w:rsidR="00B27BB2" w:rsidRPr="00EC2A8A" w:rsidRDefault="00B27BB2" w:rsidP="0039484A">
            <w:pPr>
              <w:ind w:left="0"/>
              <w:rPr>
                <w:sz w:val="20"/>
              </w:rPr>
            </w:pPr>
            <w:r>
              <w:rPr>
                <w:sz w:val="20"/>
              </w:rPr>
              <w:t>1..1</w:t>
            </w:r>
          </w:p>
        </w:tc>
      </w:tr>
      <w:tr w:rsidR="00B27BB2" w:rsidRPr="00D929DC" w14:paraId="663CE819" w14:textId="77777777" w:rsidTr="0039484A">
        <w:trPr>
          <w:trHeight w:val="552"/>
        </w:trPr>
        <w:tc>
          <w:tcPr>
            <w:tcW w:w="2777" w:type="dxa"/>
          </w:tcPr>
          <w:p w14:paraId="62339B05" w14:textId="49A0E411" w:rsidR="00B27BB2" w:rsidRDefault="00B27BB2" w:rsidP="0039484A">
            <w:pPr>
              <w:ind w:left="0"/>
              <w:rPr>
                <w:sz w:val="20"/>
              </w:rPr>
            </w:pPr>
            <w:r>
              <w:rPr>
                <w:sz w:val="20"/>
              </w:rPr>
              <w:t>slutdatum</w:t>
            </w:r>
          </w:p>
        </w:tc>
        <w:tc>
          <w:tcPr>
            <w:tcW w:w="2268" w:type="dxa"/>
          </w:tcPr>
          <w:p w14:paraId="70CEE91A" w14:textId="4FD70B4C" w:rsidR="00B27BB2" w:rsidRDefault="00B27BB2" w:rsidP="0039484A">
            <w:pPr>
              <w:ind w:left="0"/>
              <w:rPr>
                <w:sz w:val="20"/>
              </w:rPr>
            </w:pPr>
            <w:r>
              <w:rPr>
                <w:sz w:val="20"/>
              </w:rPr>
              <w:t>SlutdatumType</w:t>
            </w:r>
          </w:p>
        </w:tc>
        <w:tc>
          <w:tcPr>
            <w:tcW w:w="3686" w:type="dxa"/>
          </w:tcPr>
          <w:p w14:paraId="4CD185ED" w14:textId="13098114" w:rsidR="00B27BB2" w:rsidRPr="00EC2A8A" w:rsidRDefault="000F631A" w:rsidP="0039484A">
            <w:pPr>
              <w:ind w:left="0"/>
              <w:rPr>
                <w:sz w:val="20"/>
              </w:rPr>
            </w:pPr>
            <w:r>
              <w:rPr>
                <w:sz w:val="20"/>
              </w:rPr>
              <w:t>Hämta diagnoser fram till och med detta datum</w:t>
            </w:r>
          </w:p>
        </w:tc>
        <w:tc>
          <w:tcPr>
            <w:tcW w:w="1180" w:type="dxa"/>
          </w:tcPr>
          <w:p w14:paraId="1D0BBC20" w14:textId="07D93110" w:rsidR="00B27BB2" w:rsidRDefault="00B27BB2" w:rsidP="0039484A">
            <w:pPr>
              <w:ind w:left="0"/>
              <w:rPr>
                <w:sz w:val="20"/>
              </w:rPr>
            </w:pPr>
            <w:r>
              <w:rPr>
                <w:sz w:val="20"/>
              </w:rPr>
              <w:t>1..1</w:t>
            </w:r>
          </w:p>
        </w:tc>
      </w:tr>
      <w:tr w:rsidR="00B27BB2" w:rsidRPr="00D929DC" w14:paraId="21F263B8" w14:textId="77777777" w:rsidTr="0039484A">
        <w:trPr>
          <w:trHeight w:val="552"/>
        </w:trPr>
        <w:tc>
          <w:tcPr>
            <w:tcW w:w="2777" w:type="dxa"/>
          </w:tcPr>
          <w:p w14:paraId="764FA5C3" w14:textId="6AE84961" w:rsidR="00B27BB2" w:rsidRDefault="00B27BB2" w:rsidP="0039484A">
            <w:pPr>
              <w:ind w:left="0"/>
              <w:rPr>
                <w:sz w:val="20"/>
              </w:rPr>
            </w:pPr>
            <w:r>
              <w:rPr>
                <w:sz w:val="20"/>
              </w:rPr>
              <w:t>datakalla</w:t>
            </w:r>
          </w:p>
        </w:tc>
        <w:tc>
          <w:tcPr>
            <w:tcW w:w="2268" w:type="dxa"/>
          </w:tcPr>
          <w:p w14:paraId="689727DE" w14:textId="566DB8A8" w:rsidR="00B27BB2" w:rsidRDefault="00B27BB2" w:rsidP="0039484A">
            <w:pPr>
              <w:ind w:left="0"/>
              <w:rPr>
                <w:sz w:val="20"/>
              </w:rPr>
            </w:pPr>
            <w:r>
              <w:rPr>
                <w:sz w:val="20"/>
              </w:rPr>
              <w:t>DatakallaType</w:t>
            </w:r>
          </w:p>
        </w:tc>
        <w:tc>
          <w:tcPr>
            <w:tcW w:w="3686" w:type="dxa"/>
          </w:tcPr>
          <w:p w14:paraId="09E15D92" w14:textId="7C24B738" w:rsidR="00B27BB2" w:rsidRPr="00EC2A8A" w:rsidRDefault="00E7721B" w:rsidP="0039484A">
            <w:pPr>
              <w:ind w:left="0"/>
              <w:rPr>
                <w:sz w:val="20"/>
              </w:rPr>
            </w:pPr>
            <w:r>
              <w:rPr>
                <w:sz w:val="20"/>
              </w:rPr>
              <w:t>Datakälla där informationen skall hämtas från. Unikt per producentsystem.</w:t>
            </w:r>
          </w:p>
        </w:tc>
        <w:tc>
          <w:tcPr>
            <w:tcW w:w="1180" w:type="dxa"/>
          </w:tcPr>
          <w:p w14:paraId="25CF6F6D" w14:textId="4A51DEA5" w:rsidR="00B27BB2" w:rsidRDefault="00B27BB2" w:rsidP="0039484A">
            <w:pPr>
              <w:ind w:left="0"/>
              <w:rPr>
                <w:sz w:val="20"/>
              </w:rPr>
            </w:pPr>
            <w:r>
              <w:rPr>
                <w:sz w:val="20"/>
              </w:rPr>
              <w:t>1..1</w:t>
            </w:r>
          </w:p>
        </w:tc>
      </w:tr>
      <w:tr w:rsidR="00B27BB2" w:rsidRPr="00D929DC" w14:paraId="531A2CDC" w14:textId="77777777" w:rsidTr="0039484A">
        <w:trPr>
          <w:trHeight w:val="552"/>
        </w:trPr>
        <w:tc>
          <w:tcPr>
            <w:tcW w:w="2777" w:type="dxa"/>
          </w:tcPr>
          <w:p w14:paraId="0C35249C" w14:textId="736E8EAC" w:rsidR="00B27BB2" w:rsidRDefault="00B27BB2" w:rsidP="0039484A">
            <w:pPr>
              <w:ind w:left="0"/>
              <w:rPr>
                <w:sz w:val="20"/>
              </w:rPr>
            </w:pPr>
            <w:r>
              <w:rPr>
                <w:b/>
                <w:sz w:val="20"/>
              </w:rPr>
              <w:t>Svar</w:t>
            </w:r>
          </w:p>
        </w:tc>
        <w:tc>
          <w:tcPr>
            <w:tcW w:w="2268" w:type="dxa"/>
          </w:tcPr>
          <w:p w14:paraId="6DCA2573" w14:textId="77777777" w:rsidR="00B27BB2" w:rsidRDefault="00B27BB2" w:rsidP="0039484A">
            <w:pPr>
              <w:ind w:left="0"/>
              <w:rPr>
                <w:sz w:val="20"/>
              </w:rPr>
            </w:pPr>
          </w:p>
        </w:tc>
        <w:tc>
          <w:tcPr>
            <w:tcW w:w="3686" w:type="dxa"/>
          </w:tcPr>
          <w:p w14:paraId="7F0B9021" w14:textId="77777777" w:rsidR="00B27BB2" w:rsidRPr="00EC2A8A" w:rsidRDefault="00B27BB2" w:rsidP="0039484A">
            <w:pPr>
              <w:ind w:left="0"/>
              <w:rPr>
                <w:sz w:val="20"/>
              </w:rPr>
            </w:pPr>
          </w:p>
        </w:tc>
        <w:tc>
          <w:tcPr>
            <w:tcW w:w="1180" w:type="dxa"/>
          </w:tcPr>
          <w:p w14:paraId="79A53CCB" w14:textId="77777777" w:rsidR="00B27BB2" w:rsidRDefault="00B27BB2" w:rsidP="0039484A">
            <w:pPr>
              <w:ind w:left="0"/>
              <w:rPr>
                <w:sz w:val="20"/>
              </w:rPr>
            </w:pPr>
          </w:p>
        </w:tc>
      </w:tr>
      <w:tr w:rsidR="00E7721B" w:rsidRPr="00D929DC" w14:paraId="4732C56A" w14:textId="77777777" w:rsidTr="00C21D91">
        <w:trPr>
          <w:trHeight w:val="719"/>
        </w:trPr>
        <w:tc>
          <w:tcPr>
            <w:tcW w:w="2777" w:type="dxa"/>
          </w:tcPr>
          <w:p w14:paraId="7DEC2E5B" w14:textId="6382FFA9" w:rsidR="00E7721B" w:rsidRPr="00E7721B" w:rsidRDefault="00C21D91" w:rsidP="0039484A">
            <w:pPr>
              <w:ind w:left="0"/>
              <w:rPr>
                <w:sz w:val="20"/>
              </w:rPr>
            </w:pPr>
            <w:r>
              <w:rPr>
                <w:sz w:val="20"/>
              </w:rPr>
              <w:t>Informationsmangd_for_Diagnos</w:t>
            </w:r>
          </w:p>
        </w:tc>
        <w:tc>
          <w:tcPr>
            <w:tcW w:w="2268" w:type="dxa"/>
          </w:tcPr>
          <w:p w14:paraId="68BB5331" w14:textId="77777777" w:rsidR="00E7721B" w:rsidRDefault="00E7721B" w:rsidP="0039484A">
            <w:pPr>
              <w:ind w:left="0"/>
              <w:rPr>
                <w:sz w:val="20"/>
              </w:rPr>
            </w:pPr>
          </w:p>
        </w:tc>
        <w:tc>
          <w:tcPr>
            <w:tcW w:w="3686" w:type="dxa"/>
          </w:tcPr>
          <w:p w14:paraId="75735BA2" w14:textId="77777777" w:rsidR="00E7721B" w:rsidRPr="00EC2A8A" w:rsidRDefault="00E7721B" w:rsidP="0039484A">
            <w:pPr>
              <w:ind w:left="0"/>
              <w:rPr>
                <w:sz w:val="20"/>
              </w:rPr>
            </w:pPr>
          </w:p>
        </w:tc>
        <w:tc>
          <w:tcPr>
            <w:tcW w:w="1180" w:type="dxa"/>
          </w:tcPr>
          <w:p w14:paraId="658F5813" w14:textId="3396F181" w:rsidR="00E7721B" w:rsidRDefault="00C21D91" w:rsidP="0039484A">
            <w:pPr>
              <w:ind w:left="0"/>
              <w:rPr>
                <w:sz w:val="20"/>
              </w:rPr>
            </w:pPr>
            <w:r>
              <w:rPr>
                <w:sz w:val="20"/>
              </w:rPr>
              <w:t>1..1</w:t>
            </w:r>
          </w:p>
        </w:tc>
      </w:tr>
      <w:tr w:rsidR="00C21D91" w:rsidRPr="00D929DC" w14:paraId="2D6AEA6C" w14:textId="77777777" w:rsidTr="0039484A">
        <w:trPr>
          <w:trHeight w:val="552"/>
        </w:trPr>
        <w:tc>
          <w:tcPr>
            <w:tcW w:w="2777" w:type="dxa"/>
          </w:tcPr>
          <w:p w14:paraId="1BFE3B6B" w14:textId="6F7130FA" w:rsidR="00C21D91" w:rsidRDefault="00C21D91" w:rsidP="0039484A">
            <w:pPr>
              <w:ind w:left="0"/>
              <w:rPr>
                <w:sz w:val="20"/>
              </w:rPr>
            </w:pPr>
            <w:r w:rsidRPr="00EC2A8A">
              <w:rPr>
                <w:sz w:val="20"/>
              </w:rPr>
              <w:t>../journal-id</w:t>
            </w:r>
          </w:p>
        </w:tc>
        <w:tc>
          <w:tcPr>
            <w:tcW w:w="2268" w:type="dxa"/>
          </w:tcPr>
          <w:p w14:paraId="033A280E" w14:textId="6470DFAE" w:rsidR="00C21D91" w:rsidRDefault="00C21D91" w:rsidP="0039484A">
            <w:pPr>
              <w:ind w:left="0"/>
              <w:rPr>
                <w:sz w:val="20"/>
              </w:rPr>
            </w:pPr>
            <w:r w:rsidRPr="00EC2A8A">
              <w:rPr>
                <w:sz w:val="20"/>
              </w:rPr>
              <w:t>II</w:t>
            </w:r>
          </w:p>
        </w:tc>
        <w:tc>
          <w:tcPr>
            <w:tcW w:w="3686" w:type="dxa"/>
          </w:tcPr>
          <w:p w14:paraId="5941EF99" w14:textId="5A5BED53" w:rsidR="00C21D91" w:rsidRDefault="00C21D91" w:rsidP="0039484A">
            <w:pPr>
              <w:ind w:left="0"/>
              <w:rPr>
                <w:sz w:val="20"/>
              </w:rPr>
            </w:pPr>
            <w:r>
              <w:rPr>
                <w:sz w:val="20"/>
              </w:rPr>
              <w:t xml:space="preserve">Kodverk sätts till </w:t>
            </w:r>
            <w:r w:rsidRPr="003A4B83">
              <w:rPr>
                <w:sz w:val="20"/>
              </w:rPr>
              <w:t>1.2.752.129.2.1.2.1</w:t>
            </w:r>
            <w:r>
              <w:rPr>
                <w:sz w:val="20"/>
              </w:rPr>
              <w:t xml:space="preserve"> (Organisation + lokalt unikt id-nummer).</w:t>
            </w:r>
          </w:p>
          <w:p w14:paraId="5191B52B" w14:textId="77777777" w:rsidR="00C21D91" w:rsidRDefault="00C21D91" w:rsidP="0039484A">
            <w:pPr>
              <w:ind w:left="0"/>
              <w:rPr>
                <w:sz w:val="20"/>
              </w:rPr>
            </w:pPr>
            <w:r>
              <w:rPr>
                <w:sz w:val="20"/>
              </w:rPr>
              <w:t>Koden skall bestå av organsiationsidentifierare samt ett lokalt id-nummer som identifierar journalanteckningen i källsystemet.</w:t>
            </w:r>
          </w:p>
          <w:p w14:paraId="5DE024BC" w14:textId="77777777" w:rsidR="00C21D91" w:rsidRDefault="00C21D91" w:rsidP="0039484A">
            <w:pPr>
              <w:ind w:left="0"/>
              <w:rPr>
                <w:sz w:val="20"/>
              </w:rPr>
            </w:pPr>
            <w:r>
              <w:rPr>
                <w:sz w:val="20"/>
              </w:rPr>
              <w:br/>
              <w:t xml:space="preserve">Exempel: &lt;VGR-HsaId&gt;|&lt;SystemNamn&gt;|&lt;personnummer&gt; </w:t>
            </w:r>
          </w:p>
          <w:p w14:paraId="691F4CB1" w14:textId="4527837B" w:rsidR="00C21D91" w:rsidRPr="00EC2A8A" w:rsidRDefault="00C21D91" w:rsidP="009E4132">
            <w:pPr>
              <w:ind w:left="0"/>
              <w:rPr>
                <w:sz w:val="20"/>
              </w:rPr>
            </w:pPr>
            <w:r w:rsidRPr="003A4B83">
              <w:rPr>
                <w:sz w:val="20"/>
              </w:rPr>
              <w:t>SE2321000131-E000000000001|</w:t>
            </w:r>
            <w:r w:rsidR="009E4132">
              <w:rPr>
                <w:sz w:val="20"/>
              </w:rPr>
              <w:t>Journalsystem</w:t>
            </w:r>
            <w:r w:rsidRPr="003A4B83">
              <w:rPr>
                <w:sz w:val="20"/>
              </w:rPr>
              <w:t>|19</w:t>
            </w:r>
            <w:r>
              <w:rPr>
                <w:sz w:val="20"/>
              </w:rPr>
              <w:t>1212121212</w:t>
            </w:r>
          </w:p>
        </w:tc>
        <w:tc>
          <w:tcPr>
            <w:tcW w:w="1180" w:type="dxa"/>
          </w:tcPr>
          <w:p w14:paraId="70CE1790" w14:textId="06850758" w:rsidR="00C21D91" w:rsidRDefault="008C2980" w:rsidP="0039484A">
            <w:pPr>
              <w:ind w:left="0"/>
              <w:rPr>
                <w:sz w:val="20"/>
              </w:rPr>
            </w:pPr>
            <w:r>
              <w:rPr>
                <w:sz w:val="20"/>
              </w:rPr>
              <w:t>1..1</w:t>
            </w:r>
          </w:p>
        </w:tc>
      </w:tr>
      <w:tr w:rsidR="00C21D91" w:rsidRPr="00D929DC" w14:paraId="4B6202FD" w14:textId="77777777" w:rsidTr="0039484A">
        <w:trPr>
          <w:trHeight w:val="552"/>
        </w:trPr>
        <w:tc>
          <w:tcPr>
            <w:tcW w:w="2777" w:type="dxa"/>
          </w:tcPr>
          <w:p w14:paraId="4F31F282" w14:textId="1F197819" w:rsidR="00C21D91" w:rsidRDefault="00C21D91" w:rsidP="0039484A">
            <w:pPr>
              <w:ind w:left="0"/>
              <w:rPr>
                <w:sz w:val="20"/>
              </w:rPr>
            </w:pPr>
            <w:r w:rsidRPr="00EC2A8A">
              <w:rPr>
                <w:sz w:val="20"/>
              </w:rPr>
              <w:t>../system-id</w:t>
            </w:r>
          </w:p>
        </w:tc>
        <w:tc>
          <w:tcPr>
            <w:tcW w:w="2268" w:type="dxa"/>
          </w:tcPr>
          <w:p w14:paraId="4A314090" w14:textId="2F212BAD" w:rsidR="00C21D91" w:rsidRDefault="00C21D91" w:rsidP="0039484A">
            <w:pPr>
              <w:ind w:left="0"/>
              <w:rPr>
                <w:sz w:val="20"/>
              </w:rPr>
            </w:pPr>
            <w:r w:rsidRPr="00EC2A8A">
              <w:rPr>
                <w:sz w:val="20"/>
              </w:rPr>
              <w:t>II</w:t>
            </w:r>
          </w:p>
        </w:tc>
        <w:tc>
          <w:tcPr>
            <w:tcW w:w="3686" w:type="dxa"/>
          </w:tcPr>
          <w:p w14:paraId="26956876" w14:textId="77777777" w:rsidR="00C21D91" w:rsidRDefault="00C21D91" w:rsidP="0039484A">
            <w:pPr>
              <w:ind w:left="0"/>
              <w:rPr>
                <w:sz w:val="20"/>
              </w:rPr>
            </w:pPr>
            <w:r>
              <w:rPr>
                <w:sz w:val="20"/>
              </w:rPr>
              <w:t xml:space="preserve">Kodverk sätts till </w:t>
            </w:r>
            <w:r w:rsidRPr="003A4B83">
              <w:rPr>
                <w:sz w:val="20"/>
              </w:rPr>
              <w:t>1.2.752.129.2.1.2.1</w:t>
            </w:r>
            <w:r>
              <w:rPr>
                <w:sz w:val="20"/>
              </w:rPr>
              <w:t xml:space="preserve"> (nationellt kodverk för lokala id-nummer).</w:t>
            </w:r>
          </w:p>
          <w:p w14:paraId="4CD53DD3" w14:textId="77777777" w:rsidR="00C21D91" w:rsidRDefault="00C21D91" w:rsidP="0039484A">
            <w:pPr>
              <w:ind w:left="0"/>
              <w:rPr>
                <w:sz w:val="20"/>
              </w:rPr>
            </w:pPr>
            <w:r>
              <w:rPr>
                <w:sz w:val="20"/>
              </w:rPr>
              <w:t>Koden består av organisationsidentifierare samt lokalt unikt id.</w:t>
            </w:r>
          </w:p>
          <w:p w14:paraId="2BB1A204" w14:textId="502FBABD" w:rsidR="00C21D91" w:rsidRDefault="00C21D91" w:rsidP="0039484A">
            <w:pPr>
              <w:ind w:left="0"/>
              <w:rPr>
                <w:sz w:val="20"/>
              </w:rPr>
            </w:pPr>
            <w:r>
              <w:rPr>
                <w:sz w:val="20"/>
              </w:rPr>
              <w:t xml:space="preserve">Exempel: </w:t>
            </w:r>
            <w:r w:rsidRPr="003A4B83">
              <w:rPr>
                <w:sz w:val="20"/>
              </w:rPr>
              <w:t>SE2321000131-E000000000001|</w:t>
            </w:r>
            <w:r w:rsidR="009E4132">
              <w:rPr>
                <w:sz w:val="20"/>
              </w:rPr>
              <w:t>Journalsystem</w:t>
            </w:r>
          </w:p>
          <w:p w14:paraId="5E86BE42" w14:textId="77777777" w:rsidR="00C21D91" w:rsidRPr="00EC2A8A" w:rsidRDefault="00C21D91" w:rsidP="0039484A">
            <w:pPr>
              <w:ind w:left="0"/>
              <w:rPr>
                <w:sz w:val="20"/>
              </w:rPr>
            </w:pPr>
          </w:p>
        </w:tc>
        <w:tc>
          <w:tcPr>
            <w:tcW w:w="1180" w:type="dxa"/>
          </w:tcPr>
          <w:p w14:paraId="723DE408" w14:textId="3877714B" w:rsidR="00C21D91" w:rsidRDefault="008C2980" w:rsidP="0039484A">
            <w:pPr>
              <w:ind w:left="0"/>
              <w:rPr>
                <w:sz w:val="20"/>
              </w:rPr>
            </w:pPr>
            <w:r>
              <w:rPr>
                <w:sz w:val="20"/>
              </w:rPr>
              <w:t>1..1</w:t>
            </w:r>
          </w:p>
        </w:tc>
      </w:tr>
      <w:tr w:rsidR="00C21D91" w:rsidRPr="00D929DC" w14:paraId="5C2F7F33" w14:textId="77777777" w:rsidTr="0039484A">
        <w:trPr>
          <w:trHeight w:val="552"/>
        </w:trPr>
        <w:tc>
          <w:tcPr>
            <w:tcW w:w="2777" w:type="dxa"/>
          </w:tcPr>
          <w:p w14:paraId="0764BA13" w14:textId="58A14F8A" w:rsidR="00C21D91" w:rsidRDefault="00C21D91" w:rsidP="0039484A">
            <w:pPr>
              <w:ind w:left="0"/>
              <w:rPr>
                <w:sz w:val="20"/>
              </w:rPr>
            </w:pPr>
            <w:r w:rsidRPr="00EC2A8A">
              <w:rPr>
                <w:sz w:val="20"/>
              </w:rPr>
              <w:t>../agande_vardgivare-id</w:t>
            </w:r>
          </w:p>
        </w:tc>
        <w:tc>
          <w:tcPr>
            <w:tcW w:w="2268" w:type="dxa"/>
          </w:tcPr>
          <w:p w14:paraId="3E43317C" w14:textId="3F75440A" w:rsidR="00C21D91" w:rsidRDefault="00C21D91" w:rsidP="0039484A">
            <w:pPr>
              <w:ind w:left="0"/>
              <w:rPr>
                <w:sz w:val="20"/>
              </w:rPr>
            </w:pPr>
            <w:r w:rsidRPr="00EC2A8A">
              <w:rPr>
                <w:sz w:val="20"/>
              </w:rPr>
              <w:t>II</w:t>
            </w:r>
          </w:p>
        </w:tc>
        <w:tc>
          <w:tcPr>
            <w:tcW w:w="3686" w:type="dxa"/>
          </w:tcPr>
          <w:p w14:paraId="32CE3FEF" w14:textId="10C0047C" w:rsidR="00C21D91" w:rsidRPr="00EC2A8A" w:rsidRDefault="00C21D91" w:rsidP="0039484A">
            <w:pPr>
              <w:ind w:left="0"/>
              <w:rPr>
                <w:sz w:val="20"/>
              </w:rPr>
            </w:pPr>
            <w:r>
              <w:rPr>
                <w:sz w:val="20"/>
              </w:rPr>
              <w:t xml:space="preserve">Vårdgivare enligt kodverk: </w:t>
            </w:r>
            <w:r w:rsidRPr="00B7374E">
              <w:rPr>
                <w:sz w:val="20"/>
              </w:rPr>
              <w:t>1.2.752.129.2.1.2.1</w:t>
            </w:r>
            <w:r>
              <w:rPr>
                <w:sz w:val="20"/>
              </w:rPr>
              <w:t xml:space="preserve"> (Enhet i HSA-katalogen). Kod specificeras med HSA-ID.</w:t>
            </w:r>
          </w:p>
        </w:tc>
        <w:tc>
          <w:tcPr>
            <w:tcW w:w="1180" w:type="dxa"/>
          </w:tcPr>
          <w:p w14:paraId="2D777E28" w14:textId="5942182C" w:rsidR="00C21D91" w:rsidRDefault="008C2980" w:rsidP="0039484A">
            <w:pPr>
              <w:ind w:left="0"/>
              <w:rPr>
                <w:sz w:val="20"/>
              </w:rPr>
            </w:pPr>
            <w:r>
              <w:rPr>
                <w:sz w:val="20"/>
              </w:rPr>
              <w:t>1..1</w:t>
            </w:r>
          </w:p>
        </w:tc>
      </w:tr>
      <w:tr w:rsidR="00C21D91" w:rsidRPr="00D929DC" w14:paraId="7530A2A8" w14:textId="77777777" w:rsidTr="0039484A">
        <w:trPr>
          <w:trHeight w:val="552"/>
        </w:trPr>
        <w:tc>
          <w:tcPr>
            <w:tcW w:w="2777" w:type="dxa"/>
          </w:tcPr>
          <w:p w14:paraId="4B249DF3" w14:textId="3178BC26" w:rsidR="00C21D91" w:rsidRDefault="00C21D91" w:rsidP="0039484A">
            <w:pPr>
              <w:ind w:left="0"/>
              <w:rPr>
                <w:sz w:val="20"/>
              </w:rPr>
            </w:pPr>
            <w:r w:rsidRPr="00EC2A8A">
              <w:rPr>
                <w:sz w:val="20"/>
              </w:rPr>
              <w:t>../agande_vardenhet-id</w:t>
            </w:r>
          </w:p>
        </w:tc>
        <w:tc>
          <w:tcPr>
            <w:tcW w:w="2268" w:type="dxa"/>
          </w:tcPr>
          <w:p w14:paraId="56CC4F23" w14:textId="7FD6D2FF" w:rsidR="00C21D91" w:rsidRDefault="00C21D91" w:rsidP="0039484A">
            <w:pPr>
              <w:ind w:left="0"/>
              <w:rPr>
                <w:sz w:val="20"/>
              </w:rPr>
            </w:pPr>
            <w:r w:rsidRPr="00EC2A8A">
              <w:rPr>
                <w:sz w:val="20"/>
              </w:rPr>
              <w:t>II</w:t>
            </w:r>
          </w:p>
        </w:tc>
        <w:tc>
          <w:tcPr>
            <w:tcW w:w="3686" w:type="dxa"/>
          </w:tcPr>
          <w:p w14:paraId="7704E613" w14:textId="6F696EA1" w:rsidR="00C21D91" w:rsidRPr="00EC2A8A" w:rsidRDefault="00C21D91" w:rsidP="0039484A">
            <w:pPr>
              <w:ind w:left="0"/>
              <w:rPr>
                <w:sz w:val="20"/>
              </w:rPr>
            </w:pPr>
            <w:r>
              <w:rPr>
                <w:sz w:val="20"/>
              </w:rPr>
              <w:t xml:space="preserve">Enhetsid enligt kodverk: </w:t>
            </w:r>
            <w:r w:rsidRPr="00B7374E">
              <w:rPr>
                <w:sz w:val="20"/>
              </w:rPr>
              <w:t>1.2.752.129.2.1.2.1</w:t>
            </w:r>
            <w:r>
              <w:rPr>
                <w:sz w:val="20"/>
              </w:rPr>
              <w:t xml:space="preserve"> (Enhet i HSA-katalogen). Kod specificeras med HSA-ID.</w:t>
            </w:r>
          </w:p>
        </w:tc>
        <w:tc>
          <w:tcPr>
            <w:tcW w:w="1180" w:type="dxa"/>
          </w:tcPr>
          <w:p w14:paraId="11FB6A7B" w14:textId="57A6263A" w:rsidR="00C21D91" w:rsidRDefault="008C2980" w:rsidP="0039484A">
            <w:pPr>
              <w:ind w:left="0"/>
              <w:rPr>
                <w:sz w:val="20"/>
              </w:rPr>
            </w:pPr>
            <w:r>
              <w:rPr>
                <w:sz w:val="20"/>
              </w:rPr>
              <w:t>1..1</w:t>
            </w:r>
          </w:p>
        </w:tc>
      </w:tr>
      <w:tr w:rsidR="00C21D91" w:rsidRPr="00D929DC" w14:paraId="1730450F" w14:textId="77777777" w:rsidTr="0039484A">
        <w:trPr>
          <w:trHeight w:val="552"/>
        </w:trPr>
        <w:tc>
          <w:tcPr>
            <w:tcW w:w="2777" w:type="dxa"/>
          </w:tcPr>
          <w:p w14:paraId="370AD703" w14:textId="5C806686" w:rsidR="00C21D91" w:rsidRDefault="00C21D91" w:rsidP="00C21D91">
            <w:pPr>
              <w:ind w:left="0"/>
              <w:rPr>
                <w:sz w:val="20"/>
              </w:rPr>
            </w:pPr>
            <w:r w:rsidRPr="00EC2A8A">
              <w:rPr>
                <w:sz w:val="20"/>
              </w:rPr>
              <w:t>../</w:t>
            </w:r>
            <w:r>
              <w:rPr>
                <w:sz w:val="20"/>
              </w:rPr>
              <w:t>diagnos</w:t>
            </w:r>
          </w:p>
        </w:tc>
        <w:tc>
          <w:tcPr>
            <w:tcW w:w="2268" w:type="dxa"/>
          </w:tcPr>
          <w:p w14:paraId="35E762AF" w14:textId="0A8154BF" w:rsidR="00C21D91" w:rsidRDefault="00C21D91" w:rsidP="0039484A">
            <w:pPr>
              <w:ind w:left="0"/>
              <w:rPr>
                <w:sz w:val="20"/>
              </w:rPr>
            </w:pPr>
            <w:r w:rsidRPr="00EC2A8A">
              <w:rPr>
                <w:sz w:val="20"/>
              </w:rPr>
              <w:t>DiagnosType</w:t>
            </w:r>
          </w:p>
        </w:tc>
        <w:tc>
          <w:tcPr>
            <w:tcW w:w="3686" w:type="dxa"/>
          </w:tcPr>
          <w:p w14:paraId="08C1B030" w14:textId="1E9CDA03" w:rsidR="00C21D91" w:rsidRPr="00EC2A8A" w:rsidRDefault="00C21D91" w:rsidP="0039484A">
            <w:pPr>
              <w:ind w:left="0"/>
              <w:rPr>
                <w:sz w:val="20"/>
              </w:rPr>
            </w:pPr>
            <w:r>
              <w:rPr>
                <w:sz w:val="20"/>
              </w:rPr>
              <w:t>En eller flera ställda diagnoser</w:t>
            </w:r>
          </w:p>
        </w:tc>
        <w:tc>
          <w:tcPr>
            <w:tcW w:w="1180" w:type="dxa"/>
          </w:tcPr>
          <w:p w14:paraId="0990E866" w14:textId="02646888" w:rsidR="00C21D91" w:rsidRDefault="00C21D91" w:rsidP="0039484A">
            <w:pPr>
              <w:ind w:left="0"/>
              <w:rPr>
                <w:sz w:val="20"/>
              </w:rPr>
            </w:pPr>
            <w:r w:rsidRPr="00EC2A8A">
              <w:rPr>
                <w:sz w:val="20"/>
              </w:rPr>
              <w:t>0..*</w:t>
            </w:r>
          </w:p>
        </w:tc>
      </w:tr>
      <w:tr w:rsidR="00C21D91" w:rsidRPr="00D929DC" w14:paraId="680ADCA3" w14:textId="77777777" w:rsidTr="0039484A">
        <w:trPr>
          <w:trHeight w:val="552"/>
        </w:trPr>
        <w:tc>
          <w:tcPr>
            <w:tcW w:w="2777" w:type="dxa"/>
          </w:tcPr>
          <w:p w14:paraId="446116C0" w14:textId="03BF3D9F" w:rsidR="00C21D91" w:rsidRPr="00EC2A8A" w:rsidRDefault="00C21D91" w:rsidP="0039484A">
            <w:pPr>
              <w:ind w:left="0"/>
              <w:rPr>
                <w:sz w:val="20"/>
              </w:rPr>
            </w:pPr>
            <w:r w:rsidRPr="00EC2A8A">
              <w:rPr>
                <w:sz w:val="20"/>
              </w:rPr>
              <w:t>../../diagnos-id</w:t>
            </w:r>
          </w:p>
        </w:tc>
        <w:tc>
          <w:tcPr>
            <w:tcW w:w="2268" w:type="dxa"/>
          </w:tcPr>
          <w:p w14:paraId="5BB28DB4" w14:textId="5AABBF86" w:rsidR="00C21D91" w:rsidRPr="00EC2A8A" w:rsidRDefault="00C21D91" w:rsidP="0039484A">
            <w:pPr>
              <w:ind w:left="0"/>
              <w:rPr>
                <w:sz w:val="20"/>
              </w:rPr>
            </w:pPr>
            <w:r w:rsidRPr="00EC2A8A">
              <w:rPr>
                <w:sz w:val="20"/>
              </w:rPr>
              <w:t>II</w:t>
            </w:r>
          </w:p>
        </w:tc>
        <w:tc>
          <w:tcPr>
            <w:tcW w:w="3686" w:type="dxa"/>
          </w:tcPr>
          <w:p w14:paraId="09DF4B74" w14:textId="77777777" w:rsidR="00C21D91" w:rsidRDefault="00C21D91" w:rsidP="0039484A">
            <w:pPr>
              <w:ind w:left="0"/>
              <w:rPr>
                <w:sz w:val="20"/>
              </w:rPr>
            </w:pPr>
            <w:r>
              <w:rPr>
                <w:sz w:val="20"/>
              </w:rPr>
              <w:t>Identifierare av journalobjekts diagnos</w:t>
            </w:r>
          </w:p>
          <w:p w14:paraId="565E5776" w14:textId="77777777" w:rsidR="00C21D91" w:rsidRDefault="00C21D91" w:rsidP="0039484A">
            <w:pPr>
              <w:ind w:left="0"/>
              <w:rPr>
                <w:sz w:val="20"/>
              </w:rPr>
            </w:pPr>
            <w:r>
              <w:rPr>
                <w:sz w:val="20"/>
              </w:rPr>
              <w:t>Använd kodverk för icke-nationell identifierare: ”</w:t>
            </w:r>
            <w:r w:rsidRPr="00D81939">
              <w:rPr>
                <w:sz w:val="20"/>
              </w:rPr>
              <w:t>1.2.752.129.2.1.2.1</w:t>
            </w:r>
            <w:r>
              <w:rPr>
                <w:sz w:val="20"/>
              </w:rPr>
              <w:t>”</w:t>
            </w:r>
          </w:p>
          <w:p w14:paraId="7C4E3E27" w14:textId="77777777" w:rsidR="00C21D91" w:rsidRDefault="00C21D91" w:rsidP="0039484A">
            <w:pPr>
              <w:ind w:left="0"/>
              <w:rPr>
                <w:sz w:val="20"/>
              </w:rPr>
            </w:pPr>
            <w:r>
              <w:rPr>
                <w:sz w:val="20"/>
              </w:rPr>
              <w:lastRenderedPageBreak/>
              <w:t>Eller ”Melior diagnos-id” för diagnoser som registrerade i Melior på VGR.</w:t>
            </w:r>
          </w:p>
          <w:p w14:paraId="6BF316F1" w14:textId="60B35AC6" w:rsidR="00C21D91" w:rsidRDefault="00C21D91" w:rsidP="0039484A">
            <w:pPr>
              <w:ind w:left="0"/>
              <w:rPr>
                <w:sz w:val="20"/>
              </w:rPr>
            </w:pPr>
            <w:r>
              <w:rPr>
                <w:sz w:val="20"/>
              </w:rPr>
              <w:t>Kod anges till unikt lokalt id för diagnosen.</w:t>
            </w:r>
          </w:p>
        </w:tc>
        <w:tc>
          <w:tcPr>
            <w:tcW w:w="1180" w:type="dxa"/>
          </w:tcPr>
          <w:p w14:paraId="67C4129C" w14:textId="5BAE3A77" w:rsidR="00C21D91" w:rsidRPr="00EC2A8A" w:rsidRDefault="00C21D91" w:rsidP="0039484A">
            <w:pPr>
              <w:ind w:left="0"/>
              <w:rPr>
                <w:sz w:val="20"/>
              </w:rPr>
            </w:pPr>
            <w:r w:rsidRPr="00EC2A8A">
              <w:rPr>
                <w:sz w:val="20"/>
              </w:rPr>
              <w:lastRenderedPageBreak/>
              <w:t>1..1</w:t>
            </w:r>
          </w:p>
        </w:tc>
      </w:tr>
      <w:tr w:rsidR="00C21D91" w:rsidRPr="00D929DC" w14:paraId="046C48FC" w14:textId="77777777" w:rsidTr="0039484A">
        <w:trPr>
          <w:trHeight w:val="552"/>
        </w:trPr>
        <w:tc>
          <w:tcPr>
            <w:tcW w:w="2777" w:type="dxa"/>
          </w:tcPr>
          <w:p w14:paraId="49E1AB04" w14:textId="4938ADDC" w:rsidR="00C21D91" w:rsidRPr="00EC2A8A" w:rsidRDefault="00C21D91" w:rsidP="0039484A">
            <w:pPr>
              <w:ind w:left="0"/>
              <w:rPr>
                <w:sz w:val="20"/>
              </w:rPr>
            </w:pPr>
            <w:r w:rsidRPr="00EC2A8A">
              <w:rPr>
                <w:sz w:val="20"/>
              </w:rPr>
              <w:lastRenderedPageBreak/>
              <w:t>../../diagnoskod</w:t>
            </w:r>
          </w:p>
        </w:tc>
        <w:tc>
          <w:tcPr>
            <w:tcW w:w="2268" w:type="dxa"/>
          </w:tcPr>
          <w:p w14:paraId="716A900B" w14:textId="1E72A13F" w:rsidR="00C21D91" w:rsidRPr="00EC2A8A" w:rsidRDefault="00C21D91" w:rsidP="0039484A">
            <w:pPr>
              <w:ind w:left="0"/>
              <w:rPr>
                <w:sz w:val="20"/>
              </w:rPr>
            </w:pPr>
            <w:r w:rsidRPr="00EC2A8A">
              <w:rPr>
                <w:sz w:val="20"/>
              </w:rPr>
              <w:t>KTOV</w:t>
            </w:r>
          </w:p>
        </w:tc>
        <w:tc>
          <w:tcPr>
            <w:tcW w:w="3686" w:type="dxa"/>
          </w:tcPr>
          <w:p w14:paraId="2EA0BCF0" w14:textId="77777777" w:rsidR="00C21D91" w:rsidRDefault="00C21D91" w:rsidP="0039484A">
            <w:pPr>
              <w:ind w:left="0"/>
              <w:rPr>
                <w:sz w:val="20"/>
              </w:rPr>
            </w:pPr>
            <w:r>
              <w:rPr>
                <w:sz w:val="20"/>
              </w:rPr>
              <w:t xml:space="preserve">Ange diagnos enligt standardiserat kodverk </w:t>
            </w:r>
            <w:r w:rsidRPr="00545F14">
              <w:rPr>
                <w:sz w:val="20"/>
              </w:rPr>
              <w:t>1.2.752.116.1.1.1.1.1</w:t>
            </w:r>
            <w:r>
              <w:rPr>
                <w:sz w:val="20"/>
              </w:rPr>
              <w:t xml:space="preserve"> (KSH97 som bygger på ICD10).</w:t>
            </w:r>
          </w:p>
          <w:p w14:paraId="2024DCCD" w14:textId="677D0EDD" w:rsidR="00C21D91" w:rsidRDefault="00C21D91" w:rsidP="0039484A">
            <w:pPr>
              <w:ind w:left="0"/>
              <w:rPr>
                <w:sz w:val="20"/>
              </w:rPr>
            </w:pPr>
            <w:r>
              <w:rPr>
                <w:sz w:val="20"/>
              </w:rPr>
              <w:t>Detta fält eller diagnosbeskrivning skall anges.</w:t>
            </w:r>
          </w:p>
        </w:tc>
        <w:tc>
          <w:tcPr>
            <w:tcW w:w="1180" w:type="dxa"/>
          </w:tcPr>
          <w:p w14:paraId="4137600A" w14:textId="43B01FA8" w:rsidR="00C21D91" w:rsidRPr="00EC2A8A" w:rsidRDefault="00C21D91" w:rsidP="0039484A">
            <w:pPr>
              <w:ind w:left="0"/>
              <w:rPr>
                <w:sz w:val="20"/>
              </w:rPr>
            </w:pPr>
            <w:r w:rsidRPr="00EC2A8A">
              <w:rPr>
                <w:sz w:val="20"/>
              </w:rPr>
              <w:t>1..1</w:t>
            </w:r>
          </w:p>
        </w:tc>
      </w:tr>
      <w:tr w:rsidR="00C21D91" w:rsidRPr="00D929DC" w14:paraId="6E8DA75B" w14:textId="77777777" w:rsidTr="0039484A">
        <w:trPr>
          <w:trHeight w:val="552"/>
        </w:trPr>
        <w:tc>
          <w:tcPr>
            <w:tcW w:w="2777" w:type="dxa"/>
          </w:tcPr>
          <w:p w14:paraId="38F7707B" w14:textId="4B5A51B5" w:rsidR="00C21D91" w:rsidRPr="00EC2A8A" w:rsidRDefault="00C21D91" w:rsidP="0039484A">
            <w:pPr>
              <w:ind w:left="0"/>
              <w:rPr>
                <w:sz w:val="20"/>
              </w:rPr>
            </w:pPr>
            <w:r w:rsidRPr="00EC2A8A">
              <w:rPr>
                <w:sz w:val="20"/>
              </w:rPr>
              <w:t>../../diagnosbeskrivning</w:t>
            </w:r>
          </w:p>
        </w:tc>
        <w:tc>
          <w:tcPr>
            <w:tcW w:w="2268" w:type="dxa"/>
          </w:tcPr>
          <w:p w14:paraId="07A2E14C" w14:textId="62FD6C23" w:rsidR="00C21D91" w:rsidRPr="00EC2A8A" w:rsidRDefault="00C21D91" w:rsidP="0039484A">
            <w:pPr>
              <w:ind w:left="0"/>
              <w:rPr>
                <w:sz w:val="20"/>
              </w:rPr>
            </w:pPr>
            <w:r w:rsidRPr="00EC2A8A">
              <w:rPr>
                <w:sz w:val="20"/>
              </w:rPr>
              <w:t>DiagnosbeskrivningType</w:t>
            </w:r>
          </w:p>
        </w:tc>
        <w:tc>
          <w:tcPr>
            <w:tcW w:w="3686" w:type="dxa"/>
          </w:tcPr>
          <w:p w14:paraId="0EA9E672" w14:textId="2F2A5D52" w:rsidR="00C21D91" w:rsidRDefault="00C21D91" w:rsidP="0039484A">
            <w:pPr>
              <w:ind w:left="0"/>
              <w:rPr>
                <w:sz w:val="20"/>
              </w:rPr>
            </w:pPr>
            <w:r w:rsidRPr="00644725">
              <w:rPr>
                <w:sz w:val="20"/>
              </w:rPr>
              <w:t>Diagnosbeskrivning-kod och diagnosbeskrivning-text</w:t>
            </w:r>
            <w:r>
              <w:rPr>
                <w:sz w:val="20"/>
              </w:rPr>
              <w:t xml:space="preserve"> anges om inte diagnos kan beskrivas strukturerat enligt diagnoskod.</w:t>
            </w:r>
          </w:p>
        </w:tc>
        <w:tc>
          <w:tcPr>
            <w:tcW w:w="1180" w:type="dxa"/>
          </w:tcPr>
          <w:p w14:paraId="26FA61FB" w14:textId="074AEE21" w:rsidR="00C21D91" w:rsidRPr="00EC2A8A" w:rsidRDefault="00C21D91" w:rsidP="0039484A">
            <w:pPr>
              <w:ind w:left="0"/>
              <w:rPr>
                <w:sz w:val="20"/>
              </w:rPr>
            </w:pPr>
            <w:r w:rsidRPr="00EC2A8A">
              <w:rPr>
                <w:sz w:val="20"/>
              </w:rPr>
              <w:t>1..1</w:t>
            </w:r>
          </w:p>
        </w:tc>
      </w:tr>
      <w:tr w:rsidR="00C21D91" w:rsidRPr="00D929DC" w14:paraId="077CE919" w14:textId="77777777" w:rsidTr="0039484A">
        <w:trPr>
          <w:trHeight w:val="552"/>
        </w:trPr>
        <w:tc>
          <w:tcPr>
            <w:tcW w:w="2777" w:type="dxa"/>
          </w:tcPr>
          <w:p w14:paraId="01EA7C30" w14:textId="5E071C6D" w:rsidR="00C21D91" w:rsidRPr="00EC2A8A" w:rsidRDefault="00C21D91" w:rsidP="0039484A">
            <w:pPr>
              <w:ind w:left="0"/>
              <w:rPr>
                <w:sz w:val="20"/>
              </w:rPr>
            </w:pPr>
            <w:r w:rsidRPr="00EC2A8A">
              <w:rPr>
                <w:sz w:val="20"/>
              </w:rPr>
              <w:t>../../diagnostyp</w:t>
            </w:r>
          </w:p>
        </w:tc>
        <w:tc>
          <w:tcPr>
            <w:tcW w:w="2268" w:type="dxa"/>
          </w:tcPr>
          <w:p w14:paraId="1BAAF70F" w14:textId="51DA7237" w:rsidR="00C21D91" w:rsidRPr="00EC2A8A" w:rsidRDefault="00C21D91" w:rsidP="0039484A">
            <w:pPr>
              <w:ind w:left="0"/>
              <w:rPr>
                <w:sz w:val="20"/>
              </w:rPr>
            </w:pPr>
            <w:r w:rsidRPr="00EC2A8A">
              <w:rPr>
                <w:sz w:val="20"/>
              </w:rPr>
              <w:t>KTOV</w:t>
            </w:r>
          </w:p>
        </w:tc>
        <w:tc>
          <w:tcPr>
            <w:tcW w:w="3686" w:type="dxa"/>
          </w:tcPr>
          <w:p w14:paraId="08D4C815" w14:textId="445C820B" w:rsidR="00C21D91" w:rsidRPr="00644725" w:rsidRDefault="00C21D91" w:rsidP="0039484A">
            <w:pPr>
              <w:ind w:left="0"/>
              <w:rPr>
                <w:sz w:val="20"/>
              </w:rPr>
            </w:pPr>
            <w:r>
              <w:rPr>
                <w:sz w:val="20"/>
              </w:rPr>
              <w:t xml:space="preserve">Diagnostyp enligt kodverk </w:t>
            </w:r>
            <w:r w:rsidRPr="00002B0A">
              <w:rPr>
                <w:sz w:val="20"/>
              </w:rPr>
              <w:t>1.2.752.129.2.2.3.2</w:t>
            </w:r>
            <w:r>
              <w:rPr>
                <w:sz w:val="20"/>
              </w:rPr>
              <w:t xml:space="preserve"> (KV Diagnostyp)</w:t>
            </w:r>
          </w:p>
        </w:tc>
        <w:tc>
          <w:tcPr>
            <w:tcW w:w="1180" w:type="dxa"/>
          </w:tcPr>
          <w:p w14:paraId="660C78A3" w14:textId="2BF5C693" w:rsidR="00C21D91" w:rsidRPr="00EC2A8A" w:rsidRDefault="00C21D91" w:rsidP="0039484A">
            <w:pPr>
              <w:ind w:left="0"/>
              <w:rPr>
                <w:sz w:val="20"/>
              </w:rPr>
            </w:pPr>
            <w:r w:rsidRPr="00EC2A8A">
              <w:rPr>
                <w:sz w:val="20"/>
              </w:rPr>
              <w:t>1..1</w:t>
            </w:r>
          </w:p>
        </w:tc>
      </w:tr>
      <w:tr w:rsidR="00C21D91" w:rsidRPr="00D929DC" w14:paraId="5E1EAABA" w14:textId="77777777" w:rsidTr="0039484A">
        <w:trPr>
          <w:trHeight w:val="552"/>
        </w:trPr>
        <w:tc>
          <w:tcPr>
            <w:tcW w:w="2777" w:type="dxa"/>
          </w:tcPr>
          <w:p w14:paraId="3DAE9638" w14:textId="5988946F" w:rsidR="00C21D91" w:rsidRPr="00EC2A8A" w:rsidRDefault="00C21D91" w:rsidP="0039484A">
            <w:pPr>
              <w:ind w:left="0"/>
              <w:rPr>
                <w:sz w:val="20"/>
              </w:rPr>
            </w:pPr>
            <w:r w:rsidRPr="00EC2A8A">
              <w:rPr>
                <w:sz w:val="20"/>
              </w:rPr>
              <w:t>../../registreringstidpunkt</w:t>
            </w:r>
          </w:p>
        </w:tc>
        <w:tc>
          <w:tcPr>
            <w:tcW w:w="2268" w:type="dxa"/>
          </w:tcPr>
          <w:p w14:paraId="6DC5A866" w14:textId="67B3519F" w:rsidR="00C21D91" w:rsidRPr="00EC2A8A" w:rsidRDefault="00C21D91" w:rsidP="0039484A">
            <w:pPr>
              <w:ind w:left="0"/>
              <w:rPr>
                <w:sz w:val="20"/>
              </w:rPr>
            </w:pPr>
            <w:r w:rsidRPr="00EC2A8A">
              <w:rPr>
                <w:sz w:val="20"/>
              </w:rPr>
              <w:t>TP</w:t>
            </w:r>
          </w:p>
        </w:tc>
        <w:tc>
          <w:tcPr>
            <w:tcW w:w="3686" w:type="dxa"/>
          </w:tcPr>
          <w:p w14:paraId="52DA4AE3" w14:textId="654F1ECB" w:rsidR="00C21D91" w:rsidRDefault="00C21D91" w:rsidP="0039484A">
            <w:pPr>
              <w:ind w:left="0"/>
              <w:rPr>
                <w:sz w:val="20"/>
              </w:rPr>
            </w:pPr>
            <w:r>
              <w:rPr>
                <w:sz w:val="20"/>
              </w:rPr>
              <w:t>Tidpunkten då diagnosen registrerades i källsystemet</w:t>
            </w:r>
          </w:p>
        </w:tc>
        <w:tc>
          <w:tcPr>
            <w:tcW w:w="1180" w:type="dxa"/>
          </w:tcPr>
          <w:p w14:paraId="1B77CDCB" w14:textId="275D5060" w:rsidR="00C21D91" w:rsidRPr="00EC2A8A" w:rsidRDefault="00C21D91" w:rsidP="0039484A">
            <w:pPr>
              <w:ind w:left="0"/>
              <w:rPr>
                <w:sz w:val="20"/>
              </w:rPr>
            </w:pPr>
            <w:r w:rsidRPr="00EC2A8A">
              <w:rPr>
                <w:sz w:val="20"/>
              </w:rPr>
              <w:t>1..1</w:t>
            </w:r>
          </w:p>
        </w:tc>
      </w:tr>
      <w:tr w:rsidR="00C21D91" w:rsidRPr="00D929DC" w14:paraId="3D671D40" w14:textId="77777777" w:rsidTr="0039484A">
        <w:trPr>
          <w:trHeight w:val="552"/>
        </w:trPr>
        <w:tc>
          <w:tcPr>
            <w:tcW w:w="2777" w:type="dxa"/>
          </w:tcPr>
          <w:p w14:paraId="4CB8A9CE" w14:textId="37DA0388" w:rsidR="00C21D91" w:rsidRPr="00EC2A8A" w:rsidRDefault="00C21D91" w:rsidP="0039484A">
            <w:pPr>
              <w:ind w:left="0"/>
              <w:rPr>
                <w:sz w:val="20"/>
              </w:rPr>
            </w:pPr>
            <w:r w:rsidRPr="00EC2A8A">
              <w:rPr>
                <w:sz w:val="20"/>
              </w:rPr>
              <w:t>../../signeringstidpunkt</w:t>
            </w:r>
          </w:p>
        </w:tc>
        <w:tc>
          <w:tcPr>
            <w:tcW w:w="2268" w:type="dxa"/>
          </w:tcPr>
          <w:p w14:paraId="63571F9F" w14:textId="41C645BC" w:rsidR="00C21D91" w:rsidRPr="00EC2A8A" w:rsidRDefault="00C21D91" w:rsidP="0039484A">
            <w:pPr>
              <w:ind w:left="0"/>
              <w:rPr>
                <w:sz w:val="20"/>
              </w:rPr>
            </w:pPr>
            <w:r w:rsidRPr="00EC2A8A">
              <w:rPr>
                <w:sz w:val="20"/>
              </w:rPr>
              <w:t>TP</w:t>
            </w:r>
          </w:p>
        </w:tc>
        <w:tc>
          <w:tcPr>
            <w:tcW w:w="3686" w:type="dxa"/>
          </w:tcPr>
          <w:p w14:paraId="20650429" w14:textId="6E6E0227" w:rsidR="00C21D91" w:rsidRDefault="00C21D91" w:rsidP="0039484A">
            <w:pPr>
              <w:ind w:left="0"/>
              <w:rPr>
                <w:sz w:val="20"/>
              </w:rPr>
            </w:pPr>
            <w:r>
              <w:rPr>
                <w:sz w:val="20"/>
              </w:rPr>
              <w:t>Tidpunkten då diagnosen signerades i källsystemet</w:t>
            </w:r>
          </w:p>
        </w:tc>
        <w:tc>
          <w:tcPr>
            <w:tcW w:w="1180" w:type="dxa"/>
          </w:tcPr>
          <w:p w14:paraId="5E5D53DD" w14:textId="0D558F9A" w:rsidR="00C21D91" w:rsidRPr="00EC2A8A" w:rsidRDefault="00C21D91" w:rsidP="0039484A">
            <w:pPr>
              <w:ind w:left="0"/>
              <w:rPr>
                <w:sz w:val="20"/>
              </w:rPr>
            </w:pPr>
            <w:r w:rsidRPr="00EC2A8A">
              <w:rPr>
                <w:sz w:val="20"/>
              </w:rPr>
              <w:t>0..1</w:t>
            </w:r>
          </w:p>
        </w:tc>
      </w:tr>
      <w:tr w:rsidR="00C21D91" w:rsidRPr="00D929DC" w14:paraId="3A197312" w14:textId="77777777" w:rsidTr="0039484A">
        <w:trPr>
          <w:trHeight w:val="552"/>
        </w:trPr>
        <w:tc>
          <w:tcPr>
            <w:tcW w:w="2777" w:type="dxa"/>
          </w:tcPr>
          <w:p w14:paraId="3F1E3E27" w14:textId="7D603C99" w:rsidR="00C21D91" w:rsidRPr="00EC2A8A" w:rsidRDefault="00C21D91" w:rsidP="0039484A">
            <w:pPr>
              <w:ind w:left="0"/>
              <w:rPr>
                <w:sz w:val="20"/>
              </w:rPr>
            </w:pPr>
            <w:r w:rsidRPr="00EC2A8A">
              <w:rPr>
                <w:sz w:val="20"/>
              </w:rPr>
              <w:t>../../handelsetidpunkt</w:t>
            </w:r>
          </w:p>
        </w:tc>
        <w:tc>
          <w:tcPr>
            <w:tcW w:w="2268" w:type="dxa"/>
          </w:tcPr>
          <w:p w14:paraId="064343A0" w14:textId="7001A939" w:rsidR="00C21D91" w:rsidRPr="00EC2A8A" w:rsidRDefault="00C21D91" w:rsidP="0039484A">
            <w:pPr>
              <w:ind w:left="0"/>
              <w:rPr>
                <w:sz w:val="20"/>
              </w:rPr>
            </w:pPr>
            <w:r w:rsidRPr="00EC2A8A">
              <w:rPr>
                <w:sz w:val="20"/>
              </w:rPr>
              <w:t>TP</w:t>
            </w:r>
          </w:p>
        </w:tc>
        <w:tc>
          <w:tcPr>
            <w:tcW w:w="3686" w:type="dxa"/>
          </w:tcPr>
          <w:p w14:paraId="5D86025A" w14:textId="0AC5E26D" w:rsidR="00C21D91" w:rsidRDefault="00C21D91" w:rsidP="0039484A">
            <w:pPr>
              <w:ind w:left="0"/>
              <w:rPr>
                <w:sz w:val="20"/>
              </w:rPr>
            </w:pPr>
            <w:r>
              <w:rPr>
                <w:sz w:val="20"/>
              </w:rPr>
              <w:t>Tidpunkten då diagnosen ställdes.</w:t>
            </w:r>
          </w:p>
        </w:tc>
        <w:tc>
          <w:tcPr>
            <w:tcW w:w="1180" w:type="dxa"/>
          </w:tcPr>
          <w:p w14:paraId="79151D7E" w14:textId="648C26AB" w:rsidR="00C21D91" w:rsidRPr="00EC2A8A" w:rsidRDefault="00C21D91" w:rsidP="0039484A">
            <w:pPr>
              <w:ind w:left="0"/>
              <w:rPr>
                <w:sz w:val="20"/>
              </w:rPr>
            </w:pPr>
            <w:r w:rsidRPr="00EC2A8A">
              <w:rPr>
                <w:sz w:val="20"/>
              </w:rPr>
              <w:t>0..1</w:t>
            </w:r>
          </w:p>
        </w:tc>
      </w:tr>
      <w:tr w:rsidR="00C21D91" w:rsidRPr="00D929DC" w14:paraId="032116D6" w14:textId="77777777" w:rsidTr="0039484A">
        <w:trPr>
          <w:trHeight w:val="552"/>
        </w:trPr>
        <w:tc>
          <w:tcPr>
            <w:tcW w:w="2777" w:type="dxa"/>
          </w:tcPr>
          <w:p w14:paraId="083A36DE" w14:textId="2775D401" w:rsidR="00C21D91" w:rsidRPr="00EC2A8A" w:rsidRDefault="00C21D91" w:rsidP="0039484A">
            <w:pPr>
              <w:ind w:left="0"/>
              <w:rPr>
                <w:sz w:val="20"/>
              </w:rPr>
            </w:pPr>
            <w:r w:rsidRPr="00EC2A8A">
              <w:rPr>
                <w:sz w:val="20"/>
              </w:rPr>
              <w:t>../../ansvarig</w:t>
            </w:r>
          </w:p>
        </w:tc>
        <w:tc>
          <w:tcPr>
            <w:tcW w:w="2268" w:type="dxa"/>
          </w:tcPr>
          <w:p w14:paraId="3C57A69C" w14:textId="6E52F00C" w:rsidR="00C21D91" w:rsidRPr="00EC2A8A" w:rsidRDefault="00C21D91" w:rsidP="0039484A">
            <w:pPr>
              <w:ind w:left="0"/>
              <w:rPr>
                <w:sz w:val="20"/>
              </w:rPr>
            </w:pPr>
            <w:r w:rsidRPr="00EC2A8A">
              <w:rPr>
                <w:sz w:val="20"/>
              </w:rPr>
              <w:t>Vard-_och_omsorgspersonalType</w:t>
            </w:r>
          </w:p>
        </w:tc>
        <w:tc>
          <w:tcPr>
            <w:tcW w:w="3686" w:type="dxa"/>
          </w:tcPr>
          <w:p w14:paraId="099F7ED9" w14:textId="7ECFEA5A" w:rsidR="00C21D91" w:rsidRDefault="00C21D91" w:rsidP="0039484A">
            <w:pPr>
              <w:ind w:left="0"/>
              <w:rPr>
                <w:sz w:val="20"/>
              </w:rPr>
            </w:pPr>
            <w:r>
              <w:rPr>
                <w:sz w:val="20"/>
              </w:rPr>
              <w:t>Ansvarig person.</w:t>
            </w:r>
          </w:p>
        </w:tc>
        <w:tc>
          <w:tcPr>
            <w:tcW w:w="1180" w:type="dxa"/>
          </w:tcPr>
          <w:p w14:paraId="46D20BF2" w14:textId="095E716A" w:rsidR="00C21D91" w:rsidRPr="00EC2A8A" w:rsidRDefault="00C21D91" w:rsidP="0039484A">
            <w:pPr>
              <w:ind w:left="0"/>
              <w:rPr>
                <w:sz w:val="20"/>
              </w:rPr>
            </w:pPr>
            <w:r w:rsidRPr="00EC2A8A">
              <w:rPr>
                <w:sz w:val="20"/>
              </w:rPr>
              <w:t>1..1</w:t>
            </w:r>
          </w:p>
        </w:tc>
      </w:tr>
      <w:tr w:rsidR="00C21D91" w:rsidRPr="00D929DC" w14:paraId="14CDFB35" w14:textId="77777777" w:rsidTr="0039484A">
        <w:trPr>
          <w:trHeight w:val="552"/>
        </w:trPr>
        <w:tc>
          <w:tcPr>
            <w:tcW w:w="2777" w:type="dxa"/>
          </w:tcPr>
          <w:p w14:paraId="34162425" w14:textId="3D2AE08B" w:rsidR="00C21D91" w:rsidRPr="00EC2A8A" w:rsidRDefault="00C21D91" w:rsidP="0039484A">
            <w:pPr>
              <w:ind w:left="0"/>
              <w:rPr>
                <w:sz w:val="20"/>
              </w:rPr>
            </w:pPr>
            <w:r w:rsidRPr="00EC2A8A">
              <w:rPr>
                <w:sz w:val="20"/>
              </w:rPr>
              <w:t>../../registreradAv</w:t>
            </w:r>
          </w:p>
        </w:tc>
        <w:tc>
          <w:tcPr>
            <w:tcW w:w="2268" w:type="dxa"/>
          </w:tcPr>
          <w:p w14:paraId="507573CF" w14:textId="30F5087E" w:rsidR="00C21D91" w:rsidRPr="00EC2A8A" w:rsidRDefault="00C21D91" w:rsidP="0039484A">
            <w:pPr>
              <w:ind w:left="0"/>
              <w:rPr>
                <w:sz w:val="20"/>
              </w:rPr>
            </w:pPr>
            <w:r w:rsidRPr="00EC2A8A">
              <w:rPr>
                <w:sz w:val="20"/>
              </w:rPr>
              <w:t>Vard-_och_omsorgspersonalType</w:t>
            </w:r>
          </w:p>
        </w:tc>
        <w:tc>
          <w:tcPr>
            <w:tcW w:w="3686" w:type="dxa"/>
          </w:tcPr>
          <w:p w14:paraId="44E8BA45" w14:textId="43539500" w:rsidR="00C21D91" w:rsidRDefault="00C21D91" w:rsidP="0039484A">
            <w:pPr>
              <w:ind w:left="0"/>
              <w:rPr>
                <w:sz w:val="20"/>
              </w:rPr>
            </w:pPr>
            <w:r>
              <w:rPr>
                <w:sz w:val="20"/>
              </w:rPr>
              <w:t>Person som registrerat diagnosen i källsystemet</w:t>
            </w:r>
          </w:p>
        </w:tc>
        <w:tc>
          <w:tcPr>
            <w:tcW w:w="1180" w:type="dxa"/>
          </w:tcPr>
          <w:p w14:paraId="2F3EBC63" w14:textId="788808EC" w:rsidR="00C21D91" w:rsidRPr="00EC2A8A" w:rsidRDefault="00C21D91" w:rsidP="0039484A">
            <w:pPr>
              <w:ind w:left="0"/>
              <w:rPr>
                <w:sz w:val="20"/>
              </w:rPr>
            </w:pPr>
            <w:r w:rsidRPr="00EC2A8A">
              <w:rPr>
                <w:sz w:val="20"/>
              </w:rPr>
              <w:t>0..1</w:t>
            </w:r>
          </w:p>
        </w:tc>
      </w:tr>
      <w:tr w:rsidR="00C21D91" w:rsidRPr="00D929DC" w14:paraId="787A11E1" w14:textId="77777777" w:rsidTr="0039484A">
        <w:trPr>
          <w:trHeight w:val="552"/>
        </w:trPr>
        <w:tc>
          <w:tcPr>
            <w:tcW w:w="2777" w:type="dxa"/>
          </w:tcPr>
          <w:p w14:paraId="1648D4DE" w14:textId="7E0CE310" w:rsidR="00C21D91" w:rsidRPr="00EC2A8A" w:rsidRDefault="00C21D91" w:rsidP="0039484A">
            <w:pPr>
              <w:ind w:left="0"/>
              <w:rPr>
                <w:sz w:val="20"/>
              </w:rPr>
            </w:pPr>
            <w:r w:rsidRPr="00EC2A8A">
              <w:rPr>
                <w:sz w:val="20"/>
              </w:rPr>
              <w:t>../../signeradAv</w:t>
            </w:r>
          </w:p>
        </w:tc>
        <w:tc>
          <w:tcPr>
            <w:tcW w:w="2268" w:type="dxa"/>
          </w:tcPr>
          <w:p w14:paraId="031B0306" w14:textId="4F6FE69B" w:rsidR="00C21D91" w:rsidRPr="00EC2A8A" w:rsidRDefault="00C21D91" w:rsidP="0039484A">
            <w:pPr>
              <w:ind w:left="0"/>
              <w:rPr>
                <w:sz w:val="20"/>
              </w:rPr>
            </w:pPr>
            <w:r w:rsidRPr="00EC2A8A">
              <w:rPr>
                <w:sz w:val="20"/>
              </w:rPr>
              <w:t>Vard-_och_omsorgspersonalType</w:t>
            </w:r>
          </w:p>
        </w:tc>
        <w:tc>
          <w:tcPr>
            <w:tcW w:w="3686" w:type="dxa"/>
          </w:tcPr>
          <w:p w14:paraId="3E4F9D66" w14:textId="12EEA3A6" w:rsidR="00C21D91" w:rsidRDefault="00C21D91" w:rsidP="0039484A">
            <w:pPr>
              <w:ind w:left="0"/>
              <w:rPr>
                <w:sz w:val="20"/>
              </w:rPr>
            </w:pPr>
            <w:r>
              <w:rPr>
                <w:sz w:val="20"/>
              </w:rPr>
              <w:t>Person som signerat diagnosen i källsystemet</w:t>
            </w:r>
          </w:p>
        </w:tc>
        <w:tc>
          <w:tcPr>
            <w:tcW w:w="1180" w:type="dxa"/>
          </w:tcPr>
          <w:p w14:paraId="0F562FF2" w14:textId="6808DAE3" w:rsidR="00C21D91" w:rsidRPr="00EC2A8A" w:rsidRDefault="00C21D91" w:rsidP="0039484A">
            <w:pPr>
              <w:ind w:left="0"/>
              <w:rPr>
                <w:sz w:val="20"/>
              </w:rPr>
            </w:pPr>
            <w:r w:rsidRPr="00EC2A8A">
              <w:rPr>
                <w:sz w:val="20"/>
              </w:rPr>
              <w:t>0..1</w:t>
            </w:r>
          </w:p>
        </w:tc>
      </w:tr>
      <w:tr w:rsidR="00C21D91" w:rsidRPr="00D929DC" w14:paraId="2500D28C" w14:textId="77777777" w:rsidTr="0039484A">
        <w:trPr>
          <w:trHeight w:val="552"/>
        </w:trPr>
        <w:tc>
          <w:tcPr>
            <w:tcW w:w="2777" w:type="dxa"/>
          </w:tcPr>
          <w:p w14:paraId="0C3CC10D" w14:textId="2B9A0F44" w:rsidR="00C21D91" w:rsidRPr="00EC2A8A" w:rsidRDefault="00C21D91" w:rsidP="0039484A">
            <w:pPr>
              <w:ind w:left="0"/>
              <w:rPr>
                <w:sz w:val="20"/>
              </w:rPr>
            </w:pPr>
            <w:r w:rsidRPr="00EC2A8A">
              <w:rPr>
                <w:sz w:val="20"/>
              </w:rPr>
              <w:t>../../vard_och_omsorgskontakt</w:t>
            </w:r>
          </w:p>
        </w:tc>
        <w:tc>
          <w:tcPr>
            <w:tcW w:w="2268" w:type="dxa"/>
          </w:tcPr>
          <w:p w14:paraId="11C6B6FD" w14:textId="50486557" w:rsidR="00C21D91" w:rsidRPr="00EC2A8A" w:rsidRDefault="00C21D91" w:rsidP="0039484A">
            <w:pPr>
              <w:ind w:left="0"/>
              <w:rPr>
                <w:sz w:val="20"/>
              </w:rPr>
            </w:pPr>
            <w:r w:rsidRPr="00EC2A8A">
              <w:rPr>
                <w:sz w:val="20"/>
              </w:rPr>
              <w:t>Vard-_och_omsorgskontaktType</w:t>
            </w:r>
          </w:p>
        </w:tc>
        <w:tc>
          <w:tcPr>
            <w:tcW w:w="3686" w:type="dxa"/>
          </w:tcPr>
          <w:p w14:paraId="046498F2" w14:textId="77777777" w:rsidR="00C21D91" w:rsidRDefault="00C21D91" w:rsidP="0039484A">
            <w:pPr>
              <w:ind w:left="0"/>
              <w:rPr>
                <w:sz w:val="20"/>
              </w:rPr>
            </w:pPr>
            <w:r>
              <w:rPr>
                <w:sz w:val="20"/>
              </w:rPr>
              <w:t>Den vårdkontakt där diagnosen ställdes. Enligt något av följande kodverk:</w:t>
            </w:r>
          </w:p>
          <w:p w14:paraId="224C2354" w14:textId="77777777" w:rsidR="00C21D91" w:rsidRPr="00DE0AFF" w:rsidRDefault="00C21D91" w:rsidP="0039484A">
            <w:pPr>
              <w:ind w:left="0"/>
              <w:rPr>
                <w:sz w:val="20"/>
              </w:rPr>
            </w:pPr>
            <w:r w:rsidRPr="00DE0AFF">
              <w:rPr>
                <w:sz w:val="20"/>
              </w:rPr>
              <w:t>Ange kontakt-id enligt något av följande kodverk:</w:t>
            </w:r>
          </w:p>
          <w:p w14:paraId="3E2C693C" w14:textId="77777777" w:rsidR="006F7808" w:rsidRDefault="00C21D91" w:rsidP="006F7808">
            <w:pPr>
              <w:pStyle w:val="Liststycke"/>
              <w:numPr>
                <w:ilvl w:val="0"/>
                <w:numId w:val="32"/>
              </w:numPr>
              <w:rPr>
                <w:sz w:val="20"/>
              </w:rPr>
            </w:pPr>
            <w:r w:rsidRPr="006F7808">
              <w:rPr>
                <w:sz w:val="20"/>
              </w:rPr>
              <w:t>1.2.752.129.2.1.2.1 (Organisation + lokalt unikt id-nummer)</w:t>
            </w:r>
          </w:p>
          <w:p w14:paraId="77F5FDFD" w14:textId="48CDF96A" w:rsidR="00C21D91" w:rsidRPr="006F7808" w:rsidRDefault="00C21D91" w:rsidP="006F7808">
            <w:pPr>
              <w:pStyle w:val="Liststycke"/>
              <w:numPr>
                <w:ilvl w:val="0"/>
                <w:numId w:val="32"/>
              </w:numPr>
              <w:rPr>
                <w:sz w:val="20"/>
              </w:rPr>
            </w:pPr>
            <w:r w:rsidRPr="006F7808">
              <w:rPr>
                <w:sz w:val="20"/>
              </w:rPr>
              <w:t>Melior kontakt-id (För referens till vårdkontakt registrerad i Melior. Krävs för att registerera dokument i Melior).</w:t>
            </w:r>
          </w:p>
          <w:p w14:paraId="0F66C248" w14:textId="77777777" w:rsidR="00C21D91" w:rsidRDefault="00C21D91" w:rsidP="0039484A">
            <w:pPr>
              <w:ind w:left="0"/>
              <w:rPr>
                <w:sz w:val="20"/>
              </w:rPr>
            </w:pPr>
          </w:p>
        </w:tc>
        <w:tc>
          <w:tcPr>
            <w:tcW w:w="1180" w:type="dxa"/>
          </w:tcPr>
          <w:p w14:paraId="74380ABC" w14:textId="331DD7E9" w:rsidR="00C21D91" w:rsidRPr="00EC2A8A" w:rsidRDefault="00C21D91" w:rsidP="0039484A">
            <w:pPr>
              <w:ind w:left="0"/>
              <w:rPr>
                <w:sz w:val="20"/>
              </w:rPr>
            </w:pPr>
            <w:r w:rsidRPr="00EC2A8A">
              <w:rPr>
                <w:sz w:val="20"/>
              </w:rPr>
              <w:t>0..1</w:t>
            </w:r>
          </w:p>
        </w:tc>
      </w:tr>
      <w:tr w:rsidR="00C21D91" w:rsidRPr="00D929DC" w14:paraId="4556A60F" w14:textId="77777777" w:rsidTr="0039484A">
        <w:trPr>
          <w:trHeight w:val="552"/>
        </w:trPr>
        <w:tc>
          <w:tcPr>
            <w:tcW w:w="2777" w:type="dxa"/>
          </w:tcPr>
          <w:p w14:paraId="11E9443D" w14:textId="282D759A" w:rsidR="00C21D91" w:rsidRPr="00EC2A8A" w:rsidRDefault="00C21D91" w:rsidP="0039484A">
            <w:pPr>
              <w:ind w:left="0"/>
              <w:rPr>
                <w:sz w:val="20"/>
              </w:rPr>
            </w:pPr>
            <w:r w:rsidRPr="00EC2A8A">
              <w:rPr>
                <w:sz w:val="20"/>
              </w:rPr>
              <w:lastRenderedPageBreak/>
              <w:t>../../vard_och_omsorgstagare</w:t>
            </w:r>
          </w:p>
        </w:tc>
        <w:tc>
          <w:tcPr>
            <w:tcW w:w="2268" w:type="dxa"/>
          </w:tcPr>
          <w:p w14:paraId="3CEB82DF" w14:textId="73055ADA" w:rsidR="00C21D91" w:rsidRPr="00EC2A8A" w:rsidRDefault="00C21D91" w:rsidP="0039484A">
            <w:pPr>
              <w:ind w:left="0"/>
              <w:rPr>
                <w:sz w:val="20"/>
              </w:rPr>
            </w:pPr>
            <w:r w:rsidRPr="00EC2A8A">
              <w:rPr>
                <w:sz w:val="20"/>
              </w:rPr>
              <w:t>Vard-_och_omsorgstagareType</w:t>
            </w:r>
          </w:p>
        </w:tc>
        <w:tc>
          <w:tcPr>
            <w:tcW w:w="3686" w:type="dxa"/>
          </w:tcPr>
          <w:p w14:paraId="2F7B4918" w14:textId="77777777" w:rsidR="00C21D91" w:rsidRDefault="00C21D91" w:rsidP="0039484A">
            <w:pPr>
              <w:ind w:left="0"/>
              <w:rPr>
                <w:sz w:val="20"/>
              </w:rPr>
            </w:pPr>
            <w:r>
              <w:rPr>
                <w:sz w:val="20"/>
              </w:rPr>
              <w:t>Vård- och omsorgstagare som diagnosen ställts mot enligt något av följande nationella kodverk:</w:t>
            </w:r>
          </w:p>
          <w:p w14:paraId="228CC720" w14:textId="77777777" w:rsidR="006F7808" w:rsidRDefault="00C21D91" w:rsidP="006F7808">
            <w:pPr>
              <w:pStyle w:val="Liststycke"/>
              <w:numPr>
                <w:ilvl w:val="0"/>
                <w:numId w:val="31"/>
              </w:numPr>
              <w:rPr>
                <w:sz w:val="20"/>
              </w:rPr>
            </w:pPr>
            <w:r w:rsidRPr="006F7808">
              <w:rPr>
                <w:sz w:val="20"/>
              </w:rPr>
              <w:t>1.2.752.129.2.1.3.1 (Personnummer)</w:t>
            </w:r>
          </w:p>
          <w:p w14:paraId="49194D98" w14:textId="77777777" w:rsidR="006F7808" w:rsidRDefault="006F7808" w:rsidP="006F7808">
            <w:pPr>
              <w:pStyle w:val="Liststycke"/>
              <w:numPr>
                <w:ilvl w:val="0"/>
                <w:numId w:val="31"/>
              </w:numPr>
              <w:rPr>
                <w:sz w:val="20"/>
              </w:rPr>
            </w:pPr>
            <w:r w:rsidRPr="004D2D99">
              <w:rPr>
                <w:sz w:val="20"/>
              </w:rPr>
              <w:t xml:space="preserve"> </w:t>
            </w:r>
            <w:r w:rsidR="00C21D91" w:rsidRPr="004D2D99">
              <w:rPr>
                <w:sz w:val="20"/>
              </w:rPr>
              <w:t>1.2.752.129.2.1.3.2</w:t>
            </w:r>
            <w:r w:rsidR="00C21D91">
              <w:rPr>
                <w:sz w:val="20"/>
              </w:rPr>
              <w:t xml:space="preserve"> (Reservnummer)</w:t>
            </w:r>
          </w:p>
          <w:p w14:paraId="32086D05" w14:textId="6AC28C92" w:rsidR="00C21D91" w:rsidRPr="006F7808" w:rsidRDefault="006F7808" w:rsidP="006F7808">
            <w:pPr>
              <w:pStyle w:val="Liststycke"/>
              <w:numPr>
                <w:ilvl w:val="0"/>
                <w:numId w:val="31"/>
              </w:numPr>
              <w:rPr>
                <w:sz w:val="20"/>
              </w:rPr>
            </w:pPr>
            <w:r w:rsidRPr="006F7808">
              <w:rPr>
                <w:sz w:val="20"/>
              </w:rPr>
              <w:t xml:space="preserve"> </w:t>
            </w:r>
            <w:r w:rsidR="00C21D91" w:rsidRPr="006F7808">
              <w:rPr>
                <w:sz w:val="20"/>
              </w:rPr>
              <w:t>1.2.752.129.2.1.3.3 (Samordningsnummer)</w:t>
            </w:r>
          </w:p>
        </w:tc>
        <w:tc>
          <w:tcPr>
            <w:tcW w:w="1180" w:type="dxa"/>
          </w:tcPr>
          <w:p w14:paraId="084B21A7" w14:textId="721B9BF8" w:rsidR="00C21D91" w:rsidRPr="00EC2A8A" w:rsidRDefault="00C21D91" w:rsidP="0039484A">
            <w:pPr>
              <w:ind w:left="0"/>
              <w:rPr>
                <w:sz w:val="20"/>
              </w:rPr>
            </w:pPr>
            <w:r w:rsidRPr="00EC2A8A">
              <w:rPr>
                <w:sz w:val="20"/>
              </w:rPr>
              <w:t>1..1</w:t>
            </w:r>
          </w:p>
        </w:tc>
      </w:tr>
      <w:tr w:rsidR="00C21D91" w:rsidRPr="00D929DC" w14:paraId="06D607D2" w14:textId="77777777" w:rsidTr="0039484A">
        <w:trPr>
          <w:trHeight w:val="552"/>
        </w:trPr>
        <w:tc>
          <w:tcPr>
            <w:tcW w:w="2777" w:type="dxa"/>
          </w:tcPr>
          <w:p w14:paraId="70505AD8" w14:textId="5BF6C453" w:rsidR="00C21D91" w:rsidRPr="00EC2A8A" w:rsidRDefault="00C21D91" w:rsidP="0039484A">
            <w:pPr>
              <w:ind w:left="0"/>
              <w:rPr>
                <w:sz w:val="20"/>
              </w:rPr>
            </w:pPr>
            <w:r w:rsidRPr="00CE72CD">
              <w:rPr>
                <w:sz w:val="20"/>
              </w:rPr>
              <w:t>../../diagnos</w:t>
            </w:r>
          </w:p>
        </w:tc>
        <w:tc>
          <w:tcPr>
            <w:tcW w:w="2268" w:type="dxa"/>
          </w:tcPr>
          <w:p w14:paraId="55BA0A60" w14:textId="24D69778" w:rsidR="00C21D91" w:rsidRPr="00EC2A8A" w:rsidRDefault="00C21D91" w:rsidP="0039484A">
            <w:pPr>
              <w:ind w:left="0"/>
              <w:rPr>
                <w:sz w:val="20"/>
              </w:rPr>
            </w:pPr>
            <w:r w:rsidRPr="00CE72CD">
              <w:rPr>
                <w:sz w:val="20"/>
              </w:rPr>
              <w:t>DiagnosType</w:t>
            </w:r>
          </w:p>
        </w:tc>
        <w:tc>
          <w:tcPr>
            <w:tcW w:w="3686" w:type="dxa"/>
          </w:tcPr>
          <w:p w14:paraId="5D2CF318" w14:textId="577D9EF9" w:rsidR="00C21D91" w:rsidRDefault="00C21D91" w:rsidP="0039484A">
            <w:pPr>
              <w:ind w:left="0"/>
              <w:rPr>
                <w:sz w:val="20"/>
              </w:rPr>
            </w:pPr>
            <w:r w:rsidRPr="00CE72CD">
              <w:rPr>
                <w:sz w:val="20"/>
              </w:rPr>
              <w:t>länkad diagnos</w:t>
            </w:r>
          </w:p>
        </w:tc>
        <w:tc>
          <w:tcPr>
            <w:tcW w:w="1180" w:type="dxa"/>
          </w:tcPr>
          <w:p w14:paraId="2076C0FA" w14:textId="0948A222" w:rsidR="00C21D91" w:rsidRPr="00EC2A8A" w:rsidRDefault="00C21D91" w:rsidP="0039484A">
            <w:pPr>
              <w:ind w:left="0"/>
              <w:rPr>
                <w:sz w:val="20"/>
              </w:rPr>
            </w:pPr>
            <w:r w:rsidRPr="00CE72CD">
              <w:rPr>
                <w:sz w:val="20"/>
              </w:rPr>
              <w:t>0..1</w:t>
            </w:r>
          </w:p>
        </w:tc>
      </w:tr>
    </w:tbl>
    <w:p w14:paraId="47CCE1F4" w14:textId="77777777" w:rsidR="00B27BB2" w:rsidRPr="00BA7891" w:rsidRDefault="00B27BB2" w:rsidP="00213C59"/>
    <w:p w14:paraId="0C604CEB" w14:textId="77777777" w:rsidR="00BA7891" w:rsidRDefault="00BA7891" w:rsidP="00BA7891"/>
    <w:p w14:paraId="1BBB6800" w14:textId="0A96F05E" w:rsidR="00BA7891" w:rsidRDefault="00BA7891" w:rsidP="00BA7891">
      <w:pPr>
        <w:pStyle w:val="Rubrik2"/>
      </w:pPr>
      <w:bookmarkStart w:id="36" w:name="_Toc443913592"/>
      <w:r>
        <w:t>GetMeasures</w:t>
      </w:r>
      <w:bookmarkEnd w:id="36"/>
    </w:p>
    <w:p w14:paraId="4F22ACDB" w14:textId="49BCA240" w:rsidR="0080143E" w:rsidRDefault="0080143E" w:rsidP="0080143E">
      <w:r>
        <w:t>Tjänstekontraktet hämtar ut mätvärden för en given vård- och omsorgstagare.</w:t>
      </w:r>
    </w:p>
    <w:p w14:paraId="004E375D" w14:textId="660C7A2A" w:rsidR="0080143E" w:rsidRDefault="0080143E" w:rsidP="00BA7891">
      <w:r>
        <w:t>Kontraktet är infört endast i samband med installationer av Mequal. Regional dokumentation kvarstår.</w:t>
      </w:r>
    </w:p>
    <w:p w14:paraId="1A6C32B0" w14:textId="77777777" w:rsidR="0039484A" w:rsidRDefault="0039484A" w:rsidP="00BA7891"/>
    <w:p w14:paraId="34B5A965" w14:textId="77777777" w:rsidR="0039484A" w:rsidRPr="00733556" w:rsidRDefault="0039484A" w:rsidP="0039484A">
      <w:pPr>
        <w:pStyle w:val="Rubrik3"/>
      </w:pPr>
      <w:r>
        <w:t>Fältregler</w:t>
      </w:r>
    </w:p>
    <w:p w14:paraId="3830505F" w14:textId="77777777" w:rsidR="0039484A" w:rsidRDefault="0039484A" w:rsidP="0039484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39484A" w:rsidRPr="00D929DC" w14:paraId="78BF2634" w14:textId="77777777" w:rsidTr="0039484A">
        <w:trPr>
          <w:trHeight w:val="552"/>
        </w:trPr>
        <w:tc>
          <w:tcPr>
            <w:tcW w:w="2777" w:type="dxa"/>
            <w:shd w:val="clear" w:color="auto" w:fill="D9D9D9" w:themeFill="background1" w:themeFillShade="D9"/>
          </w:tcPr>
          <w:p w14:paraId="30882DB2" w14:textId="77777777" w:rsidR="0039484A" w:rsidRPr="00EC2A8A" w:rsidRDefault="0039484A" w:rsidP="0039484A">
            <w:pPr>
              <w:ind w:left="0"/>
              <w:rPr>
                <w:b/>
                <w:sz w:val="20"/>
              </w:rPr>
            </w:pPr>
            <w:r w:rsidRPr="00EC2A8A">
              <w:rPr>
                <w:b/>
                <w:sz w:val="20"/>
              </w:rPr>
              <w:t>Namn</w:t>
            </w:r>
          </w:p>
        </w:tc>
        <w:tc>
          <w:tcPr>
            <w:tcW w:w="2268" w:type="dxa"/>
            <w:shd w:val="clear" w:color="auto" w:fill="D9D9D9" w:themeFill="background1" w:themeFillShade="D9"/>
          </w:tcPr>
          <w:p w14:paraId="734DCFB1" w14:textId="77777777" w:rsidR="0039484A" w:rsidRPr="00EC2A8A" w:rsidRDefault="0039484A" w:rsidP="0039484A">
            <w:pPr>
              <w:ind w:left="0"/>
              <w:rPr>
                <w:b/>
                <w:sz w:val="20"/>
              </w:rPr>
            </w:pPr>
            <w:r w:rsidRPr="00EC2A8A">
              <w:rPr>
                <w:b/>
                <w:sz w:val="20"/>
              </w:rPr>
              <w:t>Typ</w:t>
            </w:r>
          </w:p>
        </w:tc>
        <w:tc>
          <w:tcPr>
            <w:tcW w:w="3686" w:type="dxa"/>
            <w:shd w:val="clear" w:color="auto" w:fill="D9D9D9" w:themeFill="background1" w:themeFillShade="D9"/>
          </w:tcPr>
          <w:p w14:paraId="0B25A4D4" w14:textId="77777777" w:rsidR="0039484A" w:rsidRPr="00EC2A8A" w:rsidRDefault="0039484A" w:rsidP="0039484A">
            <w:pPr>
              <w:ind w:left="0"/>
              <w:rPr>
                <w:b/>
                <w:sz w:val="20"/>
              </w:rPr>
            </w:pPr>
            <w:r w:rsidRPr="00EC2A8A">
              <w:rPr>
                <w:b/>
                <w:sz w:val="20"/>
              </w:rPr>
              <w:t>Beskrivning</w:t>
            </w:r>
          </w:p>
        </w:tc>
        <w:tc>
          <w:tcPr>
            <w:tcW w:w="1180" w:type="dxa"/>
            <w:shd w:val="clear" w:color="auto" w:fill="D9D9D9" w:themeFill="background1" w:themeFillShade="D9"/>
          </w:tcPr>
          <w:p w14:paraId="3E30FF4E" w14:textId="77777777" w:rsidR="0039484A" w:rsidRPr="00EC2A8A" w:rsidRDefault="0039484A" w:rsidP="0039484A">
            <w:pPr>
              <w:ind w:left="0"/>
              <w:rPr>
                <w:b/>
                <w:sz w:val="20"/>
              </w:rPr>
            </w:pPr>
            <w:r w:rsidRPr="00EC2A8A">
              <w:rPr>
                <w:b/>
                <w:sz w:val="20"/>
              </w:rPr>
              <w:t>Kardinalitet</w:t>
            </w:r>
          </w:p>
        </w:tc>
      </w:tr>
      <w:tr w:rsidR="0039484A" w:rsidRPr="00D929DC" w14:paraId="6341D591" w14:textId="77777777" w:rsidTr="0039484A">
        <w:trPr>
          <w:trHeight w:val="454"/>
        </w:trPr>
        <w:tc>
          <w:tcPr>
            <w:tcW w:w="2777" w:type="dxa"/>
          </w:tcPr>
          <w:p w14:paraId="5829950C" w14:textId="77777777" w:rsidR="0039484A" w:rsidRPr="00EC2A8A" w:rsidRDefault="0039484A" w:rsidP="0039484A">
            <w:pPr>
              <w:ind w:left="0"/>
              <w:rPr>
                <w:b/>
                <w:sz w:val="20"/>
              </w:rPr>
            </w:pPr>
            <w:r w:rsidRPr="00EC2A8A">
              <w:rPr>
                <w:b/>
                <w:sz w:val="20"/>
              </w:rPr>
              <w:t xml:space="preserve">  Begäran</w:t>
            </w:r>
          </w:p>
        </w:tc>
        <w:tc>
          <w:tcPr>
            <w:tcW w:w="2268" w:type="dxa"/>
          </w:tcPr>
          <w:p w14:paraId="4E47C673" w14:textId="77777777" w:rsidR="0039484A" w:rsidRPr="00EC2A8A" w:rsidRDefault="0039484A" w:rsidP="0039484A">
            <w:pPr>
              <w:ind w:left="0"/>
              <w:rPr>
                <w:sz w:val="20"/>
              </w:rPr>
            </w:pPr>
          </w:p>
        </w:tc>
        <w:tc>
          <w:tcPr>
            <w:tcW w:w="3686" w:type="dxa"/>
          </w:tcPr>
          <w:p w14:paraId="3295027E" w14:textId="77777777" w:rsidR="0039484A" w:rsidRPr="00EC2A8A" w:rsidRDefault="0039484A" w:rsidP="0039484A">
            <w:pPr>
              <w:ind w:left="0"/>
              <w:rPr>
                <w:sz w:val="20"/>
              </w:rPr>
            </w:pPr>
          </w:p>
        </w:tc>
        <w:tc>
          <w:tcPr>
            <w:tcW w:w="1180" w:type="dxa"/>
          </w:tcPr>
          <w:p w14:paraId="198D7803" w14:textId="77777777" w:rsidR="0039484A" w:rsidRPr="00EC2A8A" w:rsidRDefault="0039484A" w:rsidP="0039484A">
            <w:pPr>
              <w:ind w:left="0"/>
              <w:rPr>
                <w:sz w:val="20"/>
              </w:rPr>
            </w:pPr>
          </w:p>
        </w:tc>
      </w:tr>
      <w:tr w:rsidR="0039484A" w:rsidRPr="00D929DC" w14:paraId="335C19AC" w14:textId="77777777" w:rsidTr="0039484A">
        <w:trPr>
          <w:trHeight w:val="552"/>
        </w:trPr>
        <w:tc>
          <w:tcPr>
            <w:tcW w:w="2777" w:type="dxa"/>
          </w:tcPr>
          <w:p w14:paraId="6FAB0AA4" w14:textId="77777777" w:rsidR="0039484A" w:rsidRPr="00EC2A8A" w:rsidRDefault="0039484A" w:rsidP="0039484A">
            <w:pPr>
              <w:ind w:left="0"/>
              <w:rPr>
                <w:sz w:val="20"/>
              </w:rPr>
            </w:pPr>
            <w:r>
              <w:rPr>
                <w:sz w:val="20"/>
              </w:rPr>
              <w:t>vard_och_omsorgstagare</w:t>
            </w:r>
          </w:p>
        </w:tc>
        <w:tc>
          <w:tcPr>
            <w:tcW w:w="2268" w:type="dxa"/>
          </w:tcPr>
          <w:p w14:paraId="0FC43629" w14:textId="77777777" w:rsidR="0039484A" w:rsidRPr="00EC2A8A" w:rsidRDefault="0039484A" w:rsidP="0039484A">
            <w:pPr>
              <w:ind w:left="0"/>
              <w:rPr>
                <w:sz w:val="20"/>
              </w:rPr>
            </w:pPr>
            <w:r>
              <w:rPr>
                <w:sz w:val="20"/>
              </w:rPr>
              <w:t>Vard-_och_omsorgstagareType</w:t>
            </w:r>
          </w:p>
        </w:tc>
        <w:tc>
          <w:tcPr>
            <w:tcW w:w="3686" w:type="dxa"/>
          </w:tcPr>
          <w:p w14:paraId="755E6AAE" w14:textId="77777777" w:rsidR="0039484A" w:rsidRPr="00EC2A8A" w:rsidRDefault="0039484A" w:rsidP="0039484A">
            <w:pPr>
              <w:ind w:left="0"/>
              <w:rPr>
                <w:sz w:val="20"/>
              </w:rPr>
            </w:pPr>
          </w:p>
        </w:tc>
        <w:tc>
          <w:tcPr>
            <w:tcW w:w="1180" w:type="dxa"/>
          </w:tcPr>
          <w:p w14:paraId="422F805C" w14:textId="77777777" w:rsidR="0039484A" w:rsidRPr="00EC2A8A" w:rsidRDefault="0039484A" w:rsidP="0039484A">
            <w:pPr>
              <w:ind w:left="0"/>
              <w:rPr>
                <w:sz w:val="20"/>
              </w:rPr>
            </w:pPr>
            <w:r w:rsidRPr="00EC2A8A">
              <w:rPr>
                <w:sz w:val="20"/>
              </w:rPr>
              <w:t>1..1</w:t>
            </w:r>
          </w:p>
        </w:tc>
      </w:tr>
      <w:tr w:rsidR="0039484A" w:rsidRPr="00D929DC" w14:paraId="493CC3E6" w14:textId="77777777" w:rsidTr="0039484A">
        <w:trPr>
          <w:trHeight w:val="552"/>
        </w:trPr>
        <w:tc>
          <w:tcPr>
            <w:tcW w:w="2777" w:type="dxa"/>
          </w:tcPr>
          <w:p w14:paraId="6F51A390" w14:textId="77777777" w:rsidR="0039484A" w:rsidRDefault="0039484A" w:rsidP="0039484A">
            <w:pPr>
              <w:ind w:left="0"/>
              <w:rPr>
                <w:sz w:val="20"/>
              </w:rPr>
            </w:pPr>
            <w:r>
              <w:rPr>
                <w:sz w:val="20"/>
              </w:rPr>
              <w:t>startdatum</w:t>
            </w:r>
          </w:p>
        </w:tc>
        <w:tc>
          <w:tcPr>
            <w:tcW w:w="2268" w:type="dxa"/>
          </w:tcPr>
          <w:p w14:paraId="29FCC17A" w14:textId="77777777" w:rsidR="0039484A" w:rsidRDefault="0039484A" w:rsidP="0039484A">
            <w:pPr>
              <w:ind w:left="0"/>
              <w:rPr>
                <w:sz w:val="20"/>
              </w:rPr>
            </w:pPr>
            <w:r>
              <w:rPr>
                <w:sz w:val="20"/>
              </w:rPr>
              <w:t>StartdatumType</w:t>
            </w:r>
          </w:p>
        </w:tc>
        <w:tc>
          <w:tcPr>
            <w:tcW w:w="3686" w:type="dxa"/>
          </w:tcPr>
          <w:p w14:paraId="60972A07" w14:textId="64DF1781" w:rsidR="0039484A" w:rsidRPr="00EC2A8A" w:rsidRDefault="0039484A" w:rsidP="0039484A">
            <w:pPr>
              <w:ind w:left="0"/>
              <w:rPr>
                <w:sz w:val="20"/>
              </w:rPr>
            </w:pPr>
            <w:r>
              <w:rPr>
                <w:sz w:val="20"/>
              </w:rPr>
              <w:t>Hämta mätvärden från och med detta datum</w:t>
            </w:r>
          </w:p>
        </w:tc>
        <w:tc>
          <w:tcPr>
            <w:tcW w:w="1180" w:type="dxa"/>
          </w:tcPr>
          <w:p w14:paraId="22343E0A" w14:textId="77777777" w:rsidR="0039484A" w:rsidRPr="00EC2A8A" w:rsidRDefault="0039484A" w:rsidP="0039484A">
            <w:pPr>
              <w:ind w:left="0"/>
              <w:rPr>
                <w:sz w:val="20"/>
              </w:rPr>
            </w:pPr>
            <w:r>
              <w:rPr>
                <w:sz w:val="20"/>
              </w:rPr>
              <w:t>1..1</w:t>
            </w:r>
          </w:p>
        </w:tc>
      </w:tr>
      <w:tr w:rsidR="0039484A" w:rsidRPr="00D929DC" w14:paraId="69118687" w14:textId="77777777" w:rsidTr="0039484A">
        <w:trPr>
          <w:trHeight w:val="552"/>
        </w:trPr>
        <w:tc>
          <w:tcPr>
            <w:tcW w:w="2777" w:type="dxa"/>
          </w:tcPr>
          <w:p w14:paraId="3B342639" w14:textId="77777777" w:rsidR="0039484A" w:rsidRDefault="0039484A" w:rsidP="0039484A">
            <w:pPr>
              <w:ind w:left="0"/>
              <w:rPr>
                <w:sz w:val="20"/>
              </w:rPr>
            </w:pPr>
            <w:r>
              <w:rPr>
                <w:sz w:val="20"/>
              </w:rPr>
              <w:t>slutdatum</w:t>
            </w:r>
          </w:p>
        </w:tc>
        <w:tc>
          <w:tcPr>
            <w:tcW w:w="2268" w:type="dxa"/>
          </w:tcPr>
          <w:p w14:paraId="5AAB201D" w14:textId="77777777" w:rsidR="0039484A" w:rsidRDefault="0039484A" w:rsidP="0039484A">
            <w:pPr>
              <w:ind w:left="0"/>
              <w:rPr>
                <w:sz w:val="20"/>
              </w:rPr>
            </w:pPr>
            <w:r>
              <w:rPr>
                <w:sz w:val="20"/>
              </w:rPr>
              <w:t>SlutdatumType</w:t>
            </w:r>
          </w:p>
        </w:tc>
        <w:tc>
          <w:tcPr>
            <w:tcW w:w="3686" w:type="dxa"/>
          </w:tcPr>
          <w:p w14:paraId="71FBD658" w14:textId="5096649C" w:rsidR="0039484A" w:rsidRPr="00EC2A8A" w:rsidRDefault="0039484A" w:rsidP="0039484A">
            <w:pPr>
              <w:ind w:left="0"/>
              <w:rPr>
                <w:sz w:val="20"/>
              </w:rPr>
            </w:pPr>
            <w:r>
              <w:rPr>
                <w:sz w:val="20"/>
              </w:rPr>
              <w:t>Hämta mätvärden fram till och med detta datum</w:t>
            </w:r>
          </w:p>
        </w:tc>
        <w:tc>
          <w:tcPr>
            <w:tcW w:w="1180" w:type="dxa"/>
          </w:tcPr>
          <w:p w14:paraId="655AD7B1" w14:textId="77777777" w:rsidR="0039484A" w:rsidRDefault="0039484A" w:rsidP="0039484A">
            <w:pPr>
              <w:ind w:left="0"/>
              <w:rPr>
                <w:sz w:val="20"/>
              </w:rPr>
            </w:pPr>
            <w:r>
              <w:rPr>
                <w:sz w:val="20"/>
              </w:rPr>
              <w:t>1..1</w:t>
            </w:r>
          </w:p>
        </w:tc>
      </w:tr>
      <w:tr w:rsidR="0039484A" w:rsidRPr="00D929DC" w14:paraId="4C291F1D" w14:textId="77777777" w:rsidTr="0039484A">
        <w:trPr>
          <w:trHeight w:val="552"/>
        </w:trPr>
        <w:tc>
          <w:tcPr>
            <w:tcW w:w="2777" w:type="dxa"/>
          </w:tcPr>
          <w:p w14:paraId="6062D217" w14:textId="77777777" w:rsidR="0039484A" w:rsidRDefault="0039484A" w:rsidP="0039484A">
            <w:pPr>
              <w:ind w:left="0"/>
              <w:rPr>
                <w:sz w:val="20"/>
              </w:rPr>
            </w:pPr>
            <w:r>
              <w:rPr>
                <w:sz w:val="20"/>
              </w:rPr>
              <w:t>datakalla</w:t>
            </w:r>
          </w:p>
        </w:tc>
        <w:tc>
          <w:tcPr>
            <w:tcW w:w="2268" w:type="dxa"/>
          </w:tcPr>
          <w:p w14:paraId="4A22AF85" w14:textId="77777777" w:rsidR="0039484A" w:rsidRDefault="0039484A" w:rsidP="0039484A">
            <w:pPr>
              <w:ind w:left="0"/>
              <w:rPr>
                <w:sz w:val="20"/>
              </w:rPr>
            </w:pPr>
            <w:r>
              <w:rPr>
                <w:sz w:val="20"/>
              </w:rPr>
              <w:t>DatakallaType</w:t>
            </w:r>
          </w:p>
        </w:tc>
        <w:tc>
          <w:tcPr>
            <w:tcW w:w="3686" w:type="dxa"/>
          </w:tcPr>
          <w:p w14:paraId="2FB46220" w14:textId="77777777" w:rsidR="0039484A" w:rsidRPr="00EC2A8A" w:rsidRDefault="0039484A" w:rsidP="0039484A">
            <w:pPr>
              <w:ind w:left="0"/>
              <w:rPr>
                <w:sz w:val="20"/>
              </w:rPr>
            </w:pPr>
            <w:r>
              <w:rPr>
                <w:sz w:val="20"/>
              </w:rPr>
              <w:t>Datakälla där informationen skall hämtas från. Unikt per producentsystem.</w:t>
            </w:r>
          </w:p>
        </w:tc>
        <w:tc>
          <w:tcPr>
            <w:tcW w:w="1180" w:type="dxa"/>
          </w:tcPr>
          <w:p w14:paraId="3625332D" w14:textId="77777777" w:rsidR="0039484A" w:rsidRDefault="0039484A" w:rsidP="0039484A">
            <w:pPr>
              <w:ind w:left="0"/>
              <w:rPr>
                <w:sz w:val="20"/>
              </w:rPr>
            </w:pPr>
            <w:r>
              <w:rPr>
                <w:sz w:val="20"/>
              </w:rPr>
              <w:t>1..1</w:t>
            </w:r>
          </w:p>
        </w:tc>
      </w:tr>
      <w:tr w:rsidR="0039484A" w:rsidRPr="00D929DC" w14:paraId="2C8ED18A" w14:textId="77777777" w:rsidTr="0039484A">
        <w:trPr>
          <w:trHeight w:val="552"/>
        </w:trPr>
        <w:tc>
          <w:tcPr>
            <w:tcW w:w="2777" w:type="dxa"/>
          </w:tcPr>
          <w:p w14:paraId="609B663D" w14:textId="77777777" w:rsidR="0039484A" w:rsidRDefault="0039484A" w:rsidP="0039484A">
            <w:pPr>
              <w:ind w:left="0"/>
              <w:rPr>
                <w:sz w:val="20"/>
              </w:rPr>
            </w:pPr>
            <w:r>
              <w:rPr>
                <w:b/>
                <w:sz w:val="20"/>
              </w:rPr>
              <w:t>Svar</w:t>
            </w:r>
          </w:p>
        </w:tc>
        <w:tc>
          <w:tcPr>
            <w:tcW w:w="2268" w:type="dxa"/>
          </w:tcPr>
          <w:p w14:paraId="44AE0FAC" w14:textId="77777777" w:rsidR="0039484A" w:rsidRDefault="0039484A" w:rsidP="0039484A">
            <w:pPr>
              <w:ind w:left="0"/>
              <w:rPr>
                <w:sz w:val="20"/>
              </w:rPr>
            </w:pPr>
          </w:p>
        </w:tc>
        <w:tc>
          <w:tcPr>
            <w:tcW w:w="3686" w:type="dxa"/>
          </w:tcPr>
          <w:p w14:paraId="649C0755" w14:textId="77777777" w:rsidR="0039484A" w:rsidRPr="00EC2A8A" w:rsidRDefault="0039484A" w:rsidP="0039484A">
            <w:pPr>
              <w:ind w:left="0"/>
              <w:rPr>
                <w:sz w:val="20"/>
              </w:rPr>
            </w:pPr>
          </w:p>
        </w:tc>
        <w:tc>
          <w:tcPr>
            <w:tcW w:w="1180" w:type="dxa"/>
          </w:tcPr>
          <w:p w14:paraId="50D23D84" w14:textId="77777777" w:rsidR="0039484A" w:rsidRDefault="0039484A" w:rsidP="0039484A">
            <w:pPr>
              <w:ind w:left="0"/>
              <w:rPr>
                <w:sz w:val="20"/>
              </w:rPr>
            </w:pPr>
          </w:p>
        </w:tc>
      </w:tr>
      <w:tr w:rsidR="0039484A" w:rsidRPr="00D929DC" w14:paraId="3DAEB669" w14:textId="77777777" w:rsidTr="0039484A">
        <w:trPr>
          <w:trHeight w:val="719"/>
        </w:trPr>
        <w:tc>
          <w:tcPr>
            <w:tcW w:w="2777" w:type="dxa"/>
          </w:tcPr>
          <w:p w14:paraId="7E0953C6" w14:textId="247C7136" w:rsidR="0039484A" w:rsidRPr="00E7721B" w:rsidRDefault="0039484A" w:rsidP="009E4132">
            <w:pPr>
              <w:ind w:left="0"/>
              <w:rPr>
                <w:sz w:val="20"/>
              </w:rPr>
            </w:pPr>
            <w:r>
              <w:rPr>
                <w:sz w:val="20"/>
              </w:rPr>
              <w:t>Informationsmangd_for_</w:t>
            </w:r>
            <w:r w:rsidR="009E4132">
              <w:rPr>
                <w:sz w:val="20"/>
              </w:rPr>
              <w:t>Matvarden</w:t>
            </w:r>
          </w:p>
        </w:tc>
        <w:tc>
          <w:tcPr>
            <w:tcW w:w="2268" w:type="dxa"/>
          </w:tcPr>
          <w:p w14:paraId="46DFDF6C" w14:textId="77777777" w:rsidR="0039484A" w:rsidRDefault="0039484A" w:rsidP="0039484A">
            <w:pPr>
              <w:ind w:left="0"/>
              <w:rPr>
                <w:sz w:val="20"/>
              </w:rPr>
            </w:pPr>
          </w:p>
        </w:tc>
        <w:tc>
          <w:tcPr>
            <w:tcW w:w="3686" w:type="dxa"/>
          </w:tcPr>
          <w:p w14:paraId="158AFBE4" w14:textId="77777777" w:rsidR="0039484A" w:rsidRPr="00EC2A8A" w:rsidRDefault="0039484A" w:rsidP="0039484A">
            <w:pPr>
              <w:ind w:left="0"/>
              <w:rPr>
                <w:sz w:val="20"/>
              </w:rPr>
            </w:pPr>
          </w:p>
        </w:tc>
        <w:tc>
          <w:tcPr>
            <w:tcW w:w="1180" w:type="dxa"/>
          </w:tcPr>
          <w:p w14:paraId="0FEE2283" w14:textId="77777777" w:rsidR="0039484A" w:rsidRDefault="0039484A" w:rsidP="0039484A">
            <w:pPr>
              <w:ind w:left="0"/>
              <w:rPr>
                <w:sz w:val="20"/>
              </w:rPr>
            </w:pPr>
            <w:r>
              <w:rPr>
                <w:sz w:val="20"/>
              </w:rPr>
              <w:t>1..1</w:t>
            </w:r>
          </w:p>
        </w:tc>
      </w:tr>
      <w:tr w:rsidR="008C2980" w:rsidRPr="00D929DC" w14:paraId="2A838B0B" w14:textId="77777777" w:rsidTr="0039484A">
        <w:trPr>
          <w:trHeight w:val="719"/>
        </w:trPr>
        <w:tc>
          <w:tcPr>
            <w:tcW w:w="2777" w:type="dxa"/>
          </w:tcPr>
          <w:p w14:paraId="12F373BB" w14:textId="67AEA223" w:rsidR="008C2980" w:rsidRDefault="008C2980" w:rsidP="009E4132">
            <w:pPr>
              <w:ind w:left="0"/>
              <w:rPr>
                <w:sz w:val="20"/>
              </w:rPr>
            </w:pPr>
            <w:r w:rsidRPr="00EC2A8A">
              <w:rPr>
                <w:sz w:val="20"/>
              </w:rPr>
              <w:lastRenderedPageBreak/>
              <w:t>../journal-id</w:t>
            </w:r>
          </w:p>
        </w:tc>
        <w:tc>
          <w:tcPr>
            <w:tcW w:w="2268" w:type="dxa"/>
          </w:tcPr>
          <w:p w14:paraId="20AB90F9" w14:textId="318EF926" w:rsidR="008C2980" w:rsidRDefault="008C2980" w:rsidP="0039484A">
            <w:pPr>
              <w:ind w:left="0"/>
              <w:rPr>
                <w:sz w:val="20"/>
              </w:rPr>
            </w:pPr>
            <w:r w:rsidRPr="00EC2A8A">
              <w:rPr>
                <w:sz w:val="20"/>
              </w:rPr>
              <w:t>II</w:t>
            </w:r>
          </w:p>
        </w:tc>
        <w:tc>
          <w:tcPr>
            <w:tcW w:w="3686" w:type="dxa"/>
          </w:tcPr>
          <w:p w14:paraId="54F8F7E0" w14:textId="77777777" w:rsidR="008C2980" w:rsidRDefault="008C2980" w:rsidP="0063007D">
            <w:pPr>
              <w:ind w:left="0"/>
              <w:rPr>
                <w:sz w:val="20"/>
              </w:rPr>
            </w:pPr>
            <w:r>
              <w:rPr>
                <w:sz w:val="20"/>
              </w:rPr>
              <w:t xml:space="preserve">Kodverk sätts till </w:t>
            </w:r>
            <w:r w:rsidRPr="003A4B83">
              <w:rPr>
                <w:sz w:val="20"/>
              </w:rPr>
              <w:t>1.2.752.129.2.1.2.1</w:t>
            </w:r>
            <w:r>
              <w:rPr>
                <w:sz w:val="20"/>
              </w:rPr>
              <w:t xml:space="preserve"> (Organisation + lokalt unikt id-nummer).</w:t>
            </w:r>
          </w:p>
          <w:p w14:paraId="6E4A3ABE" w14:textId="77777777" w:rsidR="008C2980" w:rsidRDefault="008C2980" w:rsidP="0063007D">
            <w:pPr>
              <w:ind w:left="0"/>
              <w:rPr>
                <w:sz w:val="20"/>
              </w:rPr>
            </w:pPr>
            <w:r>
              <w:rPr>
                <w:sz w:val="20"/>
              </w:rPr>
              <w:t>Koden skall bestå av organsiationsidentifierare samt ett lokalt id-nummer som identifierar journalanteckningen i källsystemet.</w:t>
            </w:r>
          </w:p>
          <w:p w14:paraId="30BC7A38" w14:textId="77777777" w:rsidR="008C2980" w:rsidRDefault="008C2980" w:rsidP="0063007D">
            <w:pPr>
              <w:ind w:left="0"/>
              <w:rPr>
                <w:sz w:val="20"/>
              </w:rPr>
            </w:pPr>
            <w:r>
              <w:rPr>
                <w:sz w:val="20"/>
              </w:rPr>
              <w:br/>
              <w:t xml:space="preserve">Exempel: &lt;VGR-HsaId&gt;|&lt;SystemNamn&gt;|&lt;personnummer&gt; </w:t>
            </w:r>
          </w:p>
          <w:p w14:paraId="70E55F9A" w14:textId="49A97F19" w:rsidR="008C2980" w:rsidRPr="00EC2A8A" w:rsidRDefault="008C2980" w:rsidP="0039484A">
            <w:pPr>
              <w:ind w:left="0"/>
              <w:rPr>
                <w:sz w:val="20"/>
              </w:rPr>
            </w:pPr>
            <w:r w:rsidRPr="003A4B83">
              <w:rPr>
                <w:sz w:val="20"/>
              </w:rPr>
              <w:t>SE2321000131-E000000000001|</w:t>
            </w:r>
            <w:r>
              <w:rPr>
                <w:sz w:val="20"/>
              </w:rPr>
              <w:t>Journalsystem</w:t>
            </w:r>
            <w:r w:rsidRPr="003A4B83">
              <w:rPr>
                <w:sz w:val="20"/>
              </w:rPr>
              <w:t>|19</w:t>
            </w:r>
            <w:r>
              <w:rPr>
                <w:sz w:val="20"/>
              </w:rPr>
              <w:t>1212121212</w:t>
            </w:r>
          </w:p>
        </w:tc>
        <w:tc>
          <w:tcPr>
            <w:tcW w:w="1180" w:type="dxa"/>
          </w:tcPr>
          <w:p w14:paraId="2A917D60" w14:textId="77777777" w:rsidR="008C2980" w:rsidRDefault="008C2980" w:rsidP="0039484A">
            <w:pPr>
              <w:ind w:left="0"/>
              <w:rPr>
                <w:sz w:val="20"/>
              </w:rPr>
            </w:pPr>
          </w:p>
        </w:tc>
      </w:tr>
      <w:tr w:rsidR="008C2980" w:rsidRPr="00D929DC" w14:paraId="3008874F" w14:textId="77777777" w:rsidTr="0039484A">
        <w:trPr>
          <w:trHeight w:val="719"/>
        </w:trPr>
        <w:tc>
          <w:tcPr>
            <w:tcW w:w="2777" w:type="dxa"/>
          </w:tcPr>
          <w:p w14:paraId="09175DDA" w14:textId="523BA5A9" w:rsidR="008C2980" w:rsidRPr="00EC2A8A" w:rsidRDefault="008C2980" w:rsidP="009E4132">
            <w:pPr>
              <w:ind w:left="0"/>
              <w:rPr>
                <w:sz w:val="20"/>
              </w:rPr>
            </w:pPr>
            <w:r w:rsidRPr="00EC2A8A">
              <w:rPr>
                <w:sz w:val="20"/>
              </w:rPr>
              <w:t>../system-id</w:t>
            </w:r>
          </w:p>
        </w:tc>
        <w:tc>
          <w:tcPr>
            <w:tcW w:w="2268" w:type="dxa"/>
          </w:tcPr>
          <w:p w14:paraId="6078299E" w14:textId="554F1491" w:rsidR="008C2980" w:rsidRPr="00EC2A8A" w:rsidRDefault="008C2980" w:rsidP="0039484A">
            <w:pPr>
              <w:ind w:left="0"/>
              <w:rPr>
                <w:sz w:val="20"/>
              </w:rPr>
            </w:pPr>
            <w:r w:rsidRPr="00EC2A8A">
              <w:rPr>
                <w:sz w:val="20"/>
              </w:rPr>
              <w:t>II</w:t>
            </w:r>
          </w:p>
        </w:tc>
        <w:tc>
          <w:tcPr>
            <w:tcW w:w="3686" w:type="dxa"/>
          </w:tcPr>
          <w:p w14:paraId="55D4E627" w14:textId="77777777" w:rsidR="008C2980" w:rsidRDefault="008C2980" w:rsidP="0063007D">
            <w:pPr>
              <w:ind w:left="0"/>
              <w:rPr>
                <w:sz w:val="20"/>
              </w:rPr>
            </w:pPr>
            <w:r>
              <w:rPr>
                <w:sz w:val="20"/>
              </w:rPr>
              <w:t xml:space="preserve">Kodverk sätts till </w:t>
            </w:r>
            <w:r w:rsidRPr="003A4B83">
              <w:rPr>
                <w:sz w:val="20"/>
              </w:rPr>
              <w:t>1.2.752.129.2.1.2.1</w:t>
            </w:r>
            <w:r>
              <w:rPr>
                <w:sz w:val="20"/>
              </w:rPr>
              <w:t xml:space="preserve"> (nationellt kodverk för lokala id-nummer).</w:t>
            </w:r>
          </w:p>
          <w:p w14:paraId="638E3A16" w14:textId="77777777" w:rsidR="008C2980" w:rsidRDefault="008C2980" w:rsidP="0063007D">
            <w:pPr>
              <w:ind w:left="0"/>
              <w:rPr>
                <w:sz w:val="20"/>
              </w:rPr>
            </w:pPr>
            <w:r>
              <w:rPr>
                <w:sz w:val="20"/>
              </w:rPr>
              <w:t>Koden består av organisationsidentifierare samt lokalt unikt id.</w:t>
            </w:r>
          </w:p>
          <w:p w14:paraId="6257489D" w14:textId="77777777" w:rsidR="008C2980" w:rsidRDefault="008C2980" w:rsidP="0063007D">
            <w:pPr>
              <w:ind w:left="0"/>
              <w:rPr>
                <w:sz w:val="20"/>
              </w:rPr>
            </w:pPr>
            <w:r>
              <w:rPr>
                <w:sz w:val="20"/>
              </w:rPr>
              <w:t xml:space="preserve">Exempel: </w:t>
            </w:r>
            <w:r w:rsidRPr="003A4B83">
              <w:rPr>
                <w:sz w:val="20"/>
              </w:rPr>
              <w:t>SE2321000131-E000000000001|</w:t>
            </w:r>
            <w:r>
              <w:rPr>
                <w:sz w:val="20"/>
              </w:rPr>
              <w:t>Journalsystem</w:t>
            </w:r>
          </w:p>
          <w:p w14:paraId="7CE17FCA" w14:textId="77777777" w:rsidR="008C2980" w:rsidRDefault="008C2980" w:rsidP="0063007D">
            <w:pPr>
              <w:ind w:left="0"/>
              <w:rPr>
                <w:sz w:val="20"/>
              </w:rPr>
            </w:pPr>
          </w:p>
        </w:tc>
        <w:tc>
          <w:tcPr>
            <w:tcW w:w="1180" w:type="dxa"/>
          </w:tcPr>
          <w:p w14:paraId="71F07013" w14:textId="77777777" w:rsidR="008C2980" w:rsidRDefault="008C2980" w:rsidP="0039484A">
            <w:pPr>
              <w:ind w:left="0"/>
              <w:rPr>
                <w:sz w:val="20"/>
              </w:rPr>
            </w:pPr>
          </w:p>
        </w:tc>
      </w:tr>
      <w:tr w:rsidR="008C2980" w:rsidRPr="00D929DC" w14:paraId="0F14FA2D" w14:textId="77777777" w:rsidTr="0039484A">
        <w:trPr>
          <w:trHeight w:val="719"/>
        </w:trPr>
        <w:tc>
          <w:tcPr>
            <w:tcW w:w="2777" w:type="dxa"/>
          </w:tcPr>
          <w:p w14:paraId="565B9C3D" w14:textId="32CE4194" w:rsidR="008C2980" w:rsidRPr="00EC2A8A" w:rsidRDefault="008C2980" w:rsidP="009E4132">
            <w:pPr>
              <w:ind w:left="0"/>
              <w:rPr>
                <w:sz w:val="20"/>
              </w:rPr>
            </w:pPr>
            <w:r w:rsidRPr="00EC2A8A">
              <w:rPr>
                <w:sz w:val="20"/>
              </w:rPr>
              <w:t>../agande_vardgivare-id</w:t>
            </w:r>
          </w:p>
        </w:tc>
        <w:tc>
          <w:tcPr>
            <w:tcW w:w="2268" w:type="dxa"/>
          </w:tcPr>
          <w:p w14:paraId="1385AEA6" w14:textId="2DB68B35" w:rsidR="008C2980" w:rsidRPr="00EC2A8A" w:rsidRDefault="008C2980" w:rsidP="0039484A">
            <w:pPr>
              <w:ind w:left="0"/>
              <w:rPr>
                <w:sz w:val="20"/>
              </w:rPr>
            </w:pPr>
            <w:r w:rsidRPr="00EC2A8A">
              <w:rPr>
                <w:sz w:val="20"/>
              </w:rPr>
              <w:t>II</w:t>
            </w:r>
          </w:p>
        </w:tc>
        <w:tc>
          <w:tcPr>
            <w:tcW w:w="3686" w:type="dxa"/>
          </w:tcPr>
          <w:p w14:paraId="0A89CBA8" w14:textId="4F072BD2" w:rsidR="008C2980" w:rsidRDefault="008C2980" w:rsidP="0063007D">
            <w:pPr>
              <w:ind w:left="0"/>
              <w:rPr>
                <w:sz w:val="20"/>
              </w:rPr>
            </w:pPr>
            <w:r>
              <w:rPr>
                <w:sz w:val="20"/>
              </w:rPr>
              <w:t xml:space="preserve">Vårdgivare enligt kodverk: </w:t>
            </w:r>
            <w:r w:rsidRPr="00B7374E">
              <w:rPr>
                <w:sz w:val="20"/>
              </w:rPr>
              <w:t>1.2.752.129.2.1.2.1</w:t>
            </w:r>
            <w:r>
              <w:rPr>
                <w:sz w:val="20"/>
              </w:rPr>
              <w:t xml:space="preserve"> (Enhet i HSA-katalogen). Kod specificeras med HSA-ID.</w:t>
            </w:r>
          </w:p>
        </w:tc>
        <w:tc>
          <w:tcPr>
            <w:tcW w:w="1180" w:type="dxa"/>
          </w:tcPr>
          <w:p w14:paraId="6356AC18" w14:textId="77777777" w:rsidR="008C2980" w:rsidRDefault="008C2980" w:rsidP="0039484A">
            <w:pPr>
              <w:ind w:left="0"/>
              <w:rPr>
                <w:sz w:val="20"/>
              </w:rPr>
            </w:pPr>
          </w:p>
        </w:tc>
      </w:tr>
      <w:tr w:rsidR="008C2980" w:rsidRPr="00D929DC" w14:paraId="1AD51255" w14:textId="77777777" w:rsidTr="0039484A">
        <w:trPr>
          <w:trHeight w:val="719"/>
        </w:trPr>
        <w:tc>
          <w:tcPr>
            <w:tcW w:w="2777" w:type="dxa"/>
          </w:tcPr>
          <w:p w14:paraId="14739706" w14:textId="7B2D0058" w:rsidR="008C2980" w:rsidRPr="00EC2A8A" w:rsidRDefault="008C2980" w:rsidP="009E4132">
            <w:pPr>
              <w:ind w:left="0"/>
              <w:rPr>
                <w:sz w:val="20"/>
              </w:rPr>
            </w:pPr>
            <w:r w:rsidRPr="00EC2A8A">
              <w:rPr>
                <w:sz w:val="20"/>
              </w:rPr>
              <w:t>../agande_vardenhet-id</w:t>
            </w:r>
          </w:p>
        </w:tc>
        <w:tc>
          <w:tcPr>
            <w:tcW w:w="2268" w:type="dxa"/>
          </w:tcPr>
          <w:p w14:paraId="31758631" w14:textId="08733C63" w:rsidR="008C2980" w:rsidRPr="00EC2A8A" w:rsidRDefault="008C2980" w:rsidP="0039484A">
            <w:pPr>
              <w:ind w:left="0"/>
              <w:rPr>
                <w:sz w:val="20"/>
              </w:rPr>
            </w:pPr>
            <w:r w:rsidRPr="00EC2A8A">
              <w:rPr>
                <w:sz w:val="20"/>
              </w:rPr>
              <w:t>II</w:t>
            </w:r>
          </w:p>
        </w:tc>
        <w:tc>
          <w:tcPr>
            <w:tcW w:w="3686" w:type="dxa"/>
          </w:tcPr>
          <w:p w14:paraId="04A9C472" w14:textId="47E064BA" w:rsidR="008C2980" w:rsidRDefault="008C2980" w:rsidP="0063007D">
            <w:pPr>
              <w:ind w:left="0"/>
              <w:rPr>
                <w:sz w:val="20"/>
              </w:rPr>
            </w:pPr>
            <w:r>
              <w:rPr>
                <w:sz w:val="20"/>
              </w:rPr>
              <w:t xml:space="preserve">Enhetsid enligt kodverk: </w:t>
            </w:r>
            <w:r w:rsidRPr="00B7374E">
              <w:rPr>
                <w:sz w:val="20"/>
              </w:rPr>
              <w:t>1.2.752.129.2.1.2.1</w:t>
            </w:r>
            <w:r>
              <w:rPr>
                <w:sz w:val="20"/>
              </w:rPr>
              <w:t xml:space="preserve"> (Enhet i HSA-katalogen). Kod specificeras med HSA-ID.</w:t>
            </w:r>
          </w:p>
        </w:tc>
        <w:tc>
          <w:tcPr>
            <w:tcW w:w="1180" w:type="dxa"/>
          </w:tcPr>
          <w:p w14:paraId="7FE1F731" w14:textId="77777777" w:rsidR="008C2980" w:rsidRDefault="008C2980" w:rsidP="0039484A">
            <w:pPr>
              <w:ind w:left="0"/>
              <w:rPr>
                <w:sz w:val="20"/>
              </w:rPr>
            </w:pPr>
          </w:p>
        </w:tc>
      </w:tr>
      <w:tr w:rsidR="00576472" w:rsidRPr="00D929DC" w14:paraId="6825473C" w14:textId="77777777" w:rsidTr="0039484A">
        <w:trPr>
          <w:trHeight w:val="719"/>
        </w:trPr>
        <w:tc>
          <w:tcPr>
            <w:tcW w:w="2777" w:type="dxa"/>
          </w:tcPr>
          <w:p w14:paraId="00CDA748" w14:textId="045A415E" w:rsidR="00576472" w:rsidRPr="00EC2A8A" w:rsidRDefault="00576472" w:rsidP="00576472">
            <w:pPr>
              <w:ind w:left="0"/>
              <w:rPr>
                <w:sz w:val="20"/>
              </w:rPr>
            </w:pPr>
            <w:r w:rsidRPr="00EC2A8A">
              <w:rPr>
                <w:sz w:val="20"/>
              </w:rPr>
              <w:t>../</w:t>
            </w:r>
            <w:r>
              <w:rPr>
                <w:sz w:val="20"/>
              </w:rPr>
              <w:t>matvarde</w:t>
            </w:r>
          </w:p>
        </w:tc>
        <w:tc>
          <w:tcPr>
            <w:tcW w:w="2268" w:type="dxa"/>
          </w:tcPr>
          <w:p w14:paraId="6C97245C" w14:textId="6156DE94" w:rsidR="00576472" w:rsidRPr="00EC2A8A" w:rsidRDefault="00576472" w:rsidP="0039484A">
            <w:pPr>
              <w:ind w:left="0"/>
              <w:rPr>
                <w:sz w:val="20"/>
              </w:rPr>
            </w:pPr>
            <w:r w:rsidRPr="00EC2A8A">
              <w:rPr>
                <w:sz w:val="20"/>
              </w:rPr>
              <w:t>MatvardeType</w:t>
            </w:r>
          </w:p>
        </w:tc>
        <w:tc>
          <w:tcPr>
            <w:tcW w:w="3686" w:type="dxa"/>
          </w:tcPr>
          <w:p w14:paraId="7D5AC7E5" w14:textId="5CA5C26F" w:rsidR="00576472" w:rsidRDefault="00576472" w:rsidP="0063007D">
            <w:pPr>
              <w:ind w:left="0"/>
              <w:rPr>
                <w:sz w:val="20"/>
              </w:rPr>
            </w:pPr>
            <w:r>
              <w:rPr>
                <w:sz w:val="20"/>
              </w:rPr>
              <w:t>Mätvärden registrerade i samband med denna anteckning.</w:t>
            </w:r>
          </w:p>
        </w:tc>
        <w:tc>
          <w:tcPr>
            <w:tcW w:w="1180" w:type="dxa"/>
          </w:tcPr>
          <w:p w14:paraId="1EB385EB" w14:textId="5E210107" w:rsidR="00576472" w:rsidRDefault="00576472" w:rsidP="0039484A">
            <w:pPr>
              <w:ind w:left="0"/>
              <w:rPr>
                <w:sz w:val="20"/>
              </w:rPr>
            </w:pPr>
            <w:r w:rsidRPr="00EC2A8A">
              <w:rPr>
                <w:sz w:val="20"/>
              </w:rPr>
              <w:t>0..*</w:t>
            </w:r>
          </w:p>
        </w:tc>
      </w:tr>
      <w:tr w:rsidR="00576472" w:rsidRPr="00D929DC" w14:paraId="132C481F" w14:textId="77777777" w:rsidTr="0039484A">
        <w:trPr>
          <w:trHeight w:val="719"/>
        </w:trPr>
        <w:tc>
          <w:tcPr>
            <w:tcW w:w="2777" w:type="dxa"/>
          </w:tcPr>
          <w:p w14:paraId="331E9753" w14:textId="24D789F5" w:rsidR="00576472" w:rsidRPr="00EC2A8A" w:rsidRDefault="00576472" w:rsidP="009E4132">
            <w:pPr>
              <w:ind w:left="0"/>
              <w:rPr>
                <w:sz w:val="20"/>
              </w:rPr>
            </w:pPr>
            <w:r w:rsidRPr="00EC2A8A">
              <w:rPr>
                <w:sz w:val="20"/>
              </w:rPr>
              <w:t>../../matvarde-id</w:t>
            </w:r>
          </w:p>
        </w:tc>
        <w:tc>
          <w:tcPr>
            <w:tcW w:w="2268" w:type="dxa"/>
          </w:tcPr>
          <w:p w14:paraId="37A008BF" w14:textId="7BD4346C" w:rsidR="00576472" w:rsidRPr="00EC2A8A" w:rsidRDefault="00576472" w:rsidP="0039484A">
            <w:pPr>
              <w:ind w:left="0"/>
              <w:rPr>
                <w:sz w:val="20"/>
              </w:rPr>
            </w:pPr>
            <w:r w:rsidRPr="00EC2A8A">
              <w:rPr>
                <w:sz w:val="20"/>
              </w:rPr>
              <w:t>II</w:t>
            </w:r>
          </w:p>
        </w:tc>
        <w:tc>
          <w:tcPr>
            <w:tcW w:w="3686" w:type="dxa"/>
          </w:tcPr>
          <w:p w14:paraId="212E3F31" w14:textId="77777777" w:rsidR="00A0245C" w:rsidRDefault="00576472" w:rsidP="00A0245C">
            <w:pPr>
              <w:ind w:left="0"/>
              <w:rPr>
                <w:sz w:val="20"/>
              </w:rPr>
            </w:pPr>
            <w:r>
              <w:rPr>
                <w:sz w:val="20"/>
              </w:rPr>
              <w:t>Identifierare av mätvärdet. Någon av följande kodverk:</w:t>
            </w:r>
          </w:p>
          <w:p w14:paraId="5DA52E55" w14:textId="77777777" w:rsidR="00A0245C" w:rsidRDefault="00576472" w:rsidP="00A0245C">
            <w:pPr>
              <w:pStyle w:val="Liststycke"/>
              <w:numPr>
                <w:ilvl w:val="0"/>
                <w:numId w:val="35"/>
              </w:numPr>
              <w:rPr>
                <w:sz w:val="20"/>
              </w:rPr>
            </w:pPr>
            <w:r w:rsidRPr="00A0245C">
              <w:rPr>
                <w:sz w:val="20"/>
              </w:rPr>
              <w:t>1.2.752.129.2.1.2.1 (Org+lokalt unikt id)</w:t>
            </w:r>
          </w:p>
          <w:p w14:paraId="33EA0C24" w14:textId="77777777" w:rsidR="00DC399C" w:rsidRDefault="00576472" w:rsidP="00DC399C">
            <w:pPr>
              <w:pStyle w:val="Liststycke"/>
              <w:numPr>
                <w:ilvl w:val="0"/>
                <w:numId w:val="35"/>
              </w:numPr>
              <w:rPr>
                <w:sz w:val="20"/>
              </w:rPr>
            </w:pPr>
            <w:r w:rsidRPr="00A0245C">
              <w:rPr>
                <w:sz w:val="20"/>
              </w:rPr>
              <w:t>Melior mätvärde-id</w:t>
            </w:r>
          </w:p>
          <w:p w14:paraId="117C46B4" w14:textId="34E0A03D" w:rsidR="00576472" w:rsidRPr="00DC399C" w:rsidRDefault="00576472" w:rsidP="00DC399C">
            <w:pPr>
              <w:pStyle w:val="Liststycke"/>
              <w:numPr>
                <w:ilvl w:val="0"/>
                <w:numId w:val="35"/>
              </w:numPr>
              <w:rPr>
                <w:sz w:val="20"/>
              </w:rPr>
            </w:pPr>
            <w:r w:rsidRPr="00DC399C">
              <w:rPr>
                <w:sz w:val="20"/>
              </w:rPr>
              <w:t>Melior sekvens-id (Sekvensid för objekt. För koppling till Melior journalobjekt)</w:t>
            </w:r>
          </w:p>
        </w:tc>
        <w:tc>
          <w:tcPr>
            <w:tcW w:w="1180" w:type="dxa"/>
          </w:tcPr>
          <w:p w14:paraId="67B12D85" w14:textId="7EA73D70" w:rsidR="00576472" w:rsidRPr="00EC2A8A" w:rsidRDefault="00576472" w:rsidP="0039484A">
            <w:pPr>
              <w:ind w:left="0"/>
              <w:rPr>
                <w:sz w:val="20"/>
              </w:rPr>
            </w:pPr>
            <w:r w:rsidRPr="00EC2A8A">
              <w:rPr>
                <w:sz w:val="20"/>
              </w:rPr>
              <w:t>1..1</w:t>
            </w:r>
          </w:p>
        </w:tc>
      </w:tr>
      <w:tr w:rsidR="00576472" w:rsidRPr="00D929DC" w14:paraId="65DC5C8C" w14:textId="77777777" w:rsidTr="0039484A">
        <w:trPr>
          <w:trHeight w:val="719"/>
        </w:trPr>
        <w:tc>
          <w:tcPr>
            <w:tcW w:w="2777" w:type="dxa"/>
          </w:tcPr>
          <w:p w14:paraId="21F59024" w14:textId="51D75873" w:rsidR="00576472" w:rsidRPr="00EC2A8A" w:rsidRDefault="00576472" w:rsidP="009E4132">
            <w:pPr>
              <w:ind w:left="0"/>
              <w:rPr>
                <w:sz w:val="20"/>
              </w:rPr>
            </w:pPr>
            <w:r w:rsidRPr="00EC2A8A">
              <w:rPr>
                <w:sz w:val="20"/>
              </w:rPr>
              <w:t>../../matvarde</w:t>
            </w:r>
          </w:p>
        </w:tc>
        <w:tc>
          <w:tcPr>
            <w:tcW w:w="2268" w:type="dxa"/>
          </w:tcPr>
          <w:p w14:paraId="64A78865" w14:textId="4D691BB4" w:rsidR="00576472" w:rsidRPr="00EC2A8A" w:rsidRDefault="00576472" w:rsidP="0039484A">
            <w:pPr>
              <w:ind w:left="0"/>
              <w:rPr>
                <w:sz w:val="20"/>
              </w:rPr>
            </w:pPr>
            <w:r w:rsidRPr="00EC2A8A">
              <w:rPr>
                <w:sz w:val="20"/>
              </w:rPr>
              <w:t>VA</w:t>
            </w:r>
          </w:p>
        </w:tc>
        <w:tc>
          <w:tcPr>
            <w:tcW w:w="3686" w:type="dxa"/>
          </w:tcPr>
          <w:p w14:paraId="0A288A4C" w14:textId="54589FC2" w:rsidR="00576472" w:rsidRDefault="00576472" w:rsidP="0063007D">
            <w:pPr>
              <w:ind w:left="0"/>
              <w:rPr>
                <w:sz w:val="20"/>
              </w:rPr>
            </w:pPr>
            <w:r>
              <w:rPr>
                <w:sz w:val="20"/>
              </w:rPr>
              <w:t>En eller flera mätvärden som registreras</w:t>
            </w:r>
          </w:p>
        </w:tc>
        <w:tc>
          <w:tcPr>
            <w:tcW w:w="1180" w:type="dxa"/>
          </w:tcPr>
          <w:p w14:paraId="504E45E6" w14:textId="66F5A75F" w:rsidR="00576472" w:rsidRPr="00EC2A8A" w:rsidRDefault="00576472" w:rsidP="0039484A">
            <w:pPr>
              <w:ind w:left="0"/>
              <w:rPr>
                <w:sz w:val="20"/>
              </w:rPr>
            </w:pPr>
            <w:r w:rsidRPr="00EC2A8A">
              <w:rPr>
                <w:sz w:val="20"/>
              </w:rPr>
              <w:t>1..*</w:t>
            </w:r>
          </w:p>
        </w:tc>
      </w:tr>
      <w:tr w:rsidR="00576472" w:rsidRPr="00D929DC" w14:paraId="07C66D32" w14:textId="77777777" w:rsidTr="0039484A">
        <w:trPr>
          <w:trHeight w:val="719"/>
        </w:trPr>
        <w:tc>
          <w:tcPr>
            <w:tcW w:w="2777" w:type="dxa"/>
          </w:tcPr>
          <w:p w14:paraId="498B74CD" w14:textId="6257BFB3" w:rsidR="00576472" w:rsidRPr="00EC2A8A" w:rsidRDefault="00576472" w:rsidP="009E4132">
            <w:pPr>
              <w:ind w:left="0"/>
              <w:rPr>
                <w:sz w:val="20"/>
              </w:rPr>
            </w:pPr>
            <w:r w:rsidRPr="00EC2A8A">
              <w:rPr>
                <w:sz w:val="20"/>
              </w:rPr>
              <w:t>../../../varde</w:t>
            </w:r>
          </w:p>
        </w:tc>
        <w:tc>
          <w:tcPr>
            <w:tcW w:w="2268" w:type="dxa"/>
          </w:tcPr>
          <w:p w14:paraId="060CB711" w14:textId="5B621A21" w:rsidR="00576472" w:rsidRPr="00EC2A8A" w:rsidRDefault="00576472" w:rsidP="0039484A">
            <w:pPr>
              <w:ind w:left="0"/>
              <w:rPr>
                <w:sz w:val="20"/>
              </w:rPr>
            </w:pPr>
            <w:r w:rsidRPr="00EC2A8A">
              <w:rPr>
                <w:sz w:val="20"/>
              </w:rPr>
              <w:t>string</w:t>
            </w:r>
          </w:p>
        </w:tc>
        <w:tc>
          <w:tcPr>
            <w:tcW w:w="3686" w:type="dxa"/>
          </w:tcPr>
          <w:p w14:paraId="30D7AB71" w14:textId="5D91579A" w:rsidR="00576472" w:rsidRDefault="00576472" w:rsidP="0063007D">
            <w:pPr>
              <w:ind w:left="0"/>
              <w:rPr>
                <w:sz w:val="20"/>
              </w:rPr>
            </w:pPr>
            <w:r>
              <w:rPr>
                <w:sz w:val="20"/>
              </w:rPr>
              <w:t>Värdet.</w:t>
            </w:r>
          </w:p>
        </w:tc>
        <w:tc>
          <w:tcPr>
            <w:tcW w:w="1180" w:type="dxa"/>
          </w:tcPr>
          <w:p w14:paraId="5CD8E497" w14:textId="2BDA9333" w:rsidR="00576472" w:rsidRPr="00EC2A8A" w:rsidRDefault="00576472" w:rsidP="0039484A">
            <w:pPr>
              <w:ind w:left="0"/>
              <w:rPr>
                <w:sz w:val="20"/>
              </w:rPr>
            </w:pPr>
            <w:r w:rsidRPr="00EC2A8A">
              <w:rPr>
                <w:sz w:val="20"/>
              </w:rPr>
              <w:t>1..1</w:t>
            </w:r>
          </w:p>
        </w:tc>
      </w:tr>
      <w:tr w:rsidR="00576472" w:rsidRPr="00D929DC" w14:paraId="522BD6D0" w14:textId="77777777" w:rsidTr="0039484A">
        <w:trPr>
          <w:trHeight w:val="719"/>
        </w:trPr>
        <w:tc>
          <w:tcPr>
            <w:tcW w:w="2777" w:type="dxa"/>
          </w:tcPr>
          <w:p w14:paraId="444766F4" w14:textId="76DCBC94" w:rsidR="00576472" w:rsidRPr="00EC2A8A" w:rsidRDefault="00576472" w:rsidP="009E4132">
            <w:pPr>
              <w:ind w:left="0"/>
              <w:rPr>
                <w:sz w:val="20"/>
              </w:rPr>
            </w:pPr>
            <w:r w:rsidRPr="00EC2A8A">
              <w:rPr>
                <w:sz w:val="20"/>
              </w:rPr>
              <w:t>../../../vardetyp</w:t>
            </w:r>
          </w:p>
        </w:tc>
        <w:tc>
          <w:tcPr>
            <w:tcW w:w="2268" w:type="dxa"/>
          </w:tcPr>
          <w:p w14:paraId="0245733D" w14:textId="0D3B83DD" w:rsidR="00576472" w:rsidRPr="00EC2A8A" w:rsidRDefault="00576472" w:rsidP="0039484A">
            <w:pPr>
              <w:ind w:left="0"/>
              <w:rPr>
                <w:sz w:val="20"/>
              </w:rPr>
            </w:pPr>
            <w:r w:rsidRPr="00EC2A8A">
              <w:rPr>
                <w:sz w:val="20"/>
              </w:rPr>
              <w:t>string</w:t>
            </w:r>
          </w:p>
        </w:tc>
        <w:tc>
          <w:tcPr>
            <w:tcW w:w="3686" w:type="dxa"/>
          </w:tcPr>
          <w:p w14:paraId="3D62A169" w14:textId="77777777" w:rsidR="00576472" w:rsidRDefault="00576472" w:rsidP="0063007D">
            <w:pPr>
              <w:ind w:left="0"/>
              <w:rPr>
                <w:sz w:val="20"/>
              </w:rPr>
            </w:pPr>
          </w:p>
        </w:tc>
        <w:tc>
          <w:tcPr>
            <w:tcW w:w="1180" w:type="dxa"/>
          </w:tcPr>
          <w:p w14:paraId="0BD7001C" w14:textId="3F3E5FC5" w:rsidR="00576472" w:rsidRPr="00EC2A8A" w:rsidRDefault="00576472" w:rsidP="0039484A">
            <w:pPr>
              <w:ind w:left="0"/>
              <w:rPr>
                <w:sz w:val="20"/>
              </w:rPr>
            </w:pPr>
            <w:r w:rsidRPr="00EC2A8A">
              <w:rPr>
                <w:sz w:val="20"/>
              </w:rPr>
              <w:t>1..1</w:t>
            </w:r>
          </w:p>
        </w:tc>
      </w:tr>
      <w:tr w:rsidR="00576472" w:rsidRPr="00D929DC" w14:paraId="4C646AD7" w14:textId="77777777" w:rsidTr="0039484A">
        <w:trPr>
          <w:trHeight w:val="719"/>
        </w:trPr>
        <w:tc>
          <w:tcPr>
            <w:tcW w:w="2777" w:type="dxa"/>
          </w:tcPr>
          <w:p w14:paraId="06ACC8C3" w14:textId="4363A33B" w:rsidR="00576472" w:rsidRPr="00EC2A8A" w:rsidRDefault="00576472" w:rsidP="009E4132">
            <w:pPr>
              <w:ind w:left="0"/>
              <w:rPr>
                <w:sz w:val="20"/>
              </w:rPr>
            </w:pPr>
            <w:r w:rsidRPr="00EC2A8A">
              <w:rPr>
                <w:sz w:val="20"/>
              </w:rPr>
              <w:lastRenderedPageBreak/>
              <w:t>../../../enhet</w:t>
            </w:r>
          </w:p>
        </w:tc>
        <w:tc>
          <w:tcPr>
            <w:tcW w:w="2268" w:type="dxa"/>
          </w:tcPr>
          <w:p w14:paraId="2D9EA0C1" w14:textId="6079E234" w:rsidR="00576472" w:rsidRPr="00EC2A8A" w:rsidRDefault="00576472" w:rsidP="0039484A">
            <w:pPr>
              <w:ind w:left="0"/>
              <w:rPr>
                <w:sz w:val="20"/>
              </w:rPr>
            </w:pPr>
            <w:r w:rsidRPr="00EC2A8A">
              <w:rPr>
                <w:sz w:val="20"/>
              </w:rPr>
              <w:t>string</w:t>
            </w:r>
          </w:p>
        </w:tc>
        <w:tc>
          <w:tcPr>
            <w:tcW w:w="3686" w:type="dxa"/>
          </w:tcPr>
          <w:p w14:paraId="3989E3A1" w14:textId="3EE7C194" w:rsidR="00576472" w:rsidRDefault="00576472" w:rsidP="0063007D">
            <w:pPr>
              <w:ind w:left="0"/>
              <w:rPr>
                <w:sz w:val="20"/>
              </w:rPr>
            </w:pPr>
            <w:r>
              <w:rPr>
                <w:sz w:val="20"/>
              </w:rPr>
              <w:t>Enhet värdet är uppmätt i.</w:t>
            </w:r>
          </w:p>
        </w:tc>
        <w:tc>
          <w:tcPr>
            <w:tcW w:w="1180" w:type="dxa"/>
          </w:tcPr>
          <w:p w14:paraId="79EE7751" w14:textId="5BFA18B1" w:rsidR="00576472" w:rsidRPr="00EC2A8A" w:rsidRDefault="00576472" w:rsidP="0039484A">
            <w:pPr>
              <w:ind w:left="0"/>
              <w:rPr>
                <w:sz w:val="20"/>
              </w:rPr>
            </w:pPr>
            <w:r w:rsidRPr="00EC2A8A">
              <w:rPr>
                <w:sz w:val="20"/>
              </w:rPr>
              <w:t>1..1</w:t>
            </w:r>
          </w:p>
        </w:tc>
      </w:tr>
      <w:tr w:rsidR="00576472" w:rsidRPr="00D929DC" w14:paraId="3DF2F06C" w14:textId="77777777" w:rsidTr="0039484A">
        <w:trPr>
          <w:trHeight w:val="719"/>
        </w:trPr>
        <w:tc>
          <w:tcPr>
            <w:tcW w:w="2777" w:type="dxa"/>
          </w:tcPr>
          <w:p w14:paraId="7BA81E60" w14:textId="2BFE31BB" w:rsidR="00576472" w:rsidRPr="00EC2A8A" w:rsidRDefault="00576472" w:rsidP="009E4132">
            <w:pPr>
              <w:ind w:left="0"/>
              <w:rPr>
                <w:sz w:val="20"/>
              </w:rPr>
            </w:pPr>
            <w:r w:rsidRPr="00EC2A8A">
              <w:rPr>
                <w:sz w:val="20"/>
              </w:rPr>
              <w:t>../../registreringstidpunkt</w:t>
            </w:r>
          </w:p>
        </w:tc>
        <w:tc>
          <w:tcPr>
            <w:tcW w:w="2268" w:type="dxa"/>
          </w:tcPr>
          <w:p w14:paraId="7BA232D2" w14:textId="51C6AC3F" w:rsidR="00576472" w:rsidRPr="00EC2A8A" w:rsidRDefault="00576472" w:rsidP="0039484A">
            <w:pPr>
              <w:ind w:left="0"/>
              <w:rPr>
                <w:sz w:val="20"/>
              </w:rPr>
            </w:pPr>
            <w:r w:rsidRPr="00EC2A8A">
              <w:rPr>
                <w:sz w:val="20"/>
              </w:rPr>
              <w:t>TP</w:t>
            </w:r>
          </w:p>
        </w:tc>
        <w:tc>
          <w:tcPr>
            <w:tcW w:w="3686" w:type="dxa"/>
          </w:tcPr>
          <w:p w14:paraId="18849C80" w14:textId="4DCADA82" w:rsidR="00576472" w:rsidRDefault="00576472" w:rsidP="0063007D">
            <w:pPr>
              <w:ind w:left="0"/>
              <w:rPr>
                <w:sz w:val="20"/>
              </w:rPr>
            </w:pPr>
            <w:r>
              <w:rPr>
                <w:sz w:val="20"/>
              </w:rPr>
              <w:t>Tidpunkt för registrering</w:t>
            </w:r>
          </w:p>
        </w:tc>
        <w:tc>
          <w:tcPr>
            <w:tcW w:w="1180" w:type="dxa"/>
          </w:tcPr>
          <w:p w14:paraId="327497DE" w14:textId="7A2D7D19" w:rsidR="00576472" w:rsidRPr="00EC2A8A" w:rsidRDefault="00576472" w:rsidP="0039484A">
            <w:pPr>
              <w:ind w:left="0"/>
              <w:rPr>
                <w:sz w:val="20"/>
              </w:rPr>
            </w:pPr>
            <w:r w:rsidRPr="00EC2A8A">
              <w:rPr>
                <w:sz w:val="20"/>
              </w:rPr>
              <w:t>1..1</w:t>
            </w:r>
          </w:p>
        </w:tc>
      </w:tr>
      <w:tr w:rsidR="00576472" w:rsidRPr="00D929DC" w14:paraId="5A2B3B8F" w14:textId="77777777" w:rsidTr="0039484A">
        <w:trPr>
          <w:trHeight w:val="719"/>
        </w:trPr>
        <w:tc>
          <w:tcPr>
            <w:tcW w:w="2777" w:type="dxa"/>
          </w:tcPr>
          <w:p w14:paraId="6D6C0963" w14:textId="4798CBFE" w:rsidR="00576472" w:rsidRPr="00EC2A8A" w:rsidRDefault="00576472" w:rsidP="009E4132">
            <w:pPr>
              <w:ind w:left="0"/>
              <w:rPr>
                <w:sz w:val="20"/>
              </w:rPr>
            </w:pPr>
            <w:r w:rsidRPr="00EC2A8A">
              <w:rPr>
                <w:sz w:val="20"/>
              </w:rPr>
              <w:t>../../signeringstidpunkt</w:t>
            </w:r>
          </w:p>
        </w:tc>
        <w:tc>
          <w:tcPr>
            <w:tcW w:w="2268" w:type="dxa"/>
          </w:tcPr>
          <w:p w14:paraId="64B10BBB" w14:textId="4BD6B074" w:rsidR="00576472" w:rsidRPr="00EC2A8A" w:rsidRDefault="00576472" w:rsidP="0039484A">
            <w:pPr>
              <w:ind w:left="0"/>
              <w:rPr>
                <w:sz w:val="20"/>
              </w:rPr>
            </w:pPr>
            <w:r w:rsidRPr="00EC2A8A">
              <w:rPr>
                <w:sz w:val="20"/>
              </w:rPr>
              <w:t>TP</w:t>
            </w:r>
          </w:p>
        </w:tc>
        <w:tc>
          <w:tcPr>
            <w:tcW w:w="3686" w:type="dxa"/>
          </w:tcPr>
          <w:p w14:paraId="771BED02" w14:textId="063C4289" w:rsidR="00576472" w:rsidRDefault="00576472" w:rsidP="0063007D">
            <w:pPr>
              <w:ind w:left="0"/>
              <w:rPr>
                <w:sz w:val="20"/>
              </w:rPr>
            </w:pPr>
            <w:r>
              <w:rPr>
                <w:sz w:val="20"/>
              </w:rPr>
              <w:t>Tidpunkt för signering</w:t>
            </w:r>
          </w:p>
        </w:tc>
        <w:tc>
          <w:tcPr>
            <w:tcW w:w="1180" w:type="dxa"/>
          </w:tcPr>
          <w:p w14:paraId="05604B09" w14:textId="50D146ED" w:rsidR="00576472" w:rsidRPr="00EC2A8A" w:rsidRDefault="00576472" w:rsidP="0039484A">
            <w:pPr>
              <w:ind w:left="0"/>
              <w:rPr>
                <w:sz w:val="20"/>
              </w:rPr>
            </w:pPr>
            <w:r w:rsidRPr="00EC2A8A">
              <w:rPr>
                <w:sz w:val="20"/>
              </w:rPr>
              <w:t>0..1</w:t>
            </w:r>
          </w:p>
        </w:tc>
      </w:tr>
      <w:tr w:rsidR="00576472" w:rsidRPr="00D929DC" w14:paraId="2A783CB6" w14:textId="77777777" w:rsidTr="0039484A">
        <w:trPr>
          <w:trHeight w:val="719"/>
        </w:trPr>
        <w:tc>
          <w:tcPr>
            <w:tcW w:w="2777" w:type="dxa"/>
          </w:tcPr>
          <w:p w14:paraId="403C3240" w14:textId="61BDDBFF" w:rsidR="00576472" w:rsidRPr="00EC2A8A" w:rsidRDefault="00576472" w:rsidP="009E4132">
            <w:pPr>
              <w:ind w:left="0"/>
              <w:rPr>
                <w:sz w:val="20"/>
              </w:rPr>
            </w:pPr>
            <w:r w:rsidRPr="00EC2A8A">
              <w:rPr>
                <w:sz w:val="20"/>
              </w:rPr>
              <w:t>../../handelsetidpunkt</w:t>
            </w:r>
          </w:p>
        </w:tc>
        <w:tc>
          <w:tcPr>
            <w:tcW w:w="2268" w:type="dxa"/>
          </w:tcPr>
          <w:p w14:paraId="60608FD9" w14:textId="4BADA339" w:rsidR="00576472" w:rsidRPr="00EC2A8A" w:rsidRDefault="00576472" w:rsidP="0039484A">
            <w:pPr>
              <w:ind w:left="0"/>
              <w:rPr>
                <w:sz w:val="20"/>
              </w:rPr>
            </w:pPr>
            <w:r w:rsidRPr="00EC2A8A">
              <w:rPr>
                <w:sz w:val="20"/>
              </w:rPr>
              <w:t>TP</w:t>
            </w:r>
          </w:p>
        </w:tc>
        <w:tc>
          <w:tcPr>
            <w:tcW w:w="3686" w:type="dxa"/>
          </w:tcPr>
          <w:p w14:paraId="737B666C" w14:textId="5F5B9686" w:rsidR="00576472" w:rsidRDefault="00576472" w:rsidP="0063007D">
            <w:pPr>
              <w:ind w:left="0"/>
              <w:rPr>
                <w:sz w:val="20"/>
              </w:rPr>
            </w:pPr>
            <w:r>
              <w:rPr>
                <w:sz w:val="20"/>
              </w:rPr>
              <w:t>Tidpunkt mätvärdet togs</w:t>
            </w:r>
          </w:p>
        </w:tc>
        <w:tc>
          <w:tcPr>
            <w:tcW w:w="1180" w:type="dxa"/>
          </w:tcPr>
          <w:p w14:paraId="60154155" w14:textId="57AA8432" w:rsidR="00576472" w:rsidRPr="00EC2A8A" w:rsidRDefault="00576472" w:rsidP="0039484A">
            <w:pPr>
              <w:ind w:left="0"/>
              <w:rPr>
                <w:sz w:val="20"/>
              </w:rPr>
            </w:pPr>
            <w:r w:rsidRPr="00EC2A8A">
              <w:rPr>
                <w:sz w:val="20"/>
              </w:rPr>
              <w:t>1..1</w:t>
            </w:r>
          </w:p>
        </w:tc>
      </w:tr>
      <w:tr w:rsidR="00576472" w:rsidRPr="00D929DC" w14:paraId="212F6717" w14:textId="77777777" w:rsidTr="0039484A">
        <w:trPr>
          <w:trHeight w:val="719"/>
        </w:trPr>
        <w:tc>
          <w:tcPr>
            <w:tcW w:w="2777" w:type="dxa"/>
          </w:tcPr>
          <w:p w14:paraId="1374AEA6" w14:textId="32929720" w:rsidR="00576472" w:rsidRPr="00EC2A8A" w:rsidRDefault="00576472" w:rsidP="009E4132">
            <w:pPr>
              <w:ind w:left="0"/>
              <w:rPr>
                <w:sz w:val="20"/>
              </w:rPr>
            </w:pPr>
            <w:r w:rsidRPr="00EC2A8A">
              <w:rPr>
                <w:sz w:val="20"/>
              </w:rPr>
              <w:t>../../ansvarig</w:t>
            </w:r>
          </w:p>
        </w:tc>
        <w:tc>
          <w:tcPr>
            <w:tcW w:w="2268" w:type="dxa"/>
          </w:tcPr>
          <w:p w14:paraId="7E5CC1E9" w14:textId="3CBC8230" w:rsidR="00576472" w:rsidRPr="00EC2A8A" w:rsidRDefault="00576472" w:rsidP="0039484A">
            <w:pPr>
              <w:ind w:left="0"/>
              <w:rPr>
                <w:sz w:val="20"/>
              </w:rPr>
            </w:pPr>
            <w:r w:rsidRPr="00EC2A8A">
              <w:rPr>
                <w:sz w:val="20"/>
              </w:rPr>
              <w:t>Vard-_och_omsorgspersonalType</w:t>
            </w:r>
          </w:p>
        </w:tc>
        <w:tc>
          <w:tcPr>
            <w:tcW w:w="3686" w:type="dxa"/>
          </w:tcPr>
          <w:p w14:paraId="4787FCE8" w14:textId="77777777" w:rsidR="00576472" w:rsidRDefault="00576472" w:rsidP="0063007D">
            <w:pPr>
              <w:ind w:left="0"/>
              <w:rPr>
                <w:sz w:val="20"/>
              </w:rPr>
            </w:pPr>
          </w:p>
        </w:tc>
        <w:tc>
          <w:tcPr>
            <w:tcW w:w="1180" w:type="dxa"/>
          </w:tcPr>
          <w:p w14:paraId="46FE3476" w14:textId="26DB43EE" w:rsidR="00576472" w:rsidRPr="00EC2A8A" w:rsidRDefault="00576472" w:rsidP="0039484A">
            <w:pPr>
              <w:ind w:left="0"/>
              <w:rPr>
                <w:sz w:val="20"/>
              </w:rPr>
            </w:pPr>
            <w:r w:rsidRPr="00EC2A8A">
              <w:rPr>
                <w:sz w:val="20"/>
              </w:rPr>
              <w:t>1..1</w:t>
            </w:r>
          </w:p>
        </w:tc>
      </w:tr>
      <w:tr w:rsidR="00576472" w:rsidRPr="00D929DC" w14:paraId="1129EFDD" w14:textId="77777777" w:rsidTr="0039484A">
        <w:trPr>
          <w:trHeight w:val="719"/>
        </w:trPr>
        <w:tc>
          <w:tcPr>
            <w:tcW w:w="2777" w:type="dxa"/>
          </w:tcPr>
          <w:p w14:paraId="634C876B" w14:textId="10E3B7B9" w:rsidR="00576472" w:rsidRPr="00EC2A8A" w:rsidRDefault="00576472" w:rsidP="009E4132">
            <w:pPr>
              <w:ind w:left="0"/>
              <w:rPr>
                <w:sz w:val="20"/>
              </w:rPr>
            </w:pPr>
            <w:r w:rsidRPr="00EC2A8A">
              <w:rPr>
                <w:sz w:val="20"/>
              </w:rPr>
              <w:t>../../registreradAv</w:t>
            </w:r>
          </w:p>
        </w:tc>
        <w:tc>
          <w:tcPr>
            <w:tcW w:w="2268" w:type="dxa"/>
          </w:tcPr>
          <w:p w14:paraId="09F3F967" w14:textId="0B0BDDCC" w:rsidR="00576472" w:rsidRPr="00EC2A8A" w:rsidRDefault="00576472" w:rsidP="0039484A">
            <w:pPr>
              <w:ind w:left="0"/>
              <w:rPr>
                <w:sz w:val="20"/>
              </w:rPr>
            </w:pPr>
            <w:r w:rsidRPr="00EC2A8A">
              <w:rPr>
                <w:sz w:val="20"/>
              </w:rPr>
              <w:t>Vard-_och_omsorgspersonalType</w:t>
            </w:r>
          </w:p>
        </w:tc>
        <w:tc>
          <w:tcPr>
            <w:tcW w:w="3686" w:type="dxa"/>
          </w:tcPr>
          <w:p w14:paraId="6FB39C9D" w14:textId="77777777" w:rsidR="00576472" w:rsidRDefault="00576472" w:rsidP="0063007D">
            <w:pPr>
              <w:ind w:left="0"/>
              <w:rPr>
                <w:sz w:val="20"/>
              </w:rPr>
            </w:pPr>
          </w:p>
        </w:tc>
        <w:tc>
          <w:tcPr>
            <w:tcW w:w="1180" w:type="dxa"/>
          </w:tcPr>
          <w:p w14:paraId="588C15B7" w14:textId="61488751" w:rsidR="00576472" w:rsidRPr="00EC2A8A" w:rsidRDefault="00576472" w:rsidP="0039484A">
            <w:pPr>
              <w:ind w:left="0"/>
              <w:rPr>
                <w:sz w:val="20"/>
              </w:rPr>
            </w:pPr>
            <w:r w:rsidRPr="00EC2A8A">
              <w:rPr>
                <w:sz w:val="20"/>
              </w:rPr>
              <w:t>0..1</w:t>
            </w:r>
          </w:p>
        </w:tc>
      </w:tr>
      <w:tr w:rsidR="00576472" w:rsidRPr="00D929DC" w14:paraId="23DE89CE" w14:textId="77777777" w:rsidTr="0039484A">
        <w:trPr>
          <w:trHeight w:val="719"/>
        </w:trPr>
        <w:tc>
          <w:tcPr>
            <w:tcW w:w="2777" w:type="dxa"/>
          </w:tcPr>
          <w:p w14:paraId="4772C3F2" w14:textId="2B596EC4" w:rsidR="00576472" w:rsidRPr="00EC2A8A" w:rsidRDefault="00576472" w:rsidP="009E4132">
            <w:pPr>
              <w:ind w:left="0"/>
              <w:rPr>
                <w:sz w:val="20"/>
              </w:rPr>
            </w:pPr>
            <w:r w:rsidRPr="00EC2A8A">
              <w:rPr>
                <w:sz w:val="20"/>
              </w:rPr>
              <w:t>../../signeradAv</w:t>
            </w:r>
          </w:p>
        </w:tc>
        <w:tc>
          <w:tcPr>
            <w:tcW w:w="2268" w:type="dxa"/>
          </w:tcPr>
          <w:p w14:paraId="18D405EA" w14:textId="20FB2142" w:rsidR="00576472" w:rsidRPr="00EC2A8A" w:rsidRDefault="00576472" w:rsidP="0039484A">
            <w:pPr>
              <w:ind w:left="0"/>
              <w:rPr>
                <w:sz w:val="20"/>
              </w:rPr>
            </w:pPr>
            <w:r w:rsidRPr="00EC2A8A">
              <w:rPr>
                <w:sz w:val="20"/>
              </w:rPr>
              <w:t>Vard-_och_omsorgspersonalType</w:t>
            </w:r>
          </w:p>
        </w:tc>
        <w:tc>
          <w:tcPr>
            <w:tcW w:w="3686" w:type="dxa"/>
          </w:tcPr>
          <w:p w14:paraId="18F3A42C" w14:textId="77777777" w:rsidR="00576472" w:rsidRDefault="00576472" w:rsidP="0063007D">
            <w:pPr>
              <w:ind w:left="0"/>
              <w:rPr>
                <w:sz w:val="20"/>
              </w:rPr>
            </w:pPr>
          </w:p>
        </w:tc>
        <w:tc>
          <w:tcPr>
            <w:tcW w:w="1180" w:type="dxa"/>
          </w:tcPr>
          <w:p w14:paraId="55EDEE5F" w14:textId="5D37A276" w:rsidR="00576472" w:rsidRPr="00EC2A8A" w:rsidRDefault="00576472" w:rsidP="0039484A">
            <w:pPr>
              <w:ind w:left="0"/>
              <w:rPr>
                <w:sz w:val="20"/>
              </w:rPr>
            </w:pPr>
            <w:r w:rsidRPr="00EC2A8A">
              <w:rPr>
                <w:sz w:val="20"/>
              </w:rPr>
              <w:t>0..1</w:t>
            </w:r>
          </w:p>
        </w:tc>
      </w:tr>
      <w:tr w:rsidR="00576472" w:rsidRPr="00D929DC" w14:paraId="6FF10E37" w14:textId="77777777" w:rsidTr="0039484A">
        <w:trPr>
          <w:trHeight w:val="719"/>
        </w:trPr>
        <w:tc>
          <w:tcPr>
            <w:tcW w:w="2777" w:type="dxa"/>
          </w:tcPr>
          <w:p w14:paraId="386073E7" w14:textId="0DBB4E91" w:rsidR="00576472" w:rsidRPr="00EC2A8A" w:rsidRDefault="00576472" w:rsidP="009E4132">
            <w:pPr>
              <w:ind w:left="0"/>
              <w:rPr>
                <w:sz w:val="20"/>
              </w:rPr>
            </w:pPr>
            <w:r w:rsidRPr="00EC2A8A">
              <w:rPr>
                <w:sz w:val="20"/>
              </w:rPr>
              <w:t>../../vard-_och_omsorgskontakt</w:t>
            </w:r>
          </w:p>
        </w:tc>
        <w:tc>
          <w:tcPr>
            <w:tcW w:w="2268" w:type="dxa"/>
          </w:tcPr>
          <w:p w14:paraId="674B2475" w14:textId="65C1CA72" w:rsidR="00576472" w:rsidRPr="00EC2A8A" w:rsidRDefault="00576472" w:rsidP="0039484A">
            <w:pPr>
              <w:ind w:left="0"/>
              <w:rPr>
                <w:sz w:val="20"/>
              </w:rPr>
            </w:pPr>
            <w:r w:rsidRPr="00EC2A8A">
              <w:rPr>
                <w:sz w:val="20"/>
              </w:rPr>
              <w:t>Vard-_och_omsorgskontaktType</w:t>
            </w:r>
          </w:p>
        </w:tc>
        <w:tc>
          <w:tcPr>
            <w:tcW w:w="3686" w:type="dxa"/>
          </w:tcPr>
          <w:p w14:paraId="568052FA" w14:textId="77777777" w:rsidR="00576472" w:rsidRDefault="00576472" w:rsidP="0063007D">
            <w:pPr>
              <w:ind w:left="0"/>
              <w:rPr>
                <w:sz w:val="20"/>
              </w:rPr>
            </w:pPr>
            <w:r>
              <w:rPr>
                <w:sz w:val="20"/>
              </w:rPr>
              <w:t>Vårdkontakt då mätningen gjordes.</w:t>
            </w:r>
          </w:p>
          <w:p w14:paraId="086D04C7" w14:textId="77777777" w:rsidR="0058019B" w:rsidRDefault="00576472" w:rsidP="0058019B">
            <w:pPr>
              <w:ind w:left="0"/>
              <w:rPr>
                <w:sz w:val="20"/>
              </w:rPr>
            </w:pPr>
            <w:r w:rsidRPr="00DE0AFF">
              <w:rPr>
                <w:sz w:val="20"/>
              </w:rPr>
              <w:t>Ange kontakt-id enligt något av följan</w:t>
            </w:r>
            <w:r>
              <w:rPr>
                <w:sz w:val="20"/>
              </w:rPr>
              <w:t>de kodverk</w:t>
            </w:r>
          </w:p>
          <w:p w14:paraId="7459E806" w14:textId="77777777" w:rsidR="0058019B" w:rsidRDefault="00576472" w:rsidP="0058019B">
            <w:pPr>
              <w:pStyle w:val="Liststycke"/>
              <w:numPr>
                <w:ilvl w:val="0"/>
                <w:numId w:val="33"/>
              </w:numPr>
              <w:rPr>
                <w:sz w:val="20"/>
              </w:rPr>
            </w:pPr>
            <w:r w:rsidRPr="0058019B">
              <w:rPr>
                <w:sz w:val="20"/>
              </w:rPr>
              <w:t>1.2.752.129.2.1.2.1 (Organisation + lokalt unikt id-nummer)</w:t>
            </w:r>
          </w:p>
          <w:p w14:paraId="48C2778B" w14:textId="3827198E" w:rsidR="00576472" w:rsidRPr="0058019B" w:rsidRDefault="00576472" w:rsidP="0058019B">
            <w:pPr>
              <w:pStyle w:val="Liststycke"/>
              <w:numPr>
                <w:ilvl w:val="0"/>
                <w:numId w:val="33"/>
              </w:numPr>
              <w:rPr>
                <w:sz w:val="20"/>
              </w:rPr>
            </w:pPr>
            <w:r w:rsidRPr="0058019B">
              <w:rPr>
                <w:sz w:val="20"/>
              </w:rPr>
              <w:t>Melior kontakt-id (För referens till vårdkontakt registrerad i Melior. Krävs för att registerera dokument i Melior).</w:t>
            </w:r>
          </w:p>
        </w:tc>
        <w:tc>
          <w:tcPr>
            <w:tcW w:w="1180" w:type="dxa"/>
          </w:tcPr>
          <w:p w14:paraId="6770DD92" w14:textId="58DB2540" w:rsidR="00576472" w:rsidRPr="00EC2A8A" w:rsidRDefault="00576472" w:rsidP="0039484A">
            <w:pPr>
              <w:ind w:left="0"/>
              <w:rPr>
                <w:sz w:val="20"/>
              </w:rPr>
            </w:pPr>
            <w:r w:rsidRPr="00EC2A8A">
              <w:rPr>
                <w:sz w:val="20"/>
              </w:rPr>
              <w:t>0..1</w:t>
            </w:r>
          </w:p>
        </w:tc>
      </w:tr>
      <w:tr w:rsidR="00576472" w:rsidRPr="00D929DC" w14:paraId="05ECAE48" w14:textId="77777777" w:rsidTr="0039484A">
        <w:trPr>
          <w:trHeight w:val="719"/>
        </w:trPr>
        <w:tc>
          <w:tcPr>
            <w:tcW w:w="2777" w:type="dxa"/>
          </w:tcPr>
          <w:p w14:paraId="3B51D838" w14:textId="63E6BF78" w:rsidR="00576472" w:rsidRPr="00EC2A8A" w:rsidRDefault="00576472" w:rsidP="009E4132">
            <w:pPr>
              <w:ind w:left="0"/>
              <w:rPr>
                <w:sz w:val="20"/>
              </w:rPr>
            </w:pPr>
            <w:r w:rsidRPr="00EC2A8A">
              <w:rPr>
                <w:sz w:val="20"/>
              </w:rPr>
              <w:t>../../vard-_och_omsorgstagare</w:t>
            </w:r>
          </w:p>
        </w:tc>
        <w:tc>
          <w:tcPr>
            <w:tcW w:w="2268" w:type="dxa"/>
          </w:tcPr>
          <w:p w14:paraId="4DE0BA87" w14:textId="264C4B18" w:rsidR="00576472" w:rsidRPr="00EC2A8A" w:rsidRDefault="00576472" w:rsidP="0039484A">
            <w:pPr>
              <w:ind w:left="0"/>
              <w:rPr>
                <w:sz w:val="20"/>
              </w:rPr>
            </w:pPr>
            <w:r w:rsidRPr="00EC2A8A">
              <w:rPr>
                <w:sz w:val="20"/>
              </w:rPr>
              <w:t>Vard-_och_omsorgstagareType</w:t>
            </w:r>
          </w:p>
        </w:tc>
        <w:tc>
          <w:tcPr>
            <w:tcW w:w="3686" w:type="dxa"/>
          </w:tcPr>
          <w:p w14:paraId="678630F9" w14:textId="77777777" w:rsidR="0058019B" w:rsidRDefault="00576472" w:rsidP="0058019B">
            <w:pPr>
              <w:ind w:left="0"/>
              <w:rPr>
                <w:sz w:val="20"/>
              </w:rPr>
            </w:pPr>
            <w:r>
              <w:rPr>
                <w:sz w:val="20"/>
              </w:rPr>
              <w:t>Vård- och omsorgstagare som mätvärdet ställts på enligt något av följande nationella kodverk:</w:t>
            </w:r>
          </w:p>
          <w:p w14:paraId="4F8301DC" w14:textId="77777777" w:rsidR="0058019B" w:rsidRDefault="00576472" w:rsidP="0058019B">
            <w:pPr>
              <w:pStyle w:val="Liststycke"/>
              <w:numPr>
                <w:ilvl w:val="0"/>
                <w:numId w:val="34"/>
              </w:numPr>
              <w:rPr>
                <w:sz w:val="20"/>
              </w:rPr>
            </w:pPr>
            <w:r w:rsidRPr="0058019B">
              <w:rPr>
                <w:sz w:val="20"/>
              </w:rPr>
              <w:t>1.2.752.129.2.1.3.1 (Personnummer)</w:t>
            </w:r>
          </w:p>
          <w:p w14:paraId="7BE771E9" w14:textId="77777777" w:rsidR="0058019B" w:rsidRDefault="00576472" w:rsidP="0058019B">
            <w:pPr>
              <w:pStyle w:val="Liststycke"/>
              <w:numPr>
                <w:ilvl w:val="0"/>
                <w:numId w:val="34"/>
              </w:numPr>
              <w:rPr>
                <w:sz w:val="20"/>
              </w:rPr>
            </w:pPr>
            <w:r w:rsidRPr="0058019B">
              <w:rPr>
                <w:sz w:val="20"/>
              </w:rPr>
              <w:t>1.2.752.129.2.1.3.2 (Reservnummer</w:t>
            </w:r>
            <w:r w:rsidR="0058019B">
              <w:rPr>
                <w:sz w:val="20"/>
              </w:rPr>
              <w:t>)</w:t>
            </w:r>
          </w:p>
          <w:p w14:paraId="4160B33F" w14:textId="3B13A681" w:rsidR="00576472" w:rsidRPr="0058019B" w:rsidRDefault="00576472" w:rsidP="0058019B">
            <w:pPr>
              <w:pStyle w:val="Liststycke"/>
              <w:numPr>
                <w:ilvl w:val="0"/>
                <w:numId w:val="34"/>
              </w:numPr>
              <w:rPr>
                <w:sz w:val="20"/>
              </w:rPr>
            </w:pPr>
            <w:r w:rsidRPr="0058019B">
              <w:rPr>
                <w:sz w:val="20"/>
              </w:rPr>
              <w:t>1.2.752.129.2.1.3.3 (Samordningsnummer)</w:t>
            </w:r>
          </w:p>
        </w:tc>
        <w:tc>
          <w:tcPr>
            <w:tcW w:w="1180" w:type="dxa"/>
          </w:tcPr>
          <w:p w14:paraId="35C94870" w14:textId="4146CB78" w:rsidR="00576472" w:rsidRPr="00EC2A8A" w:rsidRDefault="00576472" w:rsidP="0039484A">
            <w:pPr>
              <w:ind w:left="0"/>
              <w:rPr>
                <w:sz w:val="20"/>
              </w:rPr>
            </w:pPr>
            <w:r w:rsidRPr="00EC2A8A">
              <w:rPr>
                <w:sz w:val="20"/>
              </w:rPr>
              <w:t>1..1</w:t>
            </w:r>
          </w:p>
        </w:tc>
      </w:tr>
    </w:tbl>
    <w:p w14:paraId="43E148E1" w14:textId="7909E9AF" w:rsidR="0039484A" w:rsidRDefault="0039484A" w:rsidP="00BA7891"/>
    <w:p w14:paraId="4701DB9A" w14:textId="77777777" w:rsidR="0080143E" w:rsidRDefault="0080143E" w:rsidP="00BA7891"/>
    <w:p w14:paraId="5B8FFDF8" w14:textId="5F7EA928" w:rsidR="00BA7891" w:rsidRDefault="00BA7891" w:rsidP="00BA7891">
      <w:pPr>
        <w:pStyle w:val="Rubrik2"/>
      </w:pPr>
      <w:bookmarkStart w:id="37" w:name="_Toc443913593"/>
      <w:r>
        <w:t>GetDrugPrescriptions</w:t>
      </w:r>
      <w:bookmarkEnd w:id="37"/>
    </w:p>
    <w:p w14:paraId="05CB4BDF" w14:textId="3B4530CA" w:rsidR="009401E6" w:rsidRDefault="00BA7891" w:rsidP="0078553F">
      <w:r>
        <w:t xml:space="preserve">Tjänstekontraktet används för att hämta </w:t>
      </w:r>
      <w:r w:rsidR="0014449B">
        <w:t>ordinationer</w:t>
      </w:r>
      <w:r w:rsidR="0078553F">
        <w:t xml:space="preserve"> av läkemedel</w:t>
      </w:r>
      <w:r>
        <w:t xml:space="preserve"> för en </w:t>
      </w:r>
      <w:r w:rsidR="0080143E">
        <w:t>vård- och omsorgstagare</w:t>
      </w:r>
      <w:r>
        <w:t xml:space="preserve">. </w:t>
      </w:r>
    </w:p>
    <w:p w14:paraId="52AB68A3" w14:textId="77777777" w:rsidR="00D52D3E" w:rsidRDefault="009401E6" w:rsidP="0078553F">
      <w:r>
        <w:lastRenderedPageBreak/>
        <w:t xml:space="preserve">Kontraktet är infört endast i samband med installationer av Mequal. </w:t>
      </w:r>
    </w:p>
    <w:p w14:paraId="30CD44CB" w14:textId="2AF7E49F" w:rsidR="008A07E7" w:rsidRDefault="009401E6" w:rsidP="000C7BB9">
      <w:r>
        <w:t xml:space="preserve">Regional </w:t>
      </w:r>
      <w:r w:rsidR="00C575B0">
        <w:t xml:space="preserve">och detaljerad </w:t>
      </w:r>
      <w:r w:rsidR="00D52D3E">
        <w:t xml:space="preserve">dokumentation för </w:t>
      </w:r>
      <w:r w:rsidR="00526A92">
        <w:t>fältregler kvarstår.</w:t>
      </w:r>
      <w:r w:rsidR="00312D77">
        <w:t xml:space="preserve"> </w:t>
      </w:r>
    </w:p>
    <w:p w14:paraId="55F8459D" w14:textId="77777777" w:rsidR="00910C29" w:rsidRDefault="00910C29" w:rsidP="0078553F"/>
    <w:p w14:paraId="0DDDF957" w14:textId="6C40A9A2" w:rsidR="00312D77" w:rsidRDefault="00910C29" w:rsidP="00312D77">
      <w:pPr>
        <w:pStyle w:val="Rubrik3"/>
        <w:rPr>
          <w:rFonts w:ascii="Times New Roman" w:hAnsi="Times New Roman"/>
          <w:b w:val="0"/>
        </w:rPr>
      </w:pPr>
      <w:r>
        <w:t>Fältregler</w:t>
      </w:r>
    </w:p>
    <w:p w14:paraId="06FAF3DF" w14:textId="1139195E" w:rsidR="00E47998" w:rsidRPr="00E47998" w:rsidRDefault="00E47998" w:rsidP="00E47998"/>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910C29" w:rsidRPr="00D929DC" w14:paraId="7B1034D4" w14:textId="77777777" w:rsidTr="0063007D">
        <w:trPr>
          <w:trHeight w:val="552"/>
        </w:trPr>
        <w:tc>
          <w:tcPr>
            <w:tcW w:w="2777" w:type="dxa"/>
            <w:shd w:val="clear" w:color="auto" w:fill="D9D9D9" w:themeFill="background1" w:themeFillShade="D9"/>
          </w:tcPr>
          <w:p w14:paraId="7D0DFEBE" w14:textId="77777777" w:rsidR="00910C29" w:rsidRPr="00EC2A8A" w:rsidRDefault="00910C29" w:rsidP="0063007D">
            <w:pPr>
              <w:ind w:left="0"/>
              <w:rPr>
                <w:b/>
                <w:sz w:val="20"/>
              </w:rPr>
            </w:pPr>
            <w:r w:rsidRPr="00EC2A8A">
              <w:rPr>
                <w:b/>
                <w:sz w:val="20"/>
              </w:rPr>
              <w:t>Namn</w:t>
            </w:r>
          </w:p>
        </w:tc>
        <w:tc>
          <w:tcPr>
            <w:tcW w:w="2268" w:type="dxa"/>
            <w:shd w:val="clear" w:color="auto" w:fill="D9D9D9" w:themeFill="background1" w:themeFillShade="D9"/>
          </w:tcPr>
          <w:p w14:paraId="1CF2B497" w14:textId="77777777" w:rsidR="00910C29" w:rsidRPr="00EC2A8A" w:rsidRDefault="00910C29" w:rsidP="0063007D">
            <w:pPr>
              <w:ind w:left="0"/>
              <w:rPr>
                <w:b/>
                <w:sz w:val="20"/>
              </w:rPr>
            </w:pPr>
            <w:r w:rsidRPr="00EC2A8A">
              <w:rPr>
                <w:b/>
                <w:sz w:val="20"/>
              </w:rPr>
              <w:t>Typ</w:t>
            </w:r>
          </w:p>
        </w:tc>
        <w:tc>
          <w:tcPr>
            <w:tcW w:w="3686" w:type="dxa"/>
            <w:shd w:val="clear" w:color="auto" w:fill="D9D9D9" w:themeFill="background1" w:themeFillShade="D9"/>
          </w:tcPr>
          <w:p w14:paraId="2606B82F" w14:textId="77777777" w:rsidR="00910C29" w:rsidRPr="00EC2A8A" w:rsidRDefault="00910C29" w:rsidP="0063007D">
            <w:pPr>
              <w:ind w:left="0"/>
              <w:rPr>
                <w:b/>
                <w:sz w:val="20"/>
              </w:rPr>
            </w:pPr>
            <w:r w:rsidRPr="00EC2A8A">
              <w:rPr>
                <w:b/>
                <w:sz w:val="20"/>
              </w:rPr>
              <w:t>Beskrivning</w:t>
            </w:r>
          </w:p>
        </w:tc>
        <w:tc>
          <w:tcPr>
            <w:tcW w:w="1180" w:type="dxa"/>
            <w:shd w:val="clear" w:color="auto" w:fill="D9D9D9" w:themeFill="background1" w:themeFillShade="D9"/>
          </w:tcPr>
          <w:p w14:paraId="6AD4A6CF" w14:textId="77777777" w:rsidR="00910C29" w:rsidRPr="00EC2A8A" w:rsidRDefault="00910C29" w:rsidP="0063007D">
            <w:pPr>
              <w:ind w:left="0"/>
              <w:rPr>
                <w:b/>
                <w:sz w:val="20"/>
              </w:rPr>
            </w:pPr>
            <w:r w:rsidRPr="00EC2A8A">
              <w:rPr>
                <w:b/>
                <w:sz w:val="20"/>
              </w:rPr>
              <w:t>Kardinalitet</w:t>
            </w:r>
          </w:p>
        </w:tc>
      </w:tr>
      <w:tr w:rsidR="00910C29" w:rsidRPr="00D929DC" w14:paraId="46B314D8" w14:textId="77777777" w:rsidTr="0063007D">
        <w:trPr>
          <w:trHeight w:val="454"/>
        </w:trPr>
        <w:tc>
          <w:tcPr>
            <w:tcW w:w="2777" w:type="dxa"/>
          </w:tcPr>
          <w:p w14:paraId="37C79CEE" w14:textId="77777777" w:rsidR="00910C29" w:rsidRPr="00EC2A8A" w:rsidRDefault="00910C29" w:rsidP="0063007D">
            <w:pPr>
              <w:ind w:left="0"/>
              <w:rPr>
                <w:b/>
                <w:sz w:val="20"/>
              </w:rPr>
            </w:pPr>
            <w:r w:rsidRPr="00EC2A8A">
              <w:rPr>
                <w:b/>
                <w:sz w:val="20"/>
              </w:rPr>
              <w:t xml:space="preserve">  Begäran</w:t>
            </w:r>
          </w:p>
        </w:tc>
        <w:tc>
          <w:tcPr>
            <w:tcW w:w="2268" w:type="dxa"/>
          </w:tcPr>
          <w:p w14:paraId="7FDC304C" w14:textId="77777777" w:rsidR="00910C29" w:rsidRPr="00EC2A8A" w:rsidRDefault="00910C29" w:rsidP="0063007D">
            <w:pPr>
              <w:ind w:left="0"/>
              <w:rPr>
                <w:sz w:val="20"/>
              </w:rPr>
            </w:pPr>
          </w:p>
        </w:tc>
        <w:tc>
          <w:tcPr>
            <w:tcW w:w="3686" w:type="dxa"/>
          </w:tcPr>
          <w:p w14:paraId="3D35CBA5" w14:textId="77777777" w:rsidR="00910C29" w:rsidRPr="00EC2A8A" w:rsidRDefault="00910C29" w:rsidP="0063007D">
            <w:pPr>
              <w:ind w:left="0"/>
              <w:rPr>
                <w:sz w:val="20"/>
              </w:rPr>
            </w:pPr>
          </w:p>
        </w:tc>
        <w:tc>
          <w:tcPr>
            <w:tcW w:w="1180" w:type="dxa"/>
          </w:tcPr>
          <w:p w14:paraId="53D2527B" w14:textId="77777777" w:rsidR="00910C29" w:rsidRPr="00EC2A8A" w:rsidRDefault="00910C29" w:rsidP="0063007D">
            <w:pPr>
              <w:ind w:left="0"/>
              <w:rPr>
                <w:sz w:val="20"/>
              </w:rPr>
            </w:pPr>
          </w:p>
        </w:tc>
      </w:tr>
      <w:tr w:rsidR="00910C29" w:rsidRPr="00D929DC" w14:paraId="34349D29" w14:textId="77777777" w:rsidTr="0063007D">
        <w:trPr>
          <w:trHeight w:val="552"/>
        </w:trPr>
        <w:tc>
          <w:tcPr>
            <w:tcW w:w="2777" w:type="dxa"/>
          </w:tcPr>
          <w:p w14:paraId="5F338C57" w14:textId="77777777" w:rsidR="00910C29" w:rsidRPr="00EC2A8A" w:rsidRDefault="00910C29" w:rsidP="0063007D">
            <w:pPr>
              <w:ind w:left="0"/>
              <w:rPr>
                <w:sz w:val="20"/>
              </w:rPr>
            </w:pPr>
            <w:r>
              <w:rPr>
                <w:sz w:val="20"/>
              </w:rPr>
              <w:t>vard_och_omsorgstagare</w:t>
            </w:r>
          </w:p>
        </w:tc>
        <w:tc>
          <w:tcPr>
            <w:tcW w:w="2268" w:type="dxa"/>
          </w:tcPr>
          <w:p w14:paraId="579BD8B2" w14:textId="77777777" w:rsidR="00910C29" w:rsidRPr="00EC2A8A" w:rsidRDefault="00910C29" w:rsidP="0063007D">
            <w:pPr>
              <w:ind w:left="0"/>
              <w:rPr>
                <w:sz w:val="20"/>
              </w:rPr>
            </w:pPr>
            <w:r>
              <w:rPr>
                <w:sz w:val="20"/>
              </w:rPr>
              <w:t>Vard-_och_omsorgstagareType</w:t>
            </w:r>
          </w:p>
        </w:tc>
        <w:tc>
          <w:tcPr>
            <w:tcW w:w="3686" w:type="dxa"/>
          </w:tcPr>
          <w:p w14:paraId="10D4FE82" w14:textId="3E7A41BA" w:rsidR="00910C29" w:rsidRPr="00EC2A8A" w:rsidRDefault="00910C29" w:rsidP="0063007D">
            <w:pPr>
              <w:ind w:left="0"/>
              <w:rPr>
                <w:sz w:val="20"/>
              </w:rPr>
            </w:pPr>
          </w:p>
        </w:tc>
        <w:tc>
          <w:tcPr>
            <w:tcW w:w="1180" w:type="dxa"/>
          </w:tcPr>
          <w:p w14:paraId="56346C89" w14:textId="77777777" w:rsidR="00910C29" w:rsidRPr="00EC2A8A" w:rsidRDefault="00910C29" w:rsidP="0063007D">
            <w:pPr>
              <w:ind w:left="0"/>
              <w:rPr>
                <w:sz w:val="20"/>
              </w:rPr>
            </w:pPr>
            <w:r w:rsidRPr="00EC2A8A">
              <w:rPr>
                <w:sz w:val="20"/>
              </w:rPr>
              <w:t>1..1</w:t>
            </w:r>
          </w:p>
        </w:tc>
      </w:tr>
      <w:tr w:rsidR="00910C29" w:rsidRPr="00D929DC" w14:paraId="5F72DCFC" w14:textId="77777777" w:rsidTr="0063007D">
        <w:trPr>
          <w:trHeight w:val="552"/>
        </w:trPr>
        <w:tc>
          <w:tcPr>
            <w:tcW w:w="2777" w:type="dxa"/>
          </w:tcPr>
          <w:p w14:paraId="617DFC1E" w14:textId="77777777" w:rsidR="00910C29" w:rsidRDefault="00910C29" w:rsidP="0063007D">
            <w:pPr>
              <w:ind w:left="0"/>
              <w:rPr>
                <w:sz w:val="20"/>
              </w:rPr>
            </w:pPr>
            <w:r>
              <w:rPr>
                <w:sz w:val="20"/>
              </w:rPr>
              <w:t>startdatum</w:t>
            </w:r>
          </w:p>
        </w:tc>
        <w:tc>
          <w:tcPr>
            <w:tcW w:w="2268" w:type="dxa"/>
          </w:tcPr>
          <w:p w14:paraId="393DFD04" w14:textId="77777777" w:rsidR="00910C29" w:rsidRDefault="00910C29" w:rsidP="0063007D">
            <w:pPr>
              <w:ind w:left="0"/>
              <w:rPr>
                <w:sz w:val="20"/>
              </w:rPr>
            </w:pPr>
            <w:r>
              <w:rPr>
                <w:sz w:val="20"/>
              </w:rPr>
              <w:t>StartdatumType</w:t>
            </w:r>
          </w:p>
        </w:tc>
        <w:tc>
          <w:tcPr>
            <w:tcW w:w="3686" w:type="dxa"/>
          </w:tcPr>
          <w:p w14:paraId="1A204E6F" w14:textId="37230227" w:rsidR="00910C29" w:rsidRPr="00EC2A8A" w:rsidRDefault="00910C29" w:rsidP="00035B67">
            <w:pPr>
              <w:ind w:left="0"/>
              <w:rPr>
                <w:sz w:val="20"/>
              </w:rPr>
            </w:pPr>
            <w:r>
              <w:rPr>
                <w:sz w:val="20"/>
              </w:rPr>
              <w:t xml:space="preserve">Hämta </w:t>
            </w:r>
            <w:r w:rsidR="00035B67">
              <w:rPr>
                <w:sz w:val="20"/>
              </w:rPr>
              <w:t>data</w:t>
            </w:r>
            <w:r>
              <w:rPr>
                <w:sz w:val="20"/>
              </w:rPr>
              <w:t xml:space="preserve"> från och med detta datum</w:t>
            </w:r>
          </w:p>
        </w:tc>
        <w:tc>
          <w:tcPr>
            <w:tcW w:w="1180" w:type="dxa"/>
          </w:tcPr>
          <w:p w14:paraId="646DB2D7" w14:textId="77777777" w:rsidR="00910C29" w:rsidRPr="00EC2A8A" w:rsidRDefault="00910C29" w:rsidP="0063007D">
            <w:pPr>
              <w:ind w:left="0"/>
              <w:rPr>
                <w:sz w:val="20"/>
              </w:rPr>
            </w:pPr>
            <w:r>
              <w:rPr>
                <w:sz w:val="20"/>
              </w:rPr>
              <w:t>1..1</w:t>
            </w:r>
          </w:p>
        </w:tc>
      </w:tr>
      <w:tr w:rsidR="00910C29" w:rsidRPr="00D929DC" w14:paraId="653EEDC8" w14:textId="77777777" w:rsidTr="0063007D">
        <w:trPr>
          <w:trHeight w:val="552"/>
        </w:trPr>
        <w:tc>
          <w:tcPr>
            <w:tcW w:w="2777" w:type="dxa"/>
          </w:tcPr>
          <w:p w14:paraId="5494AB8D" w14:textId="77777777" w:rsidR="00910C29" w:rsidRDefault="00910C29" w:rsidP="0063007D">
            <w:pPr>
              <w:ind w:left="0"/>
              <w:rPr>
                <w:sz w:val="20"/>
              </w:rPr>
            </w:pPr>
            <w:r>
              <w:rPr>
                <w:sz w:val="20"/>
              </w:rPr>
              <w:t>slutdatum</w:t>
            </w:r>
          </w:p>
        </w:tc>
        <w:tc>
          <w:tcPr>
            <w:tcW w:w="2268" w:type="dxa"/>
          </w:tcPr>
          <w:p w14:paraId="668631A9" w14:textId="77777777" w:rsidR="00910C29" w:rsidRDefault="00910C29" w:rsidP="0063007D">
            <w:pPr>
              <w:ind w:left="0"/>
              <w:rPr>
                <w:sz w:val="20"/>
              </w:rPr>
            </w:pPr>
            <w:r>
              <w:rPr>
                <w:sz w:val="20"/>
              </w:rPr>
              <w:t>SlutdatumType</w:t>
            </w:r>
          </w:p>
        </w:tc>
        <w:tc>
          <w:tcPr>
            <w:tcW w:w="3686" w:type="dxa"/>
          </w:tcPr>
          <w:p w14:paraId="452C20BF" w14:textId="584E797E" w:rsidR="00910C29" w:rsidRPr="00EC2A8A" w:rsidRDefault="00910C29" w:rsidP="00035B67">
            <w:pPr>
              <w:ind w:left="0"/>
              <w:rPr>
                <w:sz w:val="20"/>
              </w:rPr>
            </w:pPr>
            <w:r>
              <w:rPr>
                <w:sz w:val="20"/>
              </w:rPr>
              <w:t xml:space="preserve">Hämta </w:t>
            </w:r>
            <w:r w:rsidR="00035B67">
              <w:rPr>
                <w:sz w:val="20"/>
              </w:rPr>
              <w:t>data</w:t>
            </w:r>
            <w:r>
              <w:rPr>
                <w:sz w:val="20"/>
              </w:rPr>
              <w:t xml:space="preserve"> fram till och med detta datum</w:t>
            </w:r>
          </w:p>
        </w:tc>
        <w:tc>
          <w:tcPr>
            <w:tcW w:w="1180" w:type="dxa"/>
          </w:tcPr>
          <w:p w14:paraId="48F11EFF" w14:textId="77777777" w:rsidR="00910C29" w:rsidRDefault="00910C29" w:rsidP="0063007D">
            <w:pPr>
              <w:ind w:left="0"/>
              <w:rPr>
                <w:sz w:val="20"/>
              </w:rPr>
            </w:pPr>
            <w:r>
              <w:rPr>
                <w:sz w:val="20"/>
              </w:rPr>
              <w:t>1..1</w:t>
            </w:r>
          </w:p>
        </w:tc>
      </w:tr>
      <w:tr w:rsidR="00910C29" w:rsidRPr="00D929DC" w14:paraId="083D6ACE" w14:textId="77777777" w:rsidTr="0063007D">
        <w:trPr>
          <w:trHeight w:val="552"/>
        </w:trPr>
        <w:tc>
          <w:tcPr>
            <w:tcW w:w="2777" w:type="dxa"/>
          </w:tcPr>
          <w:p w14:paraId="3A3506FF" w14:textId="77777777" w:rsidR="00910C29" w:rsidRDefault="00910C29" w:rsidP="0063007D">
            <w:pPr>
              <w:ind w:left="0"/>
              <w:rPr>
                <w:sz w:val="20"/>
              </w:rPr>
            </w:pPr>
            <w:r>
              <w:rPr>
                <w:sz w:val="20"/>
              </w:rPr>
              <w:t>datakalla</w:t>
            </w:r>
          </w:p>
        </w:tc>
        <w:tc>
          <w:tcPr>
            <w:tcW w:w="2268" w:type="dxa"/>
          </w:tcPr>
          <w:p w14:paraId="1F5A2959" w14:textId="77777777" w:rsidR="00910C29" w:rsidRDefault="00910C29" w:rsidP="0063007D">
            <w:pPr>
              <w:ind w:left="0"/>
              <w:rPr>
                <w:sz w:val="20"/>
              </w:rPr>
            </w:pPr>
            <w:r>
              <w:rPr>
                <w:sz w:val="20"/>
              </w:rPr>
              <w:t>DatakallaType</w:t>
            </w:r>
          </w:p>
        </w:tc>
        <w:tc>
          <w:tcPr>
            <w:tcW w:w="3686" w:type="dxa"/>
          </w:tcPr>
          <w:p w14:paraId="60F10476" w14:textId="77777777" w:rsidR="00910C29" w:rsidRPr="00EC2A8A" w:rsidRDefault="00910C29" w:rsidP="0063007D">
            <w:pPr>
              <w:ind w:left="0"/>
              <w:rPr>
                <w:sz w:val="20"/>
              </w:rPr>
            </w:pPr>
            <w:r>
              <w:rPr>
                <w:sz w:val="20"/>
              </w:rPr>
              <w:t>Datakälla där informationen skall hämtas från. Unikt per producentsystem.</w:t>
            </w:r>
          </w:p>
        </w:tc>
        <w:tc>
          <w:tcPr>
            <w:tcW w:w="1180" w:type="dxa"/>
          </w:tcPr>
          <w:p w14:paraId="19450780" w14:textId="77777777" w:rsidR="00910C29" w:rsidRDefault="00910C29" w:rsidP="0063007D">
            <w:pPr>
              <w:ind w:left="0"/>
              <w:rPr>
                <w:sz w:val="20"/>
              </w:rPr>
            </w:pPr>
            <w:r>
              <w:rPr>
                <w:sz w:val="20"/>
              </w:rPr>
              <w:t>1..1</w:t>
            </w:r>
          </w:p>
        </w:tc>
      </w:tr>
      <w:tr w:rsidR="00910C29" w:rsidRPr="00D929DC" w14:paraId="7297DC29" w14:textId="77777777" w:rsidTr="0063007D">
        <w:trPr>
          <w:trHeight w:val="552"/>
        </w:trPr>
        <w:tc>
          <w:tcPr>
            <w:tcW w:w="2777" w:type="dxa"/>
          </w:tcPr>
          <w:p w14:paraId="3737283E" w14:textId="77777777" w:rsidR="00910C29" w:rsidRDefault="00910C29" w:rsidP="0063007D">
            <w:pPr>
              <w:ind w:left="0"/>
              <w:rPr>
                <w:sz w:val="20"/>
              </w:rPr>
            </w:pPr>
            <w:r>
              <w:rPr>
                <w:b/>
                <w:sz w:val="20"/>
              </w:rPr>
              <w:t>Svar</w:t>
            </w:r>
          </w:p>
        </w:tc>
        <w:tc>
          <w:tcPr>
            <w:tcW w:w="2268" w:type="dxa"/>
          </w:tcPr>
          <w:p w14:paraId="5A0FB055" w14:textId="77777777" w:rsidR="00910C29" w:rsidRDefault="00910C29" w:rsidP="0063007D">
            <w:pPr>
              <w:ind w:left="0"/>
              <w:rPr>
                <w:sz w:val="20"/>
              </w:rPr>
            </w:pPr>
          </w:p>
        </w:tc>
        <w:tc>
          <w:tcPr>
            <w:tcW w:w="3686" w:type="dxa"/>
          </w:tcPr>
          <w:p w14:paraId="26EC969B" w14:textId="77777777" w:rsidR="00910C29" w:rsidRPr="00EC2A8A" w:rsidRDefault="00910C29" w:rsidP="0063007D">
            <w:pPr>
              <w:ind w:left="0"/>
              <w:rPr>
                <w:sz w:val="20"/>
              </w:rPr>
            </w:pPr>
          </w:p>
        </w:tc>
        <w:tc>
          <w:tcPr>
            <w:tcW w:w="1180" w:type="dxa"/>
          </w:tcPr>
          <w:p w14:paraId="5D5A7719" w14:textId="77777777" w:rsidR="00910C29" w:rsidRDefault="00910C29" w:rsidP="0063007D">
            <w:pPr>
              <w:ind w:left="0"/>
              <w:rPr>
                <w:sz w:val="20"/>
              </w:rPr>
            </w:pPr>
          </w:p>
        </w:tc>
      </w:tr>
      <w:tr w:rsidR="00910C29" w:rsidRPr="00D929DC" w14:paraId="05E54D34" w14:textId="77777777" w:rsidTr="0063007D">
        <w:trPr>
          <w:trHeight w:val="719"/>
        </w:trPr>
        <w:tc>
          <w:tcPr>
            <w:tcW w:w="2777" w:type="dxa"/>
          </w:tcPr>
          <w:p w14:paraId="46E6082E" w14:textId="7C5B1649" w:rsidR="00910C29" w:rsidRPr="00E7721B" w:rsidRDefault="00910C29" w:rsidP="006818DD">
            <w:pPr>
              <w:ind w:left="0"/>
              <w:rPr>
                <w:sz w:val="20"/>
              </w:rPr>
            </w:pPr>
            <w:r>
              <w:rPr>
                <w:sz w:val="20"/>
              </w:rPr>
              <w:t>Informationsmangd_for_</w:t>
            </w:r>
            <w:r w:rsidR="006818DD">
              <w:rPr>
                <w:sz w:val="20"/>
              </w:rPr>
              <w:t>Lakemedel</w:t>
            </w:r>
          </w:p>
        </w:tc>
        <w:tc>
          <w:tcPr>
            <w:tcW w:w="2268" w:type="dxa"/>
          </w:tcPr>
          <w:p w14:paraId="01D4AD26" w14:textId="77777777" w:rsidR="00910C29" w:rsidRDefault="00910C29" w:rsidP="0063007D">
            <w:pPr>
              <w:ind w:left="0"/>
              <w:rPr>
                <w:sz w:val="20"/>
              </w:rPr>
            </w:pPr>
          </w:p>
        </w:tc>
        <w:tc>
          <w:tcPr>
            <w:tcW w:w="3686" w:type="dxa"/>
          </w:tcPr>
          <w:p w14:paraId="57033583" w14:textId="77777777" w:rsidR="00910C29" w:rsidRPr="00EC2A8A" w:rsidRDefault="00910C29" w:rsidP="0063007D">
            <w:pPr>
              <w:ind w:left="0"/>
              <w:rPr>
                <w:sz w:val="20"/>
              </w:rPr>
            </w:pPr>
          </w:p>
        </w:tc>
        <w:tc>
          <w:tcPr>
            <w:tcW w:w="1180" w:type="dxa"/>
          </w:tcPr>
          <w:p w14:paraId="3128D0F6" w14:textId="77777777" w:rsidR="00910C29" w:rsidRDefault="00910C29" w:rsidP="0063007D">
            <w:pPr>
              <w:ind w:left="0"/>
              <w:rPr>
                <w:sz w:val="20"/>
              </w:rPr>
            </w:pPr>
            <w:r>
              <w:rPr>
                <w:sz w:val="20"/>
              </w:rPr>
              <w:t>1..1</w:t>
            </w:r>
          </w:p>
        </w:tc>
      </w:tr>
      <w:tr w:rsidR="00910C29" w:rsidRPr="00D929DC" w14:paraId="60C61495" w14:textId="77777777" w:rsidTr="0063007D">
        <w:trPr>
          <w:trHeight w:val="719"/>
        </w:trPr>
        <w:tc>
          <w:tcPr>
            <w:tcW w:w="2777" w:type="dxa"/>
          </w:tcPr>
          <w:p w14:paraId="48CF8394" w14:textId="77777777" w:rsidR="00910C29" w:rsidRDefault="00910C29" w:rsidP="0063007D">
            <w:pPr>
              <w:ind w:left="0"/>
              <w:rPr>
                <w:sz w:val="20"/>
              </w:rPr>
            </w:pPr>
            <w:r w:rsidRPr="00EC2A8A">
              <w:rPr>
                <w:sz w:val="20"/>
              </w:rPr>
              <w:t>../journal-id</w:t>
            </w:r>
          </w:p>
        </w:tc>
        <w:tc>
          <w:tcPr>
            <w:tcW w:w="2268" w:type="dxa"/>
          </w:tcPr>
          <w:p w14:paraId="5BF7ADBD" w14:textId="77777777" w:rsidR="00910C29" w:rsidRDefault="00910C29" w:rsidP="0063007D">
            <w:pPr>
              <w:ind w:left="0"/>
              <w:rPr>
                <w:sz w:val="20"/>
              </w:rPr>
            </w:pPr>
            <w:r w:rsidRPr="00EC2A8A">
              <w:rPr>
                <w:sz w:val="20"/>
              </w:rPr>
              <w:t>II</w:t>
            </w:r>
          </w:p>
        </w:tc>
        <w:tc>
          <w:tcPr>
            <w:tcW w:w="3686" w:type="dxa"/>
          </w:tcPr>
          <w:p w14:paraId="47D117DB" w14:textId="77777777" w:rsidR="00910C29" w:rsidRDefault="00910C29" w:rsidP="0063007D">
            <w:pPr>
              <w:ind w:left="0"/>
              <w:rPr>
                <w:sz w:val="20"/>
              </w:rPr>
            </w:pPr>
            <w:r>
              <w:rPr>
                <w:sz w:val="20"/>
              </w:rPr>
              <w:t xml:space="preserve">Kodverk sätts till </w:t>
            </w:r>
            <w:r w:rsidRPr="003A4B83">
              <w:rPr>
                <w:sz w:val="20"/>
              </w:rPr>
              <w:t>1.2.752.129.2.1.2.1</w:t>
            </w:r>
            <w:r>
              <w:rPr>
                <w:sz w:val="20"/>
              </w:rPr>
              <w:t xml:space="preserve"> (Organisation + lokalt unikt id-nummer).</w:t>
            </w:r>
          </w:p>
          <w:p w14:paraId="3B8D117D" w14:textId="77777777" w:rsidR="00910C29" w:rsidRDefault="00910C29" w:rsidP="0063007D">
            <w:pPr>
              <w:ind w:left="0"/>
              <w:rPr>
                <w:sz w:val="20"/>
              </w:rPr>
            </w:pPr>
            <w:r>
              <w:rPr>
                <w:sz w:val="20"/>
              </w:rPr>
              <w:t>Koden skall bestå av organsiationsidentifierare samt ett lokalt id-nummer som identifierar journalanteckningen i källsystemet.</w:t>
            </w:r>
          </w:p>
          <w:p w14:paraId="2DE4B596" w14:textId="77777777" w:rsidR="00910C29" w:rsidRDefault="00910C29" w:rsidP="0063007D">
            <w:pPr>
              <w:ind w:left="0"/>
              <w:rPr>
                <w:sz w:val="20"/>
              </w:rPr>
            </w:pPr>
            <w:r>
              <w:rPr>
                <w:sz w:val="20"/>
              </w:rPr>
              <w:br/>
              <w:t xml:space="preserve">Exempel: &lt;VGR-HsaId&gt;|&lt;SystemNamn&gt;|&lt;personnummer&gt; </w:t>
            </w:r>
          </w:p>
          <w:p w14:paraId="3A1718C7" w14:textId="77777777" w:rsidR="00910C29" w:rsidRPr="00EC2A8A" w:rsidRDefault="00910C29" w:rsidP="0063007D">
            <w:pPr>
              <w:ind w:left="0"/>
              <w:rPr>
                <w:sz w:val="20"/>
              </w:rPr>
            </w:pPr>
            <w:r w:rsidRPr="003A4B83">
              <w:rPr>
                <w:sz w:val="20"/>
              </w:rPr>
              <w:t>SE2321000131-E000000000001|</w:t>
            </w:r>
            <w:r>
              <w:rPr>
                <w:sz w:val="20"/>
              </w:rPr>
              <w:t>Journalsystem</w:t>
            </w:r>
            <w:r w:rsidRPr="003A4B83">
              <w:rPr>
                <w:sz w:val="20"/>
              </w:rPr>
              <w:t>|19</w:t>
            </w:r>
            <w:r>
              <w:rPr>
                <w:sz w:val="20"/>
              </w:rPr>
              <w:t>1212121212</w:t>
            </w:r>
          </w:p>
        </w:tc>
        <w:tc>
          <w:tcPr>
            <w:tcW w:w="1180" w:type="dxa"/>
          </w:tcPr>
          <w:p w14:paraId="231E699B" w14:textId="77777777" w:rsidR="00910C29" w:rsidRDefault="00910C29" w:rsidP="0063007D">
            <w:pPr>
              <w:ind w:left="0"/>
              <w:rPr>
                <w:sz w:val="20"/>
              </w:rPr>
            </w:pPr>
          </w:p>
        </w:tc>
      </w:tr>
      <w:tr w:rsidR="00910C29" w:rsidRPr="00D929DC" w14:paraId="120CCEFB" w14:textId="77777777" w:rsidTr="0063007D">
        <w:trPr>
          <w:trHeight w:val="719"/>
        </w:trPr>
        <w:tc>
          <w:tcPr>
            <w:tcW w:w="2777" w:type="dxa"/>
          </w:tcPr>
          <w:p w14:paraId="2A107797" w14:textId="77777777" w:rsidR="00910C29" w:rsidRPr="00EC2A8A" w:rsidRDefault="00910C29" w:rsidP="0063007D">
            <w:pPr>
              <w:ind w:left="0"/>
              <w:rPr>
                <w:sz w:val="20"/>
              </w:rPr>
            </w:pPr>
            <w:r w:rsidRPr="00EC2A8A">
              <w:rPr>
                <w:sz w:val="20"/>
              </w:rPr>
              <w:t>../system-id</w:t>
            </w:r>
          </w:p>
        </w:tc>
        <w:tc>
          <w:tcPr>
            <w:tcW w:w="2268" w:type="dxa"/>
          </w:tcPr>
          <w:p w14:paraId="54C89F11" w14:textId="77777777" w:rsidR="00910C29" w:rsidRPr="00EC2A8A" w:rsidRDefault="00910C29" w:rsidP="0063007D">
            <w:pPr>
              <w:ind w:left="0"/>
              <w:rPr>
                <w:sz w:val="20"/>
              </w:rPr>
            </w:pPr>
            <w:r w:rsidRPr="00EC2A8A">
              <w:rPr>
                <w:sz w:val="20"/>
              </w:rPr>
              <w:t>II</w:t>
            </w:r>
          </w:p>
        </w:tc>
        <w:tc>
          <w:tcPr>
            <w:tcW w:w="3686" w:type="dxa"/>
          </w:tcPr>
          <w:p w14:paraId="2F8B2665" w14:textId="77777777" w:rsidR="00910C29" w:rsidRDefault="00910C29" w:rsidP="0063007D">
            <w:pPr>
              <w:ind w:left="0"/>
              <w:rPr>
                <w:sz w:val="20"/>
              </w:rPr>
            </w:pPr>
            <w:r>
              <w:rPr>
                <w:sz w:val="20"/>
              </w:rPr>
              <w:t xml:space="preserve">Kodverk sätts till </w:t>
            </w:r>
            <w:r w:rsidRPr="003A4B83">
              <w:rPr>
                <w:sz w:val="20"/>
              </w:rPr>
              <w:t>1.2.752.129.2.1.2.1</w:t>
            </w:r>
            <w:r>
              <w:rPr>
                <w:sz w:val="20"/>
              </w:rPr>
              <w:t xml:space="preserve"> (nationellt kodverk för lokala id-nummer).</w:t>
            </w:r>
          </w:p>
          <w:p w14:paraId="084CB4A8" w14:textId="77777777" w:rsidR="00910C29" w:rsidRDefault="00910C29" w:rsidP="0063007D">
            <w:pPr>
              <w:ind w:left="0"/>
              <w:rPr>
                <w:sz w:val="20"/>
              </w:rPr>
            </w:pPr>
            <w:r>
              <w:rPr>
                <w:sz w:val="20"/>
              </w:rPr>
              <w:t>Koden består av organisationsidentifierare samt lokalt unikt id.</w:t>
            </w:r>
          </w:p>
          <w:p w14:paraId="01BB3AD8" w14:textId="77777777" w:rsidR="00910C29" w:rsidRDefault="00910C29" w:rsidP="0063007D">
            <w:pPr>
              <w:ind w:left="0"/>
              <w:rPr>
                <w:sz w:val="20"/>
              </w:rPr>
            </w:pPr>
            <w:r>
              <w:rPr>
                <w:sz w:val="20"/>
              </w:rPr>
              <w:t xml:space="preserve">Exempel: </w:t>
            </w:r>
            <w:r w:rsidRPr="003A4B83">
              <w:rPr>
                <w:sz w:val="20"/>
              </w:rPr>
              <w:t>SE2321000131-E000000000001|</w:t>
            </w:r>
            <w:r>
              <w:rPr>
                <w:sz w:val="20"/>
              </w:rPr>
              <w:t>Journalsystem</w:t>
            </w:r>
          </w:p>
          <w:p w14:paraId="06CD3196" w14:textId="77777777" w:rsidR="00910C29" w:rsidRDefault="00910C29" w:rsidP="0063007D">
            <w:pPr>
              <w:ind w:left="0"/>
              <w:rPr>
                <w:sz w:val="20"/>
              </w:rPr>
            </w:pPr>
          </w:p>
        </w:tc>
        <w:tc>
          <w:tcPr>
            <w:tcW w:w="1180" w:type="dxa"/>
          </w:tcPr>
          <w:p w14:paraId="08F3F50E" w14:textId="77777777" w:rsidR="00910C29" w:rsidRDefault="00910C29" w:rsidP="0063007D">
            <w:pPr>
              <w:ind w:left="0"/>
              <w:rPr>
                <w:sz w:val="20"/>
              </w:rPr>
            </w:pPr>
          </w:p>
        </w:tc>
      </w:tr>
      <w:tr w:rsidR="00910C29" w:rsidRPr="00D929DC" w14:paraId="48FFBC34" w14:textId="77777777" w:rsidTr="0063007D">
        <w:trPr>
          <w:trHeight w:val="719"/>
        </w:trPr>
        <w:tc>
          <w:tcPr>
            <w:tcW w:w="2777" w:type="dxa"/>
          </w:tcPr>
          <w:p w14:paraId="106D208C" w14:textId="77777777" w:rsidR="00910C29" w:rsidRPr="00EC2A8A" w:rsidRDefault="00910C29" w:rsidP="0063007D">
            <w:pPr>
              <w:ind w:left="0"/>
              <w:rPr>
                <w:sz w:val="20"/>
              </w:rPr>
            </w:pPr>
            <w:r w:rsidRPr="00EC2A8A">
              <w:rPr>
                <w:sz w:val="20"/>
              </w:rPr>
              <w:lastRenderedPageBreak/>
              <w:t>../agande_vardgivare-id</w:t>
            </w:r>
          </w:p>
        </w:tc>
        <w:tc>
          <w:tcPr>
            <w:tcW w:w="2268" w:type="dxa"/>
          </w:tcPr>
          <w:p w14:paraId="458651A2" w14:textId="77777777" w:rsidR="00910C29" w:rsidRPr="00EC2A8A" w:rsidRDefault="00910C29" w:rsidP="0063007D">
            <w:pPr>
              <w:ind w:left="0"/>
              <w:rPr>
                <w:sz w:val="20"/>
              </w:rPr>
            </w:pPr>
            <w:r w:rsidRPr="00EC2A8A">
              <w:rPr>
                <w:sz w:val="20"/>
              </w:rPr>
              <w:t>II</w:t>
            </w:r>
          </w:p>
        </w:tc>
        <w:tc>
          <w:tcPr>
            <w:tcW w:w="3686" w:type="dxa"/>
          </w:tcPr>
          <w:p w14:paraId="4CF68539" w14:textId="77777777" w:rsidR="00910C29" w:rsidRDefault="00910C29" w:rsidP="0063007D">
            <w:pPr>
              <w:ind w:left="0"/>
              <w:rPr>
                <w:sz w:val="20"/>
              </w:rPr>
            </w:pPr>
            <w:r>
              <w:rPr>
                <w:sz w:val="20"/>
              </w:rPr>
              <w:t xml:space="preserve">Vårdgivare enligt kodverk: </w:t>
            </w:r>
            <w:r w:rsidRPr="00B7374E">
              <w:rPr>
                <w:sz w:val="20"/>
              </w:rPr>
              <w:t>1.2.752.129.2.1.2.1</w:t>
            </w:r>
            <w:r>
              <w:rPr>
                <w:sz w:val="20"/>
              </w:rPr>
              <w:t xml:space="preserve"> (Enhet i HSA-katalogen). Kod specificeras med HSA-ID.</w:t>
            </w:r>
          </w:p>
        </w:tc>
        <w:tc>
          <w:tcPr>
            <w:tcW w:w="1180" w:type="dxa"/>
          </w:tcPr>
          <w:p w14:paraId="2861BF97" w14:textId="77777777" w:rsidR="00910C29" w:rsidRDefault="00910C29" w:rsidP="0063007D">
            <w:pPr>
              <w:ind w:left="0"/>
              <w:rPr>
                <w:sz w:val="20"/>
              </w:rPr>
            </w:pPr>
          </w:p>
        </w:tc>
      </w:tr>
      <w:tr w:rsidR="00910C29" w:rsidRPr="00D929DC" w14:paraId="4F78179D" w14:textId="77777777" w:rsidTr="0063007D">
        <w:trPr>
          <w:trHeight w:val="719"/>
        </w:trPr>
        <w:tc>
          <w:tcPr>
            <w:tcW w:w="2777" w:type="dxa"/>
          </w:tcPr>
          <w:p w14:paraId="15E3E126" w14:textId="77777777" w:rsidR="00910C29" w:rsidRPr="00EC2A8A" w:rsidRDefault="00910C29" w:rsidP="0063007D">
            <w:pPr>
              <w:ind w:left="0"/>
              <w:rPr>
                <w:sz w:val="20"/>
              </w:rPr>
            </w:pPr>
            <w:r w:rsidRPr="00EC2A8A">
              <w:rPr>
                <w:sz w:val="20"/>
              </w:rPr>
              <w:t>../agande_vardenhet-id</w:t>
            </w:r>
          </w:p>
        </w:tc>
        <w:tc>
          <w:tcPr>
            <w:tcW w:w="2268" w:type="dxa"/>
          </w:tcPr>
          <w:p w14:paraId="62412281" w14:textId="77777777" w:rsidR="00910C29" w:rsidRPr="00EC2A8A" w:rsidRDefault="00910C29" w:rsidP="0063007D">
            <w:pPr>
              <w:ind w:left="0"/>
              <w:rPr>
                <w:sz w:val="20"/>
              </w:rPr>
            </w:pPr>
            <w:r w:rsidRPr="00EC2A8A">
              <w:rPr>
                <w:sz w:val="20"/>
              </w:rPr>
              <w:t>II</w:t>
            </w:r>
          </w:p>
        </w:tc>
        <w:tc>
          <w:tcPr>
            <w:tcW w:w="3686" w:type="dxa"/>
          </w:tcPr>
          <w:p w14:paraId="77D59570" w14:textId="77777777" w:rsidR="00910C29" w:rsidRDefault="00910C29" w:rsidP="0063007D">
            <w:pPr>
              <w:ind w:left="0"/>
              <w:rPr>
                <w:sz w:val="20"/>
              </w:rPr>
            </w:pPr>
            <w:r>
              <w:rPr>
                <w:sz w:val="20"/>
              </w:rPr>
              <w:t xml:space="preserve">Enhetsid enligt kodverk: </w:t>
            </w:r>
            <w:r w:rsidRPr="00B7374E">
              <w:rPr>
                <w:sz w:val="20"/>
              </w:rPr>
              <w:t>1.2.752.129.2.1.2.1</w:t>
            </w:r>
            <w:r>
              <w:rPr>
                <w:sz w:val="20"/>
              </w:rPr>
              <w:t xml:space="preserve"> (Enhet i HSA-katalogen). Kod specificeras med HSA-ID.</w:t>
            </w:r>
          </w:p>
        </w:tc>
        <w:tc>
          <w:tcPr>
            <w:tcW w:w="1180" w:type="dxa"/>
          </w:tcPr>
          <w:p w14:paraId="57D2DD13" w14:textId="77777777" w:rsidR="00910C29" w:rsidRDefault="00910C29" w:rsidP="0063007D">
            <w:pPr>
              <w:ind w:left="0"/>
              <w:rPr>
                <w:sz w:val="20"/>
              </w:rPr>
            </w:pPr>
          </w:p>
        </w:tc>
      </w:tr>
      <w:tr w:rsidR="00910C29" w:rsidRPr="00D929DC" w14:paraId="1A0CC51A" w14:textId="77777777" w:rsidTr="0063007D">
        <w:trPr>
          <w:trHeight w:val="719"/>
        </w:trPr>
        <w:tc>
          <w:tcPr>
            <w:tcW w:w="2777" w:type="dxa"/>
          </w:tcPr>
          <w:p w14:paraId="4D2EC996" w14:textId="4EA3366A" w:rsidR="00910C29" w:rsidRPr="00EC2A8A" w:rsidRDefault="00910C29" w:rsidP="00F7567B">
            <w:pPr>
              <w:ind w:left="0"/>
              <w:rPr>
                <w:sz w:val="20"/>
              </w:rPr>
            </w:pPr>
            <w:r w:rsidRPr="00EC2A8A">
              <w:rPr>
                <w:sz w:val="20"/>
              </w:rPr>
              <w:t>../</w:t>
            </w:r>
            <w:r w:rsidR="00310037">
              <w:rPr>
                <w:sz w:val="20"/>
              </w:rPr>
              <w:t>lakemedelsord</w:t>
            </w:r>
            <w:r w:rsidR="00F7567B">
              <w:rPr>
                <w:sz w:val="20"/>
              </w:rPr>
              <w:t>ination</w:t>
            </w:r>
          </w:p>
        </w:tc>
        <w:tc>
          <w:tcPr>
            <w:tcW w:w="2268" w:type="dxa"/>
          </w:tcPr>
          <w:p w14:paraId="16F85A62" w14:textId="5F41A2EF" w:rsidR="00910C29" w:rsidRPr="00EC2A8A" w:rsidRDefault="00275B94" w:rsidP="0063007D">
            <w:pPr>
              <w:ind w:left="0"/>
              <w:rPr>
                <w:sz w:val="20"/>
              </w:rPr>
            </w:pPr>
            <w:r>
              <w:rPr>
                <w:sz w:val="20"/>
              </w:rPr>
              <w:t>Lakemedelsordination_ordinationType</w:t>
            </w:r>
          </w:p>
        </w:tc>
        <w:tc>
          <w:tcPr>
            <w:tcW w:w="3686" w:type="dxa"/>
          </w:tcPr>
          <w:p w14:paraId="50B021BD" w14:textId="4D7C3445" w:rsidR="00910C29" w:rsidRDefault="000A4C36" w:rsidP="0063007D">
            <w:pPr>
              <w:ind w:left="0"/>
              <w:rPr>
                <w:sz w:val="20"/>
              </w:rPr>
            </w:pPr>
            <w:r>
              <w:rPr>
                <w:sz w:val="20"/>
              </w:rPr>
              <w:t>En eller flera läkemedelsordinationer.</w:t>
            </w:r>
          </w:p>
        </w:tc>
        <w:tc>
          <w:tcPr>
            <w:tcW w:w="1180" w:type="dxa"/>
          </w:tcPr>
          <w:p w14:paraId="100B3C16" w14:textId="77777777" w:rsidR="00910C29" w:rsidRDefault="00910C29" w:rsidP="0063007D">
            <w:pPr>
              <w:ind w:left="0"/>
              <w:rPr>
                <w:sz w:val="20"/>
              </w:rPr>
            </w:pPr>
            <w:r w:rsidRPr="00EC2A8A">
              <w:rPr>
                <w:sz w:val="20"/>
              </w:rPr>
              <w:t>0..*</w:t>
            </w:r>
          </w:p>
        </w:tc>
      </w:tr>
      <w:tr w:rsidR="00F56AC3" w:rsidRPr="00D929DC" w14:paraId="39237267" w14:textId="77777777" w:rsidTr="0063007D">
        <w:trPr>
          <w:trHeight w:val="719"/>
        </w:trPr>
        <w:tc>
          <w:tcPr>
            <w:tcW w:w="2777" w:type="dxa"/>
          </w:tcPr>
          <w:p w14:paraId="5814E0AC" w14:textId="2D8FEC68" w:rsidR="00F56AC3" w:rsidRPr="00EC2A8A" w:rsidRDefault="000A4C36" w:rsidP="00F7567B">
            <w:pPr>
              <w:ind w:left="0"/>
              <w:rPr>
                <w:sz w:val="20"/>
              </w:rPr>
            </w:pPr>
            <w:r>
              <w:rPr>
                <w:sz w:val="20"/>
              </w:rPr>
              <w:t>../../</w:t>
            </w:r>
            <w:r w:rsidR="005D2CE2">
              <w:rPr>
                <w:sz w:val="20"/>
              </w:rPr>
              <w:t>ordinations-id</w:t>
            </w:r>
          </w:p>
        </w:tc>
        <w:tc>
          <w:tcPr>
            <w:tcW w:w="2268" w:type="dxa"/>
          </w:tcPr>
          <w:p w14:paraId="33FC0532" w14:textId="056D2BD9" w:rsidR="00F56AC3" w:rsidRDefault="005D2CE2" w:rsidP="0063007D">
            <w:pPr>
              <w:ind w:left="0"/>
              <w:rPr>
                <w:sz w:val="20"/>
              </w:rPr>
            </w:pPr>
            <w:r>
              <w:rPr>
                <w:sz w:val="20"/>
              </w:rPr>
              <w:t>II</w:t>
            </w:r>
          </w:p>
        </w:tc>
        <w:tc>
          <w:tcPr>
            <w:tcW w:w="3686" w:type="dxa"/>
          </w:tcPr>
          <w:p w14:paraId="6660196A" w14:textId="77777777" w:rsidR="00F56AC3" w:rsidRDefault="00F56AC3" w:rsidP="0063007D">
            <w:pPr>
              <w:ind w:left="0"/>
              <w:rPr>
                <w:sz w:val="20"/>
              </w:rPr>
            </w:pPr>
          </w:p>
        </w:tc>
        <w:tc>
          <w:tcPr>
            <w:tcW w:w="1180" w:type="dxa"/>
          </w:tcPr>
          <w:p w14:paraId="0FBBF7F0" w14:textId="0E4D7A02" w:rsidR="00F56AC3" w:rsidRPr="00EC2A8A" w:rsidRDefault="00B83D76" w:rsidP="0063007D">
            <w:pPr>
              <w:ind w:left="0"/>
              <w:rPr>
                <w:sz w:val="20"/>
              </w:rPr>
            </w:pPr>
            <w:r>
              <w:rPr>
                <w:sz w:val="20"/>
              </w:rPr>
              <w:t>1..1</w:t>
            </w:r>
          </w:p>
        </w:tc>
      </w:tr>
      <w:tr w:rsidR="00B83D76" w:rsidRPr="00D929DC" w14:paraId="6FF01A95" w14:textId="77777777" w:rsidTr="0063007D">
        <w:trPr>
          <w:trHeight w:val="719"/>
        </w:trPr>
        <w:tc>
          <w:tcPr>
            <w:tcW w:w="2777" w:type="dxa"/>
          </w:tcPr>
          <w:p w14:paraId="4DE1A030" w14:textId="6938C73A" w:rsidR="00B83D76" w:rsidRDefault="00B83D76" w:rsidP="00F7567B">
            <w:pPr>
              <w:ind w:left="0"/>
              <w:rPr>
                <w:sz w:val="20"/>
              </w:rPr>
            </w:pPr>
            <w:r>
              <w:rPr>
                <w:sz w:val="20"/>
              </w:rPr>
              <w:t>../../ordinationstidpunkt</w:t>
            </w:r>
          </w:p>
        </w:tc>
        <w:tc>
          <w:tcPr>
            <w:tcW w:w="2268" w:type="dxa"/>
          </w:tcPr>
          <w:p w14:paraId="63CB30AB" w14:textId="423FFB13" w:rsidR="00B83D76" w:rsidRDefault="00B83D76" w:rsidP="0063007D">
            <w:pPr>
              <w:ind w:left="0"/>
              <w:rPr>
                <w:sz w:val="20"/>
              </w:rPr>
            </w:pPr>
            <w:r>
              <w:rPr>
                <w:sz w:val="20"/>
              </w:rPr>
              <w:t>TP</w:t>
            </w:r>
          </w:p>
        </w:tc>
        <w:tc>
          <w:tcPr>
            <w:tcW w:w="3686" w:type="dxa"/>
          </w:tcPr>
          <w:p w14:paraId="05170B28" w14:textId="192720A9" w:rsidR="00B83D76" w:rsidRDefault="00B83D76" w:rsidP="0063007D">
            <w:pPr>
              <w:ind w:left="0"/>
              <w:rPr>
                <w:sz w:val="20"/>
              </w:rPr>
            </w:pPr>
          </w:p>
        </w:tc>
        <w:tc>
          <w:tcPr>
            <w:tcW w:w="1180" w:type="dxa"/>
          </w:tcPr>
          <w:p w14:paraId="6013BABF" w14:textId="2B8FDD2C" w:rsidR="00B83D76" w:rsidRDefault="00B83D76" w:rsidP="0063007D">
            <w:pPr>
              <w:ind w:left="0"/>
              <w:rPr>
                <w:sz w:val="20"/>
              </w:rPr>
            </w:pPr>
            <w:r>
              <w:rPr>
                <w:sz w:val="20"/>
              </w:rPr>
              <w:t>1..1</w:t>
            </w:r>
          </w:p>
        </w:tc>
      </w:tr>
      <w:tr w:rsidR="00B83D76" w:rsidRPr="00D929DC" w14:paraId="25B2A573" w14:textId="77777777" w:rsidTr="0063007D">
        <w:trPr>
          <w:trHeight w:val="719"/>
        </w:trPr>
        <w:tc>
          <w:tcPr>
            <w:tcW w:w="2777" w:type="dxa"/>
          </w:tcPr>
          <w:p w14:paraId="481D889C" w14:textId="5537DC14" w:rsidR="00B83D76" w:rsidRDefault="00B83D76" w:rsidP="00F7567B">
            <w:pPr>
              <w:ind w:left="0"/>
              <w:rPr>
                <w:sz w:val="20"/>
              </w:rPr>
            </w:pPr>
            <w:r>
              <w:rPr>
                <w:sz w:val="20"/>
              </w:rPr>
              <w:t>../../registreringstidpunkt</w:t>
            </w:r>
          </w:p>
        </w:tc>
        <w:tc>
          <w:tcPr>
            <w:tcW w:w="2268" w:type="dxa"/>
          </w:tcPr>
          <w:p w14:paraId="300EAA61" w14:textId="5B02C195" w:rsidR="00B83D76" w:rsidRDefault="00B83D76" w:rsidP="0063007D">
            <w:pPr>
              <w:ind w:left="0"/>
              <w:rPr>
                <w:sz w:val="20"/>
              </w:rPr>
            </w:pPr>
            <w:r>
              <w:rPr>
                <w:sz w:val="20"/>
              </w:rPr>
              <w:t>TP</w:t>
            </w:r>
          </w:p>
        </w:tc>
        <w:tc>
          <w:tcPr>
            <w:tcW w:w="3686" w:type="dxa"/>
          </w:tcPr>
          <w:p w14:paraId="3DAB1FAF" w14:textId="0D1CC0B9" w:rsidR="00B83D76" w:rsidRDefault="00B83D76" w:rsidP="0063007D">
            <w:pPr>
              <w:ind w:left="0"/>
              <w:rPr>
                <w:sz w:val="20"/>
              </w:rPr>
            </w:pPr>
          </w:p>
        </w:tc>
        <w:tc>
          <w:tcPr>
            <w:tcW w:w="1180" w:type="dxa"/>
          </w:tcPr>
          <w:p w14:paraId="68EB4B3F" w14:textId="65767398" w:rsidR="00B83D76" w:rsidRDefault="00B83D76" w:rsidP="0063007D">
            <w:pPr>
              <w:ind w:left="0"/>
              <w:rPr>
                <w:sz w:val="20"/>
              </w:rPr>
            </w:pPr>
            <w:r>
              <w:rPr>
                <w:sz w:val="20"/>
              </w:rPr>
              <w:t>1..1</w:t>
            </w:r>
          </w:p>
        </w:tc>
      </w:tr>
      <w:tr w:rsidR="00B83D76" w:rsidRPr="00D929DC" w14:paraId="16B1F9A0" w14:textId="77777777" w:rsidTr="0063007D">
        <w:trPr>
          <w:trHeight w:val="719"/>
        </w:trPr>
        <w:tc>
          <w:tcPr>
            <w:tcW w:w="2777" w:type="dxa"/>
          </w:tcPr>
          <w:p w14:paraId="536C51E8" w14:textId="66AAC022" w:rsidR="00B83D76" w:rsidRDefault="00B83D76" w:rsidP="00F7567B">
            <w:pPr>
              <w:ind w:left="0"/>
              <w:rPr>
                <w:sz w:val="20"/>
              </w:rPr>
            </w:pPr>
            <w:r>
              <w:rPr>
                <w:sz w:val="20"/>
              </w:rPr>
              <w:t>../../notat</w:t>
            </w:r>
          </w:p>
        </w:tc>
        <w:tc>
          <w:tcPr>
            <w:tcW w:w="2268" w:type="dxa"/>
          </w:tcPr>
          <w:p w14:paraId="7D8F1083" w14:textId="3F99C23A" w:rsidR="00B83D76" w:rsidRDefault="00B83D76" w:rsidP="0063007D">
            <w:pPr>
              <w:ind w:left="0"/>
              <w:rPr>
                <w:sz w:val="20"/>
              </w:rPr>
            </w:pPr>
            <w:r>
              <w:rPr>
                <w:sz w:val="20"/>
              </w:rPr>
              <w:t>TXT</w:t>
            </w:r>
          </w:p>
        </w:tc>
        <w:tc>
          <w:tcPr>
            <w:tcW w:w="3686" w:type="dxa"/>
          </w:tcPr>
          <w:p w14:paraId="74796C9F" w14:textId="77777777" w:rsidR="00B83D76" w:rsidRDefault="00B83D76" w:rsidP="0063007D">
            <w:pPr>
              <w:ind w:left="0"/>
              <w:rPr>
                <w:sz w:val="20"/>
              </w:rPr>
            </w:pPr>
          </w:p>
        </w:tc>
        <w:tc>
          <w:tcPr>
            <w:tcW w:w="1180" w:type="dxa"/>
          </w:tcPr>
          <w:p w14:paraId="7148F37D" w14:textId="08BCF7CD" w:rsidR="00B83D76" w:rsidRDefault="00B83D76" w:rsidP="0063007D">
            <w:pPr>
              <w:ind w:left="0"/>
              <w:rPr>
                <w:sz w:val="20"/>
              </w:rPr>
            </w:pPr>
            <w:r>
              <w:rPr>
                <w:sz w:val="20"/>
              </w:rPr>
              <w:t>0..1</w:t>
            </w:r>
          </w:p>
        </w:tc>
      </w:tr>
      <w:tr w:rsidR="00B83D76" w:rsidRPr="00D929DC" w14:paraId="6FD64B3F" w14:textId="77777777" w:rsidTr="0063007D">
        <w:trPr>
          <w:trHeight w:val="719"/>
        </w:trPr>
        <w:tc>
          <w:tcPr>
            <w:tcW w:w="2777" w:type="dxa"/>
          </w:tcPr>
          <w:p w14:paraId="456AE016" w14:textId="3E66EDA8" w:rsidR="00B83D76" w:rsidRDefault="00B83D76" w:rsidP="00F7567B">
            <w:pPr>
              <w:ind w:left="0"/>
              <w:rPr>
                <w:sz w:val="20"/>
              </w:rPr>
            </w:pPr>
            <w:r>
              <w:rPr>
                <w:sz w:val="20"/>
              </w:rPr>
              <w:t>../../utvarderingstidpunkt</w:t>
            </w:r>
          </w:p>
        </w:tc>
        <w:tc>
          <w:tcPr>
            <w:tcW w:w="2268" w:type="dxa"/>
          </w:tcPr>
          <w:p w14:paraId="302377F9" w14:textId="0DB80D37" w:rsidR="00B83D76" w:rsidRDefault="00B83D76" w:rsidP="0063007D">
            <w:pPr>
              <w:ind w:left="0"/>
              <w:rPr>
                <w:sz w:val="20"/>
              </w:rPr>
            </w:pPr>
            <w:r>
              <w:rPr>
                <w:sz w:val="20"/>
              </w:rPr>
              <w:t>TP</w:t>
            </w:r>
          </w:p>
        </w:tc>
        <w:tc>
          <w:tcPr>
            <w:tcW w:w="3686" w:type="dxa"/>
          </w:tcPr>
          <w:p w14:paraId="5BBE45FA" w14:textId="77777777" w:rsidR="00B83D76" w:rsidRDefault="00B83D76" w:rsidP="0063007D">
            <w:pPr>
              <w:ind w:left="0"/>
              <w:rPr>
                <w:sz w:val="20"/>
              </w:rPr>
            </w:pPr>
          </w:p>
        </w:tc>
        <w:tc>
          <w:tcPr>
            <w:tcW w:w="1180" w:type="dxa"/>
          </w:tcPr>
          <w:p w14:paraId="2D8F5C57" w14:textId="68DFBFE2" w:rsidR="00B83D76" w:rsidRDefault="00B83D76" w:rsidP="0063007D">
            <w:pPr>
              <w:ind w:left="0"/>
              <w:rPr>
                <w:sz w:val="20"/>
              </w:rPr>
            </w:pPr>
            <w:r>
              <w:rPr>
                <w:sz w:val="20"/>
              </w:rPr>
              <w:t>0..1</w:t>
            </w:r>
          </w:p>
        </w:tc>
      </w:tr>
      <w:tr w:rsidR="00B83D76" w:rsidRPr="00D929DC" w14:paraId="3B5A7AD5" w14:textId="77777777" w:rsidTr="0063007D">
        <w:trPr>
          <w:trHeight w:val="719"/>
        </w:trPr>
        <w:tc>
          <w:tcPr>
            <w:tcW w:w="2777" w:type="dxa"/>
          </w:tcPr>
          <w:p w14:paraId="16A8B854" w14:textId="40CBE93E" w:rsidR="00B83D76" w:rsidRDefault="00B83D76" w:rsidP="00F7567B">
            <w:pPr>
              <w:ind w:left="0"/>
              <w:rPr>
                <w:sz w:val="20"/>
              </w:rPr>
            </w:pPr>
            <w:r>
              <w:rPr>
                <w:sz w:val="20"/>
              </w:rPr>
              <w:t>../../andamal</w:t>
            </w:r>
          </w:p>
        </w:tc>
        <w:tc>
          <w:tcPr>
            <w:tcW w:w="2268" w:type="dxa"/>
          </w:tcPr>
          <w:p w14:paraId="61B423F0" w14:textId="69750881" w:rsidR="00B83D76" w:rsidRDefault="0038386A" w:rsidP="0063007D">
            <w:pPr>
              <w:ind w:left="0"/>
              <w:rPr>
                <w:sz w:val="20"/>
              </w:rPr>
            </w:pPr>
            <w:r>
              <w:rPr>
                <w:sz w:val="20"/>
              </w:rPr>
              <w:t>TXT</w:t>
            </w:r>
          </w:p>
        </w:tc>
        <w:tc>
          <w:tcPr>
            <w:tcW w:w="3686" w:type="dxa"/>
          </w:tcPr>
          <w:p w14:paraId="56D39B95" w14:textId="77777777" w:rsidR="00B83D76" w:rsidRDefault="00B83D76" w:rsidP="0063007D">
            <w:pPr>
              <w:ind w:left="0"/>
              <w:rPr>
                <w:sz w:val="20"/>
              </w:rPr>
            </w:pPr>
          </w:p>
        </w:tc>
        <w:tc>
          <w:tcPr>
            <w:tcW w:w="1180" w:type="dxa"/>
          </w:tcPr>
          <w:p w14:paraId="0F048477" w14:textId="7D28305C" w:rsidR="00B83D76" w:rsidRDefault="0038386A" w:rsidP="0063007D">
            <w:pPr>
              <w:ind w:left="0"/>
              <w:rPr>
                <w:sz w:val="20"/>
              </w:rPr>
            </w:pPr>
            <w:r>
              <w:rPr>
                <w:sz w:val="20"/>
              </w:rPr>
              <w:t>0..1</w:t>
            </w:r>
          </w:p>
        </w:tc>
      </w:tr>
      <w:tr w:rsidR="0038386A" w:rsidRPr="00D929DC" w14:paraId="5F849A81" w14:textId="77777777" w:rsidTr="0063007D">
        <w:trPr>
          <w:trHeight w:val="719"/>
        </w:trPr>
        <w:tc>
          <w:tcPr>
            <w:tcW w:w="2777" w:type="dxa"/>
          </w:tcPr>
          <w:p w14:paraId="117E1D07" w14:textId="2C43916D" w:rsidR="0038386A" w:rsidRDefault="0038386A" w:rsidP="00F7567B">
            <w:pPr>
              <w:ind w:left="0"/>
              <w:rPr>
                <w:sz w:val="20"/>
              </w:rPr>
            </w:pPr>
            <w:r>
              <w:rPr>
                <w:sz w:val="20"/>
              </w:rPr>
              <w:t>../../ordinationskedja-id</w:t>
            </w:r>
          </w:p>
        </w:tc>
        <w:tc>
          <w:tcPr>
            <w:tcW w:w="2268" w:type="dxa"/>
          </w:tcPr>
          <w:p w14:paraId="2E2C4C9E" w14:textId="372ED95E" w:rsidR="0038386A" w:rsidRDefault="0038386A" w:rsidP="0063007D">
            <w:pPr>
              <w:ind w:left="0"/>
              <w:rPr>
                <w:sz w:val="20"/>
              </w:rPr>
            </w:pPr>
            <w:r>
              <w:rPr>
                <w:sz w:val="20"/>
              </w:rPr>
              <w:t>II</w:t>
            </w:r>
          </w:p>
        </w:tc>
        <w:tc>
          <w:tcPr>
            <w:tcW w:w="3686" w:type="dxa"/>
          </w:tcPr>
          <w:p w14:paraId="74841047" w14:textId="77777777" w:rsidR="0038386A" w:rsidRDefault="0038386A" w:rsidP="0063007D">
            <w:pPr>
              <w:ind w:left="0"/>
              <w:rPr>
                <w:sz w:val="20"/>
              </w:rPr>
            </w:pPr>
          </w:p>
        </w:tc>
        <w:tc>
          <w:tcPr>
            <w:tcW w:w="1180" w:type="dxa"/>
          </w:tcPr>
          <w:p w14:paraId="09716D8E" w14:textId="32648898" w:rsidR="0038386A" w:rsidRDefault="0038386A" w:rsidP="0063007D">
            <w:pPr>
              <w:ind w:left="0"/>
              <w:rPr>
                <w:sz w:val="20"/>
              </w:rPr>
            </w:pPr>
            <w:r>
              <w:rPr>
                <w:sz w:val="20"/>
              </w:rPr>
              <w:t>0..1</w:t>
            </w:r>
          </w:p>
        </w:tc>
      </w:tr>
      <w:tr w:rsidR="0038386A" w:rsidRPr="00D929DC" w14:paraId="4170BCD3" w14:textId="77777777" w:rsidTr="0063007D">
        <w:trPr>
          <w:trHeight w:val="719"/>
        </w:trPr>
        <w:tc>
          <w:tcPr>
            <w:tcW w:w="2777" w:type="dxa"/>
          </w:tcPr>
          <w:p w14:paraId="026619CA" w14:textId="75DCA504" w:rsidR="0038386A" w:rsidRDefault="0038386A" w:rsidP="00F7567B">
            <w:pPr>
              <w:ind w:left="0"/>
              <w:rPr>
                <w:sz w:val="20"/>
              </w:rPr>
            </w:pPr>
            <w:r>
              <w:rPr>
                <w:sz w:val="20"/>
              </w:rPr>
              <w:t>../../ordinderadAv</w:t>
            </w:r>
          </w:p>
        </w:tc>
        <w:tc>
          <w:tcPr>
            <w:tcW w:w="2268" w:type="dxa"/>
          </w:tcPr>
          <w:p w14:paraId="21F8094A" w14:textId="2CB386C3" w:rsidR="0038386A" w:rsidRDefault="0038386A" w:rsidP="0063007D">
            <w:pPr>
              <w:ind w:left="0"/>
              <w:rPr>
                <w:sz w:val="20"/>
              </w:rPr>
            </w:pPr>
            <w:r>
              <w:rPr>
                <w:sz w:val="20"/>
              </w:rPr>
              <w:t>Vard-_och_omsorgspersonalType</w:t>
            </w:r>
          </w:p>
        </w:tc>
        <w:tc>
          <w:tcPr>
            <w:tcW w:w="3686" w:type="dxa"/>
          </w:tcPr>
          <w:p w14:paraId="43892A7C" w14:textId="77777777" w:rsidR="0038386A" w:rsidRDefault="0038386A" w:rsidP="0063007D">
            <w:pPr>
              <w:ind w:left="0"/>
              <w:rPr>
                <w:sz w:val="20"/>
              </w:rPr>
            </w:pPr>
          </w:p>
        </w:tc>
        <w:tc>
          <w:tcPr>
            <w:tcW w:w="1180" w:type="dxa"/>
          </w:tcPr>
          <w:p w14:paraId="002FB649" w14:textId="7E45A780" w:rsidR="0038386A" w:rsidRDefault="0038386A" w:rsidP="0063007D">
            <w:pPr>
              <w:ind w:left="0"/>
              <w:rPr>
                <w:sz w:val="20"/>
              </w:rPr>
            </w:pPr>
            <w:r>
              <w:rPr>
                <w:sz w:val="20"/>
              </w:rPr>
              <w:t>1..1</w:t>
            </w:r>
          </w:p>
        </w:tc>
      </w:tr>
      <w:tr w:rsidR="0038386A" w:rsidRPr="00D929DC" w14:paraId="54D56B0F" w14:textId="77777777" w:rsidTr="0063007D">
        <w:trPr>
          <w:trHeight w:val="719"/>
        </w:trPr>
        <w:tc>
          <w:tcPr>
            <w:tcW w:w="2777" w:type="dxa"/>
          </w:tcPr>
          <w:p w14:paraId="2213EE02" w14:textId="2F5E0F19" w:rsidR="0038386A" w:rsidRDefault="0038386A" w:rsidP="00F7567B">
            <w:pPr>
              <w:ind w:left="0"/>
              <w:rPr>
                <w:sz w:val="20"/>
              </w:rPr>
            </w:pPr>
            <w:r>
              <w:rPr>
                <w:sz w:val="20"/>
              </w:rPr>
              <w:t>../../utvarderadAv</w:t>
            </w:r>
          </w:p>
        </w:tc>
        <w:tc>
          <w:tcPr>
            <w:tcW w:w="2268" w:type="dxa"/>
          </w:tcPr>
          <w:p w14:paraId="719E93F2" w14:textId="4675F837" w:rsidR="0038386A" w:rsidRDefault="0038386A" w:rsidP="0063007D">
            <w:pPr>
              <w:ind w:left="0"/>
              <w:rPr>
                <w:sz w:val="20"/>
              </w:rPr>
            </w:pPr>
            <w:r>
              <w:rPr>
                <w:sz w:val="20"/>
              </w:rPr>
              <w:t>Vard-_och_omsorgspersonalType</w:t>
            </w:r>
          </w:p>
        </w:tc>
        <w:tc>
          <w:tcPr>
            <w:tcW w:w="3686" w:type="dxa"/>
          </w:tcPr>
          <w:p w14:paraId="6B9EA738" w14:textId="77777777" w:rsidR="0038386A" w:rsidRDefault="0038386A" w:rsidP="0063007D">
            <w:pPr>
              <w:ind w:left="0"/>
              <w:rPr>
                <w:sz w:val="20"/>
              </w:rPr>
            </w:pPr>
          </w:p>
        </w:tc>
        <w:tc>
          <w:tcPr>
            <w:tcW w:w="1180" w:type="dxa"/>
          </w:tcPr>
          <w:p w14:paraId="4081F65F" w14:textId="36C0306B" w:rsidR="0038386A" w:rsidRDefault="0038386A" w:rsidP="0063007D">
            <w:pPr>
              <w:ind w:left="0"/>
              <w:rPr>
                <w:sz w:val="20"/>
              </w:rPr>
            </w:pPr>
            <w:r>
              <w:rPr>
                <w:sz w:val="20"/>
              </w:rPr>
              <w:t>0..1</w:t>
            </w:r>
          </w:p>
        </w:tc>
      </w:tr>
      <w:tr w:rsidR="0038386A" w:rsidRPr="00D929DC" w14:paraId="5957626C" w14:textId="77777777" w:rsidTr="0063007D">
        <w:trPr>
          <w:trHeight w:val="719"/>
        </w:trPr>
        <w:tc>
          <w:tcPr>
            <w:tcW w:w="2777" w:type="dxa"/>
          </w:tcPr>
          <w:p w14:paraId="465489AC" w14:textId="0D8E430F" w:rsidR="0038386A" w:rsidRDefault="0038386A" w:rsidP="00F7567B">
            <w:pPr>
              <w:ind w:left="0"/>
              <w:rPr>
                <w:sz w:val="20"/>
              </w:rPr>
            </w:pPr>
            <w:r>
              <w:rPr>
                <w:sz w:val="20"/>
              </w:rPr>
              <w:t>../../registreradAv</w:t>
            </w:r>
          </w:p>
        </w:tc>
        <w:tc>
          <w:tcPr>
            <w:tcW w:w="2268" w:type="dxa"/>
          </w:tcPr>
          <w:p w14:paraId="34325524" w14:textId="25AF3BFD" w:rsidR="0038386A" w:rsidRDefault="0038386A" w:rsidP="0063007D">
            <w:pPr>
              <w:ind w:left="0"/>
              <w:rPr>
                <w:sz w:val="20"/>
              </w:rPr>
            </w:pPr>
            <w:r>
              <w:rPr>
                <w:sz w:val="20"/>
              </w:rPr>
              <w:t>Vard-_och_omsorgspersonalType</w:t>
            </w:r>
          </w:p>
        </w:tc>
        <w:tc>
          <w:tcPr>
            <w:tcW w:w="3686" w:type="dxa"/>
          </w:tcPr>
          <w:p w14:paraId="09F90EC3" w14:textId="77777777" w:rsidR="0038386A" w:rsidRDefault="0038386A" w:rsidP="0063007D">
            <w:pPr>
              <w:ind w:left="0"/>
              <w:rPr>
                <w:sz w:val="20"/>
              </w:rPr>
            </w:pPr>
          </w:p>
        </w:tc>
        <w:tc>
          <w:tcPr>
            <w:tcW w:w="1180" w:type="dxa"/>
          </w:tcPr>
          <w:p w14:paraId="32B809A9" w14:textId="4E9D32D3" w:rsidR="0038386A" w:rsidRDefault="0038386A" w:rsidP="0063007D">
            <w:pPr>
              <w:ind w:left="0"/>
              <w:rPr>
                <w:sz w:val="20"/>
              </w:rPr>
            </w:pPr>
            <w:r>
              <w:rPr>
                <w:sz w:val="20"/>
              </w:rPr>
              <w:t>0..1</w:t>
            </w:r>
          </w:p>
        </w:tc>
      </w:tr>
      <w:tr w:rsidR="0038386A" w:rsidRPr="00D929DC" w14:paraId="7F4A4914" w14:textId="77777777" w:rsidTr="0063007D">
        <w:trPr>
          <w:trHeight w:val="719"/>
        </w:trPr>
        <w:tc>
          <w:tcPr>
            <w:tcW w:w="2777" w:type="dxa"/>
          </w:tcPr>
          <w:p w14:paraId="799C0770" w14:textId="0E2F164B" w:rsidR="0038386A" w:rsidRDefault="0038386A" w:rsidP="00F7567B">
            <w:pPr>
              <w:ind w:left="0"/>
              <w:rPr>
                <w:sz w:val="20"/>
              </w:rPr>
            </w:pPr>
            <w:r>
              <w:rPr>
                <w:sz w:val="20"/>
              </w:rPr>
              <w:t>../../vard_och_omsorgskontakt</w:t>
            </w:r>
          </w:p>
        </w:tc>
        <w:tc>
          <w:tcPr>
            <w:tcW w:w="2268" w:type="dxa"/>
          </w:tcPr>
          <w:p w14:paraId="71D65D8E" w14:textId="3F7704AD" w:rsidR="0038386A" w:rsidRDefault="0038386A" w:rsidP="0063007D">
            <w:pPr>
              <w:ind w:left="0"/>
              <w:rPr>
                <w:sz w:val="20"/>
              </w:rPr>
            </w:pPr>
            <w:r>
              <w:rPr>
                <w:sz w:val="20"/>
              </w:rPr>
              <w:t>Vard-_och_omsorgskontaktType</w:t>
            </w:r>
          </w:p>
        </w:tc>
        <w:tc>
          <w:tcPr>
            <w:tcW w:w="3686" w:type="dxa"/>
          </w:tcPr>
          <w:p w14:paraId="47CFF2D1" w14:textId="10760E7D" w:rsidR="0038386A" w:rsidRDefault="001159B6" w:rsidP="0063007D">
            <w:pPr>
              <w:ind w:left="0"/>
              <w:rPr>
                <w:sz w:val="20"/>
              </w:rPr>
            </w:pPr>
            <w:r>
              <w:rPr>
                <w:sz w:val="20"/>
              </w:rPr>
              <w:t>Vårdkontakt där ordinering skedde.</w:t>
            </w:r>
          </w:p>
        </w:tc>
        <w:tc>
          <w:tcPr>
            <w:tcW w:w="1180" w:type="dxa"/>
          </w:tcPr>
          <w:p w14:paraId="0FA31ADD" w14:textId="65C6A35D" w:rsidR="0038386A" w:rsidRDefault="001159B6" w:rsidP="0063007D">
            <w:pPr>
              <w:ind w:left="0"/>
              <w:rPr>
                <w:sz w:val="20"/>
              </w:rPr>
            </w:pPr>
            <w:r>
              <w:rPr>
                <w:sz w:val="20"/>
              </w:rPr>
              <w:t>0..1</w:t>
            </w:r>
          </w:p>
        </w:tc>
      </w:tr>
      <w:tr w:rsidR="001159B6" w:rsidRPr="00D929DC" w14:paraId="50D5469F" w14:textId="77777777" w:rsidTr="0063007D">
        <w:trPr>
          <w:trHeight w:val="719"/>
        </w:trPr>
        <w:tc>
          <w:tcPr>
            <w:tcW w:w="2777" w:type="dxa"/>
          </w:tcPr>
          <w:p w14:paraId="21B662D3" w14:textId="11351E60" w:rsidR="001159B6" w:rsidRDefault="001159B6" w:rsidP="00F7567B">
            <w:pPr>
              <w:ind w:left="0"/>
              <w:rPr>
                <w:sz w:val="20"/>
              </w:rPr>
            </w:pPr>
            <w:r>
              <w:rPr>
                <w:sz w:val="20"/>
              </w:rPr>
              <w:lastRenderedPageBreak/>
              <w:t>../../vard_och_omsorgstagare</w:t>
            </w:r>
          </w:p>
        </w:tc>
        <w:tc>
          <w:tcPr>
            <w:tcW w:w="2268" w:type="dxa"/>
          </w:tcPr>
          <w:p w14:paraId="6CF9F471" w14:textId="3DDB0FFB" w:rsidR="001159B6" w:rsidRDefault="001159B6" w:rsidP="0063007D">
            <w:pPr>
              <w:ind w:left="0"/>
              <w:rPr>
                <w:sz w:val="20"/>
              </w:rPr>
            </w:pPr>
            <w:r>
              <w:rPr>
                <w:sz w:val="20"/>
              </w:rPr>
              <w:t>Vard-_och_omsorgstagareType</w:t>
            </w:r>
          </w:p>
        </w:tc>
        <w:tc>
          <w:tcPr>
            <w:tcW w:w="3686" w:type="dxa"/>
          </w:tcPr>
          <w:p w14:paraId="4C23914E" w14:textId="56321471" w:rsidR="001159B6" w:rsidRDefault="009C252B" w:rsidP="0063007D">
            <w:pPr>
              <w:ind w:left="0"/>
              <w:rPr>
                <w:sz w:val="20"/>
              </w:rPr>
            </w:pPr>
            <w:r>
              <w:rPr>
                <w:sz w:val="20"/>
              </w:rPr>
              <w:t>Vård- och omsorgstagare som där ordinationen gäller.</w:t>
            </w:r>
          </w:p>
        </w:tc>
        <w:tc>
          <w:tcPr>
            <w:tcW w:w="1180" w:type="dxa"/>
          </w:tcPr>
          <w:p w14:paraId="0B8A39BA" w14:textId="1800F87D" w:rsidR="001159B6" w:rsidRDefault="001159B6" w:rsidP="0063007D">
            <w:pPr>
              <w:ind w:left="0"/>
              <w:rPr>
                <w:sz w:val="20"/>
              </w:rPr>
            </w:pPr>
            <w:r>
              <w:rPr>
                <w:sz w:val="20"/>
              </w:rPr>
              <w:t>1..1</w:t>
            </w:r>
          </w:p>
        </w:tc>
      </w:tr>
      <w:tr w:rsidR="009C252B" w:rsidRPr="00D929DC" w14:paraId="27C89CBF" w14:textId="77777777" w:rsidTr="0063007D">
        <w:trPr>
          <w:trHeight w:val="719"/>
        </w:trPr>
        <w:tc>
          <w:tcPr>
            <w:tcW w:w="2777" w:type="dxa"/>
          </w:tcPr>
          <w:p w14:paraId="10216E27" w14:textId="4B3FBA23" w:rsidR="009C252B" w:rsidRDefault="00181393" w:rsidP="00F7567B">
            <w:pPr>
              <w:ind w:left="0"/>
              <w:rPr>
                <w:sz w:val="20"/>
              </w:rPr>
            </w:pPr>
            <w:r>
              <w:rPr>
                <w:sz w:val="20"/>
              </w:rPr>
              <w:t>../../dosering</w:t>
            </w:r>
          </w:p>
        </w:tc>
        <w:tc>
          <w:tcPr>
            <w:tcW w:w="2268" w:type="dxa"/>
          </w:tcPr>
          <w:p w14:paraId="6D8B8DDB" w14:textId="05E52F2E" w:rsidR="009C252B" w:rsidRDefault="00181393" w:rsidP="0063007D">
            <w:pPr>
              <w:ind w:left="0"/>
              <w:rPr>
                <w:sz w:val="20"/>
              </w:rPr>
            </w:pPr>
            <w:r>
              <w:rPr>
                <w:sz w:val="20"/>
              </w:rPr>
              <w:t>DoseringType</w:t>
            </w:r>
          </w:p>
        </w:tc>
        <w:tc>
          <w:tcPr>
            <w:tcW w:w="3686" w:type="dxa"/>
          </w:tcPr>
          <w:p w14:paraId="1DCDF389" w14:textId="77777777" w:rsidR="009C252B" w:rsidRDefault="009C252B" w:rsidP="0063007D">
            <w:pPr>
              <w:ind w:left="0"/>
              <w:rPr>
                <w:sz w:val="20"/>
              </w:rPr>
            </w:pPr>
          </w:p>
        </w:tc>
        <w:tc>
          <w:tcPr>
            <w:tcW w:w="1180" w:type="dxa"/>
          </w:tcPr>
          <w:p w14:paraId="010494AF" w14:textId="66D49F03" w:rsidR="009C252B" w:rsidRDefault="00181393" w:rsidP="0063007D">
            <w:pPr>
              <w:ind w:left="0"/>
              <w:rPr>
                <w:sz w:val="20"/>
              </w:rPr>
            </w:pPr>
            <w:r>
              <w:rPr>
                <w:sz w:val="20"/>
              </w:rPr>
              <w:t>1..1</w:t>
            </w:r>
          </w:p>
        </w:tc>
      </w:tr>
      <w:tr w:rsidR="00181393" w:rsidRPr="00D929DC" w14:paraId="192E7E23" w14:textId="77777777" w:rsidTr="0063007D">
        <w:trPr>
          <w:trHeight w:val="719"/>
        </w:trPr>
        <w:tc>
          <w:tcPr>
            <w:tcW w:w="2777" w:type="dxa"/>
          </w:tcPr>
          <w:p w14:paraId="3A757854" w14:textId="27A9B917" w:rsidR="00181393" w:rsidRDefault="00181393" w:rsidP="00F7567B">
            <w:pPr>
              <w:ind w:left="0"/>
              <w:rPr>
                <w:sz w:val="20"/>
              </w:rPr>
            </w:pPr>
            <w:r>
              <w:rPr>
                <w:sz w:val="20"/>
              </w:rPr>
              <w:t>../../../doseringssteg</w:t>
            </w:r>
          </w:p>
        </w:tc>
        <w:tc>
          <w:tcPr>
            <w:tcW w:w="2268" w:type="dxa"/>
          </w:tcPr>
          <w:p w14:paraId="4795F6E5" w14:textId="352E7FEC" w:rsidR="00181393" w:rsidRDefault="00181393" w:rsidP="0063007D">
            <w:pPr>
              <w:ind w:left="0"/>
              <w:rPr>
                <w:sz w:val="20"/>
              </w:rPr>
            </w:pPr>
            <w:r>
              <w:rPr>
                <w:sz w:val="20"/>
              </w:rPr>
              <w:t>DoseringsstegType</w:t>
            </w:r>
          </w:p>
        </w:tc>
        <w:tc>
          <w:tcPr>
            <w:tcW w:w="3686" w:type="dxa"/>
          </w:tcPr>
          <w:p w14:paraId="5F2D9ADD" w14:textId="77777777" w:rsidR="00181393" w:rsidRDefault="00181393" w:rsidP="0063007D">
            <w:pPr>
              <w:ind w:left="0"/>
              <w:rPr>
                <w:sz w:val="20"/>
              </w:rPr>
            </w:pPr>
          </w:p>
        </w:tc>
        <w:tc>
          <w:tcPr>
            <w:tcW w:w="1180" w:type="dxa"/>
          </w:tcPr>
          <w:p w14:paraId="739AEACC" w14:textId="53EE4F09" w:rsidR="00181393" w:rsidRDefault="00181393" w:rsidP="0063007D">
            <w:pPr>
              <w:ind w:left="0"/>
              <w:rPr>
                <w:sz w:val="20"/>
              </w:rPr>
            </w:pPr>
            <w:r>
              <w:rPr>
                <w:sz w:val="20"/>
              </w:rPr>
              <w:t>1..*</w:t>
            </w:r>
          </w:p>
        </w:tc>
      </w:tr>
      <w:tr w:rsidR="00181393" w:rsidRPr="00D929DC" w14:paraId="2900E5AC" w14:textId="77777777" w:rsidTr="0063007D">
        <w:trPr>
          <w:trHeight w:val="719"/>
        </w:trPr>
        <w:tc>
          <w:tcPr>
            <w:tcW w:w="2777" w:type="dxa"/>
          </w:tcPr>
          <w:p w14:paraId="5F35ED64" w14:textId="69F3CB55" w:rsidR="00181393" w:rsidRDefault="00181393" w:rsidP="00F7567B">
            <w:pPr>
              <w:ind w:left="0"/>
              <w:rPr>
                <w:sz w:val="20"/>
              </w:rPr>
            </w:pPr>
            <w:r>
              <w:rPr>
                <w:sz w:val="20"/>
              </w:rPr>
              <w:t>../../../../behandlingstid</w:t>
            </w:r>
          </w:p>
        </w:tc>
        <w:tc>
          <w:tcPr>
            <w:tcW w:w="2268" w:type="dxa"/>
          </w:tcPr>
          <w:p w14:paraId="32E10918" w14:textId="48CC5917" w:rsidR="00181393" w:rsidRDefault="00181393" w:rsidP="0063007D">
            <w:pPr>
              <w:ind w:left="0"/>
              <w:rPr>
                <w:sz w:val="20"/>
              </w:rPr>
            </w:pPr>
            <w:r>
              <w:rPr>
                <w:sz w:val="20"/>
              </w:rPr>
              <w:t>IVL</w:t>
            </w:r>
          </w:p>
        </w:tc>
        <w:tc>
          <w:tcPr>
            <w:tcW w:w="3686" w:type="dxa"/>
          </w:tcPr>
          <w:p w14:paraId="7E26A98B" w14:textId="77777777" w:rsidR="00181393" w:rsidRDefault="00181393" w:rsidP="0063007D">
            <w:pPr>
              <w:ind w:left="0"/>
              <w:rPr>
                <w:sz w:val="20"/>
              </w:rPr>
            </w:pPr>
          </w:p>
        </w:tc>
        <w:tc>
          <w:tcPr>
            <w:tcW w:w="1180" w:type="dxa"/>
          </w:tcPr>
          <w:p w14:paraId="2C4332CE" w14:textId="62829FB2" w:rsidR="00181393" w:rsidRDefault="00181393" w:rsidP="0063007D">
            <w:pPr>
              <w:ind w:left="0"/>
              <w:rPr>
                <w:sz w:val="20"/>
              </w:rPr>
            </w:pPr>
            <w:r>
              <w:rPr>
                <w:sz w:val="20"/>
              </w:rPr>
              <w:t>0..1</w:t>
            </w:r>
          </w:p>
        </w:tc>
      </w:tr>
      <w:tr w:rsidR="00181393" w:rsidRPr="00D929DC" w14:paraId="7F16C0A7" w14:textId="77777777" w:rsidTr="0063007D">
        <w:trPr>
          <w:trHeight w:val="719"/>
        </w:trPr>
        <w:tc>
          <w:tcPr>
            <w:tcW w:w="2777" w:type="dxa"/>
          </w:tcPr>
          <w:p w14:paraId="18AAAE2B" w14:textId="4B35F0C5" w:rsidR="00181393" w:rsidRDefault="00181393" w:rsidP="00F7567B">
            <w:pPr>
              <w:ind w:left="0"/>
              <w:rPr>
                <w:sz w:val="20"/>
              </w:rPr>
            </w:pPr>
            <w:r>
              <w:rPr>
                <w:sz w:val="20"/>
              </w:rPr>
              <w:t>../../../../maxtid</w:t>
            </w:r>
          </w:p>
        </w:tc>
        <w:tc>
          <w:tcPr>
            <w:tcW w:w="2268" w:type="dxa"/>
          </w:tcPr>
          <w:p w14:paraId="66E8630A" w14:textId="6F6294F3" w:rsidR="00181393" w:rsidRDefault="00181393" w:rsidP="0063007D">
            <w:pPr>
              <w:ind w:left="0"/>
              <w:rPr>
                <w:sz w:val="20"/>
              </w:rPr>
            </w:pPr>
            <w:r>
              <w:rPr>
                <w:sz w:val="20"/>
              </w:rPr>
              <w:t>SF</w:t>
            </w:r>
          </w:p>
        </w:tc>
        <w:tc>
          <w:tcPr>
            <w:tcW w:w="3686" w:type="dxa"/>
          </w:tcPr>
          <w:p w14:paraId="7C2C520B" w14:textId="77777777" w:rsidR="00181393" w:rsidRDefault="00181393" w:rsidP="0063007D">
            <w:pPr>
              <w:ind w:left="0"/>
              <w:rPr>
                <w:sz w:val="20"/>
              </w:rPr>
            </w:pPr>
          </w:p>
        </w:tc>
        <w:tc>
          <w:tcPr>
            <w:tcW w:w="1180" w:type="dxa"/>
          </w:tcPr>
          <w:p w14:paraId="4B5460EA" w14:textId="33F910E2" w:rsidR="00181393" w:rsidRDefault="00181393" w:rsidP="0063007D">
            <w:pPr>
              <w:ind w:left="0"/>
              <w:rPr>
                <w:sz w:val="20"/>
              </w:rPr>
            </w:pPr>
            <w:r>
              <w:rPr>
                <w:sz w:val="20"/>
              </w:rPr>
              <w:t>0..1</w:t>
            </w:r>
          </w:p>
        </w:tc>
      </w:tr>
      <w:tr w:rsidR="00181393" w:rsidRPr="00D929DC" w14:paraId="45BE8744" w14:textId="77777777" w:rsidTr="0063007D">
        <w:trPr>
          <w:trHeight w:val="719"/>
        </w:trPr>
        <w:tc>
          <w:tcPr>
            <w:tcW w:w="2777" w:type="dxa"/>
          </w:tcPr>
          <w:p w14:paraId="728BE89D" w14:textId="5D8A6101" w:rsidR="00181393" w:rsidRDefault="00181393" w:rsidP="00F7567B">
            <w:pPr>
              <w:ind w:left="0"/>
              <w:rPr>
                <w:sz w:val="20"/>
              </w:rPr>
            </w:pPr>
            <w:r>
              <w:rPr>
                <w:sz w:val="20"/>
              </w:rPr>
              <w:t>../../../../doseringsanvisning</w:t>
            </w:r>
          </w:p>
        </w:tc>
        <w:tc>
          <w:tcPr>
            <w:tcW w:w="2268" w:type="dxa"/>
          </w:tcPr>
          <w:p w14:paraId="7C67BCA7" w14:textId="20B83A48" w:rsidR="00181393" w:rsidRDefault="00181393" w:rsidP="0063007D">
            <w:pPr>
              <w:ind w:left="0"/>
              <w:rPr>
                <w:sz w:val="20"/>
              </w:rPr>
            </w:pPr>
            <w:r>
              <w:rPr>
                <w:sz w:val="20"/>
              </w:rPr>
              <w:t>TXT</w:t>
            </w:r>
          </w:p>
        </w:tc>
        <w:tc>
          <w:tcPr>
            <w:tcW w:w="3686" w:type="dxa"/>
          </w:tcPr>
          <w:p w14:paraId="32BD48FB" w14:textId="77777777" w:rsidR="00181393" w:rsidRDefault="00181393" w:rsidP="0063007D">
            <w:pPr>
              <w:ind w:left="0"/>
              <w:rPr>
                <w:sz w:val="20"/>
              </w:rPr>
            </w:pPr>
          </w:p>
        </w:tc>
        <w:tc>
          <w:tcPr>
            <w:tcW w:w="1180" w:type="dxa"/>
          </w:tcPr>
          <w:p w14:paraId="22A597D5" w14:textId="0BFBC5DD" w:rsidR="00181393" w:rsidRDefault="00181393" w:rsidP="0063007D">
            <w:pPr>
              <w:ind w:left="0"/>
              <w:rPr>
                <w:sz w:val="20"/>
              </w:rPr>
            </w:pPr>
            <w:r>
              <w:rPr>
                <w:sz w:val="20"/>
              </w:rPr>
              <w:t>1..1</w:t>
            </w:r>
          </w:p>
        </w:tc>
      </w:tr>
      <w:tr w:rsidR="00181393" w:rsidRPr="00D929DC" w14:paraId="7A96F32C" w14:textId="77777777" w:rsidTr="0063007D">
        <w:trPr>
          <w:trHeight w:val="719"/>
        </w:trPr>
        <w:tc>
          <w:tcPr>
            <w:tcW w:w="2777" w:type="dxa"/>
          </w:tcPr>
          <w:p w14:paraId="3AA57CAA" w14:textId="3FAD556F" w:rsidR="00181393" w:rsidRDefault="00181393" w:rsidP="00F7567B">
            <w:pPr>
              <w:ind w:left="0"/>
              <w:rPr>
                <w:sz w:val="20"/>
              </w:rPr>
            </w:pPr>
            <w:r>
              <w:rPr>
                <w:sz w:val="20"/>
              </w:rPr>
              <w:t>../../../../doseringsenhet</w:t>
            </w:r>
          </w:p>
        </w:tc>
        <w:tc>
          <w:tcPr>
            <w:tcW w:w="2268" w:type="dxa"/>
          </w:tcPr>
          <w:p w14:paraId="79AC6630" w14:textId="77B362A2" w:rsidR="00181393" w:rsidRDefault="00181393" w:rsidP="0063007D">
            <w:pPr>
              <w:ind w:left="0"/>
              <w:rPr>
                <w:sz w:val="20"/>
              </w:rPr>
            </w:pPr>
            <w:r>
              <w:rPr>
                <w:sz w:val="20"/>
              </w:rPr>
              <w:t>TXT</w:t>
            </w:r>
          </w:p>
        </w:tc>
        <w:tc>
          <w:tcPr>
            <w:tcW w:w="3686" w:type="dxa"/>
          </w:tcPr>
          <w:p w14:paraId="65D936DF" w14:textId="77777777" w:rsidR="00181393" w:rsidRDefault="00181393" w:rsidP="0063007D">
            <w:pPr>
              <w:ind w:left="0"/>
              <w:rPr>
                <w:sz w:val="20"/>
              </w:rPr>
            </w:pPr>
          </w:p>
        </w:tc>
        <w:tc>
          <w:tcPr>
            <w:tcW w:w="1180" w:type="dxa"/>
          </w:tcPr>
          <w:p w14:paraId="591AF788" w14:textId="37DBC7F4" w:rsidR="00181393" w:rsidRDefault="00181393" w:rsidP="0063007D">
            <w:pPr>
              <w:ind w:left="0"/>
              <w:rPr>
                <w:sz w:val="20"/>
              </w:rPr>
            </w:pPr>
            <w:r>
              <w:rPr>
                <w:sz w:val="20"/>
              </w:rPr>
              <w:t>0..1</w:t>
            </w:r>
          </w:p>
        </w:tc>
      </w:tr>
      <w:tr w:rsidR="00181393" w:rsidRPr="00D929DC" w14:paraId="2CE14574" w14:textId="77777777" w:rsidTr="0063007D">
        <w:trPr>
          <w:trHeight w:val="719"/>
        </w:trPr>
        <w:tc>
          <w:tcPr>
            <w:tcW w:w="2777" w:type="dxa"/>
          </w:tcPr>
          <w:p w14:paraId="54E4094F" w14:textId="7F4481DF" w:rsidR="00181393" w:rsidRDefault="00181393" w:rsidP="00F7567B">
            <w:pPr>
              <w:ind w:left="0"/>
              <w:rPr>
                <w:sz w:val="20"/>
              </w:rPr>
            </w:pPr>
            <w:r>
              <w:rPr>
                <w:sz w:val="20"/>
              </w:rPr>
              <w:t>../../../../kortnotation</w:t>
            </w:r>
          </w:p>
        </w:tc>
        <w:tc>
          <w:tcPr>
            <w:tcW w:w="2268" w:type="dxa"/>
          </w:tcPr>
          <w:p w14:paraId="4B45EEF2" w14:textId="0237491E" w:rsidR="00181393" w:rsidRDefault="00181393" w:rsidP="0063007D">
            <w:pPr>
              <w:ind w:left="0"/>
              <w:rPr>
                <w:sz w:val="20"/>
              </w:rPr>
            </w:pPr>
            <w:r>
              <w:rPr>
                <w:sz w:val="20"/>
              </w:rPr>
              <w:t>TXT</w:t>
            </w:r>
          </w:p>
        </w:tc>
        <w:tc>
          <w:tcPr>
            <w:tcW w:w="3686" w:type="dxa"/>
          </w:tcPr>
          <w:p w14:paraId="54EC8C2F" w14:textId="77777777" w:rsidR="00181393" w:rsidRDefault="00181393" w:rsidP="0063007D">
            <w:pPr>
              <w:ind w:left="0"/>
              <w:rPr>
                <w:sz w:val="20"/>
              </w:rPr>
            </w:pPr>
          </w:p>
        </w:tc>
        <w:tc>
          <w:tcPr>
            <w:tcW w:w="1180" w:type="dxa"/>
          </w:tcPr>
          <w:p w14:paraId="11CAD1DA" w14:textId="1DFCB62D" w:rsidR="00181393" w:rsidRDefault="00181393" w:rsidP="0063007D">
            <w:pPr>
              <w:ind w:left="0"/>
              <w:rPr>
                <w:sz w:val="20"/>
              </w:rPr>
            </w:pPr>
            <w:r>
              <w:rPr>
                <w:sz w:val="20"/>
              </w:rPr>
              <w:t>0..1</w:t>
            </w:r>
          </w:p>
        </w:tc>
      </w:tr>
      <w:tr w:rsidR="00181393" w:rsidRPr="00D929DC" w14:paraId="4136B2B1" w14:textId="77777777" w:rsidTr="0063007D">
        <w:trPr>
          <w:trHeight w:val="719"/>
        </w:trPr>
        <w:tc>
          <w:tcPr>
            <w:tcW w:w="2777" w:type="dxa"/>
          </w:tcPr>
          <w:p w14:paraId="2BCEB0ED" w14:textId="30BA3E41" w:rsidR="00181393" w:rsidRDefault="00181393" w:rsidP="00F7567B">
            <w:pPr>
              <w:ind w:left="0"/>
              <w:rPr>
                <w:sz w:val="20"/>
              </w:rPr>
            </w:pPr>
            <w:r>
              <w:rPr>
                <w:sz w:val="20"/>
              </w:rPr>
              <w:t>../../lakemedelsval</w:t>
            </w:r>
          </w:p>
        </w:tc>
        <w:tc>
          <w:tcPr>
            <w:tcW w:w="2268" w:type="dxa"/>
          </w:tcPr>
          <w:p w14:paraId="336630DE" w14:textId="73F322D8" w:rsidR="00181393" w:rsidRDefault="00181393" w:rsidP="0063007D">
            <w:pPr>
              <w:ind w:left="0"/>
              <w:rPr>
                <w:sz w:val="20"/>
              </w:rPr>
            </w:pPr>
            <w:r>
              <w:rPr>
                <w:sz w:val="20"/>
              </w:rPr>
              <w:t>LakemedelsvalType</w:t>
            </w:r>
          </w:p>
        </w:tc>
        <w:tc>
          <w:tcPr>
            <w:tcW w:w="3686" w:type="dxa"/>
          </w:tcPr>
          <w:p w14:paraId="726D7409" w14:textId="77777777" w:rsidR="00181393" w:rsidRDefault="00181393" w:rsidP="0063007D">
            <w:pPr>
              <w:ind w:left="0"/>
              <w:rPr>
                <w:sz w:val="20"/>
              </w:rPr>
            </w:pPr>
          </w:p>
        </w:tc>
        <w:tc>
          <w:tcPr>
            <w:tcW w:w="1180" w:type="dxa"/>
          </w:tcPr>
          <w:p w14:paraId="6C0970BB" w14:textId="518CB380" w:rsidR="00181393" w:rsidRDefault="00181393" w:rsidP="0063007D">
            <w:pPr>
              <w:ind w:left="0"/>
              <w:rPr>
                <w:sz w:val="20"/>
              </w:rPr>
            </w:pPr>
            <w:r>
              <w:rPr>
                <w:sz w:val="20"/>
              </w:rPr>
              <w:t>1..1</w:t>
            </w:r>
          </w:p>
        </w:tc>
      </w:tr>
      <w:tr w:rsidR="00181393" w:rsidRPr="00D929DC" w14:paraId="2CE7233C" w14:textId="77777777" w:rsidTr="0063007D">
        <w:trPr>
          <w:trHeight w:val="719"/>
        </w:trPr>
        <w:tc>
          <w:tcPr>
            <w:tcW w:w="2777" w:type="dxa"/>
          </w:tcPr>
          <w:p w14:paraId="6EDAE26E" w14:textId="3283CC75" w:rsidR="00181393" w:rsidRDefault="00181393" w:rsidP="00F7567B">
            <w:pPr>
              <w:ind w:left="0"/>
              <w:rPr>
                <w:sz w:val="20"/>
              </w:rPr>
            </w:pPr>
            <w:r>
              <w:rPr>
                <w:sz w:val="20"/>
              </w:rPr>
              <w:t>../../../kommentar</w:t>
            </w:r>
          </w:p>
        </w:tc>
        <w:tc>
          <w:tcPr>
            <w:tcW w:w="2268" w:type="dxa"/>
          </w:tcPr>
          <w:p w14:paraId="5E2D8C32" w14:textId="05476ACA" w:rsidR="00181393" w:rsidRDefault="00181393" w:rsidP="0063007D">
            <w:pPr>
              <w:ind w:left="0"/>
              <w:rPr>
                <w:sz w:val="20"/>
              </w:rPr>
            </w:pPr>
            <w:r>
              <w:rPr>
                <w:sz w:val="20"/>
              </w:rPr>
              <w:t>TXT</w:t>
            </w:r>
          </w:p>
        </w:tc>
        <w:tc>
          <w:tcPr>
            <w:tcW w:w="3686" w:type="dxa"/>
          </w:tcPr>
          <w:p w14:paraId="14684C48" w14:textId="77777777" w:rsidR="00181393" w:rsidRDefault="00181393" w:rsidP="0063007D">
            <w:pPr>
              <w:ind w:left="0"/>
              <w:rPr>
                <w:sz w:val="20"/>
              </w:rPr>
            </w:pPr>
          </w:p>
        </w:tc>
        <w:tc>
          <w:tcPr>
            <w:tcW w:w="1180" w:type="dxa"/>
          </w:tcPr>
          <w:p w14:paraId="00433223" w14:textId="1FD88966" w:rsidR="00181393" w:rsidRDefault="00181393" w:rsidP="0063007D">
            <w:pPr>
              <w:ind w:left="0"/>
              <w:rPr>
                <w:sz w:val="20"/>
              </w:rPr>
            </w:pPr>
            <w:r>
              <w:rPr>
                <w:sz w:val="20"/>
              </w:rPr>
              <w:t>0..1</w:t>
            </w:r>
          </w:p>
        </w:tc>
      </w:tr>
      <w:tr w:rsidR="00181393" w:rsidRPr="00D929DC" w14:paraId="58C9E653" w14:textId="77777777" w:rsidTr="0063007D">
        <w:trPr>
          <w:trHeight w:val="719"/>
        </w:trPr>
        <w:tc>
          <w:tcPr>
            <w:tcW w:w="2777" w:type="dxa"/>
          </w:tcPr>
          <w:p w14:paraId="0E05F688" w14:textId="181548B3" w:rsidR="00181393" w:rsidRDefault="00181393" w:rsidP="00F7567B">
            <w:pPr>
              <w:ind w:left="0"/>
              <w:rPr>
                <w:sz w:val="20"/>
              </w:rPr>
            </w:pPr>
            <w:r>
              <w:rPr>
                <w:sz w:val="20"/>
              </w:rPr>
              <w:t>../../../typ_av_lakemedel</w:t>
            </w:r>
          </w:p>
        </w:tc>
        <w:tc>
          <w:tcPr>
            <w:tcW w:w="2268" w:type="dxa"/>
          </w:tcPr>
          <w:p w14:paraId="15CF65B3" w14:textId="058A7619" w:rsidR="00181393" w:rsidRDefault="00181393" w:rsidP="0063007D">
            <w:pPr>
              <w:ind w:left="0"/>
              <w:rPr>
                <w:sz w:val="20"/>
              </w:rPr>
            </w:pPr>
            <w:r>
              <w:rPr>
                <w:sz w:val="20"/>
              </w:rPr>
              <w:t>KTOV</w:t>
            </w:r>
          </w:p>
        </w:tc>
        <w:tc>
          <w:tcPr>
            <w:tcW w:w="3686" w:type="dxa"/>
          </w:tcPr>
          <w:p w14:paraId="507D3089" w14:textId="77777777" w:rsidR="00181393" w:rsidRDefault="00181393" w:rsidP="0063007D">
            <w:pPr>
              <w:ind w:left="0"/>
              <w:rPr>
                <w:sz w:val="20"/>
              </w:rPr>
            </w:pPr>
          </w:p>
        </w:tc>
        <w:tc>
          <w:tcPr>
            <w:tcW w:w="1180" w:type="dxa"/>
          </w:tcPr>
          <w:p w14:paraId="6DBBCD8F" w14:textId="30A1757B" w:rsidR="00181393" w:rsidRDefault="00181393" w:rsidP="0063007D">
            <w:pPr>
              <w:ind w:left="0"/>
              <w:rPr>
                <w:sz w:val="20"/>
              </w:rPr>
            </w:pPr>
            <w:r>
              <w:rPr>
                <w:sz w:val="20"/>
              </w:rPr>
              <w:t>1..1</w:t>
            </w:r>
          </w:p>
        </w:tc>
      </w:tr>
      <w:tr w:rsidR="00181393" w:rsidRPr="00D929DC" w14:paraId="219C509B" w14:textId="77777777" w:rsidTr="0063007D">
        <w:trPr>
          <w:trHeight w:val="719"/>
        </w:trPr>
        <w:tc>
          <w:tcPr>
            <w:tcW w:w="2777" w:type="dxa"/>
          </w:tcPr>
          <w:p w14:paraId="5A6E917D" w14:textId="2BE1465E" w:rsidR="00181393" w:rsidRDefault="00181393" w:rsidP="00F7567B">
            <w:pPr>
              <w:ind w:left="0"/>
              <w:rPr>
                <w:sz w:val="20"/>
              </w:rPr>
            </w:pPr>
            <w:r>
              <w:rPr>
                <w:sz w:val="20"/>
              </w:rPr>
              <w:t>../../../extemporeberedning</w:t>
            </w:r>
          </w:p>
        </w:tc>
        <w:tc>
          <w:tcPr>
            <w:tcW w:w="2268" w:type="dxa"/>
          </w:tcPr>
          <w:p w14:paraId="5ED04BC3" w14:textId="7C556135" w:rsidR="00181393" w:rsidRDefault="00181393" w:rsidP="0063007D">
            <w:pPr>
              <w:ind w:left="0"/>
              <w:rPr>
                <w:sz w:val="20"/>
              </w:rPr>
            </w:pPr>
            <w:r>
              <w:rPr>
                <w:sz w:val="20"/>
              </w:rPr>
              <w:t>ExtemporeberedningType</w:t>
            </w:r>
          </w:p>
        </w:tc>
        <w:tc>
          <w:tcPr>
            <w:tcW w:w="3686" w:type="dxa"/>
          </w:tcPr>
          <w:p w14:paraId="77F7727F" w14:textId="77777777" w:rsidR="00181393" w:rsidRDefault="00181393" w:rsidP="0063007D">
            <w:pPr>
              <w:ind w:left="0"/>
              <w:rPr>
                <w:sz w:val="20"/>
              </w:rPr>
            </w:pPr>
          </w:p>
        </w:tc>
        <w:tc>
          <w:tcPr>
            <w:tcW w:w="1180" w:type="dxa"/>
          </w:tcPr>
          <w:p w14:paraId="6AF0593C" w14:textId="727F1F05" w:rsidR="00181393" w:rsidRDefault="00181393" w:rsidP="0063007D">
            <w:pPr>
              <w:ind w:left="0"/>
              <w:rPr>
                <w:sz w:val="20"/>
              </w:rPr>
            </w:pPr>
            <w:r>
              <w:rPr>
                <w:sz w:val="20"/>
              </w:rPr>
              <w:t>1..1</w:t>
            </w:r>
          </w:p>
        </w:tc>
      </w:tr>
      <w:tr w:rsidR="00181393" w:rsidRPr="00D929DC" w14:paraId="0CC35BF7" w14:textId="77777777" w:rsidTr="0063007D">
        <w:trPr>
          <w:trHeight w:val="719"/>
        </w:trPr>
        <w:tc>
          <w:tcPr>
            <w:tcW w:w="2777" w:type="dxa"/>
          </w:tcPr>
          <w:p w14:paraId="5361343D" w14:textId="3DABBDBD" w:rsidR="00181393" w:rsidRDefault="00181393" w:rsidP="00F7567B">
            <w:pPr>
              <w:ind w:left="0"/>
              <w:rPr>
                <w:sz w:val="20"/>
              </w:rPr>
            </w:pPr>
            <w:r>
              <w:rPr>
                <w:sz w:val="20"/>
              </w:rPr>
              <w:t>../../../../beskrivning</w:t>
            </w:r>
          </w:p>
        </w:tc>
        <w:tc>
          <w:tcPr>
            <w:tcW w:w="2268" w:type="dxa"/>
          </w:tcPr>
          <w:p w14:paraId="531DFC00" w14:textId="009ADF8B" w:rsidR="00181393" w:rsidRDefault="00181393" w:rsidP="0063007D">
            <w:pPr>
              <w:ind w:left="0"/>
              <w:rPr>
                <w:sz w:val="20"/>
              </w:rPr>
            </w:pPr>
            <w:r>
              <w:rPr>
                <w:sz w:val="20"/>
              </w:rPr>
              <w:t>TXT</w:t>
            </w:r>
          </w:p>
        </w:tc>
        <w:tc>
          <w:tcPr>
            <w:tcW w:w="3686" w:type="dxa"/>
          </w:tcPr>
          <w:p w14:paraId="40595ECC" w14:textId="77777777" w:rsidR="00181393" w:rsidRDefault="00181393" w:rsidP="0063007D">
            <w:pPr>
              <w:ind w:left="0"/>
              <w:rPr>
                <w:sz w:val="20"/>
              </w:rPr>
            </w:pPr>
          </w:p>
        </w:tc>
        <w:tc>
          <w:tcPr>
            <w:tcW w:w="1180" w:type="dxa"/>
          </w:tcPr>
          <w:p w14:paraId="3F9686EF" w14:textId="507E8FD7" w:rsidR="00181393" w:rsidRDefault="00181393" w:rsidP="0063007D">
            <w:pPr>
              <w:ind w:left="0"/>
              <w:rPr>
                <w:sz w:val="20"/>
              </w:rPr>
            </w:pPr>
            <w:r>
              <w:rPr>
                <w:sz w:val="20"/>
              </w:rPr>
              <w:t>1..1</w:t>
            </w:r>
          </w:p>
        </w:tc>
      </w:tr>
      <w:tr w:rsidR="00181393" w:rsidRPr="00D929DC" w14:paraId="2CEE92AD" w14:textId="77777777" w:rsidTr="0063007D">
        <w:trPr>
          <w:trHeight w:val="719"/>
        </w:trPr>
        <w:tc>
          <w:tcPr>
            <w:tcW w:w="2777" w:type="dxa"/>
          </w:tcPr>
          <w:p w14:paraId="59627C78" w14:textId="110C3DFE" w:rsidR="00181393" w:rsidRDefault="00181393" w:rsidP="00F7567B">
            <w:pPr>
              <w:ind w:left="0"/>
              <w:rPr>
                <w:sz w:val="20"/>
              </w:rPr>
            </w:pPr>
            <w:r>
              <w:rPr>
                <w:sz w:val="20"/>
              </w:rPr>
              <w:t>../../../utbytesgrupp</w:t>
            </w:r>
          </w:p>
        </w:tc>
        <w:tc>
          <w:tcPr>
            <w:tcW w:w="2268" w:type="dxa"/>
          </w:tcPr>
          <w:p w14:paraId="324DE45B" w14:textId="1DB2EC01" w:rsidR="00181393" w:rsidRDefault="00181393" w:rsidP="0063007D">
            <w:pPr>
              <w:ind w:left="0"/>
              <w:rPr>
                <w:sz w:val="20"/>
              </w:rPr>
            </w:pPr>
            <w:r>
              <w:rPr>
                <w:sz w:val="20"/>
              </w:rPr>
              <w:t>UtbytesgruppType</w:t>
            </w:r>
          </w:p>
        </w:tc>
        <w:tc>
          <w:tcPr>
            <w:tcW w:w="3686" w:type="dxa"/>
          </w:tcPr>
          <w:p w14:paraId="713E4BF3" w14:textId="77777777" w:rsidR="00181393" w:rsidRDefault="00181393" w:rsidP="0063007D">
            <w:pPr>
              <w:ind w:left="0"/>
              <w:rPr>
                <w:sz w:val="20"/>
              </w:rPr>
            </w:pPr>
          </w:p>
        </w:tc>
        <w:tc>
          <w:tcPr>
            <w:tcW w:w="1180" w:type="dxa"/>
          </w:tcPr>
          <w:p w14:paraId="7DF4A1C2" w14:textId="741494B6" w:rsidR="00181393" w:rsidRDefault="00181393" w:rsidP="0063007D">
            <w:pPr>
              <w:ind w:left="0"/>
              <w:rPr>
                <w:sz w:val="20"/>
              </w:rPr>
            </w:pPr>
            <w:r>
              <w:rPr>
                <w:sz w:val="20"/>
              </w:rPr>
              <w:t>1..1</w:t>
            </w:r>
          </w:p>
        </w:tc>
      </w:tr>
      <w:tr w:rsidR="00181393" w:rsidRPr="00D929DC" w14:paraId="76CED885" w14:textId="77777777" w:rsidTr="0063007D">
        <w:trPr>
          <w:trHeight w:val="719"/>
        </w:trPr>
        <w:tc>
          <w:tcPr>
            <w:tcW w:w="2777" w:type="dxa"/>
          </w:tcPr>
          <w:p w14:paraId="26E4F5A8" w14:textId="7EDD92F9" w:rsidR="00181393" w:rsidRDefault="00181393" w:rsidP="00F7567B">
            <w:pPr>
              <w:ind w:left="0"/>
              <w:rPr>
                <w:sz w:val="20"/>
              </w:rPr>
            </w:pPr>
            <w:r>
              <w:rPr>
                <w:sz w:val="20"/>
              </w:rPr>
              <w:t>../../../../styrkegruppnamn</w:t>
            </w:r>
          </w:p>
        </w:tc>
        <w:tc>
          <w:tcPr>
            <w:tcW w:w="2268" w:type="dxa"/>
          </w:tcPr>
          <w:p w14:paraId="38B0EF4B" w14:textId="155C6467" w:rsidR="00181393" w:rsidRDefault="00181393" w:rsidP="0063007D">
            <w:pPr>
              <w:ind w:left="0"/>
              <w:rPr>
                <w:sz w:val="20"/>
              </w:rPr>
            </w:pPr>
            <w:r>
              <w:rPr>
                <w:sz w:val="20"/>
              </w:rPr>
              <w:t>TXT</w:t>
            </w:r>
          </w:p>
        </w:tc>
        <w:tc>
          <w:tcPr>
            <w:tcW w:w="3686" w:type="dxa"/>
          </w:tcPr>
          <w:p w14:paraId="76D8F219" w14:textId="77777777" w:rsidR="00181393" w:rsidRDefault="00181393" w:rsidP="0063007D">
            <w:pPr>
              <w:ind w:left="0"/>
              <w:rPr>
                <w:sz w:val="20"/>
              </w:rPr>
            </w:pPr>
          </w:p>
        </w:tc>
        <w:tc>
          <w:tcPr>
            <w:tcW w:w="1180" w:type="dxa"/>
          </w:tcPr>
          <w:p w14:paraId="7BCCB1D3" w14:textId="14848655" w:rsidR="00181393" w:rsidRDefault="00181393" w:rsidP="0063007D">
            <w:pPr>
              <w:ind w:left="0"/>
              <w:rPr>
                <w:sz w:val="20"/>
              </w:rPr>
            </w:pPr>
            <w:r>
              <w:rPr>
                <w:sz w:val="20"/>
              </w:rPr>
              <w:t>0..1</w:t>
            </w:r>
          </w:p>
        </w:tc>
      </w:tr>
      <w:tr w:rsidR="00181393" w:rsidRPr="00D929DC" w14:paraId="78D9E480" w14:textId="77777777" w:rsidTr="0063007D">
        <w:trPr>
          <w:trHeight w:val="719"/>
        </w:trPr>
        <w:tc>
          <w:tcPr>
            <w:tcW w:w="2777" w:type="dxa"/>
          </w:tcPr>
          <w:p w14:paraId="5A3E09BC" w14:textId="15D00AB3" w:rsidR="00181393" w:rsidRDefault="00181393" w:rsidP="00F7567B">
            <w:pPr>
              <w:ind w:left="0"/>
              <w:rPr>
                <w:sz w:val="20"/>
              </w:rPr>
            </w:pPr>
            <w:r>
              <w:rPr>
                <w:sz w:val="20"/>
              </w:rPr>
              <w:t>../../../../substansgruppnamn</w:t>
            </w:r>
          </w:p>
        </w:tc>
        <w:tc>
          <w:tcPr>
            <w:tcW w:w="2268" w:type="dxa"/>
          </w:tcPr>
          <w:p w14:paraId="1908546E" w14:textId="69373204" w:rsidR="00181393" w:rsidRDefault="00181393" w:rsidP="0063007D">
            <w:pPr>
              <w:ind w:left="0"/>
              <w:rPr>
                <w:sz w:val="20"/>
              </w:rPr>
            </w:pPr>
            <w:r>
              <w:rPr>
                <w:sz w:val="20"/>
              </w:rPr>
              <w:t>TXT</w:t>
            </w:r>
          </w:p>
        </w:tc>
        <w:tc>
          <w:tcPr>
            <w:tcW w:w="3686" w:type="dxa"/>
          </w:tcPr>
          <w:p w14:paraId="6F9BBF59" w14:textId="77777777" w:rsidR="00181393" w:rsidRDefault="00181393" w:rsidP="0063007D">
            <w:pPr>
              <w:ind w:left="0"/>
              <w:rPr>
                <w:sz w:val="20"/>
              </w:rPr>
            </w:pPr>
          </w:p>
        </w:tc>
        <w:tc>
          <w:tcPr>
            <w:tcW w:w="1180" w:type="dxa"/>
          </w:tcPr>
          <w:p w14:paraId="4508ACCC" w14:textId="0586BE1D" w:rsidR="00181393" w:rsidRDefault="00181393" w:rsidP="0063007D">
            <w:pPr>
              <w:ind w:left="0"/>
              <w:rPr>
                <w:sz w:val="20"/>
              </w:rPr>
            </w:pPr>
            <w:r>
              <w:rPr>
                <w:sz w:val="20"/>
              </w:rPr>
              <w:t>0..1</w:t>
            </w:r>
          </w:p>
        </w:tc>
      </w:tr>
      <w:tr w:rsidR="00181393" w:rsidRPr="00D929DC" w14:paraId="15C6829B" w14:textId="77777777" w:rsidTr="0063007D">
        <w:trPr>
          <w:trHeight w:val="719"/>
        </w:trPr>
        <w:tc>
          <w:tcPr>
            <w:tcW w:w="2777" w:type="dxa"/>
          </w:tcPr>
          <w:p w14:paraId="296F2076" w14:textId="714D5AEA" w:rsidR="00181393" w:rsidRDefault="00181393" w:rsidP="00F7567B">
            <w:pPr>
              <w:ind w:left="0"/>
              <w:rPr>
                <w:sz w:val="20"/>
              </w:rPr>
            </w:pPr>
            <w:r>
              <w:rPr>
                <w:sz w:val="20"/>
              </w:rPr>
              <w:t>../../../../lakemedelsgruppnamn</w:t>
            </w:r>
          </w:p>
        </w:tc>
        <w:tc>
          <w:tcPr>
            <w:tcW w:w="2268" w:type="dxa"/>
          </w:tcPr>
          <w:p w14:paraId="273D1839" w14:textId="3FA5AA09" w:rsidR="00181393" w:rsidRDefault="00181393" w:rsidP="0063007D">
            <w:pPr>
              <w:ind w:left="0"/>
              <w:rPr>
                <w:sz w:val="20"/>
              </w:rPr>
            </w:pPr>
            <w:r>
              <w:rPr>
                <w:sz w:val="20"/>
              </w:rPr>
              <w:t>TXT</w:t>
            </w:r>
          </w:p>
        </w:tc>
        <w:tc>
          <w:tcPr>
            <w:tcW w:w="3686" w:type="dxa"/>
          </w:tcPr>
          <w:p w14:paraId="6DD715E0" w14:textId="77777777" w:rsidR="00181393" w:rsidRDefault="00181393" w:rsidP="0063007D">
            <w:pPr>
              <w:ind w:left="0"/>
              <w:rPr>
                <w:sz w:val="20"/>
              </w:rPr>
            </w:pPr>
          </w:p>
        </w:tc>
        <w:tc>
          <w:tcPr>
            <w:tcW w:w="1180" w:type="dxa"/>
          </w:tcPr>
          <w:p w14:paraId="6F6F240A" w14:textId="5178EBD1" w:rsidR="00181393" w:rsidRDefault="00181393" w:rsidP="0063007D">
            <w:pPr>
              <w:ind w:left="0"/>
              <w:rPr>
                <w:sz w:val="20"/>
              </w:rPr>
            </w:pPr>
            <w:r>
              <w:rPr>
                <w:sz w:val="20"/>
              </w:rPr>
              <w:t>0..1</w:t>
            </w:r>
          </w:p>
        </w:tc>
      </w:tr>
      <w:tr w:rsidR="00181393" w:rsidRPr="00D929DC" w14:paraId="02739867" w14:textId="77777777" w:rsidTr="0063007D">
        <w:trPr>
          <w:trHeight w:val="719"/>
        </w:trPr>
        <w:tc>
          <w:tcPr>
            <w:tcW w:w="2777" w:type="dxa"/>
          </w:tcPr>
          <w:p w14:paraId="41D70787" w14:textId="4AFB310F" w:rsidR="00181393" w:rsidRDefault="00181393" w:rsidP="00F7567B">
            <w:pPr>
              <w:ind w:left="0"/>
              <w:rPr>
                <w:sz w:val="20"/>
              </w:rPr>
            </w:pPr>
            <w:r>
              <w:rPr>
                <w:sz w:val="20"/>
              </w:rPr>
              <w:lastRenderedPageBreak/>
              <w:t>../../../lakemedelsprodukt</w:t>
            </w:r>
          </w:p>
        </w:tc>
        <w:tc>
          <w:tcPr>
            <w:tcW w:w="2268" w:type="dxa"/>
          </w:tcPr>
          <w:p w14:paraId="7148A4D3" w14:textId="2195E684" w:rsidR="00181393" w:rsidRDefault="00181393" w:rsidP="0063007D">
            <w:pPr>
              <w:ind w:left="0"/>
              <w:rPr>
                <w:sz w:val="20"/>
              </w:rPr>
            </w:pPr>
            <w:r>
              <w:rPr>
                <w:sz w:val="20"/>
              </w:rPr>
              <w:t>LakemedelsproduktType</w:t>
            </w:r>
          </w:p>
        </w:tc>
        <w:tc>
          <w:tcPr>
            <w:tcW w:w="3686" w:type="dxa"/>
          </w:tcPr>
          <w:p w14:paraId="0AE82A3E" w14:textId="77777777" w:rsidR="00181393" w:rsidRDefault="00181393" w:rsidP="0063007D">
            <w:pPr>
              <w:ind w:left="0"/>
              <w:rPr>
                <w:sz w:val="20"/>
              </w:rPr>
            </w:pPr>
          </w:p>
        </w:tc>
        <w:tc>
          <w:tcPr>
            <w:tcW w:w="1180" w:type="dxa"/>
          </w:tcPr>
          <w:p w14:paraId="07A93C1B" w14:textId="0EB9162C" w:rsidR="00181393" w:rsidRDefault="00181393" w:rsidP="0063007D">
            <w:pPr>
              <w:ind w:left="0"/>
              <w:rPr>
                <w:sz w:val="20"/>
              </w:rPr>
            </w:pPr>
            <w:r>
              <w:rPr>
                <w:sz w:val="20"/>
              </w:rPr>
              <w:t>1..1</w:t>
            </w:r>
          </w:p>
        </w:tc>
      </w:tr>
      <w:tr w:rsidR="00181393" w:rsidRPr="00D929DC" w14:paraId="47BC0B44" w14:textId="77777777" w:rsidTr="0063007D">
        <w:trPr>
          <w:trHeight w:val="719"/>
        </w:trPr>
        <w:tc>
          <w:tcPr>
            <w:tcW w:w="2777" w:type="dxa"/>
          </w:tcPr>
          <w:p w14:paraId="3A8C2FB3" w14:textId="2A73DAE7" w:rsidR="00181393" w:rsidRDefault="00B1611D" w:rsidP="00F7567B">
            <w:pPr>
              <w:ind w:left="0"/>
              <w:rPr>
                <w:sz w:val="20"/>
              </w:rPr>
            </w:pPr>
            <w:r>
              <w:rPr>
                <w:sz w:val="20"/>
              </w:rPr>
              <w:t>../../../../</w:t>
            </w:r>
            <w:r w:rsidR="0062623B">
              <w:rPr>
                <w:sz w:val="20"/>
              </w:rPr>
              <w:t>produktnamn</w:t>
            </w:r>
          </w:p>
        </w:tc>
        <w:tc>
          <w:tcPr>
            <w:tcW w:w="2268" w:type="dxa"/>
          </w:tcPr>
          <w:p w14:paraId="2F0EA857" w14:textId="39A186EB" w:rsidR="00181393" w:rsidRDefault="0062623B" w:rsidP="0063007D">
            <w:pPr>
              <w:ind w:left="0"/>
              <w:rPr>
                <w:sz w:val="20"/>
              </w:rPr>
            </w:pPr>
            <w:r>
              <w:rPr>
                <w:sz w:val="20"/>
              </w:rPr>
              <w:t>TXT</w:t>
            </w:r>
          </w:p>
        </w:tc>
        <w:tc>
          <w:tcPr>
            <w:tcW w:w="3686" w:type="dxa"/>
          </w:tcPr>
          <w:p w14:paraId="605CE1ED" w14:textId="77777777" w:rsidR="00181393" w:rsidRDefault="00181393" w:rsidP="0063007D">
            <w:pPr>
              <w:ind w:left="0"/>
              <w:rPr>
                <w:sz w:val="20"/>
              </w:rPr>
            </w:pPr>
          </w:p>
        </w:tc>
        <w:tc>
          <w:tcPr>
            <w:tcW w:w="1180" w:type="dxa"/>
          </w:tcPr>
          <w:p w14:paraId="66543682" w14:textId="04C1A54A" w:rsidR="00181393" w:rsidRDefault="0062623B" w:rsidP="0063007D">
            <w:pPr>
              <w:ind w:left="0"/>
              <w:rPr>
                <w:sz w:val="20"/>
              </w:rPr>
            </w:pPr>
            <w:r>
              <w:rPr>
                <w:sz w:val="20"/>
              </w:rPr>
              <w:t>1..1</w:t>
            </w:r>
          </w:p>
        </w:tc>
      </w:tr>
      <w:tr w:rsidR="0062623B" w:rsidRPr="00D929DC" w14:paraId="3FA13CEC" w14:textId="77777777" w:rsidTr="0063007D">
        <w:trPr>
          <w:trHeight w:val="719"/>
        </w:trPr>
        <w:tc>
          <w:tcPr>
            <w:tcW w:w="2777" w:type="dxa"/>
          </w:tcPr>
          <w:p w14:paraId="5FA33471" w14:textId="63E65067" w:rsidR="0062623B" w:rsidRDefault="0062623B" w:rsidP="00F7567B">
            <w:pPr>
              <w:ind w:left="0"/>
              <w:rPr>
                <w:sz w:val="20"/>
              </w:rPr>
            </w:pPr>
            <w:r>
              <w:rPr>
                <w:sz w:val="20"/>
              </w:rPr>
              <w:t>../../../../produkttyp</w:t>
            </w:r>
          </w:p>
        </w:tc>
        <w:tc>
          <w:tcPr>
            <w:tcW w:w="2268" w:type="dxa"/>
          </w:tcPr>
          <w:p w14:paraId="131FBEF3" w14:textId="15A779A1" w:rsidR="0062623B" w:rsidRDefault="0062623B" w:rsidP="0063007D">
            <w:pPr>
              <w:ind w:left="0"/>
              <w:rPr>
                <w:sz w:val="20"/>
              </w:rPr>
            </w:pPr>
            <w:r>
              <w:rPr>
                <w:sz w:val="20"/>
              </w:rPr>
              <w:t>TXT</w:t>
            </w:r>
          </w:p>
        </w:tc>
        <w:tc>
          <w:tcPr>
            <w:tcW w:w="3686" w:type="dxa"/>
          </w:tcPr>
          <w:p w14:paraId="43ED3955" w14:textId="77777777" w:rsidR="0062623B" w:rsidRDefault="0062623B" w:rsidP="0063007D">
            <w:pPr>
              <w:ind w:left="0"/>
              <w:rPr>
                <w:sz w:val="20"/>
              </w:rPr>
            </w:pPr>
          </w:p>
        </w:tc>
        <w:tc>
          <w:tcPr>
            <w:tcW w:w="1180" w:type="dxa"/>
          </w:tcPr>
          <w:p w14:paraId="7EBD4F89" w14:textId="54F1D2C7" w:rsidR="0062623B" w:rsidRDefault="0062623B" w:rsidP="0063007D">
            <w:pPr>
              <w:ind w:left="0"/>
              <w:rPr>
                <w:sz w:val="20"/>
              </w:rPr>
            </w:pPr>
            <w:r>
              <w:rPr>
                <w:sz w:val="20"/>
              </w:rPr>
              <w:t>0..1</w:t>
            </w:r>
          </w:p>
        </w:tc>
      </w:tr>
      <w:tr w:rsidR="0062623B" w:rsidRPr="00D929DC" w14:paraId="6BD6BF8F" w14:textId="77777777" w:rsidTr="0063007D">
        <w:trPr>
          <w:trHeight w:val="719"/>
        </w:trPr>
        <w:tc>
          <w:tcPr>
            <w:tcW w:w="2777" w:type="dxa"/>
          </w:tcPr>
          <w:p w14:paraId="6BFEA26A" w14:textId="46E7209D" w:rsidR="0062623B" w:rsidRDefault="0062623B" w:rsidP="00F7567B">
            <w:pPr>
              <w:ind w:left="0"/>
              <w:rPr>
                <w:sz w:val="20"/>
              </w:rPr>
            </w:pPr>
            <w:r>
              <w:rPr>
                <w:sz w:val="20"/>
              </w:rPr>
              <w:t>../../../../beredningsform</w:t>
            </w:r>
          </w:p>
        </w:tc>
        <w:tc>
          <w:tcPr>
            <w:tcW w:w="2268" w:type="dxa"/>
          </w:tcPr>
          <w:p w14:paraId="22A9AC9A" w14:textId="2BDAF4D0" w:rsidR="0062623B" w:rsidRDefault="0062623B" w:rsidP="0063007D">
            <w:pPr>
              <w:ind w:left="0"/>
              <w:rPr>
                <w:sz w:val="20"/>
              </w:rPr>
            </w:pPr>
            <w:r>
              <w:rPr>
                <w:sz w:val="20"/>
              </w:rPr>
              <w:t>TXT</w:t>
            </w:r>
          </w:p>
        </w:tc>
        <w:tc>
          <w:tcPr>
            <w:tcW w:w="3686" w:type="dxa"/>
          </w:tcPr>
          <w:p w14:paraId="624F5F98" w14:textId="77777777" w:rsidR="0062623B" w:rsidRDefault="0062623B" w:rsidP="0063007D">
            <w:pPr>
              <w:ind w:left="0"/>
              <w:rPr>
                <w:sz w:val="20"/>
              </w:rPr>
            </w:pPr>
          </w:p>
        </w:tc>
        <w:tc>
          <w:tcPr>
            <w:tcW w:w="1180" w:type="dxa"/>
          </w:tcPr>
          <w:p w14:paraId="1A132748" w14:textId="09EE97DF" w:rsidR="0062623B" w:rsidRDefault="0062623B" w:rsidP="0063007D">
            <w:pPr>
              <w:ind w:left="0"/>
              <w:rPr>
                <w:sz w:val="20"/>
              </w:rPr>
            </w:pPr>
            <w:r>
              <w:rPr>
                <w:sz w:val="20"/>
              </w:rPr>
              <w:t>1..1</w:t>
            </w:r>
          </w:p>
        </w:tc>
      </w:tr>
      <w:tr w:rsidR="0062623B" w:rsidRPr="00D929DC" w14:paraId="2CFD5D8F" w14:textId="77777777" w:rsidTr="0063007D">
        <w:trPr>
          <w:trHeight w:val="719"/>
        </w:trPr>
        <w:tc>
          <w:tcPr>
            <w:tcW w:w="2777" w:type="dxa"/>
          </w:tcPr>
          <w:p w14:paraId="71450511" w14:textId="4DCEC8F0" w:rsidR="0062623B" w:rsidRDefault="0062623B" w:rsidP="00F7567B">
            <w:pPr>
              <w:ind w:left="0"/>
              <w:rPr>
                <w:sz w:val="20"/>
              </w:rPr>
            </w:pPr>
            <w:r>
              <w:rPr>
                <w:sz w:val="20"/>
              </w:rPr>
              <w:t>../../../../SPEC-ID</w:t>
            </w:r>
          </w:p>
        </w:tc>
        <w:tc>
          <w:tcPr>
            <w:tcW w:w="2268" w:type="dxa"/>
          </w:tcPr>
          <w:p w14:paraId="7FE052CF" w14:textId="10FF7E20" w:rsidR="0062623B" w:rsidRDefault="0062623B" w:rsidP="0063007D">
            <w:pPr>
              <w:ind w:left="0"/>
              <w:rPr>
                <w:sz w:val="20"/>
              </w:rPr>
            </w:pPr>
            <w:r>
              <w:rPr>
                <w:sz w:val="20"/>
              </w:rPr>
              <w:t>II</w:t>
            </w:r>
          </w:p>
        </w:tc>
        <w:tc>
          <w:tcPr>
            <w:tcW w:w="3686" w:type="dxa"/>
          </w:tcPr>
          <w:p w14:paraId="5BD5D64B" w14:textId="77777777" w:rsidR="0062623B" w:rsidRDefault="0062623B" w:rsidP="0063007D">
            <w:pPr>
              <w:ind w:left="0"/>
              <w:rPr>
                <w:sz w:val="20"/>
              </w:rPr>
            </w:pPr>
          </w:p>
        </w:tc>
        <w:tc>
          <w:tcPr>
            <w:tcW w:w="1180" w:type="dxa"/>
          </w:tcPr>
          <w:p w14:paraId="358AE845" w14:textId="34964A6C" w:rsidR="0062623B" w:rsidRDefault="0062623B" w:rsidP="0063007D">
            <w:pPr>
              <w:ind w:left="0"/>
              <w:rPr>
                <w:sz w:val="20"/>
              </w:rPr>
            </w:pPr>
            <w:r>
              <w:rPr>
                <w:sz w:val="20"/>
              </w:rPr>
              <w:t>0..1</w:t>
            </w:r>
          </w:p>
        </w:tc>
      </w:tr>
      <w:tr w:rsidR="0062623B" w:rsidRPr="00D929DC" w14:paraId="1F658855" w14:textId="77777777" w:rsidTr="0063007D">
        <w:trPr>
          <w:trHeight w:val="719"/>
        </w:trPr>
        <w:tc>
          <w:tcPr>
            <w:tcW w:w="2777" w:type="dxa"/>
          </w:tcPr>
          <w:p w14:paraId="0D419470" w14:textId="4DEFAE8A" w:rsidR="0062623B" w:rsidRDefault="0062623B" w:rsidP="00F7567B">
            <w:pPr>
              <w:ind w:left="0"/>
              <w:rPr>
                <w:sz w:val="20"/>
              </w:rPr>
            </w:pPr>
            <w:r>
              <w:rPr>
                <w:sz w:val="20"/>
              </w:rPr>
              <w:t>../../../../NPL-id</w:t>
            </w:r>
          </w:p>
        </w:tc>
        <w:tc>
          <w:tcPr>
            <w:tcW w:w="2268" w:type="dxa"/>
          </w:tcPr>
          <w:p w14:paraId="27E832D4" w14:textId="7F07D0DA" w:rsidR="0062623B" w:rsidRDefault="0062623B" w:rsidP="0063007D">
            <w:pPr>
              <w:ind w:left="0"/>
              <w:rPr>
                <w:sz w:val="20"/>
              </w:rPr>
            </w:pPr>
            <w:r>
              <w:rPr>
                <w:sz w:val="20"/>
              </w:rPr>
              <w:t>II</w:t>
            </w:r>
          </w:p>
        </w:tc>
        <w:tc>
          <w:tcPr>
            <w:tcW w:w="3686" w:type="dxa"/>
          </w:tcPr>
          <w:p w14:paraId="11F2B3F4" w14:textId="77777777" w:rsidR="0062623B" w:rsidRDefault="0062623B" w:rsidP="0063007D">
            <w:pPr>
              <w:ind w:left="0"/>
              <w:rPr>
                <w:sz w:val="20"/>
              </w:rPr>
            </w:pPr>
          </w:p>
        </w:tc>
        <w:tc>
          <w:tcPr>
            <w:tcW w:w="1180" w:type="dxa"/>
          </w:tcPr>
          <w:p w14:paraId="26EE4F50" w14:textId="69E42A89" w:rsidR="0062623B" w:rsidRDefault="0062623B" w:rsidP="0063007D">
            <w:pPr>
              <w:ind w:left="0"/>
              <w:rPr>
                <w:sz w:val="20"/>
              </w:rPr>
            </w:pPr>
            <w:r>
              <w:rPr>
                <w:sz w:val="20"/>
              </w:rPr>
              <w:t>0..1</w:t>
            </w:r>
          </w:p>
        </w:tc>
      </w:tr>
      <w:tr w:rsidR="0062623B" w:rsidRPr="00D929DC" w14:paraId="586A85EB" w14:textId="77777777" w:rsidTr="0063007D">
        <w:trPr>
          <w:trHeight w:val="719"/>
        </w:trPr>
        <w:tc>
          <w:tcPr>
            <w:tcW w:w="2777" w:type="dxa"/>
          </w:tcPr>
          <w:p w14:paraId="0E878F02" w14:textId="6AB34E77" w:rsidR="0062623B" w:rsidRDefault="0062623B" w:rsidP="00F7567B">
            <w:pPr>
              <w:ind w:left="0"/>
              <w:rPr>
                <w:sz w:val="20"/>
              </w:rPr>
            </w:pPr>
            <w:r>
              <w:rPr>
                <w:sz w:val="20"/>
              </w:rPr>
              <w:t>../../../../ATC-kod</w:t>
            </w:r>
          </w:p>
        </w:tc>
        <w:tc>
          <w:tcPr>
            <w:tcW w:w="2268" w:type="dxa"/>
          </w:tcPr>
          <w:p w14:paraId="0185F8AD" w14:textId="7BD61FAA" w:rsidR="0062623B" w:rsidRDefault="0062623B" w:rsidP="0063007D">
            <w:pPr>
              <w:ind w:left="0"/>
              <w:rPr>
                <w:sz w:val="20"/>
              </w:rPr>
            </w:pPr>
            <w:r>
              <w:rPr>
                <w:sz w:val="20"/>
              </w:rPr>
              <w:t>KTOV</w:t>
            </w:r>
          </w:p>
        </w:tc>
        <w:tc>
          <w:tcPr>
            <w:tcW w:w="3686" w:type="dxa"/>
          </w:tcPr>
          <w:p w14:paraId="0BA1BA20" w14:textId="77777777" w:rsidR="0062623B" w:rsidRDefault="0062623B" w:rsidP="0063007D">
            <w:pPr>
              <w:ind w:left="0"/>
              <w:rPr>
                <w:sz w:val="20"/>
              </w:rPr>
            </w:pPr>
          </w:p>
        </w:tc>
        <w:tc>
          <w:tcPr>
            <w:tcW w:w="1180" w:type="dxa"/>
          </w:tcPr>
          <w:p w14:paraId="566E16B8" w14:textId="6089C74C" w:rsidR="0062623B" w:rsidRDefault="0062623B" w:rsidP="0063007D">
            <w:pPr>
              <w:ind w:left="0"/>
              <w:rPr>
                <w:sz w:val="20"/>
              </w:rPr>
            </w:pPr>
            <w:r>
              <w:rPr>
                <w:sz w:val="20"/>
              </w:rPr>
              <w:t>0..1</w:t>
            </w:r>
          </w:p>
        </w:tc>
      </w:tr>
      <w:tr w:rsidR="0062623B" w:rsidRPr="00D929DC" w14:paraId="237CC833" w14:textId="77777777" w:rsidTr="0063007D">
        <w:trPr>
          <w:trHeight w:val="719"/>
        </w:trPr>
        <w:tc>
          <w:tcPr>
            <w:tcW w:w="2777" w:type="dxa"/>
          </w:tcPr>
          <w:p w14:paraId="56997534" w14:textId="6DD9F0F8" w:rsidR="0062623B" w:rsidRDefault="0062623B" w:rsidP="00F7567B">
            <w:pPr>
              <w:ind w:left="0"/>
              <w:rPr>
                <w:sz w:val="20"/>
              </w:rPr>
            </w:pPr>
            <w:r>
              <w:rPr>
                <w:sz w:val="20"/>
              </w:rPr>
              <w:t>../../../../produktstyrka</w:t>
            </w:r>
          </w:p>
        </w:tc>
        <w:tc>
          <w:tcPr>
            <w:tcW w:w="2268" w:type="dxa"/>
          </w:tcPr>
          <w:p w14:paraId="5832347D" w14:textId="5CFE58A5" w:rsidR="0062623B" w:rsidRDefault="0062623B" w:rsidP="0063007D">
            <w:pPr>
              <w:ind w:left="0"/>
              <w:rPr>
                <w:sz w:val="20"/>
              </w:rPr>
            </w:pPr>
            <w:r>
              <w:rPr>
                <w:sz w:val="20"/>
              </w:rPr>
              <w:t>VA</w:t>
            </w:r>
          </w:p>
        </w:tc>
        <w:tc>
          <w:tcPr>
            <w:tcW w:w="3686" w:type="dxa"/>
          </w:tcPr>
          <w:p w14:paraId="19148F22" w14:textId="77777777" w:rsidR="0062623B" w:rsidRDefault="0062623B" w:rsidP="0063007D">
            <w:pPr>
              <w:ind w:left="0"/>
              <w:rPr>
                <w:sz w:val="20"/>
              </w:rPr>
            </w:pPr>
          </w:p>
        </w:tc>
        <w:tc>
          <w:tcPr>
            <w:tcW w:w="1180" w:type="dxa"/>
          </w:tcPr>
          <w:p w14:paraId="44C3B829" w14:textId="249BAA34" w:rsidR="0062623B" w:rsidRDefault="0062623B" w:rsidP="0063007D">
            <w:pPr>
              <w:ind w:left="0"/>
              <w:rPr>
                <w:sz w:val="20"/>
              </w:rPr>
            </w:pPr>
            <w:r>
              <w:rPr>
                <w:sz w:val="20"/>
              </w:rPr>
              <w:t>0..1</w:t>
            </w:r>
          </w:p>
        </w:tc>
      </w:tr>
      <w:tr w:rsidR="0062623B" w:rsidRPr="00D929DC" w14:paraId="5E33FC4E" w14:textId="77777777" w:rsidTr="0063007D">
        <w:trPr>
          <w:trHeight w:val="719"/>
        </w:trPr>
        <w:tc>
          <w:tcPr>
            <w:tcW w:w="2777" w:type="dxa"/>
          </w:tcPr>
          <w:p w14:paraId="1B939A2E" w14:textId="77084378" w:rsidR="0062623B" w:rsidRDefault="0062623B" w:rsidP="00F7567B">
            <w:pPr>
              <w:ind w:left="0"/>
              <w:rPr>
                <w:sz w:val="20"/>
              </w:rPr>
            </w:pPr>
            <w:r>
              <w:rPr>
                <w:sz w:val="20"/>
              </w:rPr>
              <w:t>../../../../produktstyrka_text</w:t>
            </w:r>
          </w:p>
        </w:tc>
        <w:tc>
          <w:tcPr>
            <w:tcW w:w="2268" w:type="dxa"/>
          </w:tcPr>
          <w:p w14:paraId="088E895E" w14:textId="1311453D" w:rsidR="0062623B" w:rsidRDefault="0062623B" w:rsidP="0063007D">
            <w:pPr>
              <w:ind w:left="0"/>
              <w:rPr>
                <w:sz w:val="20"/>
              </w:rPr>
            </w:pPr>
            <w:r>
              <w:rPr>
                <w:sz w:val="20"/>
              </w:rPr>
              <w:t>TXT</w:t>
            </w:r>
          </w:p>
        </w:tc>
        <w:tc>
          <w:tcPr>
            <w:tcW w:w="3686" w:type="dxa"/>
          </w:tcPr>
          <w:p w14:paraId="5F388688" w14:textId="77777777" w:rsidR="0062623B" w:rsidRDefault="0062623B" w:rsidP="0063007D">
            <w:pPr>
              <w:ind w:left="0"/>
              <w:rPr>
                <w:sz w:val="20"/>
              </w:rPr>
            </w:pPr>
          </w:p>
        </w:tc>
        <w:tc>
          <w:tcPr>
            <w:tcW w:w="1180" w:type="dxa"/>
          </w:tcPr>
          <w:p w14:paraId="168DEFC4" w14:textId="1899E557" w:rsidR="0062623B" w:rsidRDefault="0062623B" w:rsidP="0063007D">
            <w:pPr>
              <w:ind w:left="0"/>
              <w:rPr>
                <w:sz w:val="20"/>
              </w:rPr>
            </w:pPr>
            <w:r>
              <w:rPr>
                <w:sz w:val="20"/>
              </w:rPr>
              <w:t>0..1</w:t>
            </w:r>
          </w:p>
        </w:tc>
      </w:tr>
      <w:tr w:rsidR="004A2FE8" w:rsidRPr="00D929DC" w14:paraId="417A5BDB" w14:textId="77777777" w:rsidTr="0063007D">
        <w:trPr>
          <w:trHeight w:val="719"/>
        </w:trPr>
        <w:tc>
          <w:tcPr>
            <w:tcW w:w="2777" w:type="dxa"/>
          </w:tcPr>
          <w:p w14:paraId="0A3601D3" w14:textId="0E22A4D2" w:rsidR="004A2FE8" w:rsidRDefault="004A2FE8" w:rsidP="00F7567B">
            <w:pPr>
              <w:ind w:left="0"/>
              <w:rPr>
                <w:sz w:val="20"/>
              </w:rPr>
            </w:pPr>
            <w:r>
              <w:rPr>
                <w:sz w:val="20"/>
              </w:rPr>
              <w:t>../../../lakemedelsvara</w:t>
            </w:r>
          </w:p>
        </w:tc>
        <w:tc>
          <w:tcPr>
            <w:tcW w:w="2268" w:type="dxa"/>
          </w:tcPr>
          <w:p w14:paraId="54F0BF9D" w14:textId="6219D1F8" w:rsidR="004A2FE8" w:rsidRDefault="004A2FE8" w:rsidP="0063007D">
            <w:pPr>
              <w:ind w:left="0"/>
              <w:rPr>
                <w:sz w:val="20"/>
              </w:rPr>
            </w:pPr>
            <w:r>
              <w:rPr>
                <w:sz w:val="20"/>
              </w:rPr>
              <w:t>LakemedelsvaraType</w:t>
            </w:r>
          </w:p>
        </w:tc>
        <w:tc>
          <w:tcPr>
            <w:tcW w:w="3686" w:type="dxa"/>
          </w:tcPr>
          <w:p w14:paraId="32F3BA36" w14:textId="77777777" w:rsidR="004A2FE8" w:rsidRDefault="004A2FE8" w:rsidP="0063007D">
            <w:pPr>
              <w:ind w:left="0"/>
              <w:rPr>
                <w:sz w:val="20"/>
              </w:rPr>
            </w:pPr>
          </w:p>
        </w:tc>
        <w:tc>
          <w:tcPr>
            <w:tcW w:w="1180" w:type="dxa"/>
          </w:tcPr>
          <w:p w14:paraId="4B3B6ABB" w14:textId="13991474" w:rsidR="004A2FE8" w:rsidRDefault="004A2FE8" w:rsidP="0063007D">
            <w:pPr>
              <w:ind w:left="0"/>
              <w:rPr>
                <w:sz w:val="20"/>
              </w:rPr>
            </w:pPr>
            <w:r>
              <w:rPr>
                <w:sz w:val="20"/>
              </w:rPr>
              <w:t>1..1</w:t>
            </w:r>
          </w:p>
        </w:tc>
      </w:tr>
      <w:tr w:rsidR="004A2FE8" w:rsidRPr="00D929DC" w14:paraId="36B88B14" w14:textId="77777777" w:rsidTr="0063007D">
        <w:trPr>
          <w:trHeight w:val="719"/>
        </w:trPr>
        <w:tc>
          <w:tcPr>
            <w:tcW w:w="2777" w:type="dxa"/>
          </w:tcPr>
          <w:p w14:paraId="3FF2D1CF" w14:textId="3298ABFC" w:rsidR="004A2FE8" w:rsidRDefault="004A2FE8" w:rsidP="00F7567B">
            <w:pPr>
              <w:ind w:left="0"/>
              <w:rPr>
                <w:sz w:val="20"/>
              </w:rPr>
            </w:pPr>
            <w:r>
              <w:rPr>
                <w:sz w:val="20"/>
              </w:rPr>
              <w:t>../../../../produktmangd</w:t>
            </w:r>
          </w:p>
        </w:tc>
        <w:tc>
          <w:tcPr>
            <w:tcW w:w="2268" w:type="dxa"/>
          </w:tcPr>
          <w:p w14:paraId="6167D913" w14:textId="260AB019" w:rsidR="004A2FE8" w:rsidRDefault="004A2FE8" w:rsidP="0063007D">
            <w:pPr>
              <w:ind w:left="0"/>
              <w:rPr>
                <w:sz w:val="20"/>
              </w:rPr>
            </w:pPr>
            <w:r>
              <w:rPr>
                <w:sz w:val="20"/>
              </w:rPr>
              <w:t>KV</w:t>
            </w:r>
          </w:p>
        </w:tc>
        <w:tc>
          <w:tcPr>
            <w:tcW w:w="3686" w:type="dxa"/>
          </w:tcPr>
          <w:p w14:paraId="67FF96CD" w14:textId="77777777" w:rsidR="004A2FE8" w:rsidRDefault="004A2FE8" w:rsidP="0063007D">
            <w:pPr>
              <w:ind w:left="0"/>
              <w:rPr>
                <w:sz w:val="20"/>
              </w:rPr>
            </w:pPr>
          </w:p>
        </w:tc>
        <w:tc>
          <w:tcPr>
            <w:tcW w:w="1180" w:type="dxa"/>
          </w:tcPr>
          <w:p w14:paraId="53491BB3" w14:textId="031288DA" w:rsidR="004A2FE8" w:rsidRDefault="004A2FE8" w:rsidP="0063007D">
            <w:pPr>
              <w:ind w:left="0"/>
              <w:rPr>
                <w:sz w:val="20"/>
              </w:rPr>
            </w:pPr>
            <w:r>
              <w:rPr>
                <w:sz w:val="20"/>
              </w:rPr>
              <w:t>0..1</w:t>
            </w:r>
          </w:p>
        </w:tc>
      </w:tr>
      <w:tr w:rsidR="004A2FE8" w:rsidRPr="00D929DC" w14:paraId="3FB6B302" w14:textId="77777777" w:rsidTr="0063007D">
        <w:trPr>
          <w:trHeight w:val="719"/>
        </w:trPr>
        <w:tc>
          <w:tcPr>
            <w:tcW w:w="2777" w:type="dxa"/>
          </w:tcPr>
          <w:p w14:paraId="32CB2AE8" w14:textId="2BD17056" w:rsidR="004A2FE8" w:rsidRDefault="004A2FE8" w:rsidP="00F7567B">
            <w:pPr>
              <w:ind w:left="0"/>
              <w:rPr>
                <w:sz w:val="20"/>
              </w:rPr>
            </w:pPr>
            <w:r>
              <w:rPr>
                <w:sz w:val="20"/>
              </w:rPr>
              <w:t>../../../../produktmangd_enhet</w:t>
            </w:r>
          </w:p>
        </w:tc>
        <w:tc>
          <w:tcPr>
            <w:tcW w:w="2268" w:type="dxa"/>
          </w:tcPr>
          <w:p w14:paraId="3739E597" w14:textId="1CCF672A" w:rsidR="004A2FE8" w:rsidRDefault="004A2FE8" w:rsidP="0063007D">
            <w:pPr>
              <w:ind w:left="0"/>
              <w:rPr>
                <w:sz w:val="20"/>
              </w:rPr>
            </w:pPr>
            <w:r>
              <w:rPr>
                <w:sz w:val="20"/>
              </w:rPr>
              <w:t>TXT</w:t>
            </w:r>
          </w:p>
        </w:tc>
        <w:tc>
          <w:tcPr>
            <w:tcW w:w="3686" w:type="dxa"/>
          </w:tcPr>
          <w:p w14:paraId="4329AD7E" w14:textId="77777777" w:rsidR="004A2FE8" w:rsidRDefault="004A2FE8" w:rsidP="0063007D">
            <w:pPr>
              <w:ind w:left="0"/>
              <w:rPr>
                <w:sz w:val="20"/>
              </w:rPr>
            </w:pPr>
          </w:p>
        </w:tc>
        <w:tc>
          <w:tcPr>
            <w:tcW w:w="1180" w:type="dxa"/>
          </w:tcPr>
          <w:p w14:paraId="30F19A3C" w14:textId="5BB57A84" w:rsidR="004A2FE8" w:rsidRDefault="004A2FE8" w:rsidP="0063007D">
            <w:pPr>
              <w:ind w:left="0"/>
              <w:rPr>
                <w:sz w:val="20"/>
              </w:rPr>
            </w:pPr>
            <w:r>
              <w:rPr>
                <w:sz w:val="20"/>
              </w:rPr>
              <w:t>0..1</w:t>
            </w:r>
          </w:p>
        </w:tc>
      </w:tr>
      <w:tr w:rsidR="004A2FE8" w:rsidRPr="00D929DC" w14:paraId="35C36A23" w14:textId="77777777" w:rsidTr="0063007D">
        <w:trPr>
          <w:trHeight w:val="719"/>
        </w:trPr>
        <w:tc>
          <w:tcPr>
            <w:tcW w:w="2777" w:type="dxa"/>
          </w:tcPr>
          <w:p w14:paraId="71377317" w14:textId="2DB39C46" w:rsidR="004A2FE8" w:rsidRDefault="004A2FE8" w:rsidP="00F7567B">
            <w:pPr>
              <w:ind w:left="0"/>
              <w:rPr>
                <w:sz w:val="20"/>
              </w:rPr>
            </w:pPr>
            <w:r>
              <w:rPr>
                <w:sz w:val="20"/>
              </w:rPr>
              <w:t>../../../../forpackningsbeskrivning</w:t>
            </w:r>
          </w:p>
        </w:tc>
        <w:tc>
          <w:tcPr>
            <w:tcW w:w="2268" w:type="dxa"/>
          </w:tcPr>
          <w:p w14:paraId="77473E5A" w14:textId="5E7EF7CE" w:rsidR="004A2FE8" w:rsidRDefault="004A2FE8" w:rsidP="0063007D">
            <w:pPr>
              <w:ind w:left="0"/>
              <w:rPr>
                <w:sz w:val="20"/>
              </w:rPr>
            </w:pPr>
            <w:r>
              <w:rPr>
                <w:sz w:val="20"/>
              </w:rPr>
              <w:t>TXT</w:t>
            </w:r>
          </w:p>
        </w:tc>
        <w:tc>
          <w:tcPr>
            <w:tcW w:w="3686" w:type="dxa"/>
          </w:tcPr>
          <w:p w14:paraId="032FEC6C" w14:textId="77777777" w:rsidR="004A2FE8" w:rsidRDefault="004A2FE8" w:rsidP="0063007D">
            <w:pPr>
              <w:ind w:left="0"/>
              <w:rPr>
                <w:sz w:val="20"/>
              </w:rPr>
            </w:pPr>
          </w:p>
        </w:tc>
        <w:tc>
          <w:tcPr>
            <w:tcW w:w="1180" w:type="dxa"/>
          </w:tcPr>
          <w:p w14:paraId="608DAA19" w14:textId="47F57386" w:rsidR="004A2FE8" w:rsidRDefault="004A2FE8" w:rsidP="0063007D">
            <w:pPr>
              <w:ind w:left="0"/>
              <w:rPr>
                <w:sz w:val="20"/>
              </w:rPr>
            </w:pPr>
            <w:r>
              <w:rPr>
                <w:sz w:val="20"/>
              </w:rPr>
              <w:t>0..1</w:t>
            </w:r>
          </w:p>
        </w:tc>
      </w:tr>
      <w:tr w:rsidR="004A2FE8" w:rsidRPr="00D929DC" w14:paraId="0BBEC692" w14:textId="77777777" w:rsidTr="0063007D">
        <w:trPr>
          <w:trHeight w:val="719"/>
        </w:trPr>
        <w:tc>
          <w:tcPr>
            <w:tcW w:w="2777" w:type="dxa"/>
          </w:tcPr>
          <w:p w14:paraId="3854926D" w14:textId="63F32FDF" w:rsidR="004A2FE8" w:rsidRDefault="004A2FE8" w:rsidP="00F7567B">
            <w:pPr>
              <w:ind w:left="0"/>
              <w:rPr>
                <w:sz w:val="20"/>
              </w:rPr>
            </w:pPr>
            <w:r>
              <w:rPr>
                <w:sz w:val="20"/>
              </w:rPr>
              <w:t>../../../../varunummer</w:t>
            </w:r>
          </w:p>
        </w:tc>
        <w:tc>
          <w:tcPr>
            <w:tcW w:w="2268" w:type="dxa"/>
          </w:tcPr>
          <w:p w14:paraId="1F8243B4" w14:textId="03807959" w:rsidR="004A2FE8" w:rsidRDefault="004A2FE8" w:rsidP="0063007D">
            <w:pPr>
              <w:ind w:left="0"/>
              <w:rPr>
                <w:sz w:val="20"/>
              </w:rPr>
            </w:pPr>
            <w:r>
              <w:rPr>
                <w:sz w:val="20"/>
              </w:rPr>
              <w:t>II</w:t>
            </w:r>
          </w:p>
        </w:tc>
        <w:tc>
          <w:tcPr>
            <w:tcW w:w="3686" w:type="dxa"/>
          </w:tcPr>
          <w:p w14:paraId="636C1DA4" w14:textId="77777777" w:rsidR="004A2FE8" w:rsidRDefault="004A2FE8" w:rsidP="0063007D">
            <w:pPr>
              <w:ind w:left="0"/>
              <w:rPr>
                <w:sz w:val="20"/>
              </w:rPr>
            </w:pPr>
          </w:p>
        </w:tc>
        <w:tc>
          <w:tcPr>
            <w:tcW w:w="1180" w:type="dxa"/>
          </w:tcPr>
          <w:p w14:paraId="45BA00D5" w14:textId="72BBFE0E" w:rsidR="004A2FE8" w:rsidRDefault="004A2FE8" w:rsidP="0063007D">
            <w:pPr>
              <w:ind w:left="0"/>
              <w:rPr>
                <w:sz w:val="20"/>
              </w:rPr>
            </w:pPr>
            <w:r>
              <w:rPr>
                <w:sz w:val="20"/>
              </w:rPr>
              <w:t>0..1</w:t>
            </w:r>
          </w:p>
        </w:tc>
      </w:tr>
      <w:tr w:rsidR="004A2FE8" w:rsidRPr="00D929DC" w14:paraId="11C3AB00" w14:textId="77777777" w:rsidTr="0063007D">
        <w:trPr>
          <w:trHeight w:val="719"/>
        </w:trPr>
        <w:tc>
          <w:tcPr>
            <w:tcW w:w="2777" w:type="dxa"/>
          </w:tcPr>
          <w:p w14:paraId="103A4195" w14:textId="4DE96718" w:rsidR="004A2FE8" w:rsidRDefault="004A2FE8" w:rsidP="00F7567B">
            <w:pPr>
              <w:ind w:left="0"/>
              <w:rPr>
                <w:sz w:val="20"/>
              </w:rPr>
            </w:pPr>
            <w:r>
              <w:rPr>
                <w:sz w:val="20"/>
              </w:rPr>
              <w:t>../../../../forpackningsnamn</w:t>
            </w:r>
          </w:p>
        </w:tc>
        <w:tc>
          <w:tcPr>
            <w:tcW w:w="2268" w:type="dxa"/>
          </w:tcPr>
          <w:p w14:paraId="25F298EB" w14:textId="0E24F34A" w:rsidR="004A2FE8" w:rsidRDefault="004A2FE8" w:rsidP="0063007D">
            <w:pPr>
              <w:ind w:left="0"/>
              <w:rPr>
                <w:sz w:val="20"/>
              </w:rPr>
            </w:pPr>
            <w:r>
              <w:rPr>
                <w:sz w:val="20"/>
              </w:rPr>
              <w:t>TXT</w:t>
            </w:r>
          </w:p>
        </w:tc>
        <w:tc>
          <w:tcPr>
            <w:tcW w:w="3686" w:type="dxa"/>
          </w:tcPr>
          <w:p w14:paraId="66E13427" w14:textId="77777777" w:rsidR="004A2FE8" w:rsidRDefault="004A2FE8" w:rsidP="0063007D">
            <w:pPr>
              <w:ind w:left="0"/>
              <w:rPr>
                <w:sz w:val="20"/>
              </w:rPr>
            </w:pPr>
          </w:p>
        </w:tc>
        <w:tc>
          <w:tcPr>
            <w:tcW w:w="1180" w:type="dxa"/>
          </w:tcPr>
          <w:p w14:paraId="689AB2A1" w14:textId="0CD06812" w:rsidR="004A2FE8" w:rsidRDefault="004A2FE8" w:rsidP="0063007D">
            <w:pPr>
              <w:ind w:left="0"/>
              <w:rPr>
                <w:sz w:val="20"/>
              </w:rPr>
            </w:pPr>
            <w:r>
              <w:rPr>
                <w:sz w:val="20"/>
              </w:rPr>
              <w:t>0..1</w:t>
            </w:r>
          </w:p>
        </w:tc>
      </w:tr>
      <w:tr w:rsidR="004A2FE8" w:rsidRPr="00D929DC" w14:paraId="26B1C49C" w14:textId="77777777" w:rsidTr="0063007D">
        <w:trPr>
          <w:trHeight w:val="719"/>
        </w:trPr>
        <w:tc>
          <w:tcPr>
            <w:tcW w:w="2777" w:type="dxa"/>
          </w:tcPr>
          <w:p w14:paraId="723BE155" w14:textId="3E277622" w:rsidR="004A2FE8" w:rsidRDefault="004A2FE8" w:rsidP="00F7567B">
            <w:pPr>
              <w:ind w:left="0"/>
              <w:rPr>
                <w:sz w:val="20"/>
              </w:rPr>
            </w:pPr>
            <w:r>
              <w:rPr>
                <w:sz w:val="20"/>
              </w:rPr>
              <w:t>../../../../NPL_pack-id</w:t>
            </w:r>
          </w:p>
        </w:tc>
        <w:tc>
          <w:tcPr>
            <w:tcW w:w="2268" w:type="dxa"/>
          </w:tcPr>
          <w:p w14:paraId="7E4067DF" w14:textId="0AEBCAB9" w:rsidR="004A2FE8" w:rsidRDefault="004A2FE8" w:rsidP="0063007D">
            <w:pPr>
              <w:ind w:left="0"/>
              <w:rPr>
                <w:sz w:val="20"/>
              </w:rPr>
            </w:pPr>
            <w:r>
              <w:rPr>
                <w:sz w:val="20"/>
              </w:rPr>
              <w:t>II</w:t>
            </w:r>
          </w:p>
        </w:tc>
        <w:tc>
          <w:tcPr>
            <w:tcW w:w="3686" w:type="dxa"/>
          </w:tcPr>
          <w:p w14:paraId="07DDC8BB" w14:textId="77777777" w:rsidR="004A2FE8" w:rsidRDefault="004A2FE8" w:rsidP="0063007D">
            <w:pPr>
              <w:ind w:left="0"/>
              <w:rPr>
                <w:sz w:val="20"/>
              </w:rPr>
            </w:pPr>
          </w:p>
        </w:tc>
        <w:tc>
          <w:tcPr>
            <w:tcW w:w="1180" w:type="dxa"/>
          </w:tcPr>
          <w:p w14:paraId="626A6501" w14:textId="12CCE2EB" w:rsidR="004A2FE8" w:rsidRDefault="004A2FE8" w:rsidP="0063007D">
            <w:pPr>
              <w:ind w:left="0"/>
              <w:rPr>
                <w:sz w:val="20"/>
              </w:rPr>
            </w:pPr>
            <w:r>
              <w:rPr>
                <w:sz w:val="20"/>
              </w:rPr>
              <w:t>0..1</w:t>
            </w:r>
          </w:p>
        </w:tc>
      </w:tr>
      <w:tr w:rsidR="004A2FE8" w:rsidRPr="00D929DC" w14:paraId="12B43A61" w14:textId="77777777" w:rsidTr="0063007D">
        <w:trPr>
          <w:trHeight w:val="719"/>
        </w:trPr>
        <w:tc>
          <w:tcPr>
            <w:tcW w:w="2777" w:type="dxa"/>
          </w:tcPr>
          <w:p w14:paraId="728C61C1" w14:textId="057EDAAE" w:rsidR="004A2FE8" w:rsidRDefault="004A2FE8" w:rsidP="00F7567B">
            <w:pPr>
              <w:ind w:left="0"/>
              <w:rPr>
                <w:sz w:val="20"/>
              </w:rPr>
            </w:pPr>
            <w:r>
              <w:rPr>
                <w:sz w:val="20"/>
              </w:rPr>
              <w:t>../../../../forpackningsstorlek</w:t>
            </w:r>
          </w:p>
        </w:tc>
        <w:tc>
          <w:tcPr>
            <w:tcW w:w="2268" w:type="dxa"/>
          </w:tcPr>
          <w:p w14:paraId="0E8F110B" w14:textId="6E97F204" w:rsidR="004A2FE8" w:rsidRDefault="004A2FE8" w:rsidP="0063007D">
            <w:pPr>
              <w:ind w:left="0"/>
              <w:rPr>
                <w:sz w:val="20"/>
              </w:rPr>
            </w:pPr>
            <w:r>
              <w:rPr>
                <w:sz w:val="20"/>
              </w:rPr>
              <w:t>KV</w:t>
            </w:r>
          </w:p>
        </w:tc>
        <w:tc>
          <w:tcPr>
            <w:tcW w:w="3686" w:type="dxa"/>
          </w:tcPr>
          <w:p w14:paraId="218D8414" w14:textId="77777777" w:rsidR="004A2FE8" w:rsidRDefault="004A2FE8" w:rsidP="0063007D">
            <w:pPr>
              <w:ind w:left="0"/>
              <w:rPr>
                <w:sz w:val="20"/>
              </w:rPr>
            </w:pPr>
          </w:p>
        </w:tc>
        <w:tc>
          <w:tcPr>
            <w:tcW w:w="1180" w:type="dxa"/>
          </w:tcPr>
          <w:p w14:paraId="4D10A5C4" w14:textId="562C751E" w:rsidR="004A2FE8" w:rsidRDefault="004A2FE8" w:rsidP="0063007D">
            <w:pPr>
              <w:ind w:left="0"/>
              <w:rPr>
                <w:sz w:val="20"/>
              </w:rPr>
            </w:pPr>
            <w:r>
              <w:rPr>
                <w:sz w:val="20"/>
              </w:rPr>
              <w:t>1..1</w:t>
            </w:r>
          </w:p>
        </w:tc>
      </w:tr>
      <w:tr w:rsidR="004A2FE8" w:rsidRPr="00D929DC" w14:paraId="3CAC8BA1" w14:textId="77777777" w:rsidTr="0063007D">
        <w:trPr>
          <w:trHeight w:val="719"/>
        </w:trPr>
        <w:tc>
          <w:tcPr>
            <w:tcW w:w="2777" w:type="dxa"/>
          </w:tcPr>
          <w:p w14:paraId="2605D35B" w14:textId="2DA2D55F" w:rsidR="004A2FE8" w:rsidRDefault="004A2FE8" w:rsidP="00F7567B">
            <w:pPr>
              <w:ind w:left="0"/>
              <w:rPr>
                <w:sz w:val="20"/>
              </w:rPr>
            </w:pPr>
            <w:r>
              <w:rPr>
                <w:sz w:val="20"/>
              </w:rPr>
              <w:lastRenderedPageBreak/>
              <w:t>../../../../forpackningsstorlek_enhet</w:t>
            </w:r>
          </w:p>
        </w:tc>
        <w:tc>
          <w:tcPr>
            <w:tcW w:w="2268" w:type="dxa"/>
          </w:tcPr>
          <w:p w14:paraId="488A0507" w14:textId="5AE07A46" w:rsidR="004A2FE8" w:rsidRDefault="004A2FE8" w:rsidP="0063007D">
            <w:pPr>
              <w:ind w:left="0"/>
              <w:rPr>
                <w:sz w:val="20"/>
              </w:rPr>
            </w:pPr>
            <w:r>
              <w:rPr>
                <w:sz w:val="20"/>
              </w:rPr>
              <w:t>TXT</w:t>
            </w:r>
          </w:p>
        </w:tc>
        <w:tc>
          <w:tcPr>
            <w:tcW w:w="3686" w:type="dxa"/>
          </w:tcPr>
          <w:p w14:paraId="71EFB582" w14:textId="77777777" w:rsidR="004A2FE8" w:rsidRDefault="004A2FE8" w:rsidP="0063007D">
            <w:pPr>
              <w:ind w:left="0"/>
              <w:rPr>
                <w:sz w:val="20"/>
              </w:rPr>
            </w:pPr>
          </w:p>
        </w:tc>
        <w:tc>
          <w:tcPr>
            <w:tcW w:w="1180" w:type="dxa"/>
          </w:tcPr>
          <w:p w14:paraId="14131F82" w14:textId="70BFA452" w:rsidR="004A2FE8" w:rsidRDefault="004A2FE8" w:rsidP="0063007D">
            <w:pPr>
              <w:ind w:left="0"/>
              <w:rPr>
                <w:sz w:val="20"/>
              </w:rPr>
            </w:pPr>
            <w:r>
              <w:rPr>
                <w:sz w:val="20"/>
              </w:rPr>
              <w:t>1..1</w:t>
            </w:r>
          </w:p>
        </w:tc>
      </w:tr>
      <w:tr w:rsidR="004A2FE8" w:rsidRPr="00D929DC" w14:paraId="32E37845" w14:textId="77777777" w:rsidTr="0063007D">
        <w:trPr>
          <w:trHeight w:val="719"/>
        </w:trPr>
        <w:tc>
          <w:tcPr>
            <w:tcW w:w="2777" w:type="dxa"/>
          </w:tcPr>
          <w:p w14:paraId="6A158E5A" w14:textId="4CD3E1A6" w:rsidR="004A2FE8" w:rsidRDefault="004A2FE8" w:rsidP="00F7567B">
            <w:pPr>
              <w:ind w:left="0"/>
              <w:rPr>
                <w:sz w:val="20"/>
              </w:rPr>
            </w:pPr>
            <w:r>
              <w:rPr>
                <w:sz w:val="20"/>
              </w:rPr>
              <w:t>../../../../lakemedelsprodukt</w:t>
            </w:r>
          </w:p>
        </w:tc>
        <w:tc>
          <w:tcPr>
            <w:tcW w:w="2268" w:type="dxa"/>
          </w:tcPr>
          <w:p w14:paraId="58031239" w14:textId="77846934" w:rsidR="004A2FE8" w:rsidRDefault="004A2FE8" w:rsidP="0063007D">
            <w:pPr>
              <w:ind w:left="0"/>
              <w:rPr>
                <w:sz w:val="20"/>
              </w:rPr>
            </w:pPr>
            <w:r>
              <w:rPr>
                <w:sz w:val="20"/>
              </w:rPr>
              <w:t>LakemedelsproduktType</w:t>
            </w:r>
          </w:p>
        </w:tc>
        <w:tc>
          <w:tcPr>
            <w:tcW w:w="3686" w:type="dxa"/>
          </w:tcPr>
          <w:p w14:paraId="08DEF465" w14:textId="77777777" w:rsidR="004A2FE8" w:rsidRDefault="004A2FE8" w:rsidP="0063007D">
            <w:pPr>
              <w:ind w:left="0"/>
              <w:rPr>
                <w:sz w:val="20"/>
              </w:rPr>
            </w:pPr>
          </w:p>
        </w:tc>
        <w:tc>
          <w:tcPr>
            <w:tcW w:w="1180" w:type="dxa"/>
          </w:tcPr>
          <w:p w14:paraId="6C527871" w14:textId="2DC4F02B" w:rsidR="004A2FE8" w:rsidRDefault="004A2FE8" w:rsidP="0063007D">
            <w:pPr>
              <w:ind w:left="0"/>
              <w:rPr>
                <w:sz w:val="20"/>
              </w:rPr>
            </w:pPr>
            <w:r>
              <w:rPr>
                <w:sz w:val="20"/>
              </w:rPr>
              <w:t>1..1</w:t>
            </w:r>
          </w:p>
        </w:tc>
      </w:tr>
      <w:tr w:rsidR="00351C15" w:rsidRPr="00D929DC" w14:paraId="6B26A894" w14:textId="77777777" w:rsidTr="0063007D">
        <w:trPr>
          <w:trHeight w:val="719"/>
        </w:trPr>
        <w:tc>
          <w:tcPr>
            <w:tcW w:w="2777" w:type="dxa"/>
          </w:tcPr>
          <w:p w14:paraId="4891B6D5" w14:textId="31686FAB" w:rsidR="00351C15" w:rsidRDefault="00351C15" w:rsidP="00F7567B">
            <w:pPr>
              <w:ind w:left="0"/>
              <w:rPr>
                <w:sz w:val="20"/>
              </w:rPr>
            </w:pPr>
            <w:r>
              <w:rPr>
                <w:sz w:val="20"/>
              </w:rPr>
              <w:t>../../../administrationssatt</w:t>
            </w:r>
          </w:p>
        </w:tc>
        <w:tc>
          <w:tcPr>
            <w:tcW w:w="2268" w:type="dxa"/>
          </w:tcPr>
          <w:p w14:paraId="191FDC1A" w14:textId="0E90CA31" w:rsidR="00351C15" w:rsidRDefault="00351C15" w:rsidP="0063007D">
            <w:pPr>
              <w:ind w:left="0"/>
              <w:rPr>
                <w:sz w:val="20"/>
              </w:rPr>
            </w:pPr>
            <w:r>
              <w:rPr>
                <w:sz w:val="20"/>
              </w:rPr>
              <w:t>AdministrationssattType</w:t>
            </w:r>
          </w:p>
        </w:tc>
        <w:tc>
          <w:tcPr>
            <w:tcW w:w="3686" w:type="dxa"/>
          </w:tcPr>
          <w:p w14:paraId="764B994C" w14:textId="77777777" w:rsidR="00351C15" w:rsidRDefault="00351C15" w:rsidP="0063007D">
            <w:pPr>
              <w:ind w:left="0"/>
              <w:rPr>
                <w:sz w:val="20"/>
              </w:rPr>
            </w:pPr>
          </w:p>
        </w:tc>
        <w:tc>
          <w:tcPr>
            <w:tcW w:w="1180" w:type="dxa"/>
          </w:tcPr>
          <w:p w14:paraId="4D45003B" w14:textId="63A96FD2" w:rsidR="00351C15" w:rsidRDefault="00351C15" w:rsidP="0063007D">
            <w:pPr>
              <w:ind w:left="0"/>
              <w:rPr>
                <w:sz w:val="20"/>
              </w:rPr>
            </w:pPr>
            <w:r>
              <w:rPr>
                <w:sz w:val="20"/>
              </w:rPr>
              <w:t>1..1</w:t>
            </w:r>
          </w:p>
        </w:tc>
      </w:tr>
      <w:tr w:rsidR="00351C15" w:rsidRPr="00D929DC" w14:paraId="35DBBF9B" w14:textId="77777777" w:rsidTr="0063007D">
        <w:trPr>
          <w:trHeight w:val="719"/>
        </w:trPr>
        <w:tc>
          <w:tcPr>
            <w:tcW w:w="2777" w:type="dxa"/>
          </w:tcPr>
          <w:p w14:paraId="66939098" w14:textId="54F76969" w:rsidR="00351C15" w:rsidRDefault="00351C15" w:rsidP="00F7567B">
            <w:pPr>
              <w:ind w:left="0"/>
              <w:rPr>
                <w:sz w:val="20"/>
              </w:rPr>
            </w:pPr>
            <w:r>
              <w:rPr>
                <w:sz w:val="20"/>
              </w:rPr>
              <w:t>../../../../administrationsvag</w:t>
            </w:r>
          </w:p>
        </w:tc>
        <w:tc>
          <w:tcPr>
            <w:tcW w:w="2268" w:type="dxa"/>
          </w:tcPr>
          <w:p w14:paraId="461EF973" w14:textId="3293D403" w:rsidR="00351C15" w:rsidRDefault="00351C15" w:rsidP="0063007D">
            <w:pPr>
              <w:ind w:left="0"/>
              <w:rPr>
                <w:sz w:val="20"/>
              </w:rPr>
            </w:pPr>
            <w:r>
              <w:rPr>
                <w:sz w:val="20"/>
              </w:rPr>
              <w:t>KTOV</w:t>
            </w:r>
          </w:p>
        </w:tc>
        <w:tc>
          <w:tcPr>
            <w:tcW w:w="3686" w:type="dxa"/>
          </w:tcPr>
          <w:p w14:paraId="2D548FA3" w14:textId="2D5B1502" w:rsidR="00351C15" w:rsidRDefault="00351C15" w:rsidP="0063007D">
            <w:pPr>
              <w:ind w:left="0"/>
              <w:rPr>
                <w:sz w:val="20"/>
              </w:rPr>
            </w:pPr>
          </w:p>
        </w:tc>
        <w:tc>
          <w:tcPr>
            <w:tcW w:w="1180" w:type="dxa"/>
          </w:tcPr>
          <w:p w14:paraId="20173868" w14:textId="6C393C06" w:rsidR="00351C15" w:rsidRDefault="00351C15" w:rsidP="0063007D">
            <w:pPr>
              <w:ind w:left="0"/>
              <w:rPr>
                <w:sz w:val="20"/>
              </w:rPr>
            </w:pPr>
            <w:r>
              <w:rPr>
                <w:sz w:val="20"/>
              </w:rPr>
              <w:t>1..1</w:t>
            </w:r>
          </w:p>
        </w:tc>
      </w:tr>
      <w:tr w:rsidR="00351C15" w:rsidRPr="00D929DC" w14:paraId="06D35A5B" w14:textId="77777777" w:rsidTr="0063007D">
        <w:trPr>
          <w:trHeight w:val="719"/>
        </w:trPr>
        <w:tc>
          <w:tcPr>
            <w:tcW w:w="2777" w:type="dxa"/>
          </w:tcPr>
          <w:p w14:paraId="317DCE77" w14:textId="68C8D6B5" w:rsidR="00351C15" w:rsidRDefault="00351C15" w:rsidP="00F7567B">
            <w:pPr>
              <w:ind w:left="0"/>
              <w:rPr>
                <w:sz w:val="20"/>
              </w:rPr>
            </w:pPr>
            <w:r>
              <w:rPr>
                <w:sz w:val="20"/>
              </w:rPr>
              <w:t>../../../../administrationsmetod</w:t>
            </w:r>
          </w:p>
        </w:tc>
        <w:tc>
          <w:tcPr>
            <w:tcW w:w="2268" w:type="dxa"/>
          </w:tcPr>
          <w:p w14:paraId="42666F6A" w14:textId="7BE1BA70" w:rsidR="00351C15" w:rsidRDefault="00351C15" w:rsidP="0063007D">
            <w:pPr>
              <w:ind w:left="0"/>
              <w:rPr>
                <w:sz w:val="20"/>
              </w:rPr>
            </w:pPr>
            <w:r>
              <w:rPr>
                <w:sz w:val="20"/>
              </w:rPr>
              <w:t>KTOV</w:t>
            </w:r>
          </w:p>
        </w:tc>
        <w:tc>
          <w:tcPr>
            <w:tcW w:w="3686" w:type="dxa"/>
          </w:tcPr>
          <w:p w14:paraId="6ECD1A95" w14:textId="77777777" w:rsidR="00351C15" w:rsidRDefault="00351C15" w:rsidP="0063007D">
            <w:pPr>
              <w:ind w:left="0"/>
              <w:rPr>
                <w:sz w:val="20"/>
              </w:rPr>
            </w:pPr>
          </w:p>
        </w:tc>
        <w:tc>
          <w:tcPr>
            <w:tcW w:w="1180" w:type="dxa"/>
          </w:tcPr>
          <w:p w14:paraId="4D81C79B" w14:textId="1DBA4EFB" w:rsidR="00351C15" w:rsidRDefault="00351C15" w:rsidP="0063007D">
            <w:pPr>
              <w:ind w:left="0"/>
              <w:rPr>
                <w:sz w:val="20"/>
              </w:rPr>
            </w:pPr>
            <w:r>
              <w:rPr>
                <w:sz w:val="20"/>
              </w:rPr>
              <w:t>0..1</w:t>
            </w:r>
          </w:p>
        </w:tc>
      </w:tr>
      <w:tr w:rsidR="00351C15" w:rsidRPr="00D929DC" w14:paraId="5AF1B060" w14:textId="77777777" w:rsidTr="0063007D">
        <w:trPr>
          <w:trHeight w:val="719"/>
        </w:trPr>
        <w:tc>
          <w:tcPr>
            <w:tcW w:w="2777" w:type="dxa"/>
          </w:tcPr>
          <w:p w14:paraId="7115FBF5" w14:textId="29B8CB57" w:rsidR="00351C15" w:rsidRDefault="00351C15" w:rsidP="00F7567B">
            <w:pPr>
              <w:ind w:left="0"/>
              <w:rPr>
                <w:sz w:val="20"/>
              </w:rPr>
            </w:pPr>
            <w:r>
              <w:rPr>
                <w:sz w:val="20"/>
              </w:rPr>
              <w:t>../../../../administrationsmetod</w:t>
            </w:r>
          </w:p>
        </w:tc>
        <w:tc>
          <w:tcPr>
            <w:tcW w:w="2268" w:type="dxa"/>
          </w:tcPr>
          <w:p w14:paraId="736FD006" w14:textId="315D7FFB" w:rsidR="00351C15" w:rsidRDefault="00351C15" w:rsidP="0063007D">
            <w:pPr>
              <w:ind w:left="0"/>
              <w:rPr>
                <w:sz w:val="20"/>
              </w:rPr>
            </w:pPr>
            <w:r>
              <w:rPr>
                <w:sz w:val="20"/>
              </w:rPr>
              <w:t>KTOV</w:t>
            </w:r>
          </w:p>
        </w:tc>
        <w:tc>
          <w:tcPr>
            <w:tcW w:w="3686" w:type="dxa"/>
          </w:tcPr>
          <w:p w14:paraId="238C7748" w14:textId="1A41C386" w:rsidR="00351C15" w:rsidRDefault="00351C15" w:rsidP="0063007D">
            <w:pPr>
              <w:ind w:left="0"/>
              <w:rPr>
                <w:sz w:val="20"/>
              </w:rPr>
            </w:pPr>
            <w:r>
              <w:rPr>
                <w:sz w:val="20"/>
              </w:rPr>
              <w:t>Anges alltid om administrationsvag inte kan anges.</w:t>
            </w:r>
          </w:p>
        </w:tc>
        <w:tc>
          <w:tcPr>
            <w:tcW w:w="1180" w:type="dxa"/>
          </w:tcPr>
          <w:p w14:paraId="5EC8DDCB" w14:textId="6B037C93" w:rsidR="00351C15" w:rsidRDefault="00351C15" w:rsidP="0063007D">
            <w:pPr>
              <w:ind w:left="0"/>
              <w:rPr>
                <w:sz w:val="20"/>
              </w:rPr>
            </w:pPr>
            <w:r>
              <w:rPr>
                <w:sz w:val="20"/>
              </w:rPr>
              <w:t>1..1</w:t>
            </w:r>
          </w:p>
        </w:tc>
      </w:tr>
      <w:tr w:rsidR="00C00D7D" w:rsidRPr="00D929DC" w14:paraId="5447804C" w14:textId="77777777" w:rsidTr="0063007D">
        <w:trPr>
          <w:trHeight w:val="719"/>
        </w:trPr>
        <w:tc>
          <w:tcPr>
            <w:tcW w:w="2777" w:type="dxa"/>
          </w:tcPr>
          <w:p w14:paraId="670B1BBC" w14:textId="77640280" w:rsidR="00C00D7D" w:rsidRDefault="00C00D7D" w:rsidP="00F7567B">
            <w:pPr>
              <w:ind w:left="0"/>
              <w:rPr>
                <w:sz w:val="20"/>
              </w:rPr>
            </w:pPr>
            <w:r>
              <w:rPr>
                <w:sz w:val="20"/>
              </w:rPr>
              <w:t>../../../forskrivning</w:t>
            </w:r>
          </w:p>
        </w:tc>
        <w:tc>
          <w:tcPr>
            <w:tcW w:w="2268" w:type="dxa"/>
          </w:tcPr>
          <w:p w14:paraId="3033F522" w14:textId="52C0D1B3" w:rsidR="00C00D7D" w:rsidRDefault="00C00D7D" w:rsidP="0063007D">
            <w:pPr>
              <w:ind w:left="0"/>
              <w:rPr>
                <w:sz w:val="20"/>
              </w:rPr>
            </w:pPr>
            <w:r>
              <w:rPr>
                <w:sz w:val="20"/>
              </w:rPr>
              <w:t>ForskrivningType</w:t>
            </w:r>
          </w:p>
        </w:tc>
        <w:tc>
          <w:tcPr>
            <w:tcW w:w="3686" w:type="dxa"/>
          </w:tcPr>
          <w:p w14:paraId="544FF12B" w14:textId="77777777" w:rsidR="00C00D7D" w:rsidRDefault="00C00D7D" w:rsidP="0063007D">
            <w:pPr>
              <w:ind w:left="0"/>
              <w:rPr>
                <w:sz w:val="20"/>
              </w:rPr>
            </w:pPr>
          </w:p>
        </w:tc>
        <w:tc>
          <w:tcPr>
            <w:tcW w:w="1180" w:type="dxa"/>
          </w:tcPr>
          <w:p w14:paraId="19E3D3F8" w14:textId="4A399AC4" w:rsidR="00C00D7D" w:rsidRDefault="00C00D7D" w:rsidP="0063007D">
            <w:pPr>
              <w:ind w:left="0"/>
              <w:rPr>
                <w:sz w:val="20"/>
              </w:rPr>
            </w:pPr>
            <w:r>
              <w:rPr>
                <w:sz w:val="20"/>
              </w:rPr>
              <w:t>0..*</w:t>
            </w:r>
          </w:p>
        </w:tc>
      </w:tr>
      <w:tr w:rsidR="00C00D7D" w:rsidRPr="00D929DC" w14:paraId="3EF1DBC8" w14:textId="77777777" w:rsidTr="0063007D">
        <w:trPr>
          <w:trHeight w:val="719"/>
        </w:trPr>
        <w:tc>
          <w:tcPr>
            <w:tcW w:w="2777" w:type="dxa"/>
          </w:tcPr>
          <w:p w14:paraId="395D9268" w14:textId="315A7A3F" w:rsidR="00C00D7D" w:rsidRDefault="00C00D7D" w:rsidP="00F7567B">
            <w:pPr>
              <w:ind w:left="0"/>
              <w:rPr>
                <w:sz w:val="20"/>
              </w:rPr>
            </w:pPr>
            <w:r>
              <w:rPr>
                <w:sz w:val="20"/>
              </w:rPr>
              <w:t>../../../../forskrivnings-id</w:t>
            </w:r>
          </w:p>
        </w:tc>
        <w:tc>
          <w:tcPr>
            <w:tcW w:w="2268" w:type="dxa"/>
          </w:tcPr>
          <w:p w14:paraId="55C670C7" w14:textId="7710868B" w:rsidR="00C00D7D" w:rsidRDefault="00C00D7D" w:rsidP="0063007D">
            <w:pPr>
              <w:ind w:left="0"/>
              <w:rPr>
                <w:sz w:val="20"/>
              </w:rPr>
            </w:pPr>
            <w:r>
              <w:rPr>
                <w:sz w:val="20"/>
              </w:rPr>
              <w:t>II</w:t>
            </w:r>
          </w:p>
        </w:tc>
        <w:tc>
          <w:tcPr>
            <w:tcW w:w="3686" w:type="dxa"/>
          </w:tcPr>
          <w:p w14:paraId="38E169B2" w14:textId="77777777" w:rsidR="00C00D7D" w:rsidRDefault="00C00D7D" w:rsidP="0063007D">
            <w:pPr>
              <w:ind w:left="0"/>
              <w:rPr>
                <w:sz w:val="20"/>
              </w:rPr>
            </w:pPr>
          </w:p>
        </w:tc>
        <w:tc>
          <w:tcPr>
            <w:tcW w:w="1180" w:type="dxa"/>
          </w:tcPr>
          <w:p w14:paraId="3AA09E9E" w14:textId="50068386" w:rsidR="00C00D7D" w:rsidRDefault="00C00D7D" w:rsidP="0063007D">
            <w:pPr>
              <w:ind w:left="0"/>
              <w:rPr>
                <w:sz w:val="20"/>
              </w:rPr>
            </w:pPr>
            <w:r>
              <w:rPr>
                <w:sz w:val="20"/>
              </w:rPr>
              <w:t>1..1</w:t>
            </w:r>
          </w:p>
        </w:tc>
      </w:tr>
      <w:tr w:rsidR="00C00D7D" w:rsidRPr="00D929DC" w14:paraId="590302E7" w14:textId="77777777" w:rsidTr="0063007D">
        <w:trPr>
          <w:trHeight w:val="719"/>
        </w:trPr>
        <w:tc>
          <w:tcPr>
            <w:tcW w:w="2777" w:type="dxa"/>
          </w:tcPr>
          <w:p w14:paraId="2DAEF76E" w14:textId="2258A099" w:rsidR="00C00D7D" w:rsidRDefault="00C00D7D" w:rsidP="00F7567B">
            <w:pPr>
              <w:ind w:left="0"/>
              <w:rPr>
                <w:sz w:val="20"/>
              </w:rPr>
            </w:pPr>
            <w:r>
              <w:rPr>
                <w:sz w:val="20"/>
              </w:rPr>
              <w:t>../../../../forskrivningstidpunkt</w:t>
            </w:r>
          </w:p>
        </w:tc>
        <w:tc>
          <w:tcPr>
            <w:tcW w:w="2268" w:type="dxa"/>
          </w:tcPr>
          <w:p w14:paraId="2C57033D" w14:textId="789ABE67" w:rsidR="00C00D7D" w:rsidRDefault="0017691E" w:rsidP="0063007D">
            <w:pPr>
              <w:ind w:left="0"/>
              <w:rPr>
                <w:sz w:val="20"/>
              </w:rPr>
            </w:pPr>
            <w:r>
              <w:rPr>
                <w:sz w:val="20"/>
              </w:rPr>
              <w:t>TP</w:t>
            </w:r>
          </w:p>
        </w:tc>
        <w:tc>
          <w:tcPr>
            <w:tcW w:w="3686" w:type="dxa"/>
          </w:tcPr>
          <w:p w14:paraId="2124118E" w14:textId="77777777" w:rsidR="00C00D7D" w:rsidRDefault="00C00D7D" w:rsidP="0063007D">
            <w:pPr>
              <w:ind w:left="0"/>
              <w:rPr>
                <w:sz w:val="20"/>
              </w:rPr>
            </w:pPr>
          </w:p>
        </w:tc>
        <w:tc>
          <w:tcPr>
            <w:tcW w:w="1180" w:type="dxa"/>
          </w:tcPr>
          <w:p w14:paraId="7FC2389E" w14:textId="63877D43" w:rsidR="00C00D7D" w:rsidRDefault="0017691E" w:rsidP="0063007D">
            <w:pPr>
              <w:ind w:left="0"/>
              <w:rPr>
                <w:sz w:val="20"/>
              </w:rPr>
            </w:pPr>
            <w:r>
              <w:rPr>
                <w:sz w:val="20"/>
              </w:rPr>
              <w:t>1..1</w:t>
            </w:r>
          </w:p>
        </w:tc>
      </w:tr>
      <w:tr w:rsidR="0017691E" w:rsidRPr="00D929DC" w14:paraId="466AD9E1" w14:textId="77777777" w:rsidTr="0063007D">
        <w:trPr>
          <w:trHeight w:val="719"/>
        </w:trPr>
        <w:tc>
          <w:tcPr>
            <w:tcW w:w="2777" w:type="dxa"/>
          </w:tcPr>
          <w:p w14:paraId="2C961D08" w14:textId="79259C7E" w:rsidR="0017691E" w:rsidRDefault="0017691E" w:rsidP="00F7567B">
            <w:pPr>
              <w:ind w:left="0"/>
              <w:rPr>
                <w:sz w:val="20"/>
              </w:rPr>
            </w:pPr>
            <w:r>
              <w:rPr>
                <w:sz w:val="20"/>
              </w:rPr>
              <w:t>../../../../registreringstidpunkt</w:t>
            </w:r>
          </w:p>
        </w:tc>
        <w:tc>
          <w:tcPr>
            <w:tcW w:w="2268" w:type="dxa"/>
          </w:tcPr>
          <w:p w14:paraId="15E48783" w14:textId="32F18AC1" w:rsidR="0017691E" w:rsidRDefault="0017691E" w:rsidP="0063007D">
            <w:pPr>
              <w:ind w:left="0"/>
              <w:rPr>
                <w:sz w:val="20"/>
              </w:rPr>
            </w:pPr>
            <w:r>
              <w:rPr>
                <w:sz w:val="20"/>
              </w:rPr>
              <w:t>TP</w:t>
            </w:r>
          </w:p>
        </w:tc>
        <w:tc>
          <w:tcPr>
            <w:tcW w:w="3686" w:type="dxa"/>
          </w:tcPr>
          <w:p w14:paraId="7B2F6AA1" w14:textId="77777777" w:rsidR="0017691E" w:rsidRDefault="0017691E" w:rsidP="0063007D">
            <w:pPr>
              <w:ind w:left="0"/>
              <w:rPr>
                <w:sz w:val="20"/>
              </w:rPr>
            </w:pPr>
          </w:p>
        </w:tc>
        <w:tc>
          <w:tcPr>
            <w:tcW w:w="1180" w:type="dxa"/>
          </w:tcPr>
          <w:p w14:paraId="651A8B9C" w14:textId="7764E70D" w:rsidR="0017691E" w:rsidRDefault="0017691E" w:rsidP="0063007D">
            <w:pPr>
              <w:ind w:left="0"/>
              <w:rPr>
                <w:sz w:val="20"/>
              </w:rPr>
            </w:pPr>
            <w:r>
              <w:rPr>
                <w:sz w:val="20"/>
              </w:rPr>
              <w:t>1..1</w:t>
            </w:r>
          </w:p>
        </w:tc>
      </w:tr>
      <w:tr w:rsidR="0017691E" w:rsidRPr="00D929DC" w14:paraId="16C0A9DA" w14:textId="77777777" w:rsidTr="0063007D">
        <w:trPr>
          <w:trHeight w:val="719"/>
        </w:trPr>
        <w:tc>
          <w:tcPr>
            <w:tcW w:w="2777" w:type="dxa"/>
          </w:tcPr>
          <w:p w14:paraId="2C09C977" w14:textId="6B4E44BC" w:rsidR="0017691E" w:rsidRDefault="0017691E" w:rsidP="00F7567B">
            <w:pPr>
              <w:ind w:left="0"/>
              <w:rPr>
                <w:sz w:val="20"/>
              </w:rPr>
            </w:pPr>
            <w:r>
              <w:rPr>
                <w:sz w:val="20"/>
              </w:rPr>
              <w:t>../../../../utlamningsintervall</w:t>
            </w:r>
          </w:p>
        </w:tc>
        <w:tc>
          <w:tcPr>
            <w:tcW w:w="2268" w:type="dxa"/>
          </w:tcPr>
          <w:p w14:paraId="0E82ABE8" w14:textId="34AFD736" w:rsidR="0017691E" w:rsidRDefault="0017691E" w:rsidP="0063007D">
            <w:pPr>
              <w:ind w:left="0"/>
              <w:rPr>
                <w:sz w:val="20"/>
              </w:rPr>
            </w:pPr>
            <w:r>
              <w:rPr>
                <w:sz w:val="20"/>
              </w:rPr>
              <w:t>UtlamningsintervallType</w:t>
            </w:r>
          </w:p>
        </w:tc>
        <w:tc>
          <w:tcPr>
            <w:tcW w:w="3686" w:type="dxa"/>
          </w:tcPr>
          <w:p w14:paraId="4609964F" w14:textId="77777777" w:rsidR="0017691E" w:rsidRDefault="0017691E" w:rsidP="0063007D">
            <w:pPr>
              <w:ind w:left="0"/>
              <w:rPr>
                <w:sz w:val="20"/>
              </w:rPr>
            </w:pPr>
          </w:p>
        </w:tc>
        <w:tc>
          <w:tcPr>
            <w:tcW w:w="1180" w:type="dxa"/>
          </w:tcPr>
          <w:p w14:paraId="78D822EC" w14:textId="58DFF048" w:rsidR="0017691E" w:rsidRDefault="0017691E" w:rsidP="0063007D">
            <w:pPr>
              <w:ind w:left="0"/>
              <w:rPr>
                <w:sz w:val="20"/>
              </w:rPr>
            </w:pPr>
            <w:r>
              <w:rPr>
                <w:sz w:val="20"/>
              </w:rPr>
              <w:t>0..1</w:t>
            </w:r>
          </w:p>
        </w:tc>
      </w:tr>
      <w:tr w:rsidR="0017691E" w:rsidRPr="00D929DC" w14:paraId="5DDC8F0D" w14:textId="77777777" w:rsidTr="0063007D">
        <w:trPr>
          <w:trHeight w:val="719"/>
        </w:trPr>
        <w:tc>
          <w:tcPr>
            <w:tcW w:w="2777" w:type="dxa"/>
          </w:tcPr>
          <w:p w14:paraId="04412481" w14:textId="5BA7CC27" w:rsidR="0017691E" w:rsidRDefault="0017691E" w:rsidP="00F7567B">
            <w:pPr>
              <w:ind w:left="0"/>
              <w:rPr>
                <w:sz w:val="20"/>
              </w:rPr>
            </w:pPr>
            <w:r>
              <w:rPr>
                <w:sz w:val="20"/>
              </w:rPr>
              <w:t>../../../../totalmangd</w:t>
            </w:r>
          </w:p>
        </w:tc>
        <w:tc>
          <w:tcPr>
            <w:tcW w:w="2268" w:type="dxa"/>
          </w:tcPr>
          <w:p w14:paraId="52221598" w14:textId="4F4FDCFE" w:rsidR="0017691E" w:rsidRDefault="0017691E" w:rsidP="0063007D">
            <w:pPr>
              <w:ind w:left="0"/>
              <w:rPr>
                <w:sz w:val="20"/>
              </w:rPr>
            </w:pPr>
            <w:r>
              <w:rPr>
                <w:sz w:val="20"/>
              </w:rPr>
              <w:t>KV</w:t>
            </w:r>
          </w:p>
        </w:tc>
        <w:tc>
          <w:tcPr>
            <w:tcW w:w="3686" w:type="dxa"/>
          </w:tcPr>
          <w:p w14:paraId="00A352EC" w14:textId="77777777" w:rsidR="0017691E" w:rsidRDefault="0017691E" w:rsidP="0063007D">
            <w:pPr>
              <w:ind w:left="0"/>
              <w:rPr>
                <w:sz w:val="20"/>
              </w:rPr>
            </w:pPr>
          </w:p>
        </w:tc>
        <w:tc>
          <w:tcPr>
            <w:tcW w:w="1180" w:type="dxa"/>
          </w:tcPr>
          <w:p w14:paraId="14B0CE07" w14:textId="45DDDA88" w:rsidR="0017691E" w:rsidRDefault="0017691E" w:rsidP="0063007D">
            <w:pPr>
              <w:ind w:left="0"/>
              <w:rPr>
                <w:sz w:val="20"/>
              </w:rPr>
            </w:pPr>
            <w:r>
              <w:rPr>
                <w:sz w:val="20"/>
              </w:rPr>
              <w:t>1..1</w:t>
            </w:r>
          </w:p>
        </w:tc>
      </w:tr>
      <w:tr w:rsidR="0017691E" w:rsidRPr="00D929DC" w14:paraId="07848917" w14:textId="77777777" w:rsidTr="0063007D">
        <w:trPr>
          <w:trHeight w:val="719"/>
        </w:trPr>
        <w:tc>
          <w:tcPr>
            <w:tcW w:w="2777" w:type="dxa"/>
          </w:tcPr>
          <w:p w14:paraId="093FE556" w14:textId="4FADDD2B" w:rsidR="0017691E" w:rsidRDefault="0017691E" w:rsidP="00F7567B">
            <w:pPr>
              <w:ind w:left="0"/>
              <w:rPr>
                <w:sz w:val="20"/>
              </w:rPr>
            </w:pPr>
            <w:r>
              <w:rPr>
                <w:sz w:val="20"/>
              </w:rPr>
              <w:t>../../../../forpackningsenhet</w:t>
            </w:r>
          </w:p>
        </w:tc>
        <w:tc>
          <w:tcPr>
            <w:tcW w:w="2268" w:type="dxa"/>
          </w:tcPr>
          <w:p w14:paraId="734DCA43" w14:textId="5C0A8E78" w:rsidR="0017691E" w:rsidRDefault="0017691E" w:rsidP="0063007D">
            <w:pPr>
              <w:ind w:left="0"/>
              <w:rPr>
                <w:sz w:val="20"/>
              </w:rPr>
            </w:pPr>
            <w:r>
              <w:rPr>
                <w:sz w:val="20"/>
              </w:rPr>
              <w:t>TXT</w:t>
            </w:r>
          </w:p>
        </w:tc>
        <w:tc>
          <w:tcPr>
            <w:tcW w:w="3686" w:type="dxa"/>
          </w:tcPr>
          <w:p w14:paraId="0A556B1F" w14:textId="77777777" w:rsidR="0017691E" w:rsidRDefault="0017691E" w:rsidP="0063007D">
            <w:pPr>
              <w:ind w:left="0"/>
              <w:rPr>
                <w:sz w:val="20"/>
              </w:rPr>
            </w:pPr>
          </w:p>
        </w:tc>
        <w:tc>
          <w:tcPr>
            <w:tcW w:w="1180" w:type="dxa"/>
          </w:tcPr>
          <w:p w14:paraId="09FB44A1" w14:textId="1C0865E4" w:rsidR="0017691E" w:rsidRDefault="0017691E" w:rsidP="0063007D">
            <w:pPr>
              <w:ind w:left="0"/>
              <w:rPr>
                <w:sz w:val="20"/>
              </w:rPr>
            </w:pPr>
            <w:r>
              <w:rPr>
                <w:sz w:val="20"/>
              </w:rPr>
              <w:t>1..1</w:t>
            </w:r>
          </w:p>
        </w:tc>
      </w:tr>
      <w:tr w:rsidR="0017691E" w:rsidRPr="00D929DC" w14:paraId="5B65BCD8" w14:textId="77777777" w:rsidTr="0063007D">
        <w:trPr>
          <w:trHeight w:val="719"/>
        </w:trPr>
        <w:tc>
          <w:tcPr>
            <w:tcW w:w="2777" w:type="dxa"/>
          </w:tcPr>
          <w:p w14:paraId="46EFAEB1" w14:textId="58456589" w:rsidR="0017691E" w:rsidRDefault="0017691E" w:rsidP="00F7567B">
            <w:pPr>
              <w:ind w:left="0"/>
              <w:rPr>
                <w:sz w:val="20"/>
              </w:rPr>
            </w:pPr>
            <w:r>
              <w:rPr>
                <w:sz w:val="20"/>
              </w:rPr>
              <w:t>../../../../distributionssatt</w:t>
            </w:r>
          </w:p>
        </w:tc>
        <w:tc>
          <w:tcPr>
            <w:tcW w:w="2268" w:type="dxa"/>
          </w:tcPr>
          <w:p w14:paraId="740DA2F3" w14:textId="7955238A" w:rsidR="0017691E" w:rsidRDefault="0017691E" w:rsidP="0063007D">
            <w:pPr>
              <w:ind w:left="0"/>
              <w:rPr>
                <w:sz w:val="20"/>
              </w:rPr>
            </w:pPr>
            <w:r>
              <w:rPr>
                <w:sz w:val="20"/>
              </w:rPr>
              <w:t>anyType</w:t>
            </w:r>
          </w:p>
        </w:tc>
        <w:tc>
          <w:tcPr>
            <w:tcW w:w="3686" w:type="dxa"/>
          </w:tcPr>
          <w:p w14:paraId="4A313EA3" w14:textId="77777777" w:rsidR="0017691E" w:rsidRDefault="0017691E" w:rsidP="0063007D">
            <w:pPr>
              <w:ind w:left="0"/>
              <w:rPr>
                <w:sz w:val="20"/>
              </w:rPr>
            </w:pPr>
          </w:p>
        </w:tc>
        <w:tc>
          <w:tcPr>
            <w:tcW w:w="1180" w:type="dxa"/>
          </w:tcPr>
          <w:p w14:paraId="5E3CBE84" w14:textId="52415F1E" w:rsidR="0017691E" w:rsidRDefault="0017691E" w:rsidP="0063007D">
            <w:pPr>
              <w:ind w:left="0"/>
              <w:rPr>
                <w:sz w:val="20"/>
              </w:rPr>
            </w:pPr>
            <w:r>
              <w:rPr>
                <w:sz w:val="20"/>
              </w:rPr>
              <w:t>0..1</w:t>
            </w:r>
          </w:p>
        </w:tc>
      </w:tr>
      <w:tr w:rsidR="0017691E" w:rsidRPr="00D929DC" w14:paraId="0D269436" w14:textId="77777777" w:rsidTr="0063007D">
        <w:trPr>
          <w:trHeight w:val="719"/>
        </w:trPr>
        <w:tc>
          <w:tcPr>
            <w:tcW w:w="2777" w:type="dxa"/>
          </w:tcPr>
          <w:p w14:paraId="479E3C63" w14:textId="45145D72" w:rsidR="0017691E" w:rsidRDefault="0017691E" w:rsidP="00F7567B">
            <w:pPr>
              <w:ind w:left="0"/>
              <w:rPr>
                <w:sz w:val="20"/>
              </w:rPr>
            </w:pPr>
            <w:r>
              <w:rPr>
                <w:sz w:val="20"/>
              </w:rPr>
              <w:t>../../../../vard-_och_omsorgskontakt</w:t>
            </w:r>
          </w:p>
        </w:tc>
        <w:tc>
          <w:tcPr>
            <w:tcW w:w="2268" w:type="dxa"/>
          </w:tcPr>
          <w:p w14:paraId="1C7F80D4" w14:textId="3951C9B6" w:rsidR="0017691E" w:rsidRDefault="0017691E" w:rsidP="0063007D">
            <w:pPr>
              <w:ind w:left="0"/>
              <w:rPr>
                <w:sz w:val="20"/>
              </w:rPr>
            </w:pPr>
            <w:r>
              <w:rPr>
                <w:sz w:val="20"/>
              </w:rPr>
              <w:t>Vard-_och_omsorgskontaktType</w:t>
            </w:r>
          </w:p>
        </w:tc>
        <w:tc>
          <w:tcPr>
            <w:tcW w:w="3686" w:type="dxa"/>
          </w:tcPr>
          <w:p w14:paraId="627DF6D7" w14:textId="77777777" w:rsidR="0017691E" w:rsidRDefault="0017691E" w:rsidP="0063007D">
            <w:pPr>
              <w:ind w:left="0"/>
              <w:rPr>
                <w:sz w:val="20"/>
              </w:rPr>
            </w:pPr>
          </w:p>
        </w:tc>
        <w:tc>
          <w:tcPr>
            <w:tcW w:w="1180" w:type="dxa"/>
          </w:tcPr>
          <w:p w14:paraId="15738E4B" w14:textId="362ABA95" w:rsidR="0017691E" w:rsidRDefault="0017691E" w:rsidP="0063007D">
            <w:pPr>
              <w:ind w:left="0"/>
              <w:rPr>
                <w:sz w:val="20"/>
              </w:rPr>
            </w:pPr>
            <w:r>
              <w:rPr>
                <w:sz w:val="20"/>
              </w:rPr>
              <w:t>0..1</w:t>
            </w:r>
          </w:p>
        </w:tc>
      </w:tr>
      <w:tr w:rsidR="0017691E" w:rsidRPr="00D929DC" w14:paraId="04875C17" w14:textId="77777777" w:rsidTr="0063007D">
        <w:trPr>
          <w:trHeight w:val="719"/>
        </w:trPr>
        <w:tc>
          <w:tcPr>
            <w:tcW w:w="2777" w:type="dxa"/>
          </w:tcPr>
          <w:p w14:paraId="464E7AAB" w14:textId="78481833" w:rsidR="0017691E" w:rsidRDefault="0017691E" w:rsidP="00F7567B">
            <w:pPr>
              <w:ind w:left="0"/>
              <w:rPr>
                <w:sz w:val="20"/>
              </w:rPr>
            </w:pPr>
            <w:r>
              <w:rPr>
                <w:sz w:val="20"/>
              </w:rPr>
              <w:t>../../../../forskrivenAv</w:t>
            </w:r>
          </w:p>
        </w:tc>
        <w:tc>
          <w:tcPr>
            <w:tcW w:w="2268" w:type="dxa"/>
          </w:tcPr>
          <w:p w14:paraId="4BC4D39A" w14:textId="00D56307" w:rsidR="0017691E" w:rsidRDefault="0017691E" w:rsidP="0063007D">
            <w:pPr>
              <w:ind w:left="0"/>
              <w:rPr>
                <w:sz w:val="20"/>
              </w:rPr>
            </w:pPr>
            <w:r>
              <w:rPr>
                <w:sz w:val="20"/>
              </w:rPr>
              <w:t>Vard-_och_omsorgspersonalType</w:t>
            </w:r>
          </w:p>
        </w:tc>
        <w:tc>
          <w:tcPr>
            <w:tcW w:w="3686" w:type="dxa"/>
          </w:tcPr>
          <w:p w14:paraId="58F6A0D9" w14:textId="77777777" w:rsidR="0017691E" w:rsidRDefault="0017691E" w:rsidP="0063007D">
            <w:pPr>
              <w:ind w:left="0"/>
              <w:rPr>
                <w:sz w:val="20"/>
              </w:rPr>
            </w:pPr>
          </w:p>
        </w:tc>
        <w:tc>
          <w:tcPr>
            <w:tcW w:w="1180" w:type="dxa"/>
          </w:tcPr>
          <w:p w14:paraId="08857FE0" w14:textId="1544B8D2" w:rsidR="0017691E" w:rsidRDefault="0017691E" w:rsidP="0063007D">
            <w:pPr>
              <w:ind w:left="0"/>
              <w:rPr>
                <w:sz w:val="20"/>
              </w:rPr>
            </w:pPr>
            <w:r>
              <w:rPr>
                <w:sz w:val="20"/>
              </w:rPr>
              <w:t>1..1</w:t>
            </w:r>
          </w:p>
        </w:tc>
      </w:tr>
      <w:tr w:rsidR="0017691E" w:rsidRPr="00D929DC" w14:paraId="159EC3A5" w14:textId="77777777" w:rsidTr="0063007D">
        <w:trPr>
          <w:trHeight w:val="719"/>
        </w:trPr>
        <w:tc>
          <w:tcPr>
            <w:tcW w:w="2777" w:type="dxa"/>
          </w:tcPr>
          <w:p w14:paraId="329DFD94" w14:textId="32DD8A68" w:rsidR="0017691E" w:rsidRDefault="0017691E" w:rsidP="00F7567B">
            <w:pPr>
              <w:ind w:left="0"/>
              <w:rPr>
                <w:sz w:val="20"/>
              </w:rPr>
            </w:pPr>
            <w:r>
              <w:rPr>
                <w:sz w:val="20"/>
              </w:rPr>
              <w:lastRenderedPageBreak/>
              <w:t>../../../../registreradAv</w:t>
            </w:r>
          </w:p>
        </w:tc>
        <w:tc>
          <w:tcPr>
            <w:tcW w:w="2268" w:type="dxa"/>
          </w:tcPr>
          <w:p w14:paraId="7215E9A2" w14:textId="78138062" w:rsidR="0017691E" w:rsidRDefault="0017691E" w:rsidP="0063007D">
            <w:pPr>
              <w:ind w:left="0"/>
              <w:rPr>
                <w:sz w:val="20"/>
              </w:rPr>
            </w:pPr>
            <w:r>
              <w:rPr>
                <w:sz w:val="20"/>
              </w:rPr>
              <w:t>Vard-_och_omsorgspersonalType</w:t>
            </w:r>
          </w:p>
        </w:tc>
        <w:tc>
          <w:tcPr>
            <w:tcW w:w="3686" w:type="dxa"/>
          </w:tcPr>
          <w:p w14:paraId="4DB0E802" w14:textId="77777777" w:rsidR="0017691E" w:rsidRDefault="0017691E" w:rsidP="0063007D">
            <w:pPr>
              <w:ind w:left="0"/>
              <w:rPr>
                <w:sz w:val="20"/>
              </w:rPr>
            </w:pPr>
          </w:p>
        </w:tc>
        <w:tc>
          <w:tcPr>
            <w:tcW w:w="1180" w:type="dxa"/>
          </w:tcPr>
          <w:p w14:paraId="16C16DD2" w14:textId="1F31302E" w:rsidR="0017691E" w:rsidRDefault="0017691E" w:rsidP="0063007D">
            <w:pPr>
              <w:ind w:left="0"/>
              <w:rPr>
                <w:sz w:val="20"/>
              </w:rPr>
            </w:pPr>
            <w:r>
              <w:rPr>
                <w:sz w:val="20"/>
              </w:rPr>
              <w:t>0..1</w:t>
            </w:r>
          </w:p>
        </w:tc>
      </w:tr>
      <w:tr w:rsidR="0017691E" w:rsidRPr="00D929DC" w14:paraId="66312BEA" w14:textId="77777777" w:rsidTr="0063007D">
        <w:trPr>
          <w:trHeight w:val="719"/>
        </w:trPr>
        <w:tc>
          <w:tcPr>
            <w:tcW w:w="2777" w:type="dxa"/>
          </w:tcPr>
          <w:p w14:paraId="1306AD32" w14:textId="3B4B6639" w:rsidR="0017691E" w:rsidRDefault="0017691E" w:rsidP="00F7567B">
            <w:pPr>
              <w:ind w:left="0"/>
              <w:rPr>
                <w:sz w:val="20"/>
              </w:rPr>
            </w:pPr>
            <w:r>
              <w:rPr>
                <w:sz w:val="20"/>
              </w:rPr>
              <w:t>../../../../ordination-id</w:t>
            </w:r>
          </w:p>
        </w:tc>
        <w:tc>
          <w:tcPr>
            <w:tcW w:w="2268" w:type="dxa"/>
          </w:tcPr>
          <w:p w14:paraId="022F1DE7" w14:textId="569D6834" w:rsidR="0017691E" w:rsidRDefault="0017691E" w:rsidP="0063007D">
            <w:pPr>
              <w:ind w:left="0"/>
              <w:rPr>
                <w:sz w:val="20"/>
              </w:rPr>
            </w:pPr>
            <w:r>
              <w:rPr>
                <w:sz w:val="20"/>
              </w:rPr>
              <w:t>II</w:t>
            </w:r>
          </w:p>
        </w:tc>
        <w:tc>
          <w:tcPr>
            <w:tcW w:w="3686" w:type="dxa"/>
          </w:tcPr>
          <w:p w14:paraId="649AC603" w14:textId="77777777" w:rsidR="0017691E" w:rsidRDefault="0017691E" w:rsidP="0063007D">
            <w:pPr>
              <w:ind w:left="0"/>
              <w:rPr>
                <w:sz w:val="20"/>
              </w:rPr>
            </w:pPr>
          </w:p>
        </w:tc>
        <w:tc>
          <w:tcPr>
            <w:tcW w:w="1180" w:type="dxa"/>
          </w:tcPr>
          <w:p w14:paraId="20AB498B" w14:textId="6FB38860" w:rsidR="0017691E" w:rsidRDefault="0017691E" w:rsidP="0063007D">
            <w:pPr>
              <w:ind w:left="0"/>
              <w:rPr>
                <w:sz w:val="20"/>
              </w:rPr>
            </w:pPr>
            <w:r>
              <w:rPr>
                <w:sz w:val="20"/>
              </w:rPr>
              <w:t>0..1</w:t>
            </w:r>
          </w:p>
        </w:tc>
      </w:tr>
    </w:tbl>
    <w:p w14:paraId="30938150" w14:textId="77777777" w:rsidR="00910C29" w:rsidRPr="00BA7891" w:rsidRDefault="00910C29" w:rsidP="0078553F"/>
    <w:p w14:paraId="3E0EF94C" w14:textId="77777777" w:rsidR="00BA7891" w:rsidRDefault="00BA7891" w:rsidP="00BA7891"/>
    <w:p w14:paraId="192C477D" w14:textId="0EE2B6B5" w:rsidR="00BA7891" w:rsidRDefault="00BA7891" w:rsidP="00BA7891">
      <w:pPr>
        <w:pStyle w:val="Rubrik2"/>
      </w:pPr>
      <w:bookmarkStart w:id="38" w:name="_Toc443913594"/>
      <w:r>
        <w:t>GetWarnings</w:t>
      </w:r>
      <w:bookmarkEnd w:id="38"/>
    </w:p>
    <w:p w14:paraId="0761A371" w14:textId="70D0B223" w:rsidR="0080143E" w:rsidRDefault="00BA7891" w:rsidP="0080143E">
      <w:r>
        <w:t xml:space="preserve">Tjänstekontraktet används för att hämta uppmärksamhetssignaler för en </w:t>
      </w:r>
      <w:r w:rsidR="009401E6">
        <w:t>vård- och omsorgstagre</w:t>
      </w:r>
      <w:r>
        <w:t xml:space="preserve">. </w:t>
      </w:r>
    </w:p>
    <w:p w14:paraId="267D70EA" w14:textId="56C169B6" w:rsidR="00BA7891" w:rsidRPr="00BA7891" w:rsidRDefault="009401E6" w:rsidP="009401E6">
      <w:r>
        <w:t xml:space="preserve">Kontraktet är infört endast i samband med installationer av Mequal. Regional dokumentation kvarstår. </w:t>
      </w:r>
      <w:r w:rsidR="00BA7891">
        <w:t>Det nationella kontraktet GetAlertInformation inne</w:t>
      </w:r>
      <w:r w:rsidR="00424DEE">
        <w:t>håller delvis samma information och kan vara ett alternativ.</w:t>
      </w:r>
    </w:p>
    <w:p w14:paraId="3F6A74E9" w14:textId="7795B4B9" w:rsidR="0041532C" w:rsidRDefault="0041532C" w:rsidP="0092447F">
      <w:pPr>
        <w:rPr>
          <w:lang w:val="en-US"/>
        </w:rPr>
      </w:pPr>
    </w:p>
    <w:p w14:paraId="00D65F21" w14:textId="77777777" w:rsidR="006A6CA2" w:rsidRDefault="006A6CA2" w:rsidP="006A6CA2">
      <w:pPr>
        <w:pStyle w:val="Rubrik3"/>
        <w:rPr>
          <w:rFonts w:ascii="Times New Roman" w:hAnsi="Times New Roman"/>
          <w:b w:val="0"/>
        </w:rPr>
      </w:pPr>
      <w:r>
        <w:t>Fältregler</w:t>
      </w:r>
    </w:p>
    <w:p w14:paraId="3B0C1C1A" w14:textId="77777777" w:rsidR="006A6CA2" w:rsidRPr="00E47998" w:rsidRDefault="006A6CA2" w:rsidP="006A6CA2"/>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6A6CA2" w:rsidRPr="00D929DC" w14:paraId="49E0CC9A" w14:textId="77777777" w:rsidTr="0063007D">
        <w:trPr>
          <w:trHeight w:val="552"/>
        </w:trPr>
        <w:tc>
          <w:tcPr>
            <w:tcW w:w="2777" w:type="dxa"/>
            <w:shd w:val="clear" w:color="auto" w:fill="D9D9D9" w:themeFill="background1" w:themeFillShade="D9"/>
          </w:tcPr>
          <w:p w14:paraId="5A9EEFBD" w14:textId="77777777" w:rsidR="006A6CA2" w:rsidRPr="00EC2A8A" w:rsidRDefault="006A6CA2" w:rsidP="0063007D">
            <w:pPr>
              <w:ind w:left="0"/>
              <w:rPr>
                <w:b/>
                <w:sz w:val="20"/>
              </w:rPr>
            </w:pPr>
            <w:r w:rsidRPr="00EC2A8A">
              <w:rPr>
                <w:b/>
                <w:sz w:val="20"/>
              </w:rPr>
              <w:t>Namn</w:t>
            </w:r>
          </w:p>
        </w:tc>
        <w:tc>
          <w:tcPr>
            <w:tcW w:w="2268" w:type="dxa"/>
            <w:shd w:val="clear" w:color="auto" w:fill="D9D9D9" w:themeFill="background1" w:themeFillShade="D9"/>
          </w:tcPr>
          <w:p w14:paraId="1E601289" w14:textId="77777777" w:rsidR="006A6CA2" w:rsidRPr="00EC2A8A" w:rsidRDefault="006A6CA2" w:rsidP="0063007D">
            <w:pPr>
              <w:ind w:left="0"/>
              <w:rPr>
                <w:b/>
                <w:sz w:val="20"/>
              </w:rPr>
            </w:pPr>
            <w:r w:rsidRPr="00EC2A8A">
              <w:rPr>
                <w:b/>
                <w:sz w:val="20"/>
              </w:rPr>
              <w:t>Typ</w:t>
            </w:r>
          </w:p>
        </w:tc>
        <w:tc>
          <w:tcPr>
            <w:tcW w:w="3686" w:type="dxa"/>
            <w:shd w:val="clear" w:color="auto" w:fill="D9D9D9" w:themeFill="background1" w:themeFillShade="D9"/>
          </w:tcPr>
          <w:p w14:paraId="66B3C252" w14:textId="77777777" w:rsidR="006A6CA2" w:rsidRPr="00EC2A8A" w:rsidRDefault="006A6CA2" w:rsidP="0063007D">
            <w:pPr>
              <w:ind w:left="0"/>
              <w:rPr>
                <w:b/>
                <w:sz w:val="20"/>
              </w:rPr>
            </w:pPr>
            <w:r w:rsidRPr="00EC2A8A">
              <w:rPr>
                <w:b/>
                <w:sz w:val="20"/>
              </w:rPr>
              <w:t>Beskrivning</w:t>
            </w:r>
          </w:p>
        </w:tc>
        <w:tc>
          <w:tcPr>
            <w:tcW w:w="1180" w:type="dxa"/>
            <w:shd w:val="clear" w:color="auto" w:fill="D9D9D9" w:themeFill="background1" w:themeFillShade="D9"/>
          </w:tcPr>
          <w:p w14:paraId="1932B89B" w14:textId="77777777" w:rsidR="006A6CA2" w:rsidRPr="00EC2A8A" w:rsidRDefault="006A6CA2" w:rsidP="0063007D">
            <w:pPr>
              <w:ind w:left="0"/>
              <w:rPr>
                <w:b/>
                <w:sz w:val="20"/>
              </w:rPr>
            </w:pPr>
            <w:r w:rsidRPr="00EC2A8A">
              <w:rPr>
                <w:b/>
                <w:sz w:val="20"/>
              </w:rPr>
              <w:t>Kardinalitet</w:t>
            </w:r>
          </w:p>
        </w:tc>
      </w:tr>
      <w:tr w:rsidR="006A6CA2" w:rsidRPr="00D929DC" w14:paraId="07AD5486" w14:textId="77777777" w:rsidTr="0063007D">
        <w:trPr>
          <w:trHeight w:val="454"/>
        </w:trPr>
        <w:tc>
          <w:tcPr>
            <w:tcW w:w="2777" w:type="dxa"/>
          </w:tcPr>
          <w:p w14:paraId="501615EC" w14:textId="77777777" w:rsidR="006A6CA2" w:rsidRPr="00EC2A8A" w:rsidRDefault="006A6CA2" w:rsidP="0063007D">
            <w:pPr>
              <w:ind w:left="0"/>
              <w:rPr>
                <w:b/>
                <w:sz w:val="20"/>
              </w:rPr>
            </w:pPr>
            <w:r w:rsidRPr="00EC2A8A">
              <w:rPr>
                <w:b/>
                <w:sz w:val="20"/>
              </w:rPr>
              <w:t xml:space="preserve">  Begäran</w:t>
            </w:r>
          </w:p>
        </w:tc>
        <w:tc>
          <w:tcPr>
            <w:tcW w:w="2268" w:type="dxa"/>
          </w:tcPr>
          <w:p w14:paraId="7A53E0BD" w14:textId="77777777" w:rsidR="006A6CA2" w:rsidRPr="00EC2A8A" w:rsidRDefault="006A6CA2" w:rsidP="0063007D">
            <w:pPr>
              <w:ind w:left="0"/>
              <w:rPr>
                <w:sz w:val="20"/>
              </w:rPr>
            </w:pPr>
          </w:p>
        </w:tc>
        <w:tc>
          <w:tcPr>
            <w:tcW w:w="3686" w:type="dxa"/>
          </w:tcPr>
          <w:p w14:paraId="7EE1A2F9" w14:textId="77777777" w:rsidR="006A6CA2" w:rsidRPr="00EC2A8A" w:rsidRDefault="006A6CA2" w:rsidP="0063007D">
            <w:pPr>
              <w:ind w:left="0"/>
              <w:rPr>
                <w:sz w:val="20"/>
              </w:rPr>
            </w:pPr>
          </w:p>
        </w:tc>
        <w:tc>
          <w:tcPr>
            <w:tcW w:w="1180" w:type="dxa"/>
          </w:tcPr>
          <w:p w14:paraId="31363573" w14:textId="77777777" w:rsidR="006A6CA2" w:rsidRPr="00EC2A8A" w:rsidRDefault="006A6CA2" w:rsidP="0063007D">
            <w:pPr>
              <w:ind w:left="0"/>
              <w:rPr>
                <w:sz w:val="20"/>
              </w:rPr>
            </w:pPr>
          </w:p>
        </w:tc>
      </w:tr>
      <w:tr w:rsidR="006A6CA2" w:rsidRPr="00D929DC" w14:paraId="56A5DBE6" w14:textId="77777777" w:rsidTr="0063007D">
        <w:trPr>
          <w:trHeight w:val="552"/>
        </w:trPr>
        <w:tc>
          <w:tcPr>
            <w:tcW w:w="2777" w:type="dxa"/>
          </w:tcPr>
          <w:p w14:paraId="1F9040B2" w14:textId="77777777" w:rsidR="006A6CA2" w:rsidRPr="00EC2A8A" w:rsidRDefault="006A6CA2" w:rsidP="0063007D">
            <w:pPr>
              <w:ind w:left="0"/>
              <w:rPr>
                <w:sz w:val="20"/>
              </w:rPr>
            </w:pPr>
            <w:r>
              <w:rPr>
                <w:sz w:val="20"/>
              </w:rPr>
              <w:t>vard_och_omsorgstagare</w:t>
            </w:r>
          </w:p>
        </w:tc>
        <w:tc>
          <w:tcPr>
            <w:tcW w:w="2268" w:type="dxa"/>
          </w:tcPr>
          <w:p w14:paraId="7C0E9FFD" w14:textId="77777777" w:rsidR="006A6CA2" w:rsidRPr="00EC2A8A" w:rsidRDefault="006A6CA2" w:rsidP="0063007D">
            <w:pPr>
              <w:ind w:left="0"/>
              <w:rPr>
                <w:sz w:val="20"/>
              </w:rPr>
            </w:pPr>
            <w:r>
              <w:rPr>
                <w:sz w:val="20"/>
              </w:rPr>
              <w:t>Vard-_och_omsorgstagareType</w:t>
            </w:r>
          </w:p>
        </w:tc>
        <w:tc>
          <w:tcPr>
            <w:tcW w:w="3686" w:type="dxa"/>
          </w:tcPr>
          <w:p w14:paraId="581C9702" w14:textId="4632D696" w:rsidR="006A6CA2" w:rsidRPr="00EC2A8A" w:rsidRDefault="006A6CA2" w:rsidP="0063007D">
            <w:pPr>
              <w:ind w:left="0"/>
              <w:rPr>
                <w:sz w:val="20"/>
              </w:rPr>
            </w:pPr>
            <w:r>
              <w:rPr>
                <w:sz w:val="20"/>
              </w:rPr>
              <w:t>Vård- och omsorgstagare att hämta uppmärksamhetssignaler för.</w:t>
            </w:r>
          </w:p>
        </w:tc>
        <w:tc>
          <w:tcPr>
            <w:tcW w:w="1180" w:type="dxa"/>
          </w:tcPr>
          <w:p w14:paraId="5BDA095B" w14:textId="77777777" w:rsidR="006A6CA2" w:rsidRPr="00EC2A8A" w:rsidRDefault="006A6CA2" w:rsidP="0063007D">
            <w:pPr>
              <w:ind w:left="0"/>
              <w:rPr>
                <w:sz w:val="20"/>
              </w:rPr>
            </w:pPr>
            <w:r w:rsidRPr="00EC2A8A">
              <w:rPr>
                <w:sz w:val="20"/>
              </w:rPr>
              <w:t>1..1</w:t>
            </w:r>
          </w:p>
        </w:tc>
      </w:tr>
      <w:tr w:rsidR="006A6CA2" w:rsidRPr="00D929DC" w14:paraId="22260F79" w14:textId="77777777" w:rsidTr="0063007D">
        <w:trPr>
          <w:trHeight w:val="552"/>
        </w:trPr>
        <w:tc>
          <w:tcPr>
            <w:tcW w:w="2777" w:type="dxa"/>
          </w:tcPr>
          <w:p w14:paraId="33F1D95A" w14:textId="77777777" w:rsidR="006A6CA2" w:rsidRDefault="006A6CA2" w:rsidP="0063007D">
            <w:pPr>
              <w:ind w:left="0"/>
              <w:rPr>
                <w:sz w:val="20"/>
              </w:rPr>
            </w:pPr>
            <w:r>
              <w:rPr>
                <w:sz w:val="20"/>
              </w:rPr>
              <w:t>startdatum</w:t>
            </w:r>
          </w:p>
        </w:tc>
        <w:tc>
          <w:tcPr>
            <w:tcW w:w="2268" w:type="dxa"/>
          </w:tcPr>
          <w:p w14:paraId="602C2085" w14:textId="77777777" w:rsidR="006A6CA2" w:rsidRDefault="006A6CA2" w:rsidP="0063007D">
            <w:pPr>
              <w:ind w:left="0"/>
              <w:rPr>
                <w:sz w:val="20"/>
              </w:rPr>
            </w:pPr>
            <w:r>
              <w:rPr>
                <w:sz w:val="20"/>
              </w:rPr>
              <w:t>StartdatumType</w:t>
            </w:r>
          </w:p>
        </w:tc>
        <w:tc>
          <w:tcPr>
            <w:tcW w:w="3686" w:type="dxa"/>
          </w:tcPr>
          <w:p w14:paraId="17E86B74" w14:textId="5EE25852" w:rsidR="006A6CA2" w:rsidRPr="00EC2A8A" w:rsidRDefault="006A6CA2" w:rsidP="006A6CA2">
            <w:pPr>
              <w:ind w:left="0"/>
              <w:rPr>
                <w:sz w:val="20"/>
              </w:rPr>
            </w:pPr>
            <w:r>
              <w:rPr>
                <w:sz w:val="20"/>
              </w:rPr>
              <w:t>Hämta uppmärksamhetssignaler från och med detta datum</w:t>
            </w:r>
          </w:p>
        </w:tc>
        <w:tc>
          <w:tcPr>
            <w:tcW w:w="1180" w:type="dxa"/>
          </w:tcPr>
          <w:p w14:paraId="4A6F1283" w14:textId="77777777" w:rsidR="006A6CA2" w:rsidRPr="00EC2A8A" w:rsidRDefault="006A6CA2" w:rsidP="0063007D">
            <w:pPr>
              <w:ind w:left="0"/>
              <w:rPr>
                <w:sz w:val="20"/>
              </w:rPr>
            </w:pPr>
            <w:r>
              <w:rPr>
                <w:sz w:val="20"/>
              </w:rPr>
              <w:t>1..1</w:t>
            </w:r>
          </w:p>
        </w:tc>
      </w:tr>
      <w:tr w:rsidR="006A6CA2" w:rsidRPr="00D929DC" w14:paraId="6AD6C94D" w14:textId="77777777" w:rsidTr="0063007D">
        <w:trPr>
          <w:trHeight w:val="552"/>
        </w:trPr>
        <w:tc>
          <w:tcPr>
            <w:tcW w:w="2777" w:type="dxa"/>
          </w:tcPr>
          <w:p w14:paraId="292C4D4E" w14:textId="77777777" w:rsidR="006A6CA2" w:rsidRDefault="006A6CA2" w:rsidP="0063007D">
            <w:pPr>
              <w:ind w:left="0"/>
              <w:rPr>
                <w:sz w:val="20"/>
              </w:rPr>
            </w:pPr>
            <w:r>
              <w:rPr>
                <w:sz w:val="20"/>
              </w:rPr>
              <w:t>slutdatum</w:t>
            </w:r>
          </w:p>
        </w:tc>
        <w:tc>
          <w:tcPr>
            <w:tcW w:w="2268" w:type="dxa"/>
          </w:tcPr>
          <w:p w14:paraId="239E7398" w14:textId="77777777" w:rsidR="006A6CA2" w:rsidRDefault="006A6CA2" w:rsidP="0063007D">
            <w:pPr>
              <w:ind w:left="0"/>
              <w:rPr>
                <w:sz w:val="20"/>
              </w:rPr>
            </w:pPr>
            <w:r>
              <w:rPr>
                <w:sz w:val="20"/>
              </w:rPr>
              <w:t>SlutdatumType</w:t>
            </w:r>
          </w:p>
        </w:tc>
        <w:tc>
          <w:tcPr>
            <w:tcW w:w="3686" w:type="dxa"/>
          </w:tcPr>
          <w:p w14:paraId="10C541EC" w14:textId="73134B0B" w:rsidR="006A6CA2" w:rsidRPr="00EC2A8A" w:rsidRDefault="006A6CA2" w:rsidP="006A6CA2">
            <w:pPr>
              <w:ind w:left="0"/>
              <w:rPr>
                <w:sz w:val="20"/>
              </w:rPr>
            </w:pPr>
            <w:r>
              <w:rPr>
                <w:sz w:val="20"/>
              </w:rPr>
              <w:t>Hämta uppmärksamhetssignaler fram till och med detta datum</w:t>
            </w:r>
          </w:p>
        </w:tc>
        <w:tc>
          <w:tcPr>
            <w:tcW w:w="1180" w:type="dxa"/>
          </w:tcPr>
          <w:p w14:paraId="7A7EBAF2" w14:textId="77777777" w:rsidR="006A6CA2" w:rsidRDefault="006A6CA2" w:rsidP="0063007D">
            <w:pPr>
              <w:ind w:left="0"/>
              <w:rPr>
                <w:sz w:val="20"/>
              </w:rPr>
            </w:pPr>
            <w:r>
              <w:rPr>
                <w:sz w:val="20"/>
              </w:rPr>
              <w:t>1..1</w:t>
            </w:r>
          </w:p>
        </w:tc>
      </w:tr>
      <w:tr w:rsidR="006A6CA2" w:rsidRPr="00D929DC" w14:paraId="58DFECFB" w14:textId="77777777" w:rsidTr="0063007D">
        <w:trPr>
          <w:trHeight w:val="552"/>
        </w:trPr>
        <w:tc>
          <w:tcPr>
            <w:tcW w:w="2777" w:type="dxa"/>
          </w:tcPr>
          <w:p w14:paraId="4CF584AF" w14:textId="77777777" w:rsidR="006A6CA2" w:rsidRDefault="006A6CA2" w:rsidP="0063007D">
            <w:pPr>
              <w:ind w:left="0"/>
              <w:rPr>
                <w:sz w:val="20"/>
              </w:rPr>
            </w:pPr>
            <w:r>
              <w:rPr>
                <w:sz w:val="20"/>
              </w:rPr>
              <w:t>datakalla</w:t>
            </w:r>
          </w:p>
        </w:tc>
        <w:tc>
          <w:tcPr>
            <w:tcW w:w="2268" w:type="dxa"/>
          </w:tcPr>
          <w:p w14:paraId="01F01534" w14:textId="77777777" w:rsidR="006A6CA2" w:rsidRDefault="006A6CA2" w:rsidP="0063007D">
            <w:pPr>
              <w:ind w:left="0"/>
              <w:rPr>
                <w:sz w:val="20"/>
              </w:rPr>
            </w:pPr>
            <w:r>
              <w:rPr>
                <w:sz w:val="20"/>
              </w:rPr>
              <w:t>DatakallaType</w:t>
            </w:r>
          </w:p>
        </w:tc>
        <w:tc>
          <w:tcPr>
            <w:tcW w:w="3686" w:type="dxa"/>
          </w:tcPr>
          <w:p w14:paraId="726A2762" w14:textId="77777777" w:rsidR="006A6CA2" w:rsidRPr="00EC2A8A" w:rsidRDefault="006A6CA2" w:rsidP="0063007D">
            <w:pPr>
              <w:ind w:left="0"/>
              <w:rPr>
                <w:sz w:val="20"/>
              </w:rPr>
            </w:pPr>
            <w:r>
              <w:rPr>
                <w:sz w:val="20"/>
              </w:rPr>
              <w:t>Datakälla där informationen skall hämtas från. Unikt per producentsystem.</w:t>
            </w:r>
          </w:p>
        </w:tc>
        <w:tc>
          <w:tcPr>
            <w:tcW w:w="1180" w:type="dxa"/>
          </w:tcPr>
          <w:p w14:paraId="6D75BCFB" w14:textId="77777777" w:rsidR="006A6CA2" w:rsidRDefault="006A6CA2" w:rsidP="0063007D">
            <w:pPr>
              <w:ind w:left="0"/>
              <w:rPr>
                <w:sz w:val="20"/>
              </w:rPr>
            </w:pPr>
            <w:r>
              <w:rPr>
                <w:sz w:val="20"/>
              </w:rPr>
              <w:t>1..1</w:t>
            </w:r>
          </w:p>
        </w:tc>
      </w:tr>
      <w:tr w:rsidR="006A6CA2" w:rsidRPr="00D929DC" w14:paraId="72231C88" w14:textId="77777777" w:rsidTr="0063007D">
        <w:trPr>
          <w:trHeight w:val="552"/>
        </w:trPr>
        <w:tc>
          <w:tcPr>
            <w:tcW w:w="2777" w:type="dxa"/>
          </w:tcPr>
          <w:p w14:paraId="21934682" w14:textId="77777777" w:rsidR="006A6CA2" w:rsidRDefault="006A6CA2" w:rsidP="0063007D">
            <w:pPr>
              <w:ind w:left="0"/>
              <w:rPr>
                <w:sz w:val="20"/>
              </w:rPr>
            </w:pPr>
            <w:r>
              <w:rPr>
                <w:b/>
                <w:sz w:val="20"/>
              </w:rPr>
              <w:t>Svar</w:t>
            </w:r>
          </w:p>
        </w:tc>
        <w:tc>
          <w:tcPr>
            <w:tcW w:w="2268" w:type="dxa"/>
          </w:tcPr>
          <w:p w14:paraId="2A049D3A" w14:textId="77777777" w:rsidR="006A6CA2" w:rsidRDefault="006A6CA2" w:rsidP="0063007D">
            <w:pPr>
              <w:ind w:left="0"/>
              <w:rPr>
                <w:sz w:val="20"/>
              </w:rPr>
            </w:pPr>
          </w:p>
        </w:tc>
        <w:tc>
          <w:tcPr>
            <w:tcW w:w="3686" w:type="dxa"/>
          </w:tcPr>
          <w:p w14:paraId="0E109629" w14:textId="77777777" w:rsidR="006A6CA2" w:rsidRPr="00EC2A8A" w:rsidRDefault="006A6CA2" w:rsidP="0063007D">
            <w:pPr>
              <w:ind w:left="0"/>
              <w:rPr>
                <w:sz w:val="20"/>
              </w:rPr>
            </w:pPr>
          </w:p>
        </w:tc>
        <w:tc>
          <w:tcPr>
            <w:tcW w:w="1180" w:type="dxa"/>
          </w:tcPr>
          <w:p w14:paraId="2D5D5F70" w14:textId="77777777" w:rsidR="006A6CA2" w:rsidRDefault="006A6CA2" w:rsidP="0063007D">
            <w:pPr>
              <w:ind w:left="0"/>
              <w:rPr>
                <w:sz w:val="20"/>
              </w:rPr>
            </w:pPr>
          </w:p>
        </w:tc>
      </w:tr>
      <w:tr w:rsidR="006A6CA2" w:rsidRPr="00D929DC" w14:paraId="36E01A9E" w14:textId="77777777" w:rsidTr="0063007D">
        <w:trPr>
          <w:trHeight w:val="719"/>
        </w:trPr>
        <w:tc>
          <w:tcPr>
            <w:tcW w:w="2777" w:type="dxa"/>
          </w:tcPr>
          <w:p w14:paraId="480A8D3C" w14:textId="7C45255F" w:rsidR="006A6CA2" w:rsidRPr="00E7721B" w:rsidRDefault="006A6CA2" w:rsidP="00F05022">
            <w:pPr>
              <w:ind w:left="0"/>
              <w:rPr>
                <w:sz w:val="20"/>
              </w:rPr>
            </w:pPr>
            <w:r>
              <w:rPr>
                <w:sz w:val="20"/>
              </w:rPr>
              <w:t>Informationsmangd_for_</w:t>
            </w:r>
            <w:r w:rsidR="00F05022">
              <w:rPr>
                <w:sz w:val="20"/>
              </w:rPr>
              <w:t>Uppmarksamhetssignal</w:t>
            </w:r>
          </w:p>
        </w:tc>
        <w:tc>
          <w:tcPr>
            <w:tcW w:w="2268" w:type="dxa"/>
          </w:tcPr>
          <w:p w14:paraId="57D90C24" w14:textId="77777777" w:rsidR="006A6CA2" w:rsidRDefault="006A6CA2" w:rsidP="0063007D">
            <w:pPr>
              <w:ind w:left="0"/>
              <w:rPr>
                <w:sz w:val="20"/>
              </w:rPr>
            </w:pPr>
          </w:p>
        </w:tc>
        <w:tc>
          <w:tcPr>
            <w:tcW w:w="3686" w:type="dxa"/>
          </w:tcPr>
          <w:p w14:paraId="3CB396A6" w14:textId="77777777" w:rsidR="006A6CA2" w:rsidRPr="00EC2A8A" w:rsidRDefault="006A6CA2" w:rsidP="0063007D">
            <w:pPr>
              <w:ind w:left="0"/>
              <w:rPr>
                <w:sz w:val="20"/>
              </w:rPr>
            </w:pPr>
          </w:p>
        </w:tc>
        <w:tc>
          <w:tcPr>
            <w:tcW w:w="1180" w:type="dxa"/>
          </w:tcPr>
          <w:p w14:paraId="50A7226A" w14:textId="77777777" w:rsidR="006A6CA2" w:rsidRDefault="006A6CA2" w:rsidP="0063007D">
            <w:pPr>
              <w:ind w:left="0"/>
              <w:rPr>
                <w:sz w:val="20"/>
              </w:rPr>
            </w:pPr>
            <w:r>
              <w:rPr>
                <w:sz w:val="20"/>
              </w:rPr>
              <w:t>1..1</w:t>
            </w:r>
          </w:p>
        </w:tc>
      </w:tr>
      <w:tr w:rsidR="006A6CA2" w:rsidRPr="00D929DC" w14:paraId="7C7414DF" w14:textId="77777777" w:rsidTr="0063007D">
        <w:trPr>
          <w:trHeight w:val="719"/>
        </w:trPr>
        <w:tc>
          <w:tcPr>
            <w:tcW w:w="2777" w:type="dxa"/>
          </w:tcPr>
          <w:p w14:paraId="4E69FEA2" w14:textId="77777777" w:rsidR="006A6CA2" w:rsidRDefault="006A6CA2" w:rsidP="0063007D">
            <w:pPr>
              <w:ind w:left="0"/>
              <w:rPr>
                <w:sz w:val="20"/>
              </w:rPr>
            </w:pPr>
            <w:r w:rsidRPr="00EC2A8A">
              <w:rPr>
                <w:sz w:val="20"/>
              </w:rPr>
              <w:t>../journal-id</w:t>
            </w:r>
          </w:p>
        </w:tc>
        <w:tc>
          <w:tcPr>
            <w:tcW w:w="2268" w:type="dxa"/>
          </w:tcPr>
          <w:p w14:paraId="535A6185" w14:textId="77777777" w:rsidR="006A6CA2" w:rsidRDefault="006A6CA2" w:rsidP="0063007D">
            <w:pPr>
              <w:ind w:left="0"/>
              <w:rPr>
                <w:sz w:val="20"/>
              </w:rPr>
            </w:pPr>
            <w:r w:rsidRPr="00EC2A8A">
              <w:rPr>
                <w:sz w:val="20"/>
              </w:rPr>
              <w:t>II</w:t>
            </w:r>
          </w:p>
        </w:tc>
        <w:tc>
          <w:tcPr>
            <w:tcW w:w="3686" w:type="dxa"/>
          </w:tcPr>
          <w:p w14:paraId="4D5C0EE5" w14:textId="77777777" w:rsidR="006A6CA2" w:rsidRDefault="006A6CA2" w:rsidP="0063007D">
            <w:pPr>
              <w:ind w:left="0"/>
              <w:rPr>
                <w:sz w:val="20"/>
              </w:rPr>
            </w:pPr>
            <w:r>
              <w:rPr>
                <w:sz w:val="20"/>
              </w:rPr>
              <w:t xml:space="preserve">Kodverk sätts till </w:t>
            </w:r>
            <w:r w:rsidRPr="003A4B83">
              <w:rPr>
                <w:sz w:val="20"/>
              </w:rPr>
              <w:t>1.2.752.129.2.1.2.1</w:t>
            </w:r>
            <w:r>
              <w:rPr>
                <w:sz w:val="20"/>
              </w:rPr>
              <w:t xml:space="preserve"> (Organisation + lokalt unikt id-nummer).</w:t>
            </w:r>
          </w:p>
          <w:p w14:paraId="5FB45064" w14:textId="77777777" w:rsidR="006A6CA2" w:rsidRDefault="006A6CA2" w:rsidP="0063007D">
            <w:pPr>
              <w:ind w:left="0"/>
              <w:rPr>
                <w:sz w:val="20"/>
              </w:rPr>
            </w:pPr>
            <w:r>
              <w:rPr>
                <w:sz w:val="20"/>
              </w:rPr>
              <w:lastRenderedPageBreak/>
              <w:t>Koden skall bestå av organsiationsidentifierare samt ett lokalt id-nummer som identifierar journalanteckningen i källsystemet.</w:t>
            </w:r>
          </w:p>
          <w:p w14:paraId="237CE711" w14:textId="77777777" w:rsidR="006A6CA2" w:rsidRDefault="006A6CA2" w:rsidP="0063007D">
            <w:pPr>
              <w:ind w:left="0"/>
              <w:rPr>
                <w:sz w:val="20"/>
              </w:rPr>
            </w:pPr>
            <w:r>
              <w:rPr>
                <w:sz w:val="20"/>
              </w:rPr>
              <w:br/>
              <w:t xml:space="preserve">Exempel: &lt;VGR-HsaId&gt;|&lt;SystemNamn&gt;|&lt;personnummer&gt; </w:t>
            </w:r>
          </w:p>
          <w:p w14:paraId="09B94FBF" w14:textId="77777777" w:rsidR="006A6CA2" w:rsidRPr="00EC2A8A" w:rsidRDefault="006A6CA2" w:rsidP="0063007D">
            <w:pPr>
              <w:ind w:left="0"/>
              <w:rPr>
                <w:sz w:val="20"/>
              </w:rPr>
            </w:pPr>
            <w:r w:rsidRPr="003A4B83">
              <w:rPr>
                <w:sz w:val="20"/>
              </w:rPr>
              <w:t>SE2321000131-E000000000001|</w:t>
            </w:r>
            <w:r>
              <w:rPr>
                <w:sz w:val="20"/>
              </w:rPr>
              <w:t>Journalsystem</w:t>
            </w:r>
            <w:r w:rsidRPr="003A4B83">
              <w:rPr>
                <w:sz w:val="20"/>
              </w:rPr>
              <w:t>|19</w:t>
            </w:r>
            <w:r>
              <w:rPr>
                <w:sz w:val="20"/>
              </w:rPr>
              <w:t>1212121212</w:t>
            </w:r>
          </w:p>
        </w:tc>
        <w:tc>
          <w:tcPr>
            <w:tcW w:w="1180" w:type="dxa"/>
          </w:tcPr>
          <w:p w14:paraId="2534FA53" w14:textId="77777777" w:rsidR="006A6CA2" w:rsidRDefault="006A6CA2" w:rsidP="0063007D">
            <w:pPr>
              <w:ind w:left="0"/>
              <w:rPr>
                <w:sz w:val="20"/>
              </w:rPr>
            </w:pPr>
          </w:p>
        </w:tc>
      </w:tr>
      <w:tr w:rsidR="006A6CA2" w:rsidRPr="00D929DC" w14:paraId="189828AE" w14:textId="77777777" w:rsidTr="0063007D">
        <w:trPr>
          <w:trHeight w:val="719"/>
        </w:trPr>
        <w:tc>
          <w:tcPr>
            <w:tcW w:w="2777" w:type="dxa"/>
          </w:tcPr>
          <w:p w14:paraId="0C519D3C" w14:textId="77777777" w:rsidR="006A6CA2" w:rsidRPr="00EC2A8A" w:rsidRDefault="006A6CA2" w:rsidP="0063007D">
            <w:pPr>
              <w:ind w:left="0"/>
              <w:rPr>
                <w:sz w:val="20"/>
              </w:rPr>
            </w:pPr>
            <w:r w:rsidRPr="00EC2A8A">
              <w:rPr>
                <w:sz w:val="20"/>
              </w:rPr>
              <w:lastRenderedPageBreak/>
              <w:t>../system-id</w:t>
            </w:r>
          </w:p>
        </w:tc>
        <w:tc>
          <w:tcPr>
            <w:tcW w:w="2268" w:type="dxa"/>
          </w:tcPr>
          <w:p w14:paraId="3209C1C4" w14:textId="77777777" w:rsidR="006A6CA2" w:rsidRPr="00EC2A8A" w:rsidRDefault="006A6CA2" w:rsidP="0063007D">
            <w:pPr>
              <w:ind w:left="0"/>
              <w:rPr>
                <w:sz w:val="20"/>
              </w:rPr>
            </w:pPr>
            <w:r w:rsidRPr="00EC2A8A">
              <w:rPr>
                <w:sz w:val="20"/>
              </w:rPr>
              <w:t>II</w:t>
            </w:r>
          </w:p>
        </w:tc>
        <w:tc>
          <w:tcPr>
            <w:tcW w:w="3686" w:type="dxa"/>
          </w:tcPr>
          <w:p w14:paraId="3B5B542B" w14:textId="77777777" w:rsidR="006A6CA2" w:rsidRDefault="006A6CA2" w:rsidP="0063007D">
            <w:pPr>
              <w:ind w:left="0"/>
              <w:rPr>
                <w:sz w:val="20"/>
              </w:rPr>
            </w:pPr>
            <w:r>
              <w:rPr>
                <w:sz w:val="20"/>
              </w:rPr>
              <w:t xml:space="preserve">Kodverk sätts till </w:t>
            </w:r>
            <w:r w:rsidRPr="003A4B83">
              <w:rPr>
                <w:sz w:val="20"/>
              </w:rPr>
              <w:t>1.2.752.129.2.1.2.1</w:t>
            </w:r>
            <w:r>
              <w:rPr>
                <w:sz w:val="20"/>
              </w:rPr>
              <w:t xml:space="preserve"> (nationellt kodverk för lokala id-nummer).</w:t>
            </w:r>
          </w:p>
          <w:p w14:paraId="39B8D8E7" w14:textId="77777777" w:rsidR="006A6CA2" w:rsidRDefault="006A6CA2" w:rsidP="0063007D">
            <w:pPr>
              <w:ind w:left="0"/>
              <w:rPr>
                <w:sz w:val="20"/>
              </w:rPr>
            </w:pPr>
            <w:r>
              <w:rPr>
                <w:sz w:val="20"/>
              </w:rPr>
              <w:t>Koden består av organisationsidentifierare samt lokalt unikt id.</w:t>
            </w:r>
          </w:p>
          <w:p w14:paraId="0365E33F" w14:textId="77777777" w:rsidR="006A6CA2" w:rsidRDefault="006A6CA2" w:rsidP="0063007D">
            <w:pPr>
              <w:ind w:left="0"/>
              <w:rPr>
                <w:sz w:val="20"/>
              </w:rPr>
            </w:pPr>
            <w:r>
              <w:rPr>
                <w:sz w:val="20"/>
              </w:rPr>
              <w:t xml:space="preserve">Exempel: </w:t>
            </w:r>
            <w:r w:rsidRPr="003A4B83">
              <w:rPr>
                <w:sz w:val="20"/>
              </w:rPr>
              <w:t>SE2321000131-E000000000001|</w:t>
            </w:r>
            <w:r>
              <w:rPr>
                <w:sz w:val="20"/>
              </w:rPr>
              <w:t>Journalsystem</w:t>
            </w:r>
          </w:p>
          <w:p w14:paraId="76CBACBE" w14:textId="77777777" w:rsidR="006A6CA2" w:rsidRDefault="006A6CA2" w:rsidP="0063007D">
            <w:pPr>
              <w:ind w:left="0"/>
              <w:rPr>
                <w:sz w:val="20"/>
              </w:rPr>
            </w:pPr>
          </w:p>
        </w:tc>
        <w:tc>
          <w:tcPr>
            <w:tcW w:w="1180" w:type="dxa"/>
          </w:tcPr>
          <w:p w14:paraId="7EAEF273" w14:textId="77777777" w:rsidR="006A6CA2" w:rsidRDefault="006A6CA2" w:rsidP="0063007D">
            <w:pPr>
              <w:ind w:left="0"/>
              <w:rPr>
                <w:sz w:val="20"/>
              </w:rPr>
            </w:pPr>
          </w:p>
        </w:tc>
      </w:tr>
      <w:tr w:rsidR="006A6CA2" w:rsidRPr="00D929DC" w14:paraId="1EB7B261" w14:textId="77777777" w:rsidTr="0063007D">
        <w:trPr>
          <w:trHeight w:val="719"/>
        </w:trPr>
        <w:tc>
          <w:tcPr>
            <w:tcW w:w="2777" w:type="dxa"/>
          </w:tcPr>
          <w:p w14:paraId="205D5B47" w14:textId="77777777" w:rsidR="006A6CA2" w:rsidRPr="00EC2A8A" w:rsidRDefault="006A6CA2" w:rsidP="0063007D">
            <w:pPr>
              <w:ind w:left="0"/>
              <w:rPr>
                <w:sz w:val="20"/>
              </w:rPr>
            </w:pPr>
            <w:r w:rsidRPr="00EC2A8A">
              <w:rPr>
                <w:sz w:val="20"/>
              </w:rPr>
              <w:t>../agande_vardgivare-id</w:t>
            </w:r>
          </w:p>
        </w:tc>
        <w:tc>
          <w:tcPr>
            <w:tcW w:w="2268" w:type="dxa"/>
          </w:tcPr>
          <w:p w14:paraId="388371E2" w14:textId="77777777" w:rsidR="006A6CA2" w:rsidRPr="00EC2A8A" w:rsidRDefault="006A6CA2" w:rsidP="0063007D">
            <w:pPr>
              <w:ind w:left="0"/>
              <w:rPr>
                <w:sz w:val="20"/>
              </w:rPr>
            </w:pPr>
            <w:r w:rsidRPr="00EC2A8A">
              <w:rPr>
                <w:sz w:val="20"/>
              </w:rPr>
              <w:t>II</w:t>
            </w:r>
          </w:p>
        </w:tc>
        <w:tc>
          <w:tcPr>
            <w:tcW w:w="3686" w:type="dxa"/>
          </w:tcPr>
          <w:p w14:paraId="25B4C2B2" w14:textId="77777777" w:rsidR="006A6CA2" w:rsidRDefault="006A6CA2" w:rsidP="0063007D">
            <w:pPr>
              <w:ind w:left="0"/>
              <w:rPr>
                <w:sz w:val="20"/>
              </w:rPr>
            </w:pPr>
            <w:r>
              <w:rPr>
                <w:sz w:val="20"/>
              </w:rPr>
              <w:t xml:space="preserve">Vårdgivare enligt kodverk: </w:t>
            </w:r>
            <w:r w:rsidRPr="00B7374E">
              <w:rPr>
                <w:sz w:val="20"/>
              </w:rPr>
              <w:t>1.2.752.129.2.1.2.1</w:t>
            </w:r>
            <w:r>
              <w:rPr>
                <w:sz w:val="20"/>
              </w:rPr>
              <w:t xml:space="preserve"> (Enhet i HSA-katalogen). Kod specificeras med HSA-ID.</w:t>
            </w:r>
          </w:p>
        </w:tc>
        <w:tc>
          <w:tcPr>
            <w:tcW w:w="1180" w:type="dxa"/>
          </w:tcPr>
          <w:p w14:paraId="229DE71B" w14:textId="77777777" w:rsidR="006A6CA2" w:rsidRDefault="006A6CA2" w:rsidP="0063007D">
            <w:pPr>
              <w:ind w:left="0"/>
              <w:rPr>
                <w:sz w:val="20"/>
              </w:rPr>
            </w:pPr>
          </w:p>
        </w:tc>
      </w:tr>
      <w:tr w:rsidR="006A6CA2" w:rsidRPr="00D929DC" w14:paraId="0034707D" w14:textId="77777777" w:rsidTr="0063007D">
        <w:trPr>
          <w:trHeight w:val="719"/>
        </w:trPr>
        <w:tc>
          <w:tcPr>
            <w:tcW w:w="2777" w:type="dxa"/>
          </w:tcPr>
          <w:p w14:paraId="0842F63A" w14:textId="77777777" w:rsidR="006A6CA2" w:rsidRPr="00EC2A8A" w:rsidRDefault="006A6CA2" w:rsidP="0063007D">
            <w:pPr>
              <w:ind w:left="0"/>
              <w:rPr>
                <w:sz w:val="20"/>
              </w:rPr>
            </w:pPr>
            <w:r w:rsidRPr="00EC2A8A">
              <w:rPr>
                <w:sz w:val="20"/>
              </w:rPr>
              <w:t>../agande_vardenhet-id</w:t>
            </w:r>
          </w:p>
        </w:tc>
        <w:tc>
          <w:tcPr>
            <w:tcW w:w="2268" w:type="dxa"/>
          </w:tcPr>
          <w:p w14:paraId="0BECD163" w14:textId="77777777" w:rsidR="006A6CA2" w:rsidRPr="00EC2A8A" w:rsidRDefault="006A6CA2" w:rsidP="0063007D">
            <w:pPr>
              <w:ind w:left="0"/>
              <w:rPr>
                <w:sz w:val="20"/>
              </w:rPr>
            </w:pPr>
            <w:r w:rsidRPr="00EC2A8A">
              <w:rPr>
                <w:sz w:val="20"/>
              </w:rPr>
              <w:t>II</w:t>
            </w:r>
          </w:p>
        </w:tc>
        <w:tc>
          <w:tcPr>
            <w:tcW w:w="3686" w:type="dxa"/>
          </w:tcPr>
          <w:p w14:paraId="17296CED" w14:textId="77777777" w:rsidR="006A6CA2" w:rsidRDefault="006A6CA2" w:rsidP="0063007D">
            <w:pPr>
              <w:ind w:left="0"/>
              <w:rPr>
                <w:sz w:val="20"/>
              </w:rPr>
            </w:pPr>
            <w:r>
              <w:rPr>
                <w:sz w:val="20"/>
              </w:rPr>
              <w:t xml:space="preserve">Enhetsid enligt kodverk: </w:t>
            </w:r>
            <w:r w:rsidRPr="00B7374E">
              <w:rPr>
                <w:sz w:val="20"/>
              </w:rPr>
              <w:t>1.2.752.129.2.1.2.1</w:t>
            </w:r>
            <w:r>
              <w:rPr>
                <w:sz w:val="20"/>
              </w:rPr>
              <w:t xml:space="preserve"> (Enhet i HSA-katalogen). Kod specificeras med HSA-ID.</w:t>
            </w:r>
          </w:p>
        </w:tc>
        <w:tc>
          <w:tcPr>
            <w:tcW w:w="1180" w:type="dxa"/>
          </w:tcPr>
          <w:p w14:paraId="2B448F26" w14:textId="77777777" w:rsidR="006A6CA2" w:rsidRDefault="006A6CA2" w:rsidP="0063007D">
            <w:pPr>
              <w:ind w:left="0"/>
              <w:rPr>
                <w:sz w:val="20"/>
              </w:rPr>
            </w:pPr>
          </w:p>
        </w:tc>
      </w:tr>
      <w:tr w:rsidR="006A6CA2" w:rsidRPr="00D929DC" w14:paraId="556C6573" w14:textId="77777777" w:rsidTr="0063007D">
        <w:trPr>
          <w:trHeight w:val="719"/>
        </w:trPr>
        <w:tc>
          <w:tcPr>
            <w:tcW w:w="2777" w:type="dxa"/>
          </w:tcPr>
          <w:p w14:paraId="76CC0A0E" w14:textId="01252801" w:rsidR="006A6CA2" w:rsidRPr="00EC2A8A" w:rsidRDefault="006A6CA2" w:rsidP="00A6023E">
            <w:pPr>
              <w:ind w:left="0"/>
              <w:rPr>
                <w:sz w:val="20"/>
              </w:rPr>
            </w:pPr>
            <w:r w:rsidRPr="00EC2A8A">
              <w:rPr>
                <w:sz w:val="20"/>
              </w:rPr>
              <w:t>../</w:t>
            </w:r>
            <w:r w:rsidR="00A6023E">
              <w:rPr>
                <w:sz w:val="20"/>
              </w:rPr>
              <w:t>uppmarksamhetssignal</w:t>
            </w:r>
          </w:p>
        </w:tc>
        <w:tc>
          <w:tcPr>
            <w:tcW w:w="2268" w:type="dxa"/>
          </w:tcPr>
          <w:p w14:paraId="0CAAA018" w14:textId="062F2AD9" w:rsidR="006A6CA2" w:rsidRPr="00EC2A8A" w:rsidRDefault="00A6023E" w:rsidP="0063007D">
            <w:pPr>
              <w:ind w:left="0"/>
              <w:rPr>
                <w:sz w:val="20"/>
              </w:rPr>
            </w:pPr>
            <w:r>
              <w:rPr>
                <w:sz w:val="20"/>
              </w:rPr>
              <w:t>UppmarksamhetssignalType</w:t>
            </w:r>
          </w:p>
        </w:tc>
        <w:tc>
          <w:tcPr>
            <w:tcW w:w="3686" w:type="dxa"/>
          </w:tcPr>
          <w:p w14:paraId="08CC74E4" w14:textId="345D04BF" w:rsidR="006A6CA2" w:rsidRDefault="00A6023E" w:rsidP="0063007D">
            <w:pPr>
              <w:ind w:left="0"/>
              <w:rPr>
                <w:sz w:val="20"/>
              </w:rPr>
            </w:pPr>
            <w:r>
              <w:rPr>
                <w:sz w:val="20"/>
              </w:rPr>
              <w:t>Uppmärksamhetssignaler.</w:t>
            </w:r>
          </w:p>
        </w:tc>
        <w:tc>
          <w:tcPr>
            <w:tcW w:w="1180" w:type="dxa"/>
          </w:tcPr>
          <w:p w14:paraId="26ACFCD6" w14:textId="77777777" w:rsidR="006A6CA2" w:rsidRDefault="006A6CA2" w:rsidP="0063007D">
            <w:pPr>
              <w:ind w:left="0"/>
              <w:rPr>
                <w:sz w:val="20"/>
              </w:rPr>
            </w:pPr>
            <w:r w:rsidRPr="00EC2A8A">
              <w:rPr>
                <w:sz w:val="20"/>
              </w:rPr>
              <w:t>0..*</w:t>
            </w:r>
          </w:p>
        </w:tc>
      </w:tr>
      <w:tr w:rsidR="007F0438" w:rsidRPr="00D929DC" w14:paraId="455961F3" w14:textId="77777777" w:rsidTr="0063007D">
        <w:trPr>
          <w:trHeight w:val="719"/>
        </w:trPr>
        <w:tc>
          <w:tcPr>
            <w:tcW w:w="2777" w:type="dxa"/>
          </w:tcPr>
          <w:p w14:paraId="32E55888" w14:textId="7AF79366" w:rsidR="007F0438" w:rsidRPr="00EC2A8A" w:rsidRDefault="007F0438" w:rsidP="00A6023E">
            <w:pPr>
              <w:ind w:left="0"/>
              <w:rPr>
                <w:sz w:val="20"/>
              </w:rPr>
            </w:pPr>
            <w:r>
              <w:rPr>
                <w:sz w:val="20"/>
              </w:rPr>
              <w:t>../../uppmarksamhetssignal-id</w:t>
            </w:r>
          </w:p>
        </w:tc>
        <w:tc>
          <w:tcPr>
            <w:tcW w:w="2268" w:type="dxa"/>
          </w:tcPr>
          <w:p w14:paraId="238220D1" w14:textId="06DEA77F" w:rsidR="007F0438" w:rsidRDefault="007F0438" w:rsidP="0063007D">
            <w:pPr>
              <w:ind w:left="0"/>
              <w:rPr>
                <w:sz w:val="20"/>
              </w:rPr>
            </w:pPr>
            <w:r>
              <w:rPr>
                <w:sz w:val="20"/>
              </w:rPr>
              <w:t>II</w:t>
            </w:r>
          </w:p>
        </w:tc>
        <w:tc>
          <w:tcPr>
            <w:tcW w:w="3686" w:type="dxa"/>
          </w:tcPr>
          <w:p w14:paraId="5231A95F" w14:textId="77777777" w:rsidR="007F0438" w:rsidRDefault="007F0438" w:rsidP="0063007D">
            <w:pPr>
              <w:ind w:left="0"/>
              <w:rPr>
                <w:sz w:val="20"/>
              </w:rPr>
            </w:pPr>
          </w:p>
        </w:tc>
        <w:tc>
          <w:tcPr>
            <w:tcW w:w="1180" w:type="dxa"/>
          </w:tcPr>
          <w:p w14:paraId="563B8B3C" w14:textId="26CC54EE" w:rsidR="007F0438" w:rsidRPr="00EC2A8A" w:rsidRDefault="007F0438" w:rsidP="0063007D">
            <w:pPr>
              <w:ind w:left="0"/>
              <w:rPr>
                <w:sz w:val="20"/>
              </w:rPr>
            </w:pPr>
            <w:r>
              <w:rPr>
                <w:sz w:val="20"/>
              </w:rPr>
              <w:t>1..1</w:t>
            </w:r>
          </w:p>
        </w:tc>
      </w:tr>
      <w:tr w:rsidR="007F0438" w:rsidRPr="00D929DC" w14:paraId="41B82724" w14:textId="77777777" w:rsidTr="0063007D">
        <w:trPr>
          <w:trHeight w:val="719"/>
        </w:trPr>
        <w:tc>
          <w:tcPr>
            <w:tcW w:w="2777" w:type="dxa"/>
          </w:tcPr>
          <w:p w14:paraId="4162926F" w14:textId="4B21882B" w:rsidR="007F0438" w:rsidRDefault="007F0438" w:rsidP="00A6023E">
            <w:pPr>
              <w:ind w:left="0"/>
              <w:rPr>
                <w:sz w:val="20"/>
              </w:rPr>
            </w:pPr>
            <w:r>
              <w:rPr>
                <w:sz w:val="20"/>
              </w:rPr>
              <w:t>../../typ_av_uppmarksammat_forhallande_kod</w:t>
            </w:r>
          </w:p>
        </w:tc>
        <w:tc>
          <w:tcPr>
            <w:tcW w:w="2268" w:type="dxa"/>
          </w:tcPr>
          <w:p w14:paraId="7D98791F" w14:textId="6071A778" w:rsidR="007F0438" w:rsidRDefault="007F0438" w:rsidP="0063007D">
            <w:pPr>
              <w:ind w:left="0"/>
              <w:rPr>
                <w:sz w:val="20"/>
              </w:rPr>
            </w:pPr>
            <w:r>
              <w:rPr>
                <w:sz w:val="20"/>
              </w:rPr>
              <w:t>TXT</w:t>
            </w:r>
          </w:p>
        </w:tc>
        <w:tc>
          <w:tcPr>
            <w:tcW w:w="3686" w:type="dxa"/>
          </w:tcPr>
          <w:p w14:paraId="5D6BA16E" w14:textId="14160A19" w:rsidR="007F0438" w:rsidRDefault="009617C8" w:rsidP="009617C8">
            <w:pPr>
              <w:ind w:left="0"/>
              <w:rPr>
                <w:sz w:val="20"/>
              </w:rPr>
            </w:pPr>
            <w:r>
              <w:rPr>
                <w:sz w:val="20"/>
              </w:rPr>
              <w:t>D</w:t>
            </w:r>
            <w:r w:rsidR="007F0438">
              <w:rPr>
                <w:sz w:val="20"/>
              </w:rPr>
              <w:t xml:space="preserve">enna </w:t>
            </w:r>
            <w:r>
              <w:rPr>
                <w:sz w:val="20"/>
              </w:rPr>
              <w:t>och/</w:t>
            </w:r>
            <w:r w:rsidR="007F0438">
              <w:rPr>
                <w:sz w:val="20"/>
              </w:rPr>
              <w:t>eller typ_av_uppmarksammat_forhallande_text måste anges.</w:t>
            </w:r>
          </w:p>
        </w:tc>
        <w:tc>
          <w:tcPr>
            <w:tcW w:w="1180" w:type="dxa"/>
          </w:tcPr>
          <w:p w14:paraId="051CECE1" w14:textId="79AC19FC" w:rsidR="007F0438" w:rsidRDefault="007F0438" w:rsidP="0063007D">
            <w:pPr>
              <w:ind w:left="0"/>
              <w:rPr>
                <w:sz w:val="20"/>
              </w:rPr>
            </w:pPr>
            <w:r>
              <w:rPr>
                <w:sz w:val="20"/>
              </w:rPr>
              <w:t>1..1</w:t>
            </w:r>
          </w:p>
        </w:tc>
      </w:tr>
      <w:tr w:rsidR="007F0438" w:rsidRPr="00D929DC" w14:paraId="5347243E" w14:textId="77777777" w:rsidTr="0063007D">
        <w:trPr>
          <w:trHeight w:val="719"/>
        </w:trPr>
        <w:tc>
          <w:tcPr>
            <w:tcW w:w="2777" w:type="dxa"/>
          </w:tcPr>
          <w:p w14:paraId="5A2668A9" w14:textId="3731B989" w:rsidR="007F0438" w:rsidRDefault="007F0438" w:rsidP="007F0438">
            <w:pPr>
              <w:ind w:left="0"/>
              <w:rPr>
                <w:sz w:val="20"/>
              </w:rPr>
            </w:pPr>
            <w:r>
              <w:rPr>
                <w:sz w:val="20"/>
              </w:rPr>
              <w:t>../../typ_av_uppmarksammat_forhallande_text</w:t>
            </w:r>
          </w:p>
        </w:tc>
        <w:tc>
          <w:tcPr>
            <w:tcW w:w="2268" w:type="dxa"/>
          </w:tcPr>
          <w:p w14:paraId="0E8A123C" w14:textId="09A77E7C" w:rsidR="007F0438" w:rsidRDefault="007F0438" w:rsidP="0063007D">
            <w:pPr>
              <w:ind w:left="0"/>
              <w:rPr>
                <w:sz w:val="20"/>
              </w:rPr>
            </w:pPr>
            <w:r>
              <w:rPr>
                <w:sz w:val="20"/>
              </w:rPr>
              <w:t>TXT</w:t>
            </w:r>
          </w:p>
        </w:tc>
        <w:tc>
          <w:tcPr>
            <w:tcW w:w="3686" w:type="dxa"/>
          </w:tcPr>
          <w:p w14:paraId="61EA3E6B" w14:textId="77777777" w:rsidR="007F0438" w:rsidRDefault="007F0438" w:rsidP="0063007D">
            <w:pPr>
              <w:ind w:left="0"/>
              <w:rPr>
                <w:sz w:val="20"/>
              </w:rPr>
            </w:pPr>
          </w:p>
        </w:tc>
        <w:tc>
          <w:tcPr>
            <w:tcW w:w="1180" w:type="dxa"/>
          </w:tcPr>
          <w:p w14:paraId="726978AB" w14:textId="5A6DC890" w:rsidR="007F0438" w:rsidRDefault="007F0438" w:rsidP="0063007D">
            <w:pPr>
              <w:ind w:left="0"/>
              <w:rPr>
                <w:sz w:val="20"/>
              </w:rPr>
            </w:pPr>
            <w:r>
              <w:rPr>
                <w:sz w:val="20"/>
              </w:rPr>
              <w:t>0..1</w:t>
            </w:r>
          </w:p>
        </w:tc>
      </w:tr>
      <w:tr w:rsidR="007F0438" w:rsidRPr="00D929DC" w14:paraId="059B898A" w14:textId="77777777" w:rsidTr="0063007D">
        <w:trPr>
          <w:trHeight w:val="719"/>
        </w:trPr>
        <w:tc>
          <w:tcPr>
            <w:tcW w:w="2777" w:type="dxa"/>
          </w:tcPr>
          <w:p w14:paraId="43130255" w14:textId="5CA62393" w:rsidR="007F0438" w:rsidRDefault="007F0438" w:rsidP="007F0438">
            <w:pPr>
              <w:ind w:left="0"/>
              <w:rPr>
                <w:sz w:val="20"/>
              </w:rPr>
            </w:pPr>
            <w:r>
              <w:rPr>
                <w:sz w:val="20"/>
              </w:rPr>
              <w:t>../../typ_av_uppmarksammat_forhallande_text</w:t>
            </w:r>
          </w:p>
        </w:tc>
        <w:tc>
          <w:tcPr>
            <w:tcW w:w="2268" w:type="dxa"/>
          </w:tcPr>
          <w:p w14:paraId="4B4D548A" w14:textId="6CAFB217" w:rsidR="007F0438" w:rsidRDefault="007F0438" w:rsidP="0063007D">
            <w:pPr>
              <w:ind w:left="0"/>
              <w:rPr>
                <w:sz w:val="20"/>
              </w:rPr>
            </w:pPr>
            <w:r>
              <w:rPr>
                <w:sz w:val="20"/>
              </w:rPr>
              <w:t>TXT</w:t>
            </w:r>
          </w:p>
        </w:tc>
        <w:tc>
          <w:tcPr>
            <w:tcW w:w="3686" w:type="dxa"/>
          </w:tcPr>
          <w:p w14:paraId="70B10DEB" w14:textId="363FDA65" w:rsidR="007F0438" w:rsidRDefault="009617C8" w:rsidP="000A542F">
            <w:pPr>
              <w:ind w:left="0"/>
              <w:rPr>
                <w:sz w:val="20"/>
              </w:rPr>
            </w:pPr>
            <w:r>
              <w:rPr>
                <w:sz w:val="20"/>
              </w:rPr>
              <w:t>Denna och/eller typ_av_uppmarksammat_forhallande_</w:t>
            </w:r>
            <w:r w:rsidR="000A542F">
              <w:rPr>
                <w:sz w:val="20"/>
              </w:rPr>
              <w:t>kod</w:t>
            </w:r>
            <w:r>
              <w:rPr>
                <w:sz w:val="20"/>
              </w:rPr>
              <w:t xml:space="preserve"> måste anges.</w:t>
            </w:r>
          </w:p>
        </w:tc>
        <w:tc>
          <w:tcPr>
            <w:tcW w:w="1180" w:type="dxa"/>
          </w:tcPr>
          <w:p w14:paraId="536FDDC4" w14:textId="383F8FE8" w:rsidR="007F0438" w:rsidRDefault="007F0438" w:rsidP="0063007D">
            <w:pPr>
              <w:ind w:left="0"/>
              <w:rPr>
                <w:sz w:val="20"/>
              </w:rPr>
            </w:pPr>
            <w:r>
              <w:rPr>
                <w:sz w:val="20"/>
              </w:rPr>
              <w:t>1..1</w:t>
            </w:r>
          </w:p>
        </w:tc>
      </w:tr>
      <w:tr w:rsidR="007F0438" w:rsidRPr="00D929DC" w14:paraId="67BEB61C" w14:textId="77777777" w:rsidTr="0063007D">
        <w:trPr>
          <w:trHeight w:val="719"/>
        </w:trPr>
        <w:tc>
          <w:tcPr>
            <w:tcW w:w="2777" w:type="dxa"/>
          </w:tcPr>
          <w:p w14:paraId="340E9407" w14:textId="51AF0D17" w:rsidR="007F0438" w:rsidRDefault="00C63750" w:rsidP="007F0438">
            <w:pPr>
              <w:ind w:left="0"/>
              <w:rPr>
                <w:sz w:val="20"/>
              </w:rPr>
            </w:pPr>
            <w:r>
              <w:rPr>
                <w:sz w:val="20"/>
              </w:rPr>
              <w:t>../../konstaterat_datum</w:t>
            </w:r>
          </w:p>
        </w:tc>
        <w:tc>
          <w:tcPr>
            <w:tcW w:w="2268" w:type="dxa"/>
          </w:tcPr>
          <w:p w14:paraId="2E518F42" w14:textId="43960B90" w:rsidR="007F0438" w:rsidRDefault="00C63750" w:rsidP="0063007D">
            <w:pPr>
              <w:ind w:left="0"/>
              <w:rPr>
                <w:sz w:val="20"/>
              </w:rPr>
            </w:pPr>
            <w:r>
              <w:rPr>
                <w:sz w:val="20"/>
              </w:rPr>
              <w:t>DT</w:t>
            </w:r>
          </w:p>
        </w:tc>
        <w:tc>
          <w:tcPr>
            <w:tcW w:w="3686" w:type="dxa"/>
          </w:tcPr>
          <w:p w14:paraId="09F1B218" w14:textId="77777777" w:rsidR="007F0438" w:rsidRDefault="007F0438" w:rsidP="0063007D">
            <w:pPr>
              <w:ind w:left="0"/>
              <w:rPr>
                <w:sz w:val="20"/>
              </w:rPr>
            </w:pPr>
          </w:p>
        </w:tc>
        <w:tc>
          <w:tcPr>
            <w:tcW w:w="1180" w:type="dxa"/>
          </w:tcPr>
          <w:p w14:paraId="1849F167" w14:textId="6E4675D7" w:rsidR="007F0438" w:rsidRDefault="00C63750" w:rsidP="0063007D">
            <w:pPr>
              <w:ind w:left="0"/>
              <w:rPr>
                <w:sz w:val="20"/>
              </w:rPr>
            </w:pPr>
            <w:r>
              <w:rPr>
                <w:sz w:val="20"/>
              </w:rPr>
              <w:t>0..1</w:t>
            </w:r>
          </w:p>
        </w:tc>
      </w:tr>
      <w:tr w:rsidR="00C63750" w:rsidRPr="00D929DC" w14:paraId="69F5C9B6" w14:textId="77777777" w:rsidTr="0063007D">
        <w:trPr>
          <w:trHeight w:val="719"/>
        </w:trPr>
        <w:tc>
          <w:tcPr>
            <w:tcW w:w="2777" w:type="dxa"/>
          </w:tcPr>
          <w:p w14:paraId="192897AA" w14:textId="0E2B80BF" w:rsidR="00C63750" w:rsidRDefault="00C63750" w:rsidP="007F0438">
            <w:pPr>
              <w:ind w:left="0"/>
              <w:rPr>
                <w:sz w:val="20"/>
              </w:rPr>
            </w:pPr>
            <w:r>
              <w:rPr>
                <w:sz w:val="20"/>
              </w:rPr>
              <w:t>../../verifierad_tidpunkt</w:t>
            </w:r>
          </w:p>
        </w:tc>
        <w:tc>
          <w:tcPr>
            <w:tcW w:w="2268" w:type="dxa"/>
          </w:tcPr>
          <w:p w14:paraId="454F21B6" w14:textId="35F6CA9F" w:rsidR="00C63750" w:rsidRDefault="00C63750" w:rsidP="0063007D">
            <w:pPr>
              <w:ind w:left="0"/>
              <w:rPr>
                <w:sz w:val="20"/>
              </w:rPr>
            </w:pPr>
            <w:r>
              <w:rPr>
                <w:sz w:val="20"/>
              </w:rPr>
              <w:t>TP</w:t>
            </w:r>
          </w:p>
        </w:tc>
        <w:tc>
          <w:tcPr>
            <w:tcW w:w="3686" w:type="dxa"/>
          </w:tcPr>
          <w:p w14:paraId="07CD0B80" w14:textId="77777777" w:rsidR="00C63750" w:rsidRDefault="00C63750" w:rsidP="0063007D">
            <w:pPr>
              <w:ind w:left="0"/>
              <w:rPr>
                <w:sz w:val="20"/>
              </w:rPr>
            </w:pPr>
          </w:p>
        </w:tc>
        <w:tc>
          <w:tcPr>
            <w:tcW w:w="1180" w:type="dxa"/>
          </w:tcPr>
          <w:p w14:paraId="603EF2CF" w14:textId="57C8082F" w:rsidR="00C63750" w:rsidRDefault="00C63750" w:rsidP="0063007D">
            <w:pPr>
              <w:ind w:left="0"/>
              <w:rPr>
                <w:sz w:val="20"/>
              </w:rPr>
            </w:pPr>
            <w:r>
              <w:rPr>
                <w:sz w:val="20"/>
              </w:rPr>
              <w:t>0..1</w:t>
            </w:r>
          </w:p>
        </w:tc>
      </w:tr>
      <w:tr w:rsidR="00C63750" w:rsidRPr="00D929DC" w14:paraId="679B5274" w14:textId="77777777" w:rsidTr="0063007D">
        <w:trPr>
          <w:trHeight w:val="719"/>
        </w:trPr>
        <w:tc>
          <w:tcPr>
            <w:tcW w:w="2777" w:type="dxa"/>
          </w:tcPr>
          <w:p w14:paraId="422A7EB5" w14:textId="24A0FD88" w:rsidR="00C63750" w:rsidRDefault="00C63750" w:rsidP="007F0438">
            <w:pPr>
              <w:ind w:left="0"/>
              <w:rPr>
                <w:sz w:val="20"/>
              </w:rPr>
            </w:pPr>
            <w:r>
              <w:rPr>
                <w:sz w:val="20"/>
              </w:rPr>
              <w:lastRenderedPageBreak/>
              <w:t>../../registreringstidpunkt</w:t>
            </w:r>
          </w:p>
        </w:tc>
        <w:tc>
          <w:tcPr>
            <w:tcW w:w="2268" w:type="dxa"/>
          </w:tcPr>
          <w:p w14:paraId="734BC8E2" w14:textId="4F2AFFFB" w:rsidR="00C63750" w:rsidRDefault="00C63750" w:rsidP="0063007D">
            <w:pPr>
              <w:ind w:left="0"/>
              <w:rPr>
                <w:sz w:val="20"/>
              </w:rPr>
            </w:pPr>
            <w:r>
              <w:rPr>
                <w:sz w:val="20"/>
              </w:rPr>
              <w:t>TP</w:t>
            </w:r>
          </w:p>
        </w:tc>
        <w:tc>
          <w:tcPr>
            <w:tcW w:w="3686" w:type="dxa"/>
          </w:tcPr>
          <w:p w14:paraId="3D666BDB" w14:textId="77777777" w:rsidR="00C63750" w:rsidRDefault="00C63750" w:rsidP="0063007D">
            <w:pPr>
              <w:ind w:left="0"/>
              <w:rPr>
                <w:sz w:val="20"/>
              </w:rPr>
            </w:pPr>
          </w:p>
        </w:tc>
        <w:tc>
          <w:tcPr>
            <w:tcW w:w="1180" w:type="dxa"/>
          </w:tcPr>
          <w:p w14:paraId="1D447DD0" w14:textId="3FAB1527" w:rsidR="00C63750" w:rsidRDefault="00C63750" w:rsidP="0063007D">
            <w:pPr>
              <w:ind w:left="0"/>
              <w:rPr>
                <w:sz w:val="20"/>
              </w:rPr>
            </w:pPr>
            <w:r>
              <w:rPr>
                <w:sz w:val="20"/>
              </w:rPr>
              <w:t>1..1</w:t>
            </w:r>
          </w:p>
        </w:tc>
      </w:tr>
      <w:tr w:rsidR="00C63750" w:rsidRPr="00D929DC" w14:paraId="3A138E93" w14:textId="77777777" w:rsidTr="0063007D">
        <w:trPr>
          <w:trHeight w:val="719"/>
        </w:trPr>
        <w:tc>
          <w:tcPr>
            <w:tcW w:w="2777" w:type="dxa"/>
          </w:tcPr>
          <w:p w14:paraId="49FC77A4" w14:textId="1FBFD28B" w:rsidR="00C63750" w:rsidRDefault="00C63750" w:rsidP="007F0438">
            <w:pPr>
              <w:ind w:left="0"/>
              <w:rPr>
                <w:sz w:val="20"/>
              </w:rPr>
            </w:pPr>
            <w:r>
              <w:rPr>
                <w:sz w:val="20"/>
              </w:rPr>
              <w:t>../../giltighetstid</w:t>
            </w:r>
          </w:p>
        </w:tc>
        <w:tc>
          <w:tcPr>
            <w:tcW w:w="2268" w:type="dxa"/>
          </w:tcPr>
          <w:p w14:paraId="7586A8CA" w14:textId="1CFCD69F" w:rsidR="00C63750" w:rsidRDefault="00C63750" w:rsidP="0063007D">
            <w:pPr>
              <w:ind w:left="0"/>
              <w:rPr>
                <w:sz w:val="20"/>
              </w:rPr>
            </w:pPr>
            <w:r>
              <w:rPr>
                <w:sz w:val="20"/>
              </w:rPr>
              <w:t>IVL</w:t>
            </w:r>
          </w:p>
        </w:tc>
        <w:tc>
          <w:tcPr>
            <w:tcW w:w="3686" w:type="dxa"/>
          </w:tcPr>
          <w:p w14:paraId="4A0641E5" w14:textId="77777777" w:rsidR="00C63750" w:rsidRDefault="00C63750" w:rsidP="0063007D">
            <w:pPr>
              <w:ind w:left="0"/>
              <w:rPr>
                <w:sz w:val="20"/>
              </w:rPr>
            </w:pPr>
          </w:p>
        </w:tc>
        <w:tc>
          <w:tcPr>
            <w:tcW w:w="1180" w:type="dxa"/>
          </w:tcPr>
          <w:p w14:paraId="6D1AD969" w14:textId="191116CB" w:rsidR="00C63750" w:rsidRDefault="00C63750" w:rsidP="0063007D">
            <w:pPr>
              <w:ind w:left="0"/>
              <w:rPr>
                <w:sz w:val="20"/>
              </w:rPr>
            </w:pPr>
            <w:r>
              <w:rPr>
                <w:sz w:val="20"/>
              </w:rPr>
              <w:t>1..1</w:t>
            </w:r>
          </w:p>
        </w:tc>
      </w:tr>
      <w:tr w:rsidR="00C63750" w:rsidRPr="00D929DC" w14:paraId="67868864" w14:textId="77777777" w:rsidTr="0063007D">
        <w:trPr>
          <w:trHeight w:val="719"/>
        </w:trPr>
        <w:tc>
          <w:tcPr>
            <w:tcW w:w="2777" w:type="dxa"/>
          </w:tcPr>
          <w:p w14:paraId="6A7A6302" w14:textId="2958C528" w:rsidR="00C63750" w:rsidRDefault="00C63750" w:rsidP="007F0438">
            <w:pPr>
              <w:ind w:left="0"/>
              <w:rPr>
                <w:sz w:val="20"/>
              </w:rPr>
            </w:pPr>
            <w:r>
              <w:rPr>
                <w:sz w:val="20"/>
              </w:rPr>
              <w:t>../../kommentar_till_uppmarksamhet</w:t>
            </w:r>
          </w:p>
        </w:tc>
        <w:tc>
          <w:tcPr>
            <w:tcW w:w="2268" w:type="dxa"/>
          </w:tcPr>
          <w:p w14:paraId="7435359D" w14:textId="4D905823" w:rsidR="00C63750" w:rsidRDefault="00C63750" w:rsidP="0063007D">
            <w:pPr>
              <w:ind w:left="0"/>
              <w:rPr>
                <w:sz w:val="20"/>
              </w:rPr>
            </w:pPr>
            <w:r>
              <w:rPr>
                <w:sz w:val="20"/>
              </w:rPr>
              <w:t>TXT</w:t>
            </w:r>
          </w:p>
        </w:tc>
        <w:tc>
          <w:tcPr>
            <w:tcW w:w="3686" w:type="dxa"/>
          </w:tcPr>
          <w:p w14:paraId="3856CBD6" w14:textId="77777777" w:rsidR="00C63750" w:rsidRDefault="00C63750" w:rsidP="0063007D">
            <w:pPr>
              <w:ind w:left="0"/>
              <w:rPr>
                <w:sz w:val="20"/>
              </w:rPr>
            </w:pPr>
          </w:p>
        </w:tc>
        <w:tc>
          <w:tcPr>
            <w:tcW w:w="1180" w:type="dxa"/>
          </w:tcPr>
          <w:p w14:paraId="74D697B2" w14:textId="359210EE" w:rsidR="00C63750" w:rsidRDefault="00C63750" w:rsidP="0063007D">
            <w:pPr>
              <w:ind w:left="0"/>
              <w:rPr>
                <w:sz w:val="20"/>
              </w:rPr>
            </w:pPr>
            <w:r>
              <w:rPr>
                <w:sz w:val="20"/>
              </w:rPr>
              <w:t>0..1</w:t>
            </w:r>
          </w:p>
        </w:tc>
      </w:tr>
      <w:tr w:rsidR="00C63750" w:rsidRPr="00D929DC" w14:paraId="69EB08F7" w14:textId="77777777" w:rsidTr="0063007D">
        <w:trPr>
          <w:trHeight w:val="719"/>
        </w:trPr>
        <w:tc>
          <w:tcPr>
            <w:tcW w:w="2777" w:type="dxa"/>
          </w:tcPr>
          <w:p w14:paraId="7240F5FF" w14:textId="0C288510" w:rsidR="00C63750" w:rsidRDefault="00C63750" w:rsidP="007F0438">
            <w:pPr>
              <w:ind w:left="0"/>
              <w:rPr>
                <w:sz w:val="20"/>
              </w:rPr>
            </w:pPr>
            <w:r>
              <w:rPr>
                <w:sz w:val="20"/>
              </w:rPr>
              <w:t>../../inaktuell_tidpunkt</w:t>
            </w:r>
          </w:p>
        </w:tc>
        <w:tc>
          <w:tcPr>
            <w:tcW w:w="2268" w:type="dxa"/>
          </w:tcPr>
          <w:p w14:paraId="412A3F55" w14:textId="09857EAC" w:rsidR="00C63750" w:rsidRDefault="00C63750" w:rsidP="0063007D">
            <w:pPr>
              <w:ind w:left="0"/>
              <w:rPr>
                <w:sz w:val="20"/>
              </w:rPr>
            </w:pPr>
            <w:r>
              <w:rPr>
                <w:sz w:val="20"/>
              </w:rPr>
              <w:t>TXT</w:t>
            </w:r>
          </w:p>
        </w:tc>
        <w:tc>
          <w:tcPr>
            <w:tcW w:w="3686" w:type="dxa"/>
          </w:tcPr>
          <w:p w14:paraId="0CCC77EC" w14:textId="77777777" w:rsidR="00C63750" w:rsidRDefault="00C63750" w:rsidP="0063007D">
            <w:pPr>
              <w:ind w:left="0"/>
              <w:rPr>
                <w:sz w:val="20"/>
              </w:rPr>
            </w:pPr>
          </w:p>
        </w:tc>
        <w:tc>
          <w:tcPr>
            <w:tcW w:w="1180" w:type="dxa"/>
          </w:tcPr>
          <w:p w14:paraId="1B215C9F" w14:textId="61594760" w:rsidR="00C63750" w:rsidRDefault="00C63750" w:rsidP="0063007D">
            <w:pPr>
              <w:ind w:left="0"/>
              <w:rPr>
                <w:sz w:val="20"/>
              </w:rPr>
            </w:pPr>
            <w:r>
              <w:rPr>
                <w:sz w:val="20"/>
              </w:rPr>
              <w:t>0..1</w:t>
            </w:r>
          </w:p>
        </w:tc>
      </w:tr>
      <w:tr w:rsidR="00C63750" w:rsidRPr="00D929DC" w14:paraId="7A8D3560" w14:textId="77777777" w:rsidTr="0063007D">
        <w:trPr>
          <w:trHeight w:val="719"/>
        </w:trPr>
        <w:tc>
          <w:tcPr>
            <w:tcW w:w="2777" w:type="dxa"/>
          </w:tcPr>
          <w:p w14:paraId="76B4B3A2" w14:textId="54E7E79C" w:rsidR="00C63750" w:rsidRDefault="00C63750" w:rsidP="007F0438">
            <w:pPr>
              <w:ind w:left="0"/>
              <w:rPr>
                <w:sz w:val="20"/>
              </w:rPr>
            </w:pPr>
            <w:r>
              <w:rPr>
                <w:sz w:val="20"/>
              </w:rPr>
              <w:t>../../kommentar_om_inaktuel</w:t>
            </w:r>
            <w:r w:rsidR="00745E6F">
              <w:rPr>
                <w:sz w:val="20"/>
              </w:rPr>
              <w:t>l</w:t>
            </w:r>
          </w:p>
        </w:tc>
        <w:tc>
          <w:tcPr>
            <w:tcW w:w="2268" w:type="dxa"/>
          </w:tcPr>
          <w:p w14:paraId="0D5C364E" w14:textId="5FAD37DE" w:rsidR="00C63750" w:rsidRDefault="00745E6F" w:rsidP="0063007D">
            <w:pPr>
              <w:ind w:left="0"/>
              <w:rPr>
                <w:sz w:val="20"/>
              </w:rPr>
            </w:pPr>
            <w:r>
              <w:rPr>
                <w:sz w:val="20"/>
              </w:rPr>
              <w:t>TXT</w:t>
            </w:r>
          </w:p>
        </w:tc>
        <w:tc>
          <w:tcPr>
            <w:tcW w:w="3686" w:type="dxa"/>
          </w:tcPr>
          <w:p w14:paraId="259C09E8" w14:textId="77777777" w:rsidR="00C63750" w:rsidRDefault="00C63750" w:rsidP="0063007D">
            <w:pPr>
              <w:ind w:left="0"/>
              <w:rPr>
                <w:sz w:val="20"/>
              </w:rPr>
            </w:pPr>
          </w:p>
        </w:tc>
        <w:tc>
          <w:tcPr>
            <w:tcW w:w="1180" w:type="dxa"/>
          </w:tcPr>
          <w:p w14:paraId="6E34CC44" w14:textId="13452494" w:rsidR="00C63750" w:rsidRDefault="00745E6F" w:rsidP="0063007D">
            <w:pPr>
              <w:ind w:left="0"/>
              <w:rPr>
                <w:sz w:val="20"/>
              </w:rPr>
            </w:pPr>
            <w:r>
              <w:rPr>
                <w:sz w:val="20"/>
              </w:rPr>
              <w:t>0..1</w:t>
            </w:r>
          </w:p>
        </w:tc>
      </w:tr>
      <w:tr w:rsidR="00745E6F" w:rsidRPr="00D929DC" w14:paraId="6AD00C70" w14:textId="77777777" w:rsidTr="0063007D">
        <w:trPr>
          <w:trHeight w:val="719"/>
        </w:trPr>
        <w:tc>
          <w:tcPr>
            <w:tcW w:w="2777" w:type="dxa"/>
          </w:tcPr>
          <w:p w14:paraId="5E2107F4" w14:textId="49DD9C79" w:rsidR="00745E6F" w:rsidRDefault="00745E6F" w:rsidP="007F0438">
            <w:pPr>
              <w:ind w:left="0"/>
              <w:rPr>
                <w:sz w:val="20"/>
              </w:rPr>
            </w:pPr>
            <w:r>
              <w:rPr>
                <w:sz w:val="20"/>
              </w:rPr>
              <w:t>../../signeringstidpunkt</w:t>
            </w:r>
          </w:p>
        </w:tc>
        <w:tc>
          <w:tcPr>
            <w:tcW w:w="2268" w:type="dxa"/>
          </w:tcPr>
          <w:p w14:paraId="343B0C2F" w14:textId="55C8A9D1" w:rsidR="00745E6F" w:rsidRDefault="00745E6F" w:rsidP="0063007D">
            <w:pPr>
              <w:ind w:left="0"/>
              <w:rPr>
                <w:sz w:val="20"/>
              </w:rPr>
            </w:pPr>
            <w:r>
              <w:rPr>
                <w:sz w:val="20"/>
              </w:rPr>
              <w:t>TP</w:t>
            </w:r>
          </w:p>
        </w:tc>
        <w:tc>
          <w:tcPr>
            <w:tcW w:w="3686" w:type="dxa"/>
          </w:tcPr>
          <w:p w14:paraId="584F3A2B" w14:textId="77777777" w:rsidR="00745E6F" w:rsidRDefault="00745E6F" w:rsidP="0063007D">
            <w:pPr>
              <w:ind w:left="0"/>
              <w:rPr>
                <w:sz w:val="20"/>
              </w:rPr>
            </w:pPr>
          </w:p>
        </w:tc>
        <w:tc>
          <w:tcPr>
            <w:tcW w:w="1180" w:type="dxa"/>
          </w:tcPr>
          <w:p w14:paraId="72776E51" w14:textId="0E27AB4B" w:rsidR="00745E6F" w:rsidRDefault="00745E6F" w:rsidP="0063007D">
            <w:pPr>
              <w:ind w:left="0"/>
              <w:rPr>
                <w:sz w:val="20"/>
              </w:rPr>
            </w:pPr>
            <w:r>
              <w:rPr>
                <w:sz w:val="20"/>
              </w:rPr>
              <w:t>0..1</w:t>
            </w:r>
          </w:p>
        </w:tc>
      </w:tr>
      <w:tr w:rsidR="00745E6F" w:rsidRPr="00D929DC" w14:paraId="2B8DAA7D" w14:textId="77777777" w:rsidTr="0063007D">
        <w:trPr>
          <w:trHeight w:val="719"/>
        </w:trPr>
        <w:tc>
          <w:tcPr>
            <w:tcW w:w="2777" w:type="dxa"/>
          </w:tcPr>
          <w:p w14:paraId="4CF32F14" w14:textId="42AF57D7" w:rsidR="00745E6F" w:rsidRDefault="00745E6F" w:rsidP="007F0438">
            <w:pPr>
              <w:ind w:left="0"/>
              <w:rPr>
                <w:sz w:val="20"/>
              </w:rPr>
            </w:pPr>
            <w:r>
              <w:rPr>
                <w:sz w:val="20"/>
              </w:rPr>
              <w:t>../../typ_av_overkanslighet</w:t>
            </w:r>
          </w:p>
        </w:tc>
        <w:tc>
          <w:tcPr>
            <w:tcW w:w="2268" w:type="dxa"/>
          </w:tcPr>
          <w:p w14:paraId="2861F5D9" w14:textId="5BC99AF6" w:rsidR="00745E6F" w:rsidRDefault="00745E6F" w:rsidP="0063007D">
            <w:pPr>
              <w:ind w:left="0"/>
              <w:rPr>
                <w:sz w:val="20"/>
              </w:rPr>
            </w:pPr>
            <w:r>
              <w:rPr>
                <w:sz w:val="20"/>
              </w:rPr>
              <w:t>TXT</w:t>
            </w:r>
          </w:p>
        </w:tc>
        <w:tc>
          <w:tcPr>
            <w:tcW w:w="3686" w:type="dxa"/>
          </w:tcPr>
          <w:p w14:paraId="512148AB" w14:textId="77777777" w:rsidR="00745E6F" w:rsidRDefault="00745E6F" w:rsidP="0063007D">
            <w:pPr>
              <w:ind w:left="0"/>
              <w:rPr>
                <w:sz w:val="20"/>
              </w:rPr>
            </w:pPr>
          </w:p>
        </w:tc>
        <w:tc>
          <w:tcPr>
            <w:tcW w:w="1180" w:type="dxa"/>
          </w:tcPr>
          <w:p w14:paraId="04EDA2DD" w14:textId="604AB09F" w:rsidR="00745E6F" w:rsidRDefault="00745E6F" w:rsidP="0063007D">
            <w:pPr>
              <w:ind w:left="0"/>
              <w:rPr>
                <w:sz w:val="20"/>
              </w:rPr>
            </w:pPr>
            <w:r>
              <w:rPr>
                <w:sz w:val="20"/>
              </w:rPr>
              <w:t>0..1</w:t>
            </w:r>
          </w:p>
        </w:tc>
      </w:tr>
      <w:tr w:rsidR="00745E6F" w:rsidRPr="00D929DC" w14:paraId="2777C19B" w14:textId="77777777" w:rsidTr="0063007D">
        <w:trPr>
          <w:trHeight w:val="719"/>
        </w:trPr>
        <w:tc>
          <w:tcPr>
            <w:tcW w:w="2777" w:type="dxa"/>
          </w:tcPr>
          <w:p w14:paraId="4D5246AE" w14:textId="3220303C" w:rsidR="00745E6F" w:rsidRDefault="00745E6F" w:rsidP="007F0438">
            <w:pPr>
              <w:ind w:left="0"/>
              <w:rPr>
                <w:sz w:val="20"/>
              </w:rPr>
            </w:pPr>
            <w:r>
              <w:rPr>
                <w:sz w:val="20"/>
              </w:rPr>
              <w:t>../../allvarlighetsgrad</w:t>
            </w:r>
          </w:p>
        </w:tc>
        <w:tc>
          <w:tcPr>
            <w:tcW w:w="2268" w:type="dxa"/>
          </w:tcPr>
          <w:p w14:paraId="686E579A" w14:textId="17E7459E" w:rsidR="00745E6F" w:rsidRDefault="00745E6F" w:rsidP="0063007D">
            <w:pPr>
              <w:ind w:left="0"/>
              <w:rPr>
                <w:sz w:val="20"/>
              </w:rPr>
            </w:pPr>
            <w:r>
              <w:rPr>
                <w:sz w:val="20"/>
              </w:rPr>
              <w:t>TXT</w:t>
            </w:r>
          </w:p>
        </w:tc>
        <w:tc>
          <w:tcPr>
            <w:tcW w:w="3686" w:type="dxa"/>
          </w:tcPr>
          <w:p w14:paraId="6C239957" w14:textId="77777777" w:rsidR="00745E6F" w:rsidRDefault="00745E6F" w:rsidP="0063007D">
            <w:pPr>
              <w:ind w:left="0"/>
              <w:rPr>
                <w:sz w:val="20"/>
              </w:rPr>
            </w:pPr>
          </w:p>
        </w:tc>
        <w:tc>
          <w:tcPr>
            <w:tcW w:w="1180" w:type="dxa"/>
          </w:tcPr>
          <w:p w14:paraId="2CBE9C1D" w14:textId="1E666D61" w:rsidR="00745E6F" w:rsidRDefault="00745E6F" w:rsidP="0063007D">
            <w:pPr>
              <w:ind w:left="0"/>
              <w:rPr>
                <w:sz w:val="20"/>
              </w:rPr>
            </w:pPr>
            <w:r>
              <w:rPr>
                <w:sz w:val="20"/>
              </w:rPr>
              <w:t>0..1</w:t>
            </w:r>
          </w:p>
        </w:tc>
      </w:tr>
      <w:tr w:rsidR="00745E6F" w:rsidRPr="00D929DC" w14:paraId="1EDD0287" w14:textId="77777777" w:rsidTr="0063007D">
        <w:trPr>
          <w:trHeight w:val="719"/>
        </w:trPr>
        <w:tc>
          <w:tcPr>
            <w:tcW w:w="2777" w:type="dxa"/>
          </w:tcPr>
          <w:p w14:paraId="0C1C32FF" w14:textId="4176996E" w:rsidR="00745E6F" w:rsidRDefault="00745E6F" w:rsidP="007F0438">
            <w:pPr>
              <w:ind w:left="0"/>
              <w:rPr>
                <w:sz w:val="20"/>
              </w:rPr>
            </w:pPr>
            <w:r>
              <w:rPr>
                <w:sz w:val="20"/>
              </w:rPr>
              <w:t>../../visshetsgrad</w:t>
            </w:r>
          </w:p>
        </w:tc>
        <w:tc>
          <w:tcPr>
            <w:tcW w:w="2268" w:type="dxa"/>
          </w:tcPr>
          <w:p w14:paraId="30DD1DDB" w14:textId="7DE8F6EF" w:rsidR="00745E6F" w:rsidRDefault="00745E6F" w:rsidP="0063007D">
            <w:pPr>
              <w:ind w:left="0"/>
              <w:rPr>
                <w:sz w:val="20"/>
              </w:rPr>
            </w:pPr>
            <w:r>
              <w:rPr>
                <w:sz w:val="20"/>
              </w:rPr>
              <w:t>TXT</w:t>
            </w:r>
          </w:p>
        </w:tc>
        <w:tc>
          <w:tcPr>
            <w:tcW w:w="3686" w:type="dxa"/>
          </w:tcPr>
          <w:p w14:paraId="2DCF1D65" w14:textId="77777777" w:rsidR="00745E6F" w:rsidRDefault="00745E6F" w:rsidP="0063007D">
            <w:pPr>
              <w:ind w:left="0"/>
              <w:rPr>
                <w:sz w:val="20"/>
              </w:rPr>
            </w:pPr>
          </w:p>
        </w:tc>
        <w:tc>
          <w:tcPr>
            <w:tcW w:w="1180" w:type="dxa"/>
          </w:tcPr>
          <w:p w14:paraId="7DA7866D" w14:textId="6D563731" w:rsidR="00745E6F" w:rsidRDefault="00745E6F" w:rsidP="0063007D">
            <w:pPr>
              <w:ind w:left="0"/>
              <w:rPr>
                <w:sz w:val="20"/>
              </w:rPr>
            </w:pPr>
            <w:r>
              <w:rPr>
                <w:sz w:val="20"/>
              </w:rPr>
              <w:t>0..1</w:t>
            </w:r>
          </w:p>
        </w:tc>
      </w:tr>
      <w:tr w:rsidR="00745E6F" w:rsidRPr="00D929DC" w14:paraId="25651F8B" w14:textId="77777777" w:rsidTr="0063007D">
        <w:trPr>
          <w:trHeight w:val="719"/>
        </w:trPr>
        <w:tc>
          <w:tcPr>
            <w:tcW w:w="2777" w:type="dxa"/>
          </w:tcPr>
          <w:p w14:paraId="754D2F3A" w14:textId="174DA8A4" w:rsidR="00745E6F" w:rsidRDefault="00745E6F" w:rsidP="007F0438">
            <w:pPr>
              <w:ind w:left="0"/>
              <w:rPr>
                <w:sz w:val="20"/>
              </w:rPr>
            </w:pPr>
            <w:r>
              <w:rPr>
                <w:sz w:val="20"/>
              </w:rPr>
              <w:t>../../substans</w:t>
            </w:r>
          </w:p>
        </w:tc>
        <w:tc>
          <w:tcPr>
            <w:tcW w:w="2268" w:type="dxa"/>
          </w:tcPr>
          <w:p w14:paraId="2D19CBEB" w14:textId="194B5E0B" w:rsidR="00745E6F" w:rsidRDefault="00745E6F" w:rsidP="0063007D">
            <w:pPr>
              <w:ind w:left="0"/>
              <w:rPr>
                <w:sz w:val="20"/>
              </w:rPr>
            </w:pPr>
            <w:r>
              <w:rPr>
                <w:sz w:val="20"/>
              </w:rPr>
              <w:t>KTOV</w:t>
            </w:r>
          </w:p>
        </w:tc>
        <w:tc>
          <w:tcPr>
            <w:tcW w:w="3686" w:type="dxa"/>
          </w:tcPr>
          <w:p w14:paraId="51B0B5FC" w14:textId="6A59A614" w:rsidR="00745E6F" w:rsidRDefault="00745E6F" w:rsidP="0063007D">
            <w:pPr>
              <w:ind w:left="0"/>
              <w:rPr>
                <w:sz w:val="20"/>
              </w:rPr>
            </w:pPr>
            <w:r>
              <w:rPr>
                <w:sz w:val="20"/>
              </w:rPr>
              <w:t>Denna eller substans_ej_enligt_ATC och ej_ATC_kommentar måste anges.</w:t>
            </w:r>
          </w:p>
        </w:tc>
        <w:tc>
          <w:tcPr>
            <w:tcW w:w="1180" w:type="dxa"/>
          </w:tcPr>
          <w:p w14:paraId="0342668F" w14:textId="7B6383E4" w:rsidR="00745E6F" w:rsidRDefault="00745E6F" w:rsidP="0063007D">
            <w:pPr>
              <w:ind w:left="0"/>
              <w:rPr>
                <w:sz w:val="20"/>
              </w:rPr>
            </w:pPr>
            <w:r>
              <w:rPr>
                <w:sz w:val="20"/>
              </w:rPr>
              <w:t>1..1</w:t>
            </w:r>
          </w:p>
        </w:tc>
      </w:tr>
      <w:tr w:rsidR="00745E6F" w:rsidRPr="00D929DC" w14:paraId="1CAF0F1A" w14:textId="77777777" w:rsidTr="0063007D">
        <w:trPr>
          <w:trHeight w:val="719"/>
        </w:trPr>
        <w:tc>
          <w:tcPr>
            <w:tcW w:w="2777" w:type="dxa"/>
          </w:tcPr>
          <w:p w14:paraId="3A318FC8" w14:textId="5D7DB530" w:rsidR="00745E6F" w:rsidRDefault="00745E6F" w:rsidP="007F0438">
            <w:pPr>
              <w:ind w:left="0"/>
              <w:rPr>
                <w:sz w:val="20"/>
              </w:rPr>
            </w:pPr>
            <w:r>
              <w:rPr>
                <w:sz w:val="20"/>
              </w:rPr>
              <w:t>../../substans_ej_enligt_ATC</w:t>
            </w:r>
          </w:p>
        </w:tc>
        <w:tc>
          <w:tcPr>
            <w:tcW w:w="2268" w:type="dxa"/>
          </w:tcPr>
          <w:p w14:paraId="1A65CB6B" w14:textId="3A9CCDDA" w:rsidR="00745E6F" w:rsidRDefault="00745E6F" w:rsidP="0063007D">
            <w:pPr>
              <w:ind w:left="0"/>
              <w:rPr>
                <w:sz w:val="20"/>
              </w:rPr>
            </w:pPr>
            <w:r>
              <w:rPr>
                <w:sz w:val="20"/>
              </w:rPr>
              <w:t>TXT</w:t>
            </w:r>
          </w:p>
        </w:tc>
        <w:tc>
          <w:tcPr>
            <w:tcW w:w="3686" w:type="dxa"/>
          </w:tcPr>
          <w:p w14:paraId="4E398097" w14:textId="0C4536C5" w:rsidR="00745E6F" w:rsidRDefault="00745E6F" w:rsidP="0063007D">
            <w:pPr>
              <w:ind w:left="0"/>
              <w:rPr>
                <w:sz w:val="20"/>
              </w:rPr>
            </w:pPr>
            <w:r>
              <w:rPr>
                <w:sz w:val="20"/>
              </w:rPr>
              <w:t>Måste anges om inte substans anges.</w:t>
            </w:r>
          </w:p>
        </w:tc>
        <w:tc>
          <w:tcPr>
            <w:tcW w:w="1180" w:type="dxa"/>
          </w:tcPr>
          <w:p w14:paraId="0F070DF4" w14:textId="2C9205C1" w:rsidR="00745E6F" w:rsidRDefault="00745E6F" w:rsidP="0063007D">
            <w:pPr>
              <w:ind w:left="0"/>
              <w:rPr>
                <w:sz w:val="20"/>
              </w:rPr>
            </w:pPr>
            <w:r>
              <w:rPr>
                <w:sz w:val="20"/>
              </w:rPr>
              <w:t>1..1</w:t>
            </w:r>
          </w:p>
        </w:tc>
      </w:tr>
      <w:tr w:rsidR="00745E6F" w:rsidRPr="00D929DC" w14:paraId="7FCEFC09" w14:textId="77777777" w:rsidTr="0063007D">
        <w:trPr>
          <w:trHeight w:val="719"/>
        </w:trPr>
        <w:tc>
          <w:tcPr>
            <w:tcW w:w="2777" w:type="dxa"/>
          </w:tcPr>
          <w:p w14:paraId="6B55AAB3" w14:textId="3BF61D55" w:rsidR="00745E6F" w:rsidRDefault="00745E6F" w:rsidP="007F0438">
            <w:pPr>
              <w:ind w:left="0"/>
              <w:rPr>
                <w:sz w:val="20"/>
              </w:rPr>
            </w:pPr>
            <w:r>
              <w:rPr>
                <w:sz w:val="20"/>
              </w:rPr>
              <w:t>../../ej_ATC_kommentar</w:t>
            </w:r>
          </w:p>
        </w:tc>
        <w:tc>
          <w:tcPr>
            <w:tcW w:w="2268" w:type="dxa"/>
          </w:tcPr>
          <w:p w14:paraId="50827708" w14:textId="6BD00CC2" w:rsidR="00745E6F" w:rsidRDefault="00745E6F" w:rsidP="0063007D">
            <w:pPr>
              <w:ind w:left="0"/>
              <w:rPr>
                <w:sz w:val="20"/>
              </w:rPr>
            </w:pPr>
            <w:r>
              <w:rPr>
                <w:sz w:val="20"/>
              </w:rPr>
              <w:t>TXT</w:t>
            </w:r>
          </w:p>
        </w:tc>
        <w:tc>
          <w:tcPr>
            <w:tcW w:w="3686" w:type="dxa"/>
          </w:tcPr>
          <w:p w14:paraId="381D5E39" w14:textId="5652CD73" w:rsidR="00745E6F" w:rsidRDefault="00745E6F" w:rsidP="0063007D">
            <w:pPr>
              <w:ind w:left="0"/>
              <w:rPr>
                <w:sz w:val="20"/>
              </w:rPr>
            </w:pPr>
            <w:r>
              <w:rPr>
                <w:sz w:val="20"/>
              </w:rPr>
              <w:t>Måste anges om inte substans anges.</w:t>
            </w:r>
          </w:p>
        </w:tc>
        <w:tc>
          <w:tcPr>
            <w:tcW w:w="1180" w:type="dxa"/>
          </w:tcPr>
          <w:p w14:paraId="59B49542" w14:textId="2786683D" w:rsidR="00745E6F" w:rsidRDefault="00745E6F" w:rsidP="0063007D">
            <w:pPr>
              <w:ind w:left="0"/>
              <w:rPr>
                <w:sz w:val="20"/>
              </w:rPr>
            </w:pPr>
            <w:r>
              <w:rPr>
                <w:sz w:val="20"/>
              </w:rPr>
              <w:t>1..1</w:t>
            </w:r>
          </w:p>
        </w:tc>
      </w:tr>
      <w:tr w:rsidR="00745E6F" w:rsidRPr="00D929DC" w14:paraId="0F12A033" w14:textId="77777777" w:rsidTr="0063007D">
        <w:trPr>
          <w:trHeight w:val="719"/>
        </w:trPr>
        <w:tc>
          <w:tcPr>
            <w:tcW w:w="2777" w:type="dxa"/>
          </w:tcPr>
          <w:p w14:paraId="5F51AA2A" w14:textId="6AD66054" w:rsidR="00745E6F" w:rsidRDefault="00745E6F" w:rsidP="007F0438">
            <w:pPr>
              <w:ind w:left="0"/>
              <w:rPr>
                <w:sz w:val="20"/>
              </w:rPr>
            </w:pPr>
            <w:r>
              <w:rPr>
                <w:sz w:val="20"/>
              </w:rPr>
              <w:t>../../lakemedelsprodukt</w:t>
            </w:r>
          </w:p>
        </w:tc>
        <w:tc>
          <w:tcPr>
            <w:tcW w:w="2268" w:type="dxa"/>
          </w:tcPr>
          <w:p w14:paraId="5AF9E48C" w14:textId="3D3A6470" w:rsidR="00745E6F" w:rsidRDefault="00745E6F" w:rsidP="0063007D">
            <w:pPr>
              <w:ind w:left="0"/>
              <w:rPr>
                <w:sz w:val="20"/>
              </w:rPr>
            </w:pPr>
            <w:r>
              <w:rPr>
                <w:sz w:val="20"/>
              </w:rPr>
              <w:t>II</w:t>
            </w:r>
          </w:p>
        </w:tc>
        <w:tc>
          <w:tcPr>
            <w:tcW w:w="3686" w:type="dxa"/>
          </w:tcPr>
          <w:p w14:paraId="3FC1C027" w14:textId="77777777" w:rsidR="00745E6F" w:rsidRDefault="00745E6F" w:rsidP="0063007D">
            <w:pPr>
              <w:ind w:left="0"/>
              <w:rPr>
                <w:sz w:val="20"/>
              </w:rPr>
            </w:pPr>
          </w:p>
        </w:tc>
        <w:tc>
          <w:tcPr>
            <w:tcW w:w="1180" w:type="dxa"/>
          </w:tcPr>
          <w:p w14:paraId="06F56439" w14:textId="042BE226" w:rsidR="00745E6F" w:rsidRDefault="00745E6F" w:rsidP="0063007D">
            <w:pPr>
              <w:ind w:left="0"/>
              <w:rPr>
                <w:sz w:val="20"/>
              </w:rPr>
            </w:pPr>
            <w:r>
              <w:rPr>
                <w:sz w:val="20"/>
              </w:rPr>
              <w:t>0..*</w:t>
            </w:r>
          </w:p>
        </w:tc>
      </w:tr>
      <w:tr w:rsidR="00745E6F" w:rsidRPr="00D929DC" w14:paraId="32C0052D" w14:textId="77777777" w:rsidTr="0063007D">
        <w:trPr>
          <w:trHeight w:val="719"/>
        </w:trPr>
        <w:tc>
          <w:tcPr>
            <w:tcW w:w="2777" w:type="dxa"/>
          </w:tcPr>
          <w:p w14:paraId="6D353D6E" w14:textId="2CCD7AF0" w:rsidR="00745E6F" w:rsidRDefault="00745E6F" w:rsidP="007F0438">
            <w:pPr>
              <w:ind w:left="0"/>
              <w:rPr>
                <w:sz w:val="20"/>
              </w:rPr>
            </w:pPr>
            <w:r>
              <w:rPr>
                <w:sz w:val="20"/>
              </w:rPr>
              <w:t>../../agens_overkanslighet</w:t>
            </w:r>
          </w:p>
        </w:tc>
        <w:tc>
          <w:tcPr>
            <w:tcW w:w="2268" w:type="dxa"/>
          </w:tcPr>
          <w:p w14:paraId="2E82A16B" w14:textId="61F20487" w:rsidR="00745E6F" w:rsidRDefault="00745E6F" w:rsidP="0063007D">
            <w:pPr>
              <w:ind w:left="0"/>
              <w:rPr>
                <w:sz w:val="20"/>
              </w:rPr>
            </w:pPr>
            <w:r>
              <w:rPr>
                <w:sz w:val="20"/>
              </w:rPr>
              <w:t>TXT</w:t>
            </w:r>
          </w:p>
        </w:tc>
        <w:tc>
          <w:tcPr>
            <w:tcW w:w="3686" w:type="dxa"/>
          </w:tcPr>
          <w:p w14:paraId="64775478" w14:textId="77777777" w:rsidR="00745E6F" w:rsidRDefault="00745E6F" w:rsidP="0063007D">
            <w:pPr>
              <w:ind w:left="0"/>
              <w:rPr>
                <w:sz w:val="20"/>
              </w:rPr>
            </w:pPr>
          </w:p>
        </w:tc>
        <w:tc>
          <w:tcPr>
            <w:tcW w:w="1180" w:type="dxa"/>
          </w:tcPr>
          <w:p w14:paraId="50F06E30" w14:textId="1CA4A9DA" w:rsidR="00745E6F" w:rsidRDefault="00745E6F" w:rsidP="0063007D">
            <w:pPr>
              <w:ind w:left="0"/>
              <w:rPr>
                <w:sz w:val="20"/>
              </w:rPr>
            </w:pPr>
            <w:r>
              <w:rPr>
                <w:sz w:val="20"/>
              </w:rPr>
              <w:t>0..1</w:t>
            </w:r>
          </w:p>
        </w:tc>
      </w:tr>
      <w:tr w:rsidR="00745E6F" w:rsidRPr="00D929DC" w14:paraId="325D4004" w14:textId="77777777" w:rsidTr="0063007D">
        <w:trPr>
          <w:trHeight w:val="719"/>
        </w:trPr>
        <w:tc>
          <w:tcPr>
            <w:tcW w:w="2777" w:type="dxa"/>
          </w:tcPr>
          <w:p w14:paraId="7FDA0EF4" w14:textId="0FBDEA5B" w:rsidR="00745E6F" w:rsidRDefault="00745E6F" w:rsidP="007F0438">
            <w:pPr>
              <w:ind w:left="0"/>
              <w:rPr>
                <w:sz w:val="20"/>
              </w:rPr>
            </w:pPr>
            <w:r>
              <w:rPr>
                <w:sz w:val="20"/>
              </w:rPr>
              <w:t>../../agens_overkanslighet_kod</w:t>
            </w:r>
          </w:p>
        </w:tc>
        <w:tc>
          <w:tcPr>
            <w:tcW w:w="2268" w:type="dxa"/>
          </w:tcPr>
          <w:p w14:paraId="6B7C9A7A" w14:textId="03D4570A" w:rsidR="00745E6F" w:rsidRDefault="00745E6F" w:rsidP="0063007D">
            <w:pPr>
              <w:ind w:left="0"/>
              <w:rPr>
                <w:sz w:val="20"/>
              </w:rPr>
            </w:pPr>
            <w:r>
              <w:rPr>
                <w:sz w:val="20"/>
              </w:rPr>
              <w:t>TXT</w:t>
            </w:r>
          </w:p>
        </w:tc>
        <w:tc>
          <w:tcPr>
            <w:tcW w:w="3686" w:type="dxa"/>
          </w:tcPr>
          <w:p w14:paraId="263F33A2" w14:textId="77777777" w:rsidR="00745E6F" w:rsidRDefault="00745E6F" w:rsidP="0063007D">
            <w:pPr>
              <w:ind w:left="0"/>
              <w:rPr>
                <w:sz w:val="20"/>
              </w:rPr>
            </w:pPr>
          </w:p>
        </w:tc>
        <w:tc>
          <w:tcPr>
            <w:tcW w:w="1180" w:type="dxa"/>
          </w:tcPr>
          <w:p w14:paraId="61AC8453" w14:textId="041BD408" w:rsidR="00745E6F" w:rsidRDefault="00745E6F" w:rsidP="0063007D">
            <w:pPr>
              <w:ind w:left="0"/>
              <w:rPr>
                <w:sz w:val="20"/>
              </w:rPr>
            </w:pPr>
            <w:r>
              <w:rPr>
                <w:sz w:val="20"/>
              </w:rPr>
              <w:t>0..1</w:t>
            </w:r>
          </w:p>
        </w:tc>
      </w:tr>
      <w:tr w:rsidR="00745E6F" w:rsidRPr="00D929DC" w14:paraId="3780F4E3" w14:textId="77777777" w:rsidTr="0063007D">
        <w:trPr>
          <w:trHeight w:val="719"/>
        </w:trPr>
        <w:tc>
          <w:tcPr>
            <w:tcW w:w="2777" w:type="dxa"/>
          </w:tcPr>
          <w:p w14:paraId="210FDA69" w14:textId="4417E047" w:rsidR="00745E6F" w:rsidRDefault="00745E6F" w:rsidP="007F0438">
            <w:pPr>
              <w:ind w:left="0"/>
              <w:rPr>
                <w:sz w:val="20"/>
              </w:rPr>
            </w:pPr>
            <w:r>
              <w:rPr>
                <w:sz w:val="20"/>
              </w:rPr>
              <w:t>../../sjukdom</w:t>
            </w:r>
          </w:p>
        </w:tc>
        <w:tc>
          <w:tcPr>
            <w:tcW w:w="2268" w:type="dxa"/>
          </w:tcPr>
          <w:p w14:paraId="783A9F12" w14:textId="6303CBB9" w:rsidR="00745E6F" w:rsidRDefault="00745E6F" w:rsidP="0063007D">
            <w:pPr>
              <w:ind w:left="0"/>
              <w:rPr>
                <w:sz w:val="20"/>
              </w:rPr>
            </w:pPr>
            <w:r>
              <w:rPr>
                <w:sz w:val="20"/>
              </w:rPr>
              <w:t>TXT</w:t>
            </w:r>
          </w:p>
        </w:tc>
        <w:tc>
          <w:tcPr>
            <w:tcW w:w="3686" w:type="dxa"/>
          </w:tcPr>
          <w:p w14:paraId="7BF566D4" w14:textId="77777777" w:rsidR="00745E6F" w:rsidRDefault="00745E6F" w:rsidP="0063007D">
            <w:pPr>
              <w:ind w:left="0"/>
              <w:rPr>
                <w:sz w:val="20"/>
              </w:rPr>
            </w:pPr>
          </w:p>
        </w:tc>
        <w:tc>
          <w:tcPr>
            <w:tcW w:w="1180" w:type="dxa"/>
          </w:tcPr>
          <w:p w14:paraId="1076C56F" w14:textId="23AB606F" w:rsidR="00745E6F" w:rsidRDefault="00745E6F" w:rsidP="0063007D">
            <w:pPr>
              <w:ind w:left="0"/>
              <w:rPr>
                <w:sz w:val="20"/>
              </w:rPr>
            </w:pPr>
            <w:r>
              <w:rPr>
                <w:sz w:val="20"/>
              </w:rPr>
              <w:t>0..1</w:t>
            </w:r>
          </w:p>
        </w:tc>
      </w:tr>
      <w:tr w:rsidR="005B6BF5" w:rsidRPr="00D929DC" w14:paraId="553159CB" w14:textId="77777777" w:rsidTr="0063007D">
        <w:trPr>
          <w:trHeight w:val="719"/>
        </w:trPr>
        <w:tc>
          <w:tcPr>
            <w:tcW w:w="2777" w:type="dxa"/>
          </w:tcPr>
          <w:p w14:paraId="2DA6D39D" w14:textId="222DDFE7" w:rsidR="005B6BF5" w:rsidRDefault="005B6BF5" w:rsidP="007F0438">
            <w:pPr>
              <w:ind w:left="0"/>
              <w:rPr>
                <w:sz w:val="20"/>
              </w:rPr>
            </w:pPr>
            <w:r>
              <w:rPr>
                <w:sz w:val="20"/>
              </w:rPr>
              <w:t>../../behandling</w:t>
            </w:r>
          </w:p>
        </w:tc>
        <w:tc>
          <w:tcPr>
            <w:tcW w:w="2268" w:type="dxa"/>
          </w:tcPr>
          <w:p w14:paraId="74110493" w14:textId="54F37510" w:rsidR="005B6BF5" w:rsidRDefault="005B6BF5" w:rsidP="0063007D">
            <w:pPr>
              <w:ind w:left="0"/>
              <w:rPr>
                <w:sz w:val="20"/>
              </w:rPr>
            </w:pPr>
            <w:r>
              <w:rPr>
                <w:sz w:val="20"/>
              </w:rPr>
              <w:t>TXT</w:t>
            </w:r>
          </w:p>
        </w:tc>
        <w:tc>
          <w:tcPr>
            <w:tcW w:w="3686" w:type="dxa"/>
          </w:tcPr>
          <w:p w14:paraId="4BE973BD" w14:textId="77777777" w:rsidR="005B6BF5" w:rsidRDefault="005B6BF5" w:rsidP="0063007D">
            <w:pPr>
              <w:ind w:left="0"/>
              <w:rPr>
                <w:sz w:val="20"/>
              </w:rPr>
            </w:pPr>
          </w:p>
        </w:tc>
        <w:tc>
          <w:tcPr>
            <w:tcW w:w="1180" w:type="dxa"/>
          </w:tcPr>
          <w:p w14:paraId="5609E8B5" w14:textId="1ADEBFFB" w:rsidR="005B6BF5" w:rsidRDefault="005B6BF5" w:rsidP="0063007D">
            <w:pPr>
              <w:ind w:left="0"/>
              <w:rPr>
                <w:sz w:val="20"/>
              </w:rPr>
            </w:pPr>
            <w:r>
              <w:rPr>
                <w:sz w:val="20"/>
              </w:rPr>
              <w:t>0..1</w:t>
            </w:r>
          </w:p>
        </w:tc>
      </w:tr>
      <w:tr w:rsidR="005B6BF5" w:rsidRPr="00D929DC" w14:paraId="32DAA44C" w14:textId="77777777" w:rsidTr="0063007D">
        <w:trPr>
          <w:trHeight w:val="719"/>
        </w:trPr>
        <w:tc>
          <w:tcPr>
            <w:tcW w:w="2777" w:type="dxa"/>
          </w:tcPr>
          <w:p w14:paraId="1FF8B075" w14:textId="406B5DF1" w:rsidR="005B6BF5" w:rsidRDefault="005B6BF5" w:rsidP="007F0438">
            <w:pPr>
              <w:ind w:left="0"/>
              <w:rPr>
                <w:sz w:val="20"/>
              </w:rPr>
            </w:pPr>
            <w:r>
              <w:rPr>
                <w:sz w:val="20"/>
              </w:rPr>
              <w:lastRenderedPageBreak/>
              <w:t>../../behandlingskod</w:t>
            </w:r>
          </w:p>
        </w:tc>
        <w:tc>
          <w:tcPr>
            <w:tcW w:w="2268" w:type="dxa"/>
          </w:tcPr>
          <w:p w14:paraId="22963F77" w14:textId="71FFBC1E" w:rsidR="005B6BF5" w:rsidRDefault="005B6BF5" w:rsidP="0063007D">
            <w:pPr>
              <w:ind w:left="0"/>
              <w:rPr>
                <w:sz w:val="20"/>
              </w:rPr>
            </w:pPr>
            <w:r>
              <w:rPr>
                <w:sz w:val="20"/>
              </w:rPr>
              <w:t>TXT</w:t>
            </w:r>
          </w:p>
        </w:tc>
        <w:tc>
          <w:tcPr>
            <w:tcW w:w="3686" w:type="dxa"/>
          </w:tcPr>
          <w:p w14:paraId="790D6C3A" w14:textId="77777777" w:rsidR="005B6BF5" w:rsidRDefault="005B6BF5" w:rsidP="0063007D">
            <w:pPr>
              <w:ind w:left="0"/>
              <w:rPr>
                <w:sz w:val="20"/>
              </w:rPr>
            </w:pPr>
          </w:p>
        </w:tc>
        <w:tc>
          <w:tcPr>
            <w:tcW w:w="1180" w:type="dxa"/>
          </w:tcPr>
          <w:p w14:paraId="12FDEF86" w14:textId="7AE0B55E" w:rsidR="005B6BF5" w:rsidRDefault="005B6BF5" w:rsidP="0063007D">
            <w:pPr>
              <w:ind w:left="0"/>
              <w:rPr>
                <w:sz w:val="20"/>
              </w:rPr>
            </w:pPr>
            <w:r>
              <w:rPr>
                <w:sz w:val="20"/>
              </w:rPr>
              <w:t>0..1</w:t>
            </w:r>
          </w:p>
        </w:tc>
      </w:tr>
      <w:tr w:rsidR="005B6BF5" w:rsidRPr="00D929DC" w14:paraId="4285E139" w14:textId="77777777" w:rsidTr="0063007D">
        <w:trPr>
          <w:trHeight w:val="719"/>
        </w:trPr>
        <w:tc>
          <w:tcPr>
            <w:tcW w:w="2777" w:type="dxa"/>
          </w:tcPr>
          <w:p w14:paraId="606070C7" w14:textId="107E0396" w:rsidR="005B6BF5" w:rsidRDefault="005B6BF5" w:rsidP="007F0438">
            <w:pPr>
              <w:ind w:left="0"/>
              <w:rPr>
                <w:sz w:val="20"/>
              </w:rPr>
            </w:pPr>
            <w:r>
              <w:rPr>
                <w:sz w:val="20"/>
              </w:rPr>
              <w:t>../../lakemedelsbehanding</w:t>
            </w:r>
          </w:p>
        </w:tc>
        <w:tc>
          <w:tcPr>
            <w:tcW w:w="2268" w:type="dxa"/>
          </w:tcPr>
          <w:p w14:paraId="6ED36B44" w14:textId="4D5C46C4" w:rsidR="005B6BF5" w:rsidRDefault="005B6BF5" w:rsidP="0063007D">
            <w:pPr>
              <w:ind w:left="0"/>
              <w:rPr>
                <w:sz w:val="20"/>
              </w:rPr>
            </w:pPr>
            <w:r>
              <w:rPr>
                <w:sz w:val="20"/>
              </w:rPr>
              <w:t>KTOV</w:t>
            </w:r>
          </w:p>
        </w:tc>
        <w:tc>
          <w:tcPr>
            <w:tcW w:w="3686" w:type="dxa"/>
          </w:tcPr>
          <w:p w14:paraId="3FC6FBE6" w14:textId="77777777" w:rsidR="005B6BF5" w:rsidRDefault="005B6BF5" w:rsidP="0063007D">
            <w:pPr>
              <w:ind w:left="0"/>
              <w:rPr>
                <w:sz w:val="20"/>
              </w:rPr>
            </w:pPr>
          </w:p>
        </w:tc>
        <w:tc>
          <w:tcPr>
            <w:tcW w:w="1180" w:type="dxa"/>
          </w:tcPr>
          <w:p w14:paraId="4FBA8B7C" w14:textId="6813ACA9" w:rsidR="005B6BF5" w:rsidRDefault="005B6BF5" w:rsidP="0063007D">
            <w:pPr>
              <w:ind w:left="0"/>
              <w:rPr>
                <w:sz w:val="20"/>
              </w:rPr>
            </w:pPr>
            <w:r>
              <w:rPr>
                <w:sz w:val="20"/>
              </w:rPr>
              <w:t>0..*</w:t>
            </w:r>
          </w:p>
        </w:tc>
      </w:tr>
      <w:tr w:rsidR="005B6BF5" w:rsidRPr="00D929DC" w14:paraId="150354B5" w14:textId="77777777" w:rsidTr="0063007D">
        <w:trPr>
          <w:trHeight w:val="719"/>
        </w:trPr>
        <w:tc>
          <w:tcPr>
            <w:tcW w:w="2777" w:type="dxa"/>
          </w:tcPr>
          <w:p w14:paraId="30A9482C" w14:textId="01D6C2BE" w:rsidR="005B6BF5" w:rsidRDefault="005B6BF5" w:rsidP="007F0438">
            <w:pPr>
              <w:ind w:left="0"/>
              <w:rPr>
                <w:sz w:val="20"/>
              </w:rPr>
            </w:pPr>
            <w:r>
              <w:rPr>
                <w:sz w:val="20"/>
              </w:rPr>
              <w:t>../../smittsam_sjukdom</w:t>
            </w:r>
          </w:p>
        </w:tc>
        <w:tc>
          <w:tcPr>
            <w:tcW w:w="2268" w:type="dxa"/>
          </w:tcPr>
          <w:p w14:paraId="694293E7" w14:textId="26F9A9F3" w:rsidR="005B6BF5" w:rsidRDefault="005B6BF5" w:rsidP="0063007D">
            <w:pPr>
              <w:ind w:left="0"/>
              <w:rPr>
                <w:sz w:val="20"/>
              </w:rPr>
            </w:pPr>
            <w:r>
              <w:rPr>
                <w:sz w:val="20"/>
              </w:rPr>
              <w:t>TXT</w:t>
            </w:r>
          </w:p>
        </w:tc>
        <w:tc>
          <w:tcPr>
            <w:tcW w:w="3686" w:type="dxa"/>
          </w:tcPr>
          <w:p w14:paraId="3A30EF8B" w14:textId="77777777" w:rsidR="005B6BF5" w:rsidRDefault="005B6BF5" w:rsidP="0063007D">
            <w:pPr>
              <w:ind w:left="0"/>
              <w:rPr>
                <w:sz w:val="20"/>
              </w:rPr>
            </w:pPr>
          </w:p>
        </w:tc>
        <w:tc>
          <w:tcPr>
            <w:tcW w:w="1180" w:type="dxa"/>
          </w:tcPr>
          <w:p w14:paraId="02626D2F" w14:textId="52F98839" w:rsidR="005B6BF5" w:rsidRDefault="005B6BF5" w:rsidP="0063007D">
            <w:pPr>
              <w:ind w:left="0"/>
              <w:rPr>
                <w:sz w:val="20"/>
              </w:rPr>
            </w:pPr>
            <w:r>
              <w:rPr>
                <w:sz w:val="20"/>
              </w:rPr>
              <w:t>0..1</w:t>
            </w:r>
          </w:p>
        </w:tc>
      </w:tr>
      <w:tr w:rsidR="005B6BF5" w:rsidRPr="00D929DC" w14:paraId="70B5A7A0" w14:textId="77777777" w:rsidTr="0063007D">
        <w:trPr>
          <w:trHeight w:val="719"/>
        </w:trPr>
        <w:tc>
          <w:tcPr>
            <w:tcW w:w="2777" w:type="dxa"/>
          </w:tcPr>
          <w:p w14:paraId="62991821" w14:textId="26507321" w:rsidR="005B6BF5" w:rsidRDefault="005B6BF5" w:rsidP="007F0438">
            <w:pPr>
              <w:ind w:left="0"/>
              <w:rPr>
                <w:sz w:val="20"/>
              </w:rPr>
            </w:pPr>
            <w:r>
              <w:rPr>
                <w:sz w:val="20"/>
              </w:rPr>
              <w:t>../../smittvag</w:t>
            </w:r>
          </w:p>
        </w:tc>
        <w:tc>
          <w:tcPr>
            <w:tcW w:w="2268" w:type="dxa"/>
          </w:tcPr>
          <w:p w14:paraId="263FA4A6" w14:textId="775D8590" w:rsidR="005B6BF5" w:rsidRDefault="005B6BF5" w:rsidP="0063007D">
            <w:pPr>
              <w:ind w:left="0"/>
              <w:rPr>
                <w:sz w:val="20"/>
              </w:rPr>
            </w:pPr>
            <w:r>
              <w:rPr>
                <w:sz w:val="20"/>
              </w:rPr>
              <w:t>TXT</w:t>
            </w:r>
          </w:p>
        </w:tc>
        <w:tc>
          <w:tcPr>
            <w:tcW w:w="3686" w:type="dxa"/>
          </w:tcPr>
          <w:p w14:paraId="729C350A" w14:textId="77777777" w:rsidR="005B6BF5" w:rsidRDefault="005B6BF5" w:rsidP="0063007D">
            <w:pPr>
              <w:ind w:left="0"/>
              <w:rPr>
                <w:sz w:val="20"/>
              </w:rPr>
            </w:pPr>
          </w:p>
        </w:tc>
        <w:tc>
          <w:tcPr>
            <w:tcW w:w="1180" w:type="dxa"/>
          </w:tcPr>
          <w:p w14:paraId="6DABBE6F" w14:textId="59D9D794" w:rsidR="005B6BF5" w:rsidRDefault="005B6BF5" w:rsidP="0063007D">
            <w:pPr>
              <w:ind w:left="0"/>
              <w:rPr>
                <w:sz w:val="20"/>
              </w:rPr>
            </w:pPr>
            <w:r>
              <w:rPr>
                <w:sz w:val="20"/>
              </w:rPr>
              <w:t>0..1</w:t>
            </w:r>
          </w:p>
        </w:tc>
      </w:tr>
      <w:tr w:rsidR="005B6BF5" w:rsidRPr="00D929DC" w14:paraId="263F9A98" w14:textId="77777777" w:rsidTr="0063007D">
        <w:trPr>
          <w:trHeight w:val="719"/>
        </w:trPr>
        <w:tc>
          <w:tcPr>
            <w:tcW w:w="2777" w:type="dxa"/>
          </w:tcPr>
          <w:p w14:paraId="00B17ADB" w14:textId="221E486B" w:rsidR="005B6BF5" w:rsidRDefault="005B6BF5" w:rsidP="007F0438">
            <w:pPr>
              <w:ind w:left="0"/>
              <w:rPr>
                <w:sz w:val="20"/>
              </w:rPr>
            </w:pPr>
            <w:r>
              <w:rPr>
                <w:sz w:val="20"/>
              </w:rPr>
              <w:t>../../vardbegransning</w:t>
            </w:r>
          </w:p>
        </w:tc>
        <w:tc>
          <w:tcPr>
            <w:tcW w:w="2268" w:type="dxa"/>
          </w:tcPr>
          <w:p w14:paraId="33C2C235" w14:textId="7ECCF86D" w:rsidR="005B6BF5" w:rsidRDefault="005B6BF5" w:rsidP="0063007D">
            <w:pPr>
              <w:ind w:left="0"/>
              <w:rPr>
                <w:sz w:val="20"/>
              </w:rPr>
            </w:pPr>
            <w:r>
              <w:rPr>
                <w:sz w:val="20"/>
              </w:rPr>
              <w:t>TXT</w:t>
            </w:r>
          </w:p>
        </w:tc>
        <w:tc>
          <w:tcPr>
            <w:tcW w:w="3686" w:type="dxa"/>
          </w:tcPr>
          <w:p w14:paraId="51A129E5" w14:textId="77777777" w:rsidR="005B6BF5" w:rsidRDefault="005B6BF5" w:rsidP="0063007D">
            <w:pPr>
              <w:ind w:left="0"/>
              <w:rPr>
                <w:sz w:val="20"/>
              </w:rPr>
            </w:pPr>
          </w:p>
        </w:tc>
        <w:tc>
          <w:tcPr>
            <w:tcW w:w="1180" w:type="dxa"/>
          </w:tcPr>
          <w:p w14:paraId="2ED115D7" w14:textId="18635959" w:rsidR="005B6BF5" w:rsidRDefault="005B6BF5" w:rsidP="0063007D">
            <w:pPr>
              <w:ind w:left="0"/>
              <w:rPr>
                <w:sz w:val="20"/>
              </w:rPr>
            </w:pPr>
            <w:r>
              <w:rPr>
                <w:sz w:val="20"/>
              </w:rPr>
              <w:t>0..1</w:t>
            </w:r>
          </w:p>
        </w:tc>
      </w:tr>
      <w:tr w:rsidR="005B6BF5" w:rsidRPr="00D929DC" w14:paraId="264D3B5E" w14:textId="77777777" w:rsidTr="0063007D">
        <w:trPr>
          <w:trHeight w:val="719"/>
        </w:trPr>
        <w:tc>
          <w:tcPr>
            <w:tcW w:w="2777" w:type="dxa"/>
          </w:tcPr>
          <w:p w14:paraId="7C957D11" w14:textId="0A0D821F" w:rsidR="005B6BF5" w:rsidRDefault="005B6BF5" w:rsidP="007F0438">
            <w:pPr>
              <w:ind w:left="0"/>
              <w:rPr>
                <w:sz w:val="20"/>
              </w:rPr>
            </w:pPr>
            <w:r>
              <w:rPr>
                <w:sz w:val="20"/>
              </w:rPr>
              <w:t>../../ej_strukturanpassad_rubrik</w:t>
            </w:r>
          </w:p>
        </w:tc>
        <w:tc>
          <w:tcPr>
            <w:tcW w:w="2268" w:type="dxa"/>
          </w:tcPr>
          <w:p w14:paraId="0DEBECEA" w14:textId="43458327" w:rsidR="005B6BF5" w:rsidRDefault="005B6BF5" w:rsidP="0063007D">
            <w:pPr>
              <w:ind w:left="0"/>
              <w:rPr>
                <w:sz w:val="20"/>
              </w:rPr>
            </w:pPr>
            <w:r>
              <w:rPr>
                <w:sz w:val="20"/>
              </w:rPr>
              <w:t>TXT</w:t>
            </w:r>
          </w:p>
        </w:tc>
        <w:tc>
          <w:tcPr>
            <w:tcW w:w="3686" w:type="dxa"/>
          </w:tcPr>
          <w:p w14:paraId="2EEC8AAD" w14:textId="77777777" w:rsidR="005B6BF5" w:rsidRDefault="005B6BF5" w:rsidP="0063007D">
            <w:pPr>
              <w:ind w:left="0"/>
              <w:rPr>
                <w:sz w:val="20"/>
              </w:rPr>
            </w:pPr>
          </w:p>
        </w:tc>
        <w:tc>
          <w:tcPr>
            <w:tcW w:w="1180" w:type="dxa"/>
          </w:tcPr>
          <w:p w14:paraId="4390D521" w14:textId="5CC5493B" w:rsidR="005B6BF5" w:rsidRDefault="005B6BF5" w:rsidP="0063007D">
            <w:pPr>
              <w:ind w:left="0"/>
              <w:rPr>
                <w:sz w:val="20"/>
              </w:rPr>
            </w:pPr>
            <w:r>
              <w:rPr>
                <w:sz w:val="20"/>
              </w:rPr>
              <w:t>0..1</w:t>
            </w:r>
          </w:p>
        </w:tc>
      </w:tr>
      <w:tr w:rsidR="005B6BF5" w:rsidRPr="00D929DC" w14:paraId="5FF86FF3" w14:textId="77777777" w:rsidTr="0063007D">
        <w:trPr>
          <w:trHeight w:val="719"/>
        </w:trPr>
        <w:tc>
          <w:tcPr>
            <w:tcW w:w="2777" w:type="dxa"/>
          </w:tcPr>
          <w:p w14:paraId="1C2CCC94" w14:textId="61226ACB" w:rsidR="005B6BF5" w:rsidRDefault="005B6BF5" w:rsidP="007F0438">
            <w:pPr>
              <w:ind w:left="0"/>
              <w:rPr>
                <w:sz w:val="20"/>
              </w:rPr>
            </w:pPr>
            <w:r>
              <w:rPr>
                <w:sz w:val="20"/>
              </w:rPr>
              <w:t>../../ej_strukturanpassat_innehall</w:t>
            </w:r>
          </w:p>
        </w:tc>
        <w:tc>
          <w:tcPr>
            <w:tcW w:w="2268" w:type="dxa"/>
          </w:tcPr>
          <w:p w14:paraId="7DB109E7" w14:textId="0067D4C7" w:rsidR="005B6BF5" w:rsidRDefault="005B6BF5" w:rsidP="0063007D">
            <w:pPr>
              <w:ind w:left="0"/>
              <w:rPr>
                <w:sz w:val="20"/>
              </w:rPr>
            </w:pPr>
            <w:r>
              <w:rPr>
                <w:sz w:val="20"/>
              </w:rPr>
              <w:t>TXT</w:t>
            </w:r>
          </w:p>
        </w:tc>
        <w:tc>
          <w:tcPr>
            <w:tcW w:w="3686" w:type="dxa"/>
          </w:tcPr>
          <w:p w14:paraId="0BD5CF58" w14:textId="77777777" w:rsidR="005B6BF5" w:rsidRDefault="005B6BF5" w:rsidP="0063007D">
            <w:pPr>
              <w:ind w:left="0"/>
              <w:rPr>
                <w:sz w:val="20"/>
              </w:rPr>
            </w:pPr>
          </w:p>
        </w:tc>
        <w:tc>
          <w:tcPr>
            <w:tcW w:w="1180" w:type="dxa"/>
          </w:tcPr>
          <w:p w14:paraId="24801027" w14:textId="2A5A8068" w:rsidR="005B6BF5" w:rsidRDefault="005B6BF5" w:rsidP="0063007D">
            <w:pPr>
              <w:ind w:left="0"/>
              <w:rPr>
                <w:sz w:val="20"/>
              </w:rPr>
            </w:pPr>
            <w:r>
              <w:rPr>
                <w:sz w:val="20"/>
              </w:rPr>
              <w:t>0..1</w:t>
            </w:r>
          </w:p>
        </w:tc>
      </w:tr>
      <w:tr w:rsidR="005B6BF5" w:rsidRPr="00D929DC" w14:paraId="03C66BAE" w14:textId="77777777" w:rsidTr="0063007D">
        <w:trPr>
          <w:trHeight w:val="719"/>
        </w:trPr>
        <w:tc>
          <w:tcPr>
            <w:tcW w:w="2777" w:type="dxa"/>
          </w:tcPr>
          <w:p w14:paraId="588DA802" w14:textId="03D17273" w:rsidR="005B6BF5" w:rsidRDefault="005B6BF5" w:rsidP="007F0438">
            <w:pPr>
              <w:ind w:left="0"/>
              <w:rPr>
                <w:sz w:val="20"/>
              </w:rPr>
            </w:pPr>
            <w:r>
              <w:rPr>
                <w:sz w:val="20"/>
              </w:rPr>
              <w:t>../../ansvarig</w:t>
            </w:r>
          </w:p>
        </w:tc>
        <w:tc>
          <w:tcPr>
            <w:tcW w:w="2268" w:type="dxa"/>
          </w:tcPr>
          <w:p w14:paraId="4D734006" w14:textId="7789E11B" w:rsidR="005B6BF5" w:rsidRDefault="005B6BF5" w:rsidP="0063007D">
            <w:pPr>
              <w:ind w:left="0"/>
              <w:rPr>
                <w:sz w:val="20"/>
              </w:rPr>
            </w:pPr>
            <w:r>
              <w:rPr>
                <w:sz w:val="20"/>
              </w:rPr>
              <w:t>Vard-_och_omsorgspersonalType</w:t>
            </w:r>
          </w:p>
        </w:tc>
        <w:tc>
          <w:tcPr>
            <w:tcW w:w="3686" w:type="dxa"/>
          </w:tcPr>
          <w:p w14:paraId="596C0437" w14:textId="77777777" w:rsidR="005B6BF5" w:rsidRDefault="005B6BF5" w:rsidP="0063007D">
            <w:pPr>
              <w:ind w:left="0"/>
              <w:rPr>
                <w:sz w:val="20"/>
              </w:rPr>
            </w:pPr>
          </w:p>
        </w:tc>
        <w:tc>
          <w:tcPr>
            <w:tcW w:w="1180" w:type="dxa"/>
          </w:tcPr>
          <w:p w14:paraId="1FEA8A40" w14:textId="7F8DC722" w:rsidR="005B6BF5" w:rsidRDefault="005B6BF5" w:rsidP="0063007D">
            <w:pPr>
              <w:ind w:left="0"/>
              <w:rPr>
                <w:sz w:val="20"/>
              </w:rPr>
            </w:pPr>
            <w:r>
              <w:rPr>
                <w:sz w:val="20"/>
              </w:rPr>
              <w:t>1..1</w:t>
            </w:r>
          </w:p>
        </w:tc>
      </w:tr>
      <w:tr w:rsidR="005B6BF5" w:rsidRPr="00D929DC" w14:paraId="7B829E33" w14:textId="77777777" w:rsidTr="0063007D">
        <w:trPr>
          <w:trHeight w:val="719"/>
        </w:trPr>
        <w:tc>
          <w:tcPr>
            <w:tcW w:w="2777" w:type="dxa"/>
          </w:tcPr>
          <w:p w14:paraId="632200E5" w14:textId="4D8A8A5D" w:rsidR="005B6BF5" w:rsidRDefault="005B6BF5" w:rsidP="007F0438">
            <w:pPr>
              <w:ind w:left="0"/>
              <w:rPr>
                <w:sz w:val="20"/>
              </w:rPr>
            </w:pPr>
            <w:r>
              <w:rPr>
                <w:sz w:val="20"/>
              </w:rPr>
              <w:t>../../registreradAv</w:t>
            </w:r>
          </w:p>
        </w:tc>
        <w:tc>
          <w:tcPr>
            <w:tcW w:w="2268" w:type="dxa"/>
          </w:tcPr>
          <w:p w14:paraId="2A894CD3" w14:textId="56EB016D" w:rsidR="005B6BF5" w:rsidRDefault="005B6BF5" w:rsidP="0063007D">
            <w:pPr>
              <w:ind w:left="0"/>
              <w:rPr>
                <w:sz w:val="20"/>
              </w:rPr>
            </w:pPr>
            <w:r>
              <w:rPr>
                <w:sz w:val="20"/>
              </w:rPr>
              <w:t>Vard-_och_omsorgspersonalType</w:t>
            </w:r>
          </w:p>
        </w:tc>
        <w:tc>
          <w:tcPr>
            <w:tcW w:w="3686" w:type="dxa"/>
          </w:tcPr>
          <w:p w14:paraId="70550940" w14:textId="77777777" w:rsidR="005B6BF5" w:rsidRDefault="005B6BF5" w:rsidP="0063007D">
            <w:pPr>
              <w:ind w:left="0"/>
              <w:rPr>
                <w:sz w:val="20"/>
              </w:rPr>
            </w:pPr>
          </w:p>
        </w:tc>
        <w:tc>
          <w:tcPr>
            <w:tcW w:w="1180" w:type="dxa"/>
          </w:tcPr>
          <w:p w14:paraId="0950CAD9" w14:textId="10A2A52B" w:rsidR="005B6BF5" w:rsidRDefault="005B6BF5" w:rsidP="0063007D">
            <w:pPr>
              <w:ind w:left="0"/>
              <w:rPr>
                <w:sz w:val="20"/>
              </w:rPr>
            </w:pPr>
            <w:r>
              <w:rPr>
                <w:sz w:val="20"/>
              </w:rPr>
              <w:t>0..1</w:t>
            </w:r>
          </w:p>
        </w:tc>
      </w:tr>
      <w:tr w:rsidR="005B6BF5" w:rsidRPr="00D929DC" w14:paraId="5704FC3F" w14:textId="77777777" w:rsidTr="0063007D">
        <w:trPr>
          <w:trHeight w:val="719"/>
        </w:trPr>
        <w:tc>
          <w:tcPr>
            <w:tcW w:w="2777" w:type="dxa"/>
          </w:tcPr>
          <w:p w14:paraId="5AEC77D1" w14:textId="4A1BC23D" w:rsidR="005B6BF5" w:rsidRDefault="005B6BF5" w:rsidP="007F0438">
            <w:pPr>
              <w:ind w:left="0"/>
              <w:rPr>
                <w:sz w:val="20"/>
              </w:rPr>
            </w:pPr>
            <w:r>
              <w:rPr>
                <w:sz w:val="20"/>
              </w:rPr>
              <w:t>../../signeradAv</w:t>
            </w:r>
          </w:p>
        </w:tc>
        <w:tc>
          <w:tcPr>
            <w:tcW w:w="2268" w:type="dxa"/>
          </w:tcPr>
          <w:p w14:paraId="3CBD7228" w14:textId="6A7227DB" w:rsidR="005B6BF5" w:rsidRDefault="005B6BF5" w:rsidP="0063007D">
            <w:pPr>
              <w:ind w:left="0"/>
              <w:rPr>
                <w:sz w:val="20"/>
              </w:rPr>
            </w:pPr>
            <w:r>
              <w:rPr>
                <w:sz w:val="20"/>
              </w:rPr>
              <w:t>Vard-_och_omsorgspersonalType</w:t>
            </w:r>
          </w:p>
        </w:tc>
        <w:tc>
          <w:tcPr>
            <w:tcW w:w="3686" w:type="dxa"/>
          </w:tcPr>
          <w:p w14:paraId="4AD12B38" w14:textId="77777777" w:rsidR="005B6BF5" w:rsidRDefault="005B6BF5" w:rsidP="0063007D">
            <w:pPr>
              <w:ind w:left="0"/>
              <w:rPr>
                <w:sz w:val="20"/>
              </w:rPr>
            </w:pPr>
          </w:p>
        </w:tc>
        <w:tc>
          <w:tcPr>
            <w:tcW w:w="1180" w:type="dxa"/>
          </w:tcPr>
          <w:p w14:paraId="5573D025" w14:textId="386FEA2E" w:rsidR="005B6BF5" w:rsidRDefault="005B6BF5" w:rsidP="0063007D">
            <w:pPr>
              <w:ind w:left="0"/>
              <w:rPr>
                <w:sz w:val="20"/>
              </w:rPr>
            </w:pPr>
            <w:r>
              <w:rPr>
                <w:sz w:val="20"/>
              </w:rPr>
              <w:t>0..1</w:t>
            </w:r>
          </w:p>
        </w:tc>
      </w:tr>
      <w:tr w:rsidR="005B6BF5" w:rsidRPr="00D929DC" w14:paraId="57937210" w14:textId="77777777" w:rsidTr="0063007D">
        <w:trPr>
          <w:trHeight w:val="719"/>
        </w:trPr>
        <w:tc>
          <w:tcPr>
            <w:tcW w:w="2777" w:type="dxa"/>
          </w:tcPr>
          <w:p w14:paraId="072158BD" w14:textId="60D847BE" w:rsidR="005B6BF5" w:rsidRDefault="005B6BF5" w:rsidP="007F0438">
            <w:pPr>
              <w:ind w:left="0"/>
              <w:rPr>
                <w:sz w:val="20"/>
              </w:rPr>
            </w:pPr>
            <w:r>
              <w:rPr>
                <w:sz w:val="20"/>
              </w:rPr>
              <w:t>../../vard_och_omsorgskontakt</w:t>
            </w:r>
          </w:p>
        </w:tc>
        <w:tc>
          <w:tcPr>
            <w:tcW w:w="2268" w:type="dxa"/>
          </w:tcPr>
          <w:p w14:paraId="255600FC" w14:textId="64451FBC" w:rsidR="005B6BF5" w:rsidRDefault="005B6BF5" w:rsidP="0063007D">
            <w:pPr>
              <w:ind w:left="0"/>
              <w:rPr>
                <w:sz w:val="20"/>
              </w:rPr>
            </w:pPr>
            <w:r>
              <w:rPr>
                <w:sz w:val="20"/>
              </w:rPr>
              <w:t>Vard-_och_omsorgskontaktType</w:t>
            </w:r>
          </w:p>
        </w:tc>
        <w:tc>
          <w:tcPr>
            <w:tcW w:w="3686" w:type="dxa"/>
          </w:tcPr>
          <w:p w14:paraId="6F709178" w14:textId="77777777" w:rsidR="005B6BF5" w:rsidRDefault="005B6BF5" w:rsidP="0063007D">
            <w:pPr>
              <w:ind w:left="0"/>
              <w:rPr>
                <w:sz w:val="20"/>
              </w:rPr>
            </w:pPr>
          </w:p>
        </w:tc>
        <w:tc>
          <w:tcPr>
            <w:tcW w:w="1180" w:type="dxa"/>
          </w:tcPr>
          <w:p w14:paraId="4C89A533" w14:textId="4ADF55B9" w:rsidR="005B6BF5" w:rsidRDefault="005B6BF5" w:rsidP="0063007D">
            <w:pPr>
              <w:ind w:left="0"/>
              <w:rPr>
                <w:sz w:val="20"/>
              </w:rPr>
            </w:pPr>
            <w:r>
              <w:rPr>
                <w:sz w:val="20"/>
              </w:rPr>
              <w:t>0..1</w:t>
            </w:r>
          </w:p>
        </w:tc>
      </w:tr>
      <w:tr w:rsidR="005B6BF5" w:rsidRPr="00D929DC" w14:paraId="20F212FE" w14:textId="77777777" w:rsidTr="0063007D">
        <w:trPr>
          <w:trHeight w:val="719"/>
        </w:trPr>
        <w:tc>
          <w:tcPr>
            <w:tcW w:w="2777" w:type="dxa"/>
          </w:tcPr>
          <w:p w14:paraId="31F4B095" w14:textId="0E1C546B" w:rsidR="005B6BF5" w:rsidRDefault="005B6BF5" w:rsidP="007F0438">
            <w:pPr>
              <w:ind w:left="0"/>
              <w:rPr>
                <w:sz w:val="20"/>
              </w:rPr>
            </w:pPr>
            <w:r>
              <w:rPr>
                <w:sz w:val="20"/>
              </w:rPr>
              <w:t>../../var_och_omsorgstagare</w:t>
            </w:r>
          </w:p>
        </w:tc>
        <w:tc>
          <w:tcPr>
            <w:tcW w:w="2268" w:type="dxa"/>
          </w:tcPr>
          <w:p w14:paraId="132706E5" w14:textId="6FDF45E4" w:rsidR="005B6BF5" w:rsidRDefault="005B6BF5" w:rsidP="0063007D">
            <w:pPr>
              <w:ind w:left="0"/>
              <w:rPr>
                <w:sz w:val="20"/>
              </w:rPr>
            </w:pPr>
            <w:r>
              <w:rPr>
                <w:sz w:val="20"/>
              </w:rPr>
              <w:t>Vard-_och_omsorgstagareType</w:t>
            </w:r>
          </w:p>
        </w:tc>
        <w:tc>
          <w:tcPr>
            <w:tcW w:w="3686" w:type="dxa"/>
          </w:tcPr>
          <w:p w14:paraId="5B402C99" w14:textId="77777777" w:rsidR="005B6BF5" w:rsidRDefault="005B6BF5" w:rsidP="0063007D">
            <w:pPr>
              <w:ind w:left="0"/>
              <w:rPr>
                <w:sz w:val="20"/>
              </w:rPr>
            </w:pPr>
          </w:p>
        </w:tc>
        <w:tc>
          <w:tcPr>
            <w:tcW w:w="1180" w:type="dxa"/>
          </w:tcPr>
          <w:p w14:paraId="47FBC645" w14:textId="6389356F" w:rsidR="005B6BF5" w:rsidRDefault="005B6BF5" w:rsidP="0063007D">
            <w:pPr>
              <w:ind w:left="0"/>
              <w:rPr>
                <w:sz w:val="20"/>
              </w:rPr>
            </w:pPr>
            <w:r>
              <w:rPr>
                <w:sz w:val="20"/>
              </w:rPr>
              <w:t>1..1</w:t>
            </w:r>
          </w:p>
        </w:tc>
      </w:tr>
      <w:tr w:rsidR="005B6BF5" w:rsidRPr="00D929DC" w14:paraId="6AEEE06A" w14:textId="77777777" w:rsidTr="0063007D">
        <w:trPr>
          <w:trHeight w:val="719"/>
        </w:trPr>
        <w:tc>
          <w:tcPr>
            <w:tcW w:w="2777" w:type="dxa"/>
          </w:tcPr>
          <w:p w14:paraId="44684003" w14:textId="29EA4DDF" w:rsidR="005B6BF5" w:rsidRDefault="005B6BF5" w:rsidP="007F0438">
            <w:pPr>
              <w:ind w:left="0"/>
              <w:rPr>
                <w:sz w:val="20"/>
              </w:rPr>
            </w:pPr>
            <w:r>
              <w:rPr>
                <w:sz w:val="20"/>
              </w:rPr>
              <w:t>../../samband_uppmarksamhetssignal</w:t>
            </w:r>
          </w:p>
        </w:tc>
        <w:tc>
          <w:tcPr>
            <w:tcW w:w="2268" w:type="dxa"/>
          </w:tcPr>
          <w:p w14:paraId="6E6C9A57" w14:textId="1CBA3E61" w:rsidR="005B6BF5" w:rsidRDefault="005B6BF5" w:rsidP="0063007D">
            <w:pPr>
              <w:ind w:left="0"/>
              <w:rPr>
                <w:sz w:val="20"/>
              </w:rPr>
            </w:pPr>
            <w:r>
              <w:rPr>
                <w:sz w:val="20"/>
              </w:rPr>
              <w:t>Samband_uppmarksamhetssignalType</w:t>
            </w:r>
          </w:p>
        </w:tc>
        <w:tc>
          <w:tcPr>
            <w:tcW w:w="3686" w:type="dxa"/>
          </w:tcPr>
          <w:p w14:paraId="5769E0FB" w14:textId="77777777" w:rsidR="005B6BF5" w:rsidRDefault="005B6BF5" w:rsidP="0063007D">
            <w:pPr>
              <w:ind w:left="0"/>
              <w:rPr>
                <w:sz w:val="20"/>
              </w:rPr>
            </w:pPr>
          </w:p>
        </w:tc>
        <w:tc>
          <w:tcPr>
            <w:tcW w:w="1180" w:type="dxa"/>
          </w:tcPr>
          <w:p w14:paraId="13E8F43F" w14:textId="2FF7C4F7" w:rsidR="005B6BF5" w:rsidRDefault="005B6BF5" w:rsidP="0063007D">
            <w:pPr>
              <w:ind w:left="0"/>
              <w:rPr>
                <w:sz w:val="20"/>
              </w:rPr>
            </w:pPr>
            <w:r>
              <w:rPr>
                <w:sz w:val="20"/>
              </w:rPr>
              <w:t>0..*</w:t>
            </w:r>
          </w:p>
        </w:tc>
      </w:tr>
      <w:tr w:rsidR="005B6BF5" w:rsidRPr="00D929DC" w14:paraId="0F94064C" w14:textId="77777777" w:rsidTr="0063007D">
        <w:trPr>
          <w:trHeight w:val="719"/>
        </w:trPr>
        <w:tc>
          <w:tcPr>
            <w:tcW w:w="2777" w:type="dxa"/>
          </w:tcPr>
          <w:p w14:paraId="0417739F" w14:textId="04C72452" w:rsidR="005B6BF5" w:rsidRDefault="005B6BF5" w:rsidP="007F0438">
            <w:pPr>
              <w:ind w:left="0"/>
              <w:rPr>
                <w:sz w:val="20"/>
              </w:rPr>
            </w:pPr>
            <w:r>
              <w:rPr>
                <w:sz w:val="20"/>
              </w:rPr>
              <w:t>../../../typ_av_samband</w:t>
            </w:r>
          </w:p>
        </w:tc>
        <w:tc>
          <w:tcPr>
            <w:tcW w:w="2268" w:type="dxa"/>
          </w:tcPr>
          <w:p w14:paraId="12BB40C1" w14:textId="66C92066" w:rsidR="005B6BF5" w:rsidRDefault="005B6BF5" w:rsidP="0063007D">
            <w:pPr>
              <w:ind w:left="0"/>
              <w:rPr>
                <w:sz w:val="20"/>
              </w:rPr>
            </w:pPr>
            <w:r>
              <w:rPr>
                <w:sz w:val="20"/>
              </w:rPr>
              <w:t>TXT</w:t>
            </w:r>
          </w:p>
        </w:tc>
        <w:tc>
          <w:tcPr>
            <w:tcW w:w="3686" w:type="dxa"/>
          </w:tcPr>
          <w:p w14:paraId="34AFE31D" w14:textId="77777777" w:rsidR="005B6BF5" w:rsidRDefault="005B6BF5" w:rsidP="0063007D">
            <w:pPr>
              <w:ind w:left="0"/>
              <w:rPr>
                <w:sz w:val="20"/>
              </w:rPr>
            </w:pPr>
          </w:p>
        </w:tc>
        <w:tc>
          <w:tcPr>
            <w:tcW w:w="1180" w:type="dxa"/>
          </w:tcPr>
          <w:p w14:paraId="5AA88F73" w14:textId="4CECD540" w:rsidR="005B6BF5" w:rsidRDefault="005B6BF5" w:rsidP="0063007D">
            <w:pPr>
              <w:ind w:left="0"/>
              <w:rPr>
                <w:sz w:val="20"/>
              </w:rPr>
            </w:pPr>
            <w:r>
              <w:rPr>
                <w:sz w:val="20"/>
              </w:rPr>
              <w:t>1..1</w:t>
            </w:r>
          </w:p>
        </w:tc>
      </w:tr>
      <w:tr w:rsidR="005B6BF5" w:rsidRPr="00D929DC" w14:paraId="73C969DF" w14:textId="77777777" w:rsidTr="0063007D">
        <w:trPr>
          <w:trHeight w:val="719"/>
        </w:trPr>
        <w:tc>
          <w:tcPr>
            <w:tcW w:w="2777" w:type="dxa"/>
          </w:tcPr>
          <w:p w14:paraId="5A3376F5" w14:textId="50516D2D" w:rsidR="005B6BF5" w:rsidRDefault="005B6BF5" w:rsidP="007F0438">
            <w:pPr>
              <w:ind w:left="0"/>
              <w:rPr>
                <w:sz w:val="20"/>
              </w:rPr>
            </w:pPr>
            <w:r>
              <w:rPr>
                <w:sz w:val="20"/>
              </w:rPr>
              <w:t>../../../kommentar_samband</w:t>
            </w:r>
          </w:p>
        </w:tc>
        <w:tc>
          <w:tcPr>
            <w:tcW w:w="2268" w:type="dxa"/>
          </w:tcPr>
          <w:p w14:paraId="03677058" w14:textId="5ED63E4C" w:rsidR="005B6BF5" w:rsidRDefault="005B6BF5" w:rsidP="0063007D">
            <w:pPr>
              <w:ind w:left="0"/>
              <w:rPr>
                <w:sz w:val="20"/>
              </w:rPr>
            </w:pPr>
            <w:r>
              <w:rPr>
                <w:sz w:val="20"/>
              </w:rPr>
              <w:t>TXT</w:t>
            </w:r>
          </w:p>
        </w:tc>
        <w:tc>
          <w:tcPr>
            <w:tcW w:w="3686" w:type="dxa"/>
          </w:tcPr>
          <w:p w14:paraId="324DA38E" w14:textId="77777777" w:rsidR="005B6BF5" w:rsidRDefault="005B6BF5" w:rsidP="0063007D">
            <w:pPr>
              <w:ind w:left="0"/>
              <w:rPr>
                <w:sz w:val="20"/>
              </w:rPr>
            </w:pPr>
          </w:p>
        </w:tc>
        <w:tc>
          <w:tcPr>
            <w:tcW w:w="1180" w:type="dxa"/>
          </w:tcPr>
          <w:p w14:paraId="67885247" w14:textId="5C20D97A" w:rsidR="005B6BF5" w:rsidRDefault="005B6BF5" w:rsidP="0063007D">
            <w:pPr>
              <w:ind w:left="0"/>
              <w:rPr>
                <w:sz w:val="20"/>
              </w:rPr>
            </w:pPr>
            <w:r>
              <w:rPr>
                <w:sz w:val="20"/>
              </w:rPr>
              <w:t>0..1</w:t>
            </w:r>
          </w:p>
        </w:tc>
      </w:tr>
      <w:tr w:rsidR="005B6BF5" w:rsidRPr="00D929DC" w14:paraId="61FB81EE" w14:textId="77777777" w:rsidTr="0063007D">
        <w:trPr>
          <w:trHeight w:val="719"/>
        </w:trPr>
        <w:tc>
          <w:tcPr>
            <w:tcW w:w="2777" w:type="dxa"/>
          </w:tcPr>
          <w:p w14:paraId="561A9ADB" w14:textId="0F49E781" w:rsidR="005B6BF5" w:rsidRDefault="005B6BF5" w:rsidP="007F0438">
            <w:pPr>
              <w:ind w:left="0"/>
              <w:rPr>
                <w:sz w:val="20"/>
              </w:rPr>
            </w:pPr>
            <w:r>
              <w:rPr>
                <w:sz w:val="20"/>
              </w:rPr>
              <w:t>../../../uppmarksamhetssignal</w:t>
            </w:r>
          </w:p>
        </w:tc>
        <w:tc>
          <w:tcPr>
            <w:tcW w:w="2268" w:type="dxa"/>
          </w:tcPr>
          <w:p w14:paraId="55B39797" w14:textId="2142F9C9" w:rsidR="005B6BF5" w:rsidRDefault="005B6BF5" w:rsidP="0063007D">
            <w:pPr>
              <w:ind w:left="0"/>
              <w:rPr>
                <w:sz w:val="20"/>
              </w:rPr>
            </w:pPr>
            <w:r>
              <w:rPr>
                <w:sz w:val="20"/>
              </w:rPr>
              <w:t>UppmarksamhetssignalType</w:t>
            </w:r>
          </w:p>
        </w:tc>
        <w:tc>
          <w:tcPr>
            <w:tcW w:w="3686" w:type="dxa"/>
          </w:tcPr>
          <w:p w14:paraId="65CB5DB6" w14:textId="77777777" w:rsidR="005B6BF5" w:rsidRDefault="005B6BF5" w:rsidP="0063007D">
            <w:pPr>
              <w:ind w:left="0"/>
              <w:rPr>
                <w:sz w:val="20"/>
              </w:rPr>
            </w:pPr>
          </w:p>
        </w:tc>
        <w:tc>
          <w:tcPr>
            <w:tcW w:w="1180" w:type="dxa"/>
          </w:tcPr>
          <w:p w14:paraId="45D6F17F" w14:textId="21755728" w:rsidR="005B6BF5" w:rsidRDefault="005B6BF5" w:rsidP="0063007D">
            <w:pPr>
              <w:ind w:left="0"/>
              <w:rPr>
                <w:sz w:val="20"/>
              </w:rPr>
            </w:pPr>
            <w:r>
              <w:rPr>
                <w:sz w:val="20"/>
              </w:rPr>
              <w:t>1..*</w:t>
            </w:r>
          </w:p>
        </w:tc>
      </w:tr>
    </w:tbl>
    <w:p w14:paraId="0D971C04" w14:textId="26C0D4FE" w:rsidR="007754C4" w:rsidRPr="0092447F" w:rsidRDefault="007754C4" w:rsidP="00213C59">
      <w:pPr>
        <w:ind w:left="0"/>
        <w:rPr>
          <w:lang w:val="en-US"/>
        </w:rPr>
      </w:pPr>
    </w:p>
    <w:sectPr w:rsidR="007754C4" w:rsidRPr="0092447F" w:rsidSect="003104A9">
      <w:headerReference w:type="first" r:id="rId13"/>
      <w:type w:val="continuous"/>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CF1BE" w14:textId="77777777" w:rsidR="00B67C16" w:rsidRDefault="00B67C16">
      <w:pPr>
        <w:spacing w:before="0" w:after="0"/>
      </w:pPr>
      <w:r>
        <w:separator/>
      </w:r>
    </w:p>
  </w:endnote>
  <w:endnote w:type="continuationSeparator" w:id="0">
    <w:p w14:paraId="50F644CE" w14:textId="77777777" w:rsidR="00B67C16" w:rsidRDefault="00B67C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Fet">
    <w:charset w:val="00"/>
    <w:family w:val="auto"/>
    <w:pitch w:val="variable"/>
    <w:sig w:usb0="E0002AFF" w:usb1="C0007843" w:usb2="00000009" w:usb3="00000000" w:csb0="000001FF" w:csb1="00000000"/>
  </w:font>
  <w:font w:name="Times New Roman Fet">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C1F2" w14:textId="49B91362" w:rsidR="0039484A" w:rsidRDefault="0039484A">
    <w:pPr>
      <w:pStyle w:val="Sidfot"/>
      <w:rPr>
        <w:noProof/>
      </w:rPr>
    </w:pPr>
    <w:r>
      <w:rPr>
        <w:noProof/>
      </w:rPr>
      <mc:AlternateContent>
        <mc:Choice Requires="wps">
          <w:drawing>
            <wp:anchor distT="0" distB="0" distL="114300" distR="114300" simplePos="0" relativeHeight="251658240" behindDoc="0" locked="0" layoutInCell="0" allowOverlap="1" wp14:anchorId="2673C234" wp14:editId="2673C235">
              <wp:simplePos x="0" y="0"/>
              <wp:positionH relativeFrom="column">
                <wp:posOffset>-168910</wp:posOffset>
              </wp:positionH>
              <wp:positionV relativeFrom="paragraph">
                <wp:posOffset>-1270</wp:posOffset>
              </wp:positionV>
              <wp:extent cx="6117590" cy="635"/>
              <wp:effectExtent l="0" t="0" r="16510" b="3746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6BA7B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rpEtnwIAAJwFAAAOAAAAZHJzL2Uyb0RvYy54bWysVF1vmzAUfZ+0/2D5nQIJIQkqmVoge+m2 Su20ZwebYM3YyHZComn/fddOQpfuYdNUkCx/XB+fe+6xbz8cOoH2TBuuZI7jmwgjJmtFudzm+Ovz OlhgZCyRlAglWY6PzOAPq/fvboc+YxPVKkGZRgAiTTb0OW6t7bMwNHXLOmJuVM8kLDZKd8TCUG9D qskA6J0IJ1GUhoPStNeqZsbAbHlaxCuP3zSstl+axjCLRI6Bm/Wt9u3GteHqlmRbTfqW12ca5D9Y dIRLOHSEKoklaKf5H1Adr7UyqrE3tepC1TS8Zj4HyCaOXmXz1JKe+VxAHNOPMpm3g60/7x814jTH M4wk6aBED1wyNHHKDL3JIKCQj9rlVh/kU/+g6u8GSVW0RG6ZZ/h87GFb7HaEV1vcwPSAvxk+KQox ZGeVl+nQ6M5BggDo4KtxHKvBDhbVMJnG8Xy2hKLVsJZOZx6fZJetvTb2I1Mdcp0cC2Dtocn+wVhH hWSXEHeSVGsuhC+3kGgAvpN5FPkdRglO3aqLM3q7KYRGe+Ic47/zwVdhWu0k9WgtI7SSFFmvggSX YwdvOowEgzsBHR9nCRd/jwPWQjoezJv3lAqMDha6fh7U8cb6sYyW1aJaJEEySasgicoyuFsXSZCu QbdyWhZFGf90CcZJ1nJKmXQ5XkweJ/9movN1O9lztPmoZniN7mUHstdM79azaJ5MF8F8PpsGybSK gvvFugjuijhN59V9cV+9Ylr57M3bkB2ldKzUzjL91NIBUe58M50tJzGGATwKzhHwYUTEFipXW42R VvYbt603urOow7jyyCJy/9kjI/pJiEsN3Wiswjm3F6mg5pf6+vvjrszp8m0UPT5qZ2Z3leAJ8JvO z5V7Y34f+6iXR3X1CwAA//8DAFBLAwQUAAYACAAAACEAp5E+HtoAAAAHAQAADwAAAGRycy9kb3du cmV2LnhtbEyPwU7DMBBE70j8g7VI3FqnRUQQ4lQlEncorbi68TZJsddW7LSBr2d7orcdzWj2Tbma nBUnHGLvScFinoFAarzpqVWw/XybPYGISZPR1hMq+MEIq+r2ptSF8Wf6wNMmtYJLKBZaQZdSKKSM TYdOx7kPSOwd/OB0Yjm00gz6zOXOymWW5dLpnvhDpwPWHTbfm9EpCH739b5+rHfH8Gpp9Fk2/dZb pe7vpvULiIRT+g/DBZ/RoWKmvR/JRGEVzJZ5ztHLAYL954ecp+xZL0BWpbzmr/4AAAD//wMAUEsB Ai0AFAAGAAgAAAAhALaDOJL+AAAA4QEAABMAAAAAAAAAAAAAAAAAAAAAAFtDb250ZW50X1R5cGVz XS54bWxQSwECLQAUAAYACAAAACEAOP0h/9YAAACUAQAACwAAAAAAAAAAAAAAAAAvAQAAX3JlbHMv LnJlbHNQSwECLQAUAAYACAAAACEAiq6RLZ8CAACcBQAADgAAAAAAAAAAAAAAAAAuAgAAZHJzL2Uy b0RvYy54bWxQSwECLQAUAAYACAAAACEAp5E+HtoAAAAHAQAADwAAAAAAAAAAAAAAAAD5BAAAZHJz L2Rvd25yZXYueG1sUEsFBgAAAAAEAAQA8wAAAAAGAAAAAA== " o:allowincell="f" strokeweight="1pt">
              <v:stroke startarrowwidth="narrow" startarrowlength="short" endarrowwidth="narrow" endarrowlength="short"/>
            </v:line>
          </w:pict>
        </mc:Fallback>
      </mc:AlternateContent>
    </w:r>
    <w:r>
      <w:rPr>
        <w:noProof/>
      </w:rPr>
      <w:t>TKB Patientjournaltjänster VGR</w:t>
    </w:r>
    <w:r>
      <w:rPr>
        <w:noProof/>
      </w:rPr>
      <w:tab/>
      <w:t xml:space="preserve">Utskriftsdatum: </w:t>
    </w:r>
    <w:r>
      <w:rPr>
        <w:noProof/>
      </w:rPr>
      <w:fldChar w:fldCharType="begin"/>
    </w:r>
    <w:r>
      <w:rPr>
        <w:noProof/>
      </w:rPr>
      <w:instrText xml:space="preserve"> DATE \@ "yy-MM-dd" </w:instrText>
    </w:r>
    <w:r>
      <w:rPr>
        <w:noProof/>
      </w:rPr>
      <w:fldChar w:fldCharType="separate"/>
    </w:r>
    <w:r w:rsidR="00DF25FC">
      <w:rPr>
        <w:noProof/>
      </w:rPr>
      <w:t>16-02-22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C21F" w14:textId="46BD9894" w:rsidR="0039484A" w:rsidRDefault="0039484A">
    <w:pPr>
      <w:pStyle w:val="Sidfot"/>
      <w:rPr>
        <w:noProof/>
      </w:rPr>
    </w:pPr>
    <w:r>
      <w:rPr>
        <w:noProof/>
      </w:rPr>
      <mc:AlternateContent>
        <mc:Choice Requires="wps">
          <w:drawing>
            <wp:anchor distT="0" distB="0" distL="114300" distR="114300" simplePos="0" relativeHeight="251657216" behindDoc="0" locked="0" layoutInCell="1" allowOverlap="1" wp14:anchorId="2673C238" wp14:editId="2673C239">
              <wp:simplePos x="0" y="0"/>
              <wp:positionH relativeFrom="column">
                <wp:posOffset>-168910</wp:posOffset>
              </wp:positionH>
              <wp:positionV relativeFrom="paragraph">
                <wp:posOffset>-20320</wp:posOffset>
              </wp:positionV>
              <wp:extent cx="6117590" cy="635"/>
              <wp:effectExtent l="0" t="0" r="16510" b="3746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2DFB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6pt" to="468.4pt,-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dvVBngIAAJwFAAAOAAAAZHJzL2Uyb0RvYy54bWysVFFv2yAQfp+0/4B4d20njpNYdabWdvbS bZXaac/E4BgNgwUkTjTtv+8gibt0D5um2hLi4Pj47u47bj8cOoH2TBuuZI7jmwgjJmtFudzm+Ovz OlhgZCyRlAglWY6PzOAPq/fvboc+YxPVKkGZRgAiTTb0OW6t7bMwNHXLOmJuVM8kbDZKd8SCqbch 1WQA9E6EkyhKw0Fp2mtVM2NgtTxt4pXHbxpW2y9NY5hFIsfAzfpR+3HjxnB1S7KtJn3L6zMN8h8s OsIlXDpClcQStNP8D6iO11oZ1dibWnWhahpeMx8DRBNHr6J5aknPfCyQHNOPaTJvB1t/3j9qxGmO E4wk6aBED1wyFLvMDL3JwKGQj9rFVh/kU/+g6u8GSVW0RG6ZZ/h87OGYPxFeHXGG6QF/M3xSFHzI ziqfpkOjOwcJCUAHX43jWA12sKiGxTSO57MlFK2GvXQ6c4xCkl2O9trYj0x1yE1yLIC1hyb7B2NP rhcXd5NUay6EL7eQaAC+k3kU+RNGCU7drvMzersphEZ74hTjv/PFV25a7ST1aC0jtJIUWZ8FCSrH Dt50GAkGPQET72cJF3/3gwCFdDyYF+8pFLAOFqZ+HbLjhfVjGS2rRbVIgmSSVkESlWVwty6SIF1D 3sppWRRl/NMFGCdZyyll0sV4EXmc/JuIzu12kuco8zGb4TW6rxCQvWZ6t55F82S6CObz2TRIplUU 3C/WRXBXxGk6r+6L++oV08pHb96G7JhKx0rtLNNPLR0Q5U4309lyEmMw4FFwioAPIyK2ULnaaoy0 st+4bb3QnUQdxpVGFpH7zxoZ0U+JuNTQWWMVzrG9pApqfqmv7x/XMqfm2yh6fNROzK6V4Anwh87P lXtjfre918ujuvoFAAD//wMAUEsDBBQABgAIAAAAIQBEs6JF3AAAAAkBAAAPAAAAZHJzL2Rvd25y ZXYueG1sTI9BT8MwDIXvSPyHyEjctmSdqKA0nUYl7jA2cc0a0xYSp2rSrfDr8U5ws/2enr9Xbmbv xAnH2AfSsFoqEEhNsD21GvZvz4t7EDEZssYFQg3fGGFTXV+VprDhTK942qVWcAjFwmjoUhoKKWPT oTdxGQYk1j7C6E3idWylHc2Zw72TmVK59KYn/tCZAesOm6/d5DUM4fD+sr2rD5/Dk6MpKDX/1Hut b2/m7SOIhHP6M8MFn9GhYqZjmMhG4TQssjxnKw/rDAQbHtY5dzleDiuQVSn/N6h+AQAA//8DAFBL AQItABQABgAIAAAAIQC2gziS/gAAAOEBAAATAAAAAAAAAAAAAAAAAAAAAABbQ29udGVudF9UeXBl c10ueG1sUEsBAi0AFAAGAAgAAAAhADj9If/WAAAAlAEAAAsAAAAAAAAAAAAAAAAALwEAAF9yZWxz Ly5yZWxzUEsBAi0AFAAGAAgAAAAhAPZ29UGeAgAAnAUAAA4AAAAAAAAAAAAAAAAALgIAAGRycy9l Mm9Eb2MueG1sUEsBAi0AFAAGAAgAAAAhAESzokXcAAAACQEAAA8AAAAAAAAAAAAAAAAA+AQAAGRy cy9kb3ducmV2LnhtbFBLBQYAAAAABAAEAPMAAAABBgAAAAA= " strokeweight="1pt">
              <v:stroke startarrowwidth="narrow" startarrowlength="short" endarrowwidth="narrow" endarrowlength="short"/>
            </v:line>
          </w:pict>
        </mc:Fallback>
      </mc:AlternateContent>
    </w:r>
    <w:r>
      <w:rPr>
        <w:noProof/>
      </w:rPr>
      <w:t>TKB Patientjournaltjänster VGR</w:t>
    </w:r>
    <w:r>
      <w:rPr>
        <w:noProof/>
      </w:rPr>
      <w:tab/>
      <w:t xml:space="preserve">Utskriftsdatum: </w:t>
    </w:r>
    <w:r>
      <w:rPr>
        <w:noProof/>
      </w:rPr>
      <w:fldChar w:fldCharType="begin"/>
    </w:r>
    <w:r>
      <w:rPr>
        <w:noProof/>
      </w:rPr>
      <w:instrText xml:space="preserve"> DATE \@ "yy-MM-dd" </w:instrText>
    </w:r>
    <w:r>
      <w:rPr>
        <w:noProof/>
      </w:rPr>
      <w:fldChar w:fldCharType="separate"/>
    </w:r>
    <w:r w:rsidR="00DF25FC">
      <w:rPr>
        <w:noProof/>
      </w:rPr>
      <w:t>16-02-22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67E0F" w14:textId="77777777" w:rsidR="00B67C16" w:rsidRDefault="00B67C16">
      <w:pPr>
        <w:spacing w:before="0" w:after="0"/>
      </w:pPr>
      <w:r>
        <w:separator/>
      </w:r>
    </w:p>
  </w:footnote>
  <w:footnote w:type="continuationSeparator" w:id="0">
    <w:p w14:paraId="43DCB9C8" w14:textId="77777777" w:rsidR="00B67C16" w:rsidRDefault="00B67C16">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7" w:type="dxa"/>
      <w:tblLayout w:type="fixed"/>
      <w:tblCellMar>
        <w:left w:w="56" w:type="dxa"/>
        <w:right w:w="56" w:type="dxa"/>
      </w:tblCellMar>
      <w:tblLook w:val="0000" w:firstRow="0" w:lastRow="0" w:firstColumn="0" w:lastColumn="0" w:noHBand="0" w:noVBand="0"/>
    </w:tblPr>
    <w:tblGrid>
      <w:gridCol w:w="4395"/>
      <w:gridCol w:w="1851"/>
      <w:gridCol w:w="849"/>
      <w:gridCol w:w="1413"/>
      <w:gridCol w:w="659"/>
    </w:tblGrid>
    <w:tr w:rsidR="0039484A" w14:paraId="2673C1E5" w14:textId="77777777" w:rsidTr="002357C6">
      <w:trPr>
        <w:cantSplit/>
      </w:trPr>
      <w:tc>
        <w:tcPr>
          <w:tcW w:w="4395" w:type="dxa"/>
          <w:vMerge w:val="restart"/>
        </w:tcPr>
        <w:p w14:paraId="2673C1E0" w14:textId="77777777" w:rsidR="0039484A" w:rsidRDefault="0039484A">
          <w:pPr>
            <w:keepLines w:val="0"/>
            <w:spacing w:before="0" w:after="0"/>
            <w:ind w:left="0"/>
            <w:rPr>
              <w:noProof/>
              <w:sz w:val="20"/>
            </w:rPr>
          </w:pPr>
          <w:r>
            <w:rPr>
              <w:noProof/>
              <w:sz w:val="20"/>
            </w:rPr>
            <w:drawing>
              <wp:inline distT="0" distB="0" distL="0" distR="0" wp14:anchorId="2673C232" wp14:editId="2673C233">
                <wp:extent cx="2625725" cy="540385"/>
                <wp:effectExtent l="0" t="0" r="3175" b="0"/>
                <wp:docPr id="2" name="Picture 6"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1E1" w14:textId="77777777" w:rsidR="0039484A" w:rsidRDefault="0039484A">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14:paraId="2673C1E2" w14:textId="77777777" w:rsidR="0039484A" w:rsidRDefault="0039484A">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1E3" w14:textId="77777777" w:rsidR="0039484A" w:rsidRDefault="0039484A">
          <w:pPr>
            <w:keepLines w:val="0"/>
            <w:spacing w:before="0" w:after="0"/>
            <w:ind w:left="0"/>
            <w:rPr>
              <w:noProof/>
              <w:sz w:val="20"/>
            </w:rPr>
          </w:pPr>
          <w:r>
            <w:rPr>
              <w:rFonts w:ascii="Arial" w:hAnsi="Arial"/>
              <w:sz w:val="10"/>
            </w:rPr>
            <w:t>Status:</w:t>
          </w:r>
        </w:p>
      </w:tc>
      <w:tc>
        <w:tcPr>
          <w:tcW w:w="659" w:type="dxa"/>
          <w:tcBorders>
            <w:top w:val="single" w:sz="6" w:space="0" w:color="auto"/>
            <w:right w:val="single" w:sz="6" w:space="0" w:color="auto"/>
          </w:tcBorders>
        </w:tcPr>
        <w:p w14:paraId="2673C1E4" w14:textId="77777777" w:rsidR="0039484A" w:rsidRDefault="0039484A">
          <w:pPr>
            <w:keepLines w:val="0"/>
            <w:spacing w:before="0" w:after="0"/>
            <w:ind w:left="0"/>
            <w:rPr>
              <w:noProof/>
              <w:sz w:val="20"/>
            </w:rPr>
          </w:pPr>
          <w:r>
            <w:rPr>
              <w:rFonts w:ascii="Arial" w:hAnsi="Arial"/>
              <w:sz w:val="10"/>
            </w:rPr>
            <w:t>Sida:</w:t>
          </w:r>
        </w:p>
      </w:tc>
    </w:tr>
    <w:tr w:rsidR="0039484A" w14:paraId="2673C1EB" w14:textId="77777777" w:rsidTr="002357C6">
      <w:trPr>
        <w:cantSplit/>
        <w:trHeight w:val="921"/>
      </w:trPr>
      <w:tc>
        <w:tcPr>
          <w:tcW w:w="4395" w:type="dxa"/>
          <w:vMerge/>
        </w:tcPr>
        <w:p w14:paraId="2673C1E6" w14:textId="77777777" w:rsidR="0039484A" w:rsidRDefault="0039484A">
          <w:pPr>
            <w:keepLines w:val="0"/>
            <w:spacing w:before="0" w:after="0"/>
            <w:ind w:left="0"/>
            <w:rPr>
              <w:noProof/>
              <w:sz w:val="20"/>
            </w:rPr>
          </w:pPr>
        </w:p>
      </w:tc>
      <w:tc>
        <w:tcPr>
          <w:tcW w:w="1851" w:type="dxa"/>
          <w:tcBorders>
            <w:left w:val="single" w:sz="6" w:space="0" w:color="auto"/>
            <w:right w:val="single" w:sz="6" w:space="0" w:color="auto"/>
          </w:tcBorders>
          <w:vAlign w:val="center"/>
        </w:tcPr>
        <w:p w14:paraId="2673C1E7" w14:textId="77777777" w:rsidR="0039484A" w:rsidRDefault="0039484A">
          <w:pPr>
            <w:pStyle w:val="Sidhuvud"/>
          </w:pPr>
        </w:p>
      </w:tc>
      <w:tc>
        <w:tcPr>
          <w:tcW w:w="849" w:type="dxa"/>
          <w:tcBorders>
            <w:left w:val="nil"/>
            <w:right w:val="single" w:sz="6" w:space="0" w:color="auto"/>
          </w:tcBorders>
          <w:vAlign w:val="center"/>
        </w:tcPr>
        <w:p w14:paraId="2673C1E8" w14:textId="42849671" w:rsidR="0039484A" w:rsidRDefault="0039484A" w:rsidP="00AA7441">
          <w:pPr>
            <w:pStyle w:val="Sidhuvud"/>
          </w:pPr>
          <w:r>
            <w:t>1.0</w:t>
          </w:r>
        </w:p>
      </w:tc>
      <w:tc>
        <w:tcPr>
          <w:tcW w:w="1413" w:type="dxa"/>
          <w:tcBorders>
            <w:right w:val="single" w:sz="6" w:space="0" w:color="auto"/>
          </w:tcBorders>
          <w:vAlign w:val="center"/>
        </w:tcPr>
        <w:p w14:paraId="2673C1E9" w14:textId="77777777" w:rsidR="0039484A" w:rsidRDefault="0039484A">
          <w:pPr>
            <w:pStyle w:val="Sidhuvud"/>
          </w:pPr>
          <w:r>
            <w:t>Utgåva</w:t>
          </w:r>
        </w:p>
      </w:tc>
      <w:tc>
        <w:tcPr>
          <w:tcW w:w="659" w:type="dxa"/>
          <w:tcBorders>
            <w:right w:val="single" w:sz="6" w:space="0" w:color="auto"/>
          </w:tcBorders>
          <w:vAlign w:val="center"/>
        </w:tcPr>
        <w:p w14:paraId="2673C1EA" w14:textId="77777777" w:rsidR="0039484A" w:rsidRDefault="0039484A">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sidR="00D06026">
            <w:rPr>
              <w:rStyle w:val="Sidnummer"/>
              <w:noProof/>
            </w:rPr>
            <w:t>5</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D06026">
            <w:rPr>
              <w:rStyle w:val="Sidnummer"/>
              <w:noProof/>
            </w:rPr>
            <w:t>33</w:t>
          </w:r>
          <w:r>
            <w:rPr>
              <w:rStyle w:val="Sidnummer"/>
            </w:rPr>
            <w:fldChar w:fldCharType="end"/>
          </w:r>
          <w:r>
            <w:rPr>
              <w:rStyle w:val="Sidnummer"/>
            </w:rPr>
            <w:t>)</w:t>
          </w:r>
        </w:p>
      </w:tc>
    </w:tr>
    <w:tr w:rsidR="0039484A" w14:paraId="2673C1ED" w14:textId="77777777" w:rsidTr="002357C6">
      <w:trPr>
        <w:cantSplit/>
        <w:trHeight w:val="102"/>
      </w:trPr>
      <w:tc>
        <w:tcPr>
          <w:tcW w:w="9167" w:type="dxa"/>
          <w:gridSpan w:val="5"/>
          <w:tcBorders>
            <w:top w:val="single" w:sz="6" w:space="0" w:color="auto"/>
            <w:left w:val="single" w:sz="6" w:space="0" w:color="auto"/>
            <w:right w:val="single" w:sz="6" w:space="0" w:color="auto"/>
          </w:tcBorders>
        </w:tcPr>
        <w:p w14:paraId="2673C1EC" w14:textId="77777777" w:rsidR="0039484A" w:rsidRDefault="0039484A">
          <w:pPr>
            <w:keepLines w:val="0"/>
            <w:spacing w:before="0" w:after="0"/>
            <w:ind w:left="0"/>
            <w:rPr>
              <w:noProof/>
              <w:sz w:val="20"/>
            </w:rPr>
          </w:pPr>
          <w:r>
            <w:rPr>
              <w:rFonts w:ascii="Arial" w:hAnsi="Arial"/>
              <w:sz w:val="10"/>
            </w:rPr>
            <w:t>Dokumentbeskrivning:</w:t>
          </w:r>
        </w:p>
      </w:tc>
    </w:tr>
    <w:tr w:rsidR="0039484A" w14:paraId="2673C1EF" w14:textId="77777777" w:rsidTr="002357C6">
      <w:trPr>
        <w:cantSplit/>
        <w:trHeight w:val="385"/>
      </w:trPr>
      <w:tc>
        <w:tcPr>
          <w:tcW w:w="9167" w:type="dxa"/>
          <w:gridSpan w:val="5"/>
          <w:tcBorders>
            <w:left w:val="single" w:sz="6" w:space="0" w:color="auto"/>
            <w:bottom w:val="single" w:sz="6" w:space="0" w:color="auto"/>
            <w:right w:val="single" w:sz="6" w:space="0" w:color="auto"/>
          </w:tcBorders>
          <w:vAlign w:val="bottom"/>
        </w:tcPr>
        <w:p w14:paraId="2673C1EE" w14:textId="7D6F3351" w:rsidR="0039484A" w:rsidRPr="00B66045" w:rsidRDefault="0039484A" w:rsidP="00C93D77">
          <w:pPr>
            <w:pStyle w:val="Sidhuvud"/>
          </w:pPr>
          <w:r>
            <w:t>Tjänstekontraktsbeskrivning Patientjournaltjänster VGR</w:t>
          </w:r>
        </w:p>
      </w:tc>
    </w:tr>
  </w:tbl>
  <w:p w14:paraId="2673C1F1" w14:textId="77777777" w:rsidR="0039484A" w:rsidRDefault="0039484A">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8" w:type="dxa"/>
      <w:tblLayout w:type="fixed"/>
      <w:tblCellMar>
        <w:left w:w="56" w:type="dxa"/>
        <w:right w:w="56" w:type="dxa"/>
      </w:tblCellMar>
      <w:tblLook w:val="0000" w:firstRow="0" w:lastRow="0" w:firstColumn="0" w:lastColumn="0" w:noHBand="0" w:noVBand="0"/>
    </w:tblPr>
    <w:tblGrid>
      <w:gridCol w:w="3525"/>
      <w:gridCol w:w="847"/>
      <w:gridCol w:w="423"/>
      <w:gridCol w:w="1419"/>
      <w:gridCol w:w="838"/>
      <w:gridCol w:w="1132"/>
      <w:gridCol w:w="281"/>
      <w:gridCol w:w="703"/>
    </w:tblGrid>
    <w:tr w:rsidR="0039484A" w14:paraId="2673C1F8" w14:textId="77777777" w:rsidTr="006F4B4E">
      <w:trPr>
        <w:cantSplit/>
      </w:trPr>
      <w:tc>
        <w:tcPr>
          <w:tcW w:w="4395" w:type="dxa"/>
          <w:gridSpan w:val="2"/>
          <w:vMerge w:val="restart"/>
        </w:tcPr>
        <w:p w14:paraId="2673C1F3" w14:textId="77777777" w:rsidR="0039484A" w:rsidRDefault="0039484A">
          <w:pPr>
            <w:keepLines w:val="0"/>
            <w:spacing w:before="0" w:after="0"/>
            <w:ind w:left="0"/>
            <w:rPr>
              <w:noProof/>
              <w:sz w:val="20"/>
            </w:rPr>
          </w:pPr>
          <w:r>
            <w:rPr>
              <w:noProof/>
              <w:sz w:val="20"/>
            </w:rPr>
            <w:drawing>
              <wp:inline distT="0" distB="0" distL="0" distR="0" wp14:anchorId="2673C236" wp14:editId="2673C237">
                <wp:extent cx="2625725" cy="540385"/>
                <wp:effectExtent l="0" t="0" r="3175" b="0"/>
                <wp:docPr id="1" name="Picture 7"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673C1F4" w14:textId="77777777" w:rsidR="0039484A" w:rsidRDefault="0039484A">
          <w:pPr>
            <w:keepLines w:val="0"/>
            <w:spacing w:before="0" w:after="0"/>
            <w:ind w:left="0"/>
            <w:rPr>
              <w:noProof/>
              <w:sz w:val="20"/>
            </w:rPr>
          </w:pPr>
          <w:r>
            <w:rPr>
              <w:rFonts w:ascii="Arial" w:hAnsi="Arial"/>
              <w:sz w:val="10"/>
            </w:rPr>
            <w:t>Dokument nr :</w:t>
          </w:r>
        </w:p>
      </w:tc>
      <w:tc>
        <w:tcPr>
          <w:tcW w:w="842" w:type="dxa"/>
          <w:tcBorders>
            <w:top w:val="single" w:sz="6" w:space="0" w:color="auto"/>
            <w:right w:val="single" w:sz="6" w:space="0" w:color="auto"/>
          </w:tcBorders>
          <w:vAlign w:val="bottom"/>
        </w:tcPr>
        <w:p w14:paraId="2673C1F5" w14:textId="77777777" w:rsidR="0039484A" w:rsidRDefault="0039484A">
          <w:pPr>
            <w:keepLines w:val="0"/>
            <w:spacing w:before="0" w:after="0"/>
            <w:ind w:left="0"/>
            <w:rPr>
              <w:noProof/>
              <w:sz w:val="20"/>
            </w:rPr>
          </w:pPr>
          <w:r>
            <w:rPr>
              <w:rFonts w:ascii="Arial" w:hAnsi="Arial"/>
              <w:sz w:val="10"/>
            </w:rPr>
            <w:t>Version:</w:t>
          </w:r>
        </w:p>
      </w:tc>
      <w:tc>
        <w:tcPr>
          <w:tcW w:w="1420" w:type="dxa"/>
          <w:gridSpan w:val="2"/>
          <w:tcBorders>
            <w:top w:val="single" w:sz="6" w:space="0" w:color="auto"/>
            <w:right w:val="single" w:sz="6" w:space="0" w:color="auto"/>
          </w:tcBorders>
          <w:vAlign w:val="bottom"/>
        </w:tcPr>
        <w:p w14:paraId="2673C1F6" w14:textId="77777777" w:rsidR="0039484A" w:rsidRDefault="0039484A">
          <w:pPr>
            <w:keepLines w:val="0"/>
            <w:spacing w:before="0" w:after="0"/>
            <w:ind w:left="0"/>
            <w:rPr>
              <w:noProof/>
              <w:sz w:val="20"/>
            </w:rPr>
          </w:pPr>
          <w:r>
            <w:rPr>
              <w:rFonts w:ascii="Arial" w:hAnsi="Arial"/>
              <w:sz w:val="10"/>
            </w:rPr>
            <w:t>Status:</w:t>
          </w:r>
        </w:p>
      </w:tc>
      <w:tc>
        <w:tcPr>
          <w:tcW w:w="706" w:type="dxa"/>
          <w:tcBorders>
            <w:top w:val="single" w:sz="6" w:space="0" w:color="auto"/>
            <w:right w:val="single" w:sz="6" w:space="0" w:color="auto"/>
          </w:tcBorders>
          <w:vAlign w:val="bottom"/>
        </w:tcPr>
        <w:p w14:paraId="2673C1F7" w14:textId="77777777" w:rsidR="0039484A" w:rsidRDefault="0039484A">
          <w:pPr>
            <w:keepLines w:val="0"/>
            <w:spacing w:before="0" w:after="0"/>
            <w:ind w:left="0"/>
            <w:rPr>
              <w:noProof/>
              <w:sz w:val="20"/>
            </w:rPr>
          </w:pPr>
          <w:r>
            <w:rPr>
              <w:rFonts w:ascii="Arial" w:hAnsi="Arial"/>
              <w:sz w:val="10"/>
            </w:rPr>
            <w:t>Sida:</w:t>
          </w:r>
        </w:p>
      </w:tc>
    </w:tr>
    <w:tr w:rsidR="0039484A" w14:paraId="2673C1FE" w14:textId="77777777" w:rsidTr="00AA7441">
      <w:trPr>
        <w:cantSplit/>
        <w:trHeight w:val="958"/>
      </w:trPr>
      <w:tc>
        <w:tcPr>
          <w:tcW w:w="4395" w:type="dxa"/>
          <w:gridSpan w:val="2"/>
          <w:vMerge/>
        </w:tcPr>
        <w:p w14:paraId="2673C1F9" w14:textId="77777777" w:rsidR="0039484A" w:rsidRDefault="0039484A">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673C1FA" w14:textId="77777777" w:rsidR="0039484A" w:rsidRDefault="0039484A">
          <w:pPr>
            <w:pStyle w:val="Sidhuvud"/>
          </w:pPr>
        </w:p>
      </w:tc>
      <w:tc>
        <w:tcPr>
          <w:tcW w:w="842" w:type="dxa"/>
          <w:tcBorders>
            <w:left w:val="nil"/>
            <w:right w:val="single" w:sz="6" w:space="0" w:color="auto"/>
          </w:tcBorders>
          <w:vAlign w:val="center"/>
        </w:tcPr>
        <w:p w14:paraId="2673C1FB" w14:textId="32E2FC30" w:rsidR="0039484A" w:rsidRDefault="0039484A" w:rsidP="006A2EDA">
          <w:pPr>
            <w:pStyle w:val="Sidhuvud"/>
          </w:pPr>
          <w:r>
            <w:t>1.0</w:t>
          </w:r>
        </w:p>
      </w:tc>
      <w:tc>
        <w:tcPr>
          <w:tcW w:w="1420" w:type="dxa"/>
          <w:gridSpan w:val="2"/>
          <w:tcBorders>
            <w:right w:val="single" w:sz="6" w:space="0" w:color="auto"/>
          </w:tcBorders>
          <w:vAlign w:val="center"/>
        </w:tcPr>
        <w:p w14:paraId="2673C1FC" w14:textId="77777777" w:rsidR="0039484A" w:rsidRDefault="0039484A">
          <w:pPr>
            <w:pStyle w:val="Sidhuvud"/>
          </w:pPr>
          <w:r>
            <w:t>Utgåva</w:t>
          </w:r>
        </w:p>
      </w:tc>
      <w:tc>
        <w:tcPr>
          <w:tcW w:w="706" w:type="dxa"/>
          <w:tcBorders>
            <w:right w:val="single" w:sz="6" w:space="0" w:color="auto"/>
          </w:tcBorders>
          <w:vAlign w:val="center"/>
        </w:tcPr>
        <w:p w14:paraId="2673C1FD" w14:textId="77777777" w:rsidR="0039484A" w:rsidRPr="00F90C95" w:rsidRDefault="0039484A">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sidR="00A82838">
            <w:rPr>
              <w:rStyle w:val="Sidnummer"/>
              <w:noProof/>
            </w:rPr>
            <w:t>1</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A82838">
            <w:rPr>
              <w:rStyle w:val="Sidnummer"/>
              <w:noProof/>
            </w:rPr>
            <w:t>33</w:t>
          </w:r>
          <w:r>
            <w:rPr>
              <w:rStyle w:val="Sidnummer"/>
            </w:rPr>
            <w:fldChar w:fldCharType="end"/>
          </w:r>
          <w:r>
            <w:rPr>
              <w:rStyle w:val="Sidnummer"/>
            </w:rPr>
            <w:t>)</w:t>
          </w:r>
          <w:bookmarkStart w:id="0" w:name="OLE_LINK1"/>
        </w:p>
      </w:tc>
    </w:tr>
    <w:tr w:rsidR="0039484A" w14:paraId="2673C202" w14:textId="77777777" w:rsidTr="006F4B4E">
      <w:trPr>
        <w:cantSplit/>
        <w:trHeight w:val="87"/>
      </w:trPr>
      <w:tc>
        <w:tcPr>
          <w:tcW w:w="4820" w:type="dxa"/>
          <w:gridSpan w:val="3"/>
          <w:tcBorders>
            <w:top w:val="single" w:sz="6" w:space="0" w:color="auto"/>
            <w:left w:val="single" w:sz="6" w:space="0" w:color="auto"/>
            <w:right w:val="single" w:sz="6" w:space="0" w:color="auto"/>
          </w:tcBorders>
          <w:vAlign w:val="bottom"/>
        </w:tcPr>
        <w:p w14:paraId="2673C1FF" w14:textId="77777777" w:rsidR="0039484A" w:rsidRDefault="0039484A">
          <w:pPr>
            <w:keepLines w:val="0"/>
            <w:spacing w:before="0" w:after="0"/>
            <w:ind w:left="0"/>
            <w:rPr>
              <w:noProof/>
              <w:sz w:val="20"/>
            </w:rPr>
          </w:pPr>
          <w:r>
            <w:rPr>
              <w:rFonts w:ascii="Arial" w:hAnsi="Arial"/>
              <w:sz w:val="10"/>
            </w:rPr>
            <w:t>Dokumenttyp:</w:t>
          </w:r>
        </w:p>
      </w:tc>
      <w:tc>
        <w:tcPr>
          <w:tcW w:w="2268" w:type="dxa"/>
          <w:gridSpan w:val="2"/>
          <w:tcBorders>
            <w:top w:val="single" w:sz="6" w:space="0" w:color="auto"/>
            <w:left w:val="single" w:sz="6" w:space="0" w:color="auto"/>
            <w:right w:val="single" w:sz="6" w:space="0" w:color="auto"/>
          </w:tcBorders>
          <w:vAlign w:val="bottom"/>
        </w:tcPr>
        <w:p w14:paraId="2673C200" w14:textId="77777777" w:rsidR="0039484A" w:rsidRDefault="0039484A">
          <w:pPr>
            <w:keepLines w:val="0"/>
            <w:spacing w:before="0" w:after="0"/>
            <w:ind w:left="0"/>
            <w:rPr>
              <w:noProof/>
              <w:sz w:val="20"/>
            </w:rPr>
          </w:pPr>
          <w:r>
            <w:rPr>
              <w:rFonts w:ascii="Arial" w:hAnsi="Arial"/>
              <w:sz w:val="10"/>
            </w:rPr>
            <w:t>Projekt:</w:t>
          </w:r>
        </w:p>
      </w:tc>
      <w:tc>
        <w:tcPr>
          <w:tcW w:w="2126" w:type="dxa"/>
          <w:gridSpan w:val="3"/>
          <w:tcBorders>
            <w:top w:val="single" w:sz="6" w:space="0" w:color="auto"/>
            <w:left w:val="single" w:sz="6" w:space="0" w:color="auto"/>
            <w:right w:val="single" w:sz="6" w:space="0" w:color="auto"/>
          </w:tcBorders>
          <w:vAlign w:val="bottom"/>
        </w:tcPr>
        <w:p w14:paraId="2673C201" w14:textId="77777777" w:rsidR="0039484A" w:rsidRDefault="0039484A">
          <w:pPr>
            <w:keepLines w:val="0"/>
            <w:spacing w:before="0" w:after="0"/>
            <w:ind w:left="0"/>
            <w:rPr>
              <w:noProof/>
              <w:sz w:val="20"/>
            </w:rPr>
          </w:pPr>
          <w:r>
            <w:rPr>
              <w:rFonts w:ascii="Arial" w:hAnsi="Arial"/>
              <w:sz w:val="10"/>
            </w:rPr>
            <w:t>Projektnummer:</w:t>
          </w:r>
        </w:p>
      </w:tc>
    </w:tr>
    <w:tr w:rsidR="0039484A" w14:paraId="2673C206" w14:textId="77777777" w:rsidTr="00AA7441">
      <w:trPr>
        <w:cantSplit/>
        <w:trHeight w:val="342"/>
      </w:trPr>
      <w:tc>
        <w:tcPr>
          <w:tcW w:w="4820" w:type="dxa"/>
          <w:gridSpan w:val="3"/>
          <w:tcBorders>
            <w:left w:val="single" w:sz="6" w:space="0" w:color="auto"/>
          </w:tcBorders>
          <w:vAlign w:val="bottom"/>
        </w:tcPr>
        <w:p w14:paraId="2673C203" w14:textId="6E967179" w:rsidR="0039484A" w:rsidRDefault="0039484A">
          <w:pPr>
            <w:pStyle w:val="Sidhuvud"/>
          </w:pPr>
          <w:r>
            <w:t>Tjänstekontraktsbeskrivning</w:t>
          </w:r>
        </w:p>
      </w:tc>
      <w:tc>
        <w:tcPr>
          <w:tcW w:w="2268" w:type="dxa"/>
          <w:gridSpan w:val="2"/>
          <w:tcBorders>
            <w:left w:val="single" w:sz="6" w:space="0" w:color="auto"/>
            <w:right w:val="single" w:sz="6" w:space="0" w:color="auto"/>
          </w:tcBorders>
          <w:vAlign w:val="bottom"/>
        </w:tcPr>
        <w:p w14:paraId="2673C204" w14:textId="568AE97C" w:rsidR="0039484A" w:rsidRPr="00340A72" w:rsidRDefault="0039484A">
          <w:pPr>
            <w:pStyle w:val="Sidhuvud"/>
            <w:rPr>
              <w:rFonts w:ascii="Times New Roman" w:hAnsi="Times New Roman"/>
              <w:b w:val="0"/>
              <w:i/>
            </w:rPr>
          </w:pPr>
        </w:p>
      </w:tc>
      <w:tc>
        <w:tcPr>
          <w:tcW w:w="2126" w:type="dxa"/>
          <w:gridSpan w:val="3"/>
          <w:tcBorders>
            <w:left w:val="single" w:sz="6" w:space="0" w:color="auto"/>
            <w:right w:val="single" w:sz="6" w:space="0" w:color="auto"/>
          </w:tcBorders>
          <w:vAlign w:val="bottom"/>
        </w:tcPr>
        <w:p w14:paraId="2673C205" w14:textId="09E55E19" w:rsidR="0039484A" w:rsidRPr="00340A72" w:rsidRDefault="0039484A">
          <w:pPr>
            <w:pStyle w:val="Sidhuvud"/>
            <w:rPr>
              <w:rFonts w:ascii="Times New Roman" w:hAnsi="Times New Roman"/>
              <w:b w:val="0"/>
              <w:i/>
            </w:rPr>
          </w:pPr>
        </w:p>
      </w:tc>
    </w:tr>
    <w:tr w:rsidR="0039484A" w14:paraId="2673C208" w14:textId="77777777" w:rsidTr="00AA7441">
      <w:trPr>
        <w:cantSplit/>
        <w:trHeight w:val="132"/>
      </w:trPr>
      <w:tc>
        <w:tcPr>
          <w:tcW w:w="9214" w:type="dxa"/>
          <w:gridSpan w:val="8"/>
          <w:tcBorders>
            <w:top w:val="single" w:sz="6" w:space="0" w:color="auto"/>
            <w:left w:val="single" w:sz="6" w:space="0" w:color="auto"/>
            <w:right w:val="single" w:sz="6" w:space="0" w:color="auto"/>
          </w:tcBorders>
          <w:vAlign w:val="bottom"/>
        </w:tcPr>
        <w:p w14:paraId="2673C207" w14:textId="77777777" w:rsidR="0039484A" w:rsidRDefault="0039484A">
          <w:pPr>
            <w:keepLines w:val="0"/>
            <w:spacing w:before="0" w:after="0"/>
            <w:ind w:left="0"/>
            <w:rPr>
              <w:noProof/>
              <w:sz w:val="20"/>
            </w:rPr>
          </w:pPr>
          <w:r>
            <w:rPr>
              <w:rFonts w:ascii="Arial" w:hAnsi="Arial"/>
              <w:sz w:val="10"/>
            </w:rPr>
            <w:t>Dokumentbeskrivning:</w:t>
          </w:r>
        </w:p>
      </w:tc>
    </w:tr>
    <w:tr w:rsidR="0039484A" w14:paraId="2673C20A" w14:textId="77777777" w:rsidTr="006F4B4E">
      <w:trPr>
        <w:cantSplit/>
        <w:trHeight w:val="385"/>
      </w:trPr>
      <w:tc>
        <w:tcPr>
          <w:tcW w:w="9214" w:type="dxa"/>
          <w:gridSpan w:val="8"/>
          <w:tcBorders>
            <w:left w:val="single" w:sz="6" w:space="0" w:color="auto"/>
            <w:right w:val="single" w:sz="6" w:space="0" w:color="auto"/>
          </w:tcBorders>
          <w:vAlign w:val="bottom"/>
        </w:tcPr>
        <w:p w14:paraId="2673C209" w14:textId="0B579200" w:rsidR="0039484A" w:rsidRPr="004E01D2" w:rsidRDefault="0039484A">
          <w:pPr>
            <w:pStyle w:val="Sidhuvud"/>
          </w:pPr>
          <w:r>
            <w:t>Tjänstekontraktsbeskrivning Patientjournaltjänster VGR</w:t>
          </w:r>
        </w:p>
      </w:tc>
    </w:tr>
    <w:tr w:rsidR="0039484A" w14:paraId="2673C20F" w14:textId="77777777" w:rsidTr="006F4B4E">
      <w:trPr>
        <w:cantSplit/>
        <w:trHeight w:val="166"/>
      </w:trPr>
      <w:tc>
        <w:tcPr>
          <w:tcW w:w="3544" w:type="dxa"/>
          <w:tcBorders>
            <w:top w:val="single" w:sz="6" w:space="0" w:color="auto"/>
            <w:left w:val="single" w:sz="6" w:space="0" w:color="auto"/>
            <w:right w:val="single" w:sz="6" w:space="0" w:color="auto"/>
          </w:tcBorders>
          <w:vAlign w:val="bottom"/>
        </w:tcPr>
        <w:p w14:paraId="2673C20B" w14:textId="77777777" w:rsidR="0039484A" w:rsidRDefault="0039484A">
          <w:pPr>
            <w:keepLines w:val="0"/>
            <w:spacing w:before="0" w:after="0"/>
            <w:ind w:left="0"/>
            <w:rPr>
              <w:noProof/>
              <w:sz w:val="2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14:paraId="2673C20C" w14:textId="77777777" w:rsidR="0039484A" w:rsidRDefault="0039484A">
          <w:pPr>
            <w:keepLines w:val="0"/>
            <w:spacing w:before="0" w:after="0"/>
            <w:ind w:left="0"/>
            <w:rPr>
              <w:noProof/>
              <w:sz w:val="20"/>
            </w:rPr>
          </w:pPr>
          <w:r>
            <w:rPr>
              <w:rFonts w:ascii="Arial" w:hAnsi="Arial"/>
              <w:sz w:val="10"/>
            </w:rPr>
            <w:t>Utf datum:</w:t>
          </w:r>
        </w:p>
      </w:tc>
      <w:tc>
        <w:tcPr>
          <w:tcW w:w="3406" w:type="dxa"/>
          <w:gridSpan w:val="3"/>
          <w:tcBorders>
            <w:top w:val="single" w:sz="6" w:space="0" w:color="auto"/>
            <w:left w:val="single" w:sz="6" w:space="0" w:color="auto"/>
            <w:right w:val="single" w:sz="6" w:space="0" w:color="auto"/>
          </w:tcBorders>
          <w:vAlign w:val="bottom"/>
        </w:tcPr>
        <w:p w14:paraId="2673C20D" w14:textId="77777777" w:rsidR="0039484A" w:rsidRDefault="0039484A">
          <w:pPr>
            <w:keepLines w:val="0"/>
            <w:spacing w:before="0" w:after="0"/>
            <w:ind w:left="0"/>
            <w:rPr>
              <w:noProof/>
              <w:sz w:val="20"/>
            </w:rPr>
          </w:pPr>
          <w:r>
            <w:rPr>
              <w:rFonts w:ascii="Arial" w:hAnsi="Arial"/>
              <w:sz w:val="10"/>
            </w:rPr>
            <w:t>Godkänt av :</w:t>
          </w:r>
        </w:p>
      </w:tc>
      <w:tc>
        <w:tcPr>
          <w:tcW w:w="988" w:type="dxa"/>
          <w:gridSpan w:val="2"/>
          <w:tcBorders>
            <w:top w:val="single" w:sz="6" w:space="0" w:color="auto"/>
            <w:left w:val="single" w:sz="6" w:space="0" w:color="auto"/>
            <w:right w:val="single" w:sz="6" w:space="0" w:color="auto"/>
          </w:tcBorders>
          <w:vAlign w:val="bottom"/>
        </w:tcPr>
        <w:p w14:paraId="2673C20E" w14:textId="77777777" w:rsidR="0039484A" w:rsidRDefault="0039484A">
          <w:pPr>
            <w:keepLines w:val="0"/>
            <w:spacing w:before="0" w:after="0"/>
            <w:ind w:left="0"/>
            <w:rPr>
              <w:noProof/>
              <w:sz w:val="20"/>
            </w:rPr>
          </w:pPr>
          <w:r>
            <w:rPr>
              <w:rFonts w:ascii="Arial" w:hAnsi="Arial"/>
              <w:sz w:val="10"/>
            </w:rPr>
            <w:t>Godk datum:</w:t>
          </w:r>
        </w:p>
      </w:tc>
    </w:tr>
    <w:tr w:rsidR="0039484A" w14:paraId="2673C214" w14:textId="77777777" w:rsidTr="00AA7441">
      <w:trPr>
        <w:cantSplit/>
        <w:trHeight w:val="398"/>
      </w:trPr>
      <w:tc>
        <w:tcPr>
          <w:tcW w:w="3544" w:type="dxa"/>
          <w:tcBorders>
            <w:left w:val="single" w:sz="6" w:space="0" w:color="auto"/>
            <w:bottom w:val="single" w:sz="6" w:space="0" w:color="auto"/>
            <w:right w:val="single" w:sz="6" w:space="0" w:color="auto"/>
          </w:tcBorders>
          <w:vAlign w:val="bottom"/>
        </w:tcPr>
        <w:p w14:paraId="2673C210" w14:textId="43CE8BCA" w:rsidR="0039484A" w:rsidRDefault="0039484A">
          <w:pPr>
            <w:pStyle w:val="Sidhuvud"/>
          </w:pPr>
          <w:r>
            <w:t>Petter Nordlander</w:t>
          </w:r>
        </w:p>
      </w:tc>
      <w:tc>
        <w:tcPr>
          <w:tcW w:w="1276" w:type="dxa"/>
          <w:gridSpan w:val="2"/>
          <w:tcBorders>
            <w:left w:val="single" w:sz="6" w:space="0" w:color="auto"/>
            <w:bottom w:val="single" w:sz="6" w:space="0" w:color="auto"/>
            <w:right w:val="single" w:sz="6" w:space="0" w:color="auto"/>
          </w:tcBorders>
          <w:vAlign w:val="bottom"/>
        </w:tcPr>
        <w:p w14:paraId="2673C211" w14:textId="3BD6974E" w:rsidR="0039484A" w:rsidRDefault="0039484A" w:rsidP="007754C4">
          <w:pPr>
            <w:pStyle w:val="Sidhuvud"/>
          </w:pPr>
          <w:r>
            <w:t>2016-02-09</w:t>
          </w:r>
        </w:p>
      </w:tc>
      <w:tc>
        <w:tcPr>
          <w:tcW w:w="3406" w:type="dxa"/>
          <w:gridSpan w:val="3"/>
          <w:tcBorders>
            <w:left w:val="single" w:sz="6" w:space="0" w:color="auto"/>
            <w:bottom w:val="single" w:sz="6" w:space="0" w:color="auto"/>
            <w:right w:val="single" w:sz="6" w:space="0" w:color="auto"/>
          </w:tcBorders>
          <w:vAlign w:val="bottom"/>
        </w:tcPr>
        <w:p w14:paraId="2673C212" w14:textId="0D8CFB37" w:rsidR="0039484A" w:rsidRPr="00340A72" w:rsidRDefault="0039484A">
          <w:pPr>
            <w:pStyle w:val="Sidhuvud"/>
            <w:rPr>
              <w:rFonts w:ascii="Times New Roman" w:hAnsi="Times New Roman"/>
              <w:b w:val="0"/>
              <w:i/>
            </w:rPr>
          </w:pPr>
        </w:p>
      </w:tc>
      <w:tc>
        <w:tcPr>
          <w:tcW w:w="988" w:type="dxa"/>
          <w:gridSpan w:val="2"/>
          <w:tcBorders>
            <w:left w:val="single" w:sz="6" w:space="0" w:color="auto"/>
            <w:bottom w:val="single" w:sz="6" w:space="0" w:color="auto"/>
            <w:right w:val="single" w:sz="6" w:space="0" w:color="auto"/>
          </w:tcBorders>
          <w:vAlign w:val="bottom"/>
        </w:tcPr>
        <w:p w14:paraId="2673C213" w14:textId="77777777" w:rsidR="0039484A" w:rsidRDefault="0039484A">
          <w:pPr>
            <w:pStyle w:val="Sidhuvud"/>
          </w:pPr>
        </w:p>
      </w:tc>
    </w:tr>
  </w:tbl>
  <w:p w14:paraId="2673C215" w14:textId="77777777" w:rsidR="0039484A" w:rsidRDefault="0039484A">
    <w:pPr>
      <w:pStyle w:val="Sidhuvud"/>
    </w:pPr>
  </w:p>
  <w:p w14:paraId="2673C216" w14:textId="77777777" w:rsidR="0039484A" w:rsidRDefault="0039484A">
    <w:pPr>
      <w:pStyle w:val="Sidhuvud"/>
    </w:pPr>
  </w:p>
  <w:p w14:paraId="2673C217" w14:textId="77777777" w:rsidR="0039484A" w:rsidRDefault="0039484A">
    <w:pPr>
      <w:pStyle w:val="Sidhuvud"/>
    </w:pPr>
  </w:p>
  <w:p w14:paraId="2673C218" w14:textId="77777777" w:rsidR="0039484A" w:rsidRDefault="0039484A">
    <w:pPr>
      <w:pStyle w:val="Sidhuvud"/>
    </w:pPr>
  </w:p>
  <w:p w14:paraId="2673C219" w14:textId="77777777" w:rsidR="0039484A" w:rsidRDefault="0039484A">
    <w:pPr>
      <w:pStyle w:val="Sidhuvud"/>
    </w:pPr>
  </w:p>
  <w:p w14:paraId="2673C21A" w14:textId="77777777" w:rsidR="0039484A" w:rsidRDefault="0039484A">
    <w:pPr>
      <w:pStyle w:val="Sidhuvud"/>
    </w:pPr>
  </w:p>
  <w:p w14:paraId="2673C21B" w14:textId="77777777" w:rsidR="0039484A" w:rsidRDefault="0039484A">
    <w:pPr>
      <w:pStyle w:val="Sidhuvud"/>
    </w:pPr>
  </w:p>
  <w:p w14:paraId="2673C21C" w14:textId="77777777" w:rsidR="0039484A" w:rsidRDefault="0039484A">
    <w:pPr>
      <w:pStyle w:val="Sidhuvud"/>
    </w:pPr>
  </w:p>
  <w:bookmarkEnd w:id="0"/>
  <w:p w14:paraId="2673C21D" w14:textId="77777777" w:rsidR="0039484A" w:rsidRDefault="0039484A">
    <w:pPr>
      <w:pStyle w:val="Sidhuvud"/>
    </w:pPr>
  </w:p>
  <w:p w14:paraId="2673C21E" w14:textId="77777777" w:rsidR="0039484A" w:rsidRDefault="0039484A">
    <w:pPr>
      <w:pStyle w:val="Sidhuvu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8" w:type="dxa"/>
      <w:tblLayout w:type="fixed"/>
      <w:tblCellMar>
        <w:left w:w="56" w:type="dxa"/>
        <w:right w:w="56" w:type="dxa"/>
      </w:tblCellMar>
      <w:tblLook w:val="0000" w:firstRow="0" w:lastRow="0" w:firstColumn="0" w:lastColumn="0" w:noHBand="0" w:noVBand="0"/>
    </w:tblPr>
    <w:tblGrid>
      <w:gridCol w:w="4434"/>
      <w:gridCol w:w="1867"/>
      <w:gridCol w:w="857"/>
      <w:gridCol w:w="1426"/>
      <w:gridCol w:w="584"/>
    </w:tblGrid>
    <w:tr w:rsidR="0039484A" w14:paraId="2673C225" w14:textId="77777777" w:rsidTr="002357C6">
      <w:trPr>
        <w:cantSplit/>
      </w:trPr>
      <w:tc>
        <w:tcPr>
          <w:tcW w:w="4395" w:type="dxa"/>
          <w:vMerge w:val="restart"/>
        </w:tcPr>
        <w:p w14:paraId="2673C220" w14:textId="77777777" w:rsidR="0039484A" w:rsidRDefault="0039484A">
          <w:pPr>
            <w:keepLines w:val="0"/>
            <w:spacing w:before="0" w:after="0"/>
            <w:ind w:left="0"/>
            <w:rPr>
              <w:noProof/>
              <w:sz w:val="20"/>
            </w:rPr>
          </w:pPr>
          <w:r>
            <w:rPr>
              <w:noProof/>
              <w:sz w:val="20"/>
            </w:rPr>
            <w:drawing>
              <wp:inline distT="0" distB="0" distL="0" distR="0" wp14:anchorId="2673C23A" wp14:editId="2673C23B">
                <wp:extent cx="2625725" cy="540385"/>
                <wp:effectExtent l="0" t="0" r="3175" b="0"/>
                <wp:docPr id="11" name="Picture 2"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221" w14:textId="77777777" w:rsidR="0039484A" w:rsidRDefault="0039484A">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14:paraId="2673C222" w14:textId="77777777" w:rsidR="0039484A" w:rsidRDefault="0039484A">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223" w14:textId="77777777" w:rsidR="0039484A" w:rsidRDefault="0039484A">
          <w:pPr>
            <w:keepLines w:val="0"/>
            <w:spacing w:before="0" w:after="0"/>
            <w:ind w:left="0"/>
            <w:rPr>
              <w:noProof/>
              <w:sz w:val="20"/>
            </w:rPr>
          </w:pPr>
          <w:r>
            <w:rPr>
              <w:rFonts w:ascii="Arial" w:hAnsi="Arial"/>
              <w:sz w:val="10"/>
            </w:rPr>
            <w:t>Status:</w:t>
          </w:r>
        </w:p>
      </w:tc>
      <w:tc>
        <w:tcPr>
          <w:tcW w:w="579" w:type="dxa"/>
          <w:tcBorders>
            <w:top w:val="single" w:sz="6" w:space="0" w:color="auto"/>
            <w:right w:val="single" w:sz="6" w:space="0" w:color="auto"/>
          </w:tcBorders>
        </w:tcPr>
        <w:p w14:paraId="2673C224" w14:textId="77777777" w:rsidR="0039484A" w:rsidRDefault="0039484A">
          <w:pPr>
            <w:keepLines w:val="0"/>
            <w:spacing w:before="0" w:after="0"/>
            <w:ind w:left="0"/>
            <w:rPr>
              <w:noProof/>
              <w:sz w:val="20"/>
            </w:rPr>
          </w:pPr>
          <w:r>
            <w:rPr>
              <w:rFonts w:ascii="Arial" w:hAnsi="Arial"/>
              <w:sz w:val="10"/>
            </w:rPr>
            <w:t>Sida:</w:t>
          </w:r>
        </w:p>
      </w:tc>
    </w:tr>
    <w:tr w:rsidR="0039484A" w14:paraId="2673C22B" w14:textId="77777777" w:rsidTr="002357C6">
      <w:trPr>
        <w:cantSplit/>
        <w:trHeight w:val="921"/>
      </w:trPr>
      <w:tc>
        <w:tcPr>
          <w:tcW w:w="4395" w:type="dxa"/>
          <w:vMerge/>
          <w:tcBorders>
            <w:bottom w:val="single" w:sz="6" w:space="0" w:color="auto"/>
          </w:tcBorders>
        </w:tcPr>
        <w:p w14:paraId="2673C226" w14:textId="77777777" w:rsidR="0039484A" w:rsidRDefault="0039484A">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2673C227" w14:textId="77777777" w:rsidR="0039484A" w:rsidRDefault="0039484A">
          <w:pPr>
            <w:pStyle w:val="Sidhuvud"/>
          </w:pPr>
        </w:p>
      </w:tc>
      <w:tc>
        <w:tcPr>
          <w:tcW w:w="849" w:type="dxa"/>
          <w:tcBorders>
            <w:left w:val="nil"/>
            <w:right w:val="single" w:sz="6" w:space="0" w:color="auto"/>
          </w:tcBorders>
          <w:vAlign w:val="center"/>
        </w:tcPr>
        <w:p w14:paraId="2673C228" w14:textId="77777777" w:rsidR="0039484A" w:rsidRDefault="0039484A">
          <w:pPr>
            <w:pStyle w:val="Sidhuvud"/>
          </w:pPr>
          <w:r>
            <w:t>0.00</w:t>
          </w:r>
        </w:p>
      </w:tc>
      <w:tc>
        <w:tcPr>
          <w:tcW w:w="1413" w:type="dxa"/>
          <w:tcBorders>
            <w:right w:val="single" w:sz="6" w:space="0" w:color="auto"/>
          </w:tcBorders>
          <w:vAlign w:val="center"/>
        </w:tcPr>
        <w:p w14:paraId="2673C229" w14:textId="77777777" w:rsidR="0039484A" w:rsidRDefault="0039484A">
          <w:pPr>
            <w:pStyle w:val="Sidhuvud"/>
          </w:pPr>
          <w:r>
            <w:t>Utkast/Utgåva</w:t>
          </w:r>
        </w:p>
      </w:tc>
      <w:tc>
        <w:tcPr>
          <w:tcW w:w="579" w:type="dxa"/>
          <w:tcBorders>
            <w:right w:val="single" w:sz="6" w:space="0" w:color="auto"/>
          </w:tcBorders>
          <w:vAlign w:val="center"/>
        </w:tcPr>
        <w:p w14:paraId="2673C22A" w14:textId="77777777" w:rsidR="0039484A" w:rsidRDefault="0039484A">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2</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5</w:t>
          </w:r>
          <w:r>
            <w:rPr>
              <w:rStyle w:val="Sidnummer"/>
            </w:rPr>
            <w:fldChar w:fldCharType="end"/>
          </w:r>
          <w:r>
            <w:rPr>
              <w:rStyle w:val="Sidnummer"/>
            </w:rPr>
            <w:t>)</w:t>
          </w:r>
        </w:p>
      </w:tc>
    </w:tr>
    <w:tr w:rsidR="0039484A" w14:paraId="2673C22D" w14:textId="77777777" w:rsidTr="002357C6">
      <w:trPr>
        <w:cantSplit/>
        <w:trHeight w:val="102"/>
      </w:trPr>
      <w:tc>
        <w:tcPr>
          <w:tcW w:w="9087" w:type="dxa"/>
          <w:gridSpan w:val="5"/>
          <w:tcBorders>
            <w:top w:val="single" w:sz="6" w:space="0" w:color="auto"/>
            <w:left w:val="single" w:sz="6" w:space="0" w:color="auto"/>
            <w:right w:val="single" w:sz="6" w:space="0" w:color="auto"/>
          </w:tcBorders>
        </w:tcPr>
        <w:p w14:paraId="2673C22C" w14:textId="77777777" w:rsidR="0039484A" w:rsidRDefault="0039484A">
          <w:pPr>
            <w:keepLines w:val="0"/>
            <w:spacing w:before="0" w:after="0"/>
            <w:ind w:left="0"/>
            <w:rPr>
              <w:noProof/>
              <w:sz w:val="20"/>
            </w:rPr>
          </w:pPr>
          <w:r>
            <w:rPr>
              <w:rFonts w:ascii="Arial" w:hAnsi="Arial"/>
              <w:sz w:val="10"/>
            </w:rPr>
            <w:t>Dokumentbeskrivning:</w:t>
          </w:r>
        </w:p>
      </w:tc>
    </w:tr>
    <w:tr w:rsidR="0039484A" w14:paraId="2673C22F" w14:textId="77777777" w:rsidTr="002357C6">
      <w:trPr>
        <w:cantSplit/>
        <w:trHeight w:val="385"/>
      </w:trPr>
      <w:tc>
        <w:tcPr>
          <w:tcW w:w="9087" w:type="dxa"/>
          <w:gridSpan w:val="5"/>
          <w:tcBorders>
            <w:left w:val="single" w:sz="6" w:space="0" w:color="auto"/>
            <w:bottom w:val="single" w:sz="6" w:space="0" w:color="auto"/>
            <w:right w:val="single" w:sz="6" w:space="0" w:color="auto"/>
          </w:tcBorders>
          <w:vAlign w:val="bottom"/>
        </w:tcPr>
        <w:p w14:paraId="2673C22E" w14:textId="77777777" w:rsidR="0039484A" w:rsidRPr="00C94953" w:rsidRDefault="0039484A">
          <w:pPr>
            <w:pStyle w:val="Sidhuvud"/>
          </w:pPr>
          <w:r w:rsidRPr="00C94953">
            <w:t>Tydligare beskri</w:t>
          </w:r>
          <w:r>
            <w:t>vning av dokumentets inriktning/</w:t>
          </w:r>
          <w:r w:rsidRPr="00C94953">
            <w:t>syfte</w:t>
          </w:r>
        </w:p>
      </w:tc>
    </w:tr>
  </w:tbl>
  <w:p w14:paraId="2673C230" w14:textId="77777777" w:rsidR="0039484A" w:rsidRDefault="0039484A">
    <w:pPr>
      <w:pStyle w:val="Sidhuvud"/>
    </w:pPr>
  </w:p>
  <w:p w14:paraId="2673C231" w14:textId="77777777" w:rsidR="0039484A" w:rsidRDefault="0039484A">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4DA1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F28C1C"/>
    <w:lvl w:ilvl="0">
      <w:start w:val="1"/>
      <w:numFmt w:val="decimal"/>
      <w:lvlText w:val="%1."/>
      <w:lvlJc w:val="left"/>
      <w:pPr>
        <w:tabs>
          <w:tab w:val="num" w:pos="1492"/>
        </w:tabs>
        <w:ind w:left="1492" w:hanging="360"/>
      </w:pPr>
    </w:lvl>
  </w:abstractNum>
  <w:abstractNum w:abstractNumId="2">
    <w:nsid w:val="FFFFFF7D"/>
    <w:multiLevelType w:val="singleLevel"/>
    <w:tmpl w:val="AE22DD98"/>
    <w:lvl w:ilvl="0">
      <w:start w:val="1"/>
      <w:numFmt w:val="decimal"/>
      <w:lvlText w:val="%1."/>
      <w:lvlJc w:val="left"/>
      <w:pPr>
        <w:tabs>
          <w:tab w:val="num" w:pos="1209"/>
        </w:tabs>
        <w:ind w:left="1209" w:hanging="360"/>
      </w:pPr>
    </w:lvl>
  </w:abstractNum>
  <w:abstractNum w:abstractNumId="3">
    <w:nsid w:val="FFFFFF7E"/>
    <w:multiLevelType w:val="singleLevel"/>
    <w:tmpl w:val="C2ACC9BC"/>
    <w:lvl w:ilvl="0">
      <w:start w:val="1"/>
      <w:numFmt w:val="decimal"/>
      <w:lvlText w:val="%1."/>
      <w:lvlJc w:val="left"/>
      <w:pPr>
        <w:tabs>
          <w:tab w:val="num" w:pos="926"/>
        </w:tabs>
        <w:ind w:left="926" w:hanging="360"/>
      </w:pPr>
    </w:lvl>
  </w:abstractNum>
  <w:abstractNum w:abstractNumId="4">
    <w:nsid w:val="FFFFFF7F"/>
    <w:multiLevelType w:val="singleLevel"/>
    <w:tmpl w:val="B9E06EBA"/>
    <w:lvl w:ilvl="0">
      <w:start w:val="1"/>
      <w:numFmt w:val="decimal"/>
      <w:lvlText w:val="%1."/>
      <w:lvlJc w:val="left"/>
      <w:pPr>
        <w:tabs>
          <w:tab w:val="num" w:pos="643"/>
        </w:tabs>
        <w:ind w:left="643" w:hanging="360"/>
      </w:pPr>
    </w:lvl>
  </w:abstractNum>
  <w:abstractNum w:abstractNumId="5">
    <w:nsid w:val="FFFFFF80"/>
    <w:multiLevelType w:val="singleLevel"/>
    <w:tmpl w:val="1E609BD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EC8CD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D023A9A"/>
    <w:lvl w:ilvl="0">
      <w:start w:val="1"/>
      <w:numFmt w:val="bullet"/>
      <w:lvlText w:val=""/>
      <w:lvlJc w:val="left"/>
      <w:pPr>
        <w:tabs>
          <w:tab w:val="num" w:pos="926"/>
        </w:tabs>
        <w:ind w:left="926" w:hanging="360"/>
      </w:pPr>
      <w:rPr>
        <w:rFonts w:ascii="Symbol" w:hAnsi="Symbol" w:hint="default"/>
      </w:rPr>
    </w:lvl>
  </w:abstractNum>
  <w:abstractNum w:abstractNumId="8">
    <w:nsid w:val="FFFFFF88"/>
    <w:multiLevelType w:val="singleLevel"/>
    <w:tmpl w:val="4BBE11E0"/>
    <w:lvl w:ilvl="0">
      <w:start w:val="1"/>
      <w:numFmt w:val="decimal"/>
      <w:lvlText w:val="%1."/>
      <w:lvlJc w:val="left"/>
      <w:pPr>
        <w:tabs>
          <w:tab w:val="num" w:pos="360"/>
        </w:tabs>
        <w:ind w:left="360" w:hanging="360"/>
      </w:pPr>
    </w:lvl>
  </w:abstractNum>
  <w:abstractNum w:abstractNumId="9">
    <w:nsid w:val="FFFFFFFE"/>
    <w:multiLevelType w:val="singleLevel"/>
    <w:tmpl w:val="755849EC"/>
    <w:lvl w:ilvl="0">
      <w:start w:val="1"/>
      <w:numFmt w:val="bullet"/>
      <w:pStyle w:val="Punktlista"/>
      <w:lvlText w:val=""/>
      <w:lvlJc w:val="left"/>
      <w:pPr>
        <w:tabs>
          <w:tab w:val="num" w:pos="1503"/>
        </w:tabs>
        <w:ind w:left="1503" w:hanging="369"/>
      </w:pPr>
      <w:rPr>
        <w:rFonts w:ascii="Symbol" w:hAnsi="Symbol" w:hint="default"/>
      </w:rPr>
    </w:lvl>
  </w:abstractNum>
  <w:abstractNum w:abstractNumId="10">
    <w:nsid w:val="006673DB"/>
    <w:multiLevelType w:val="hybridMultilevel"/>
    <w:tmpl w:val="4C70FA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013D1D6F"/>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2191D76"/>
    <w:multiLevelType w:val="hybridMultilevel"/>
    <w:tmpl w:val="C68C89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034F24F5"/>
    <w:multiLevelType w:val="hybridMultilevel"/>
    <w:tmpl w:val="9D72C1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6DA0249"/>
    <w:multiLevelType w:val="hybridMultilevel"/>
    <w:tmpl w:val="E7483C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09E432BF"/>
    <w:multiLevelType w:val="hybridMultilevel"/>
    <w:tmpl w:val="C7D014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0C3D20B5"/>
    <w:multiLevelType w:val="singleLevel"/>
    <w:tmpl w:val="3A3C7CF6"/>
    <w:lvl w:ilvl="0">
      <w:start w:val="1"/>
      <w:numFmt w:val="bullet"/>
      <w:pStyle w:val="Punktlista2"/>
      <w:lvlText w:val=""/>
      <w:lvlJc w:val="left"/>
      <w:pPr>
        <w:tabs>
          <w:tab w:val="num" w:pos="360"/>
        </w:tabs>
        <w:ind w:left="360" w:hanging="360"/>
      </w:pPr>
      <w:rPr>
        <w:rFonts w:ascii="Symbol" w:hAnsi="Symbol" w:hint="default"/>
      </w:rPr>
    </w:lvl>
  </w:abstractNum>
  <w:abstractNum w:abstractNumId="17">
    <w:nsid w:val="0FFA232C"/>
    <w:multiLevelType w:val="hybridMultilevel"/>
    <w:tmpl w:val="9C3294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11E23539"/>
    <w:multiLevelType w:val="hybridMultilevel"/>
    <w:tmpl w:val="FAC634F2"/>
    <w:lvl w:ilvl="0" w:tplc="5442E33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nsid w:val="135676AF"/>
    <w:multiLevelType w:val="multilevel"/>
    <w:tmpl w:val="A2C00AB0"/>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0">
    <w:nsid w:val="1B746AD8"/>
    <w:multiLevelType w:val="multilevel"/>
    <w:tmpl w:val="95FC59F8"/>
    <w:lvl w:ilvl="0">
      <w:numFmt w:val="decimal"/>
      <w:lvlText w:val="%1"/>
      <w:lvlJc w:val="left"/>
      <w:pPr>
        <w:tabs>
          <w:tab w:val="num" w:pos="432"/>
        </w:tabs>
        <w:ind w:left="432" w:hanging="432"/>
      </w:pPr>
    </w:lvl>
    <w:lvl w:ilvl="1">
      <w:start w:val="1"/>
      <w:numFmt w:val="decimal"/>
      <w:lvlText w:val="%1.%2"/>
      <w:lvlJc w:val="left"/>
      <w:pPr>
        <w:tabs>
          <w:tab w:val="num" w:pos="1427"/>
        </w:tabs>
        <w:ind w:left="142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273A212B"/>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2D6A055C"/>
    <w:multiLevelType w:val="hybridMultilevel"/>
    <w:tmpl w:val="258CE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360B0ECC"/>
    <w:multiLevelType w:val="hybridMultilevel"/>
    <w:tmpl w:val="02C0C3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3B9C1954"/>
    <w:multiLevelType w:val="hybridMultilevel"/>
    <w:tmpl w:val="A8706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44EC49E1"/>
    <w:multiLevelType w:val="hybridMultilevel"/>
    <w:tmpl w:val="5464F5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49BF64FC"/>
    <w:multiLevelType w:val="hybridMultilevel"/>
    <w:tmpl w:val="AE5A4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EB53AC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8">
    <w:nsid w:val="582E2FF1"/>
    <w:multiLevelType w:val="hybridMultilevel"/>
    <w:tmpl w:val="AFA27C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B3556B0"/>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61C21F80"/>
    <w:multiLevelType w:val="hybridMultilevel"/>
    <w:tmpl w:val="5C4073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3783878"/>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76685804"/>
    <w:multiLevelType w:val="hybridMultilevel"/>
    <w:tmpl w:val="CAD008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7F971BC7"/>
    <w:multiLevelType w:val="hybridMultilevel"/>
    <w:tmpl w:val="6622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0"/>
  </w:num>
  <w:num w:numId="2">
    <w:abstractNumId w:val="9"/>
  </w:num>
  <w:num w:numId="3">
    <w:abstractNumId w:val="16"/>
  </w:num>
  <w:num w:numId="4">
    <w:abstractNumId w:val="20"/>
  </w:num>
  <w:num w:numId="5">
    <w:abstractNumId w:val="20"/>
  </w:num>
  <w:num w:numId="6">
    <w:abstractNumId w:val="19"/>
  </w:num>
  <w:num w:numId="7">
    <w:abstractNumId w:val="10"/>
  </w:num>
  <w:num w:numId="8">
    <w:abstractNumId w:val="23"/>
  </w:num>
  <w:num w:numId="9">
    <w:abstractNumId w:val="15"/>
  </w:num>
  <w:num w:numId="10">
    <w:abstractNumId w:val="28"/>
  </w:num>
  <w:num w:numId="11">
    <w:abstractNumId w:val="24"/>
  </w:num>
  <w:num w:numId="12">
    <w:abstractNumId w:val="21"/>
  </w:num>
  <w:num w:numId="13">
    <w:abstractNumId w:val="12"/>
  </w:num>
  <w:num w:numId="14">
    <w:abstractNumId w:val="11"/>
  </w:num>
  <w:num w:numId="15">
    <w:abstractNumId w:val="31"/>
  </w:num>
  <w:num w:numId="16">
    <w:abstractNumId w:val="29"/>
  </w:num>
  <w:num w:numId="17">
    <w:abstractNumId w:val="30"/>
  </w:num>
  <w:num w:numId="18">
    <w:abstractNumId w:val="26"/>
  </w:num>
  <w:num w:numId="19">
    <w:abstractNumId w:val="32"/>
  </w:num>
  <w:num w:numId="20">
    <w:abstractNumId w:val="5"/>
  </w:num>
  <w:num w:numId="21">
    <w:abstractNumId w:val="6"/>
  </w:num>
  <w:num w:numId="22">
    <w:abstractNumId w:val="7"/>
  </w:num>
  <w:num w:numId="23">
    <w:abstractNumId w:val="1"/>
  </w:num>
  <w:num w:numId="24">
    <w:abstractNumId w:val="2"/>
  </w:num>
  <w:num w:numId="25">
    <w:abstractNumId w:val="3"/>
  </w:num>
  <w:num w:numId="26">
    <w:abstractNumId w:val="4"/>
  </w:num>
  <w:num w:numId="27">
    <w:abstractNumId w:val="8"/>
  </w:num>
  <w:num w:numId="28">
    <w:abstractNumId w:val="0"/>
  </w:num>
  <w:num w:numId="29">
    <w:abstractNumId w:val="27"/>
  </w:num>
  <w:num w:numId="30">
    <w:abstractNumId w:val="18"/>
  </w:num>
  <w:num w:numId="31">
    <w:abstractNumId w:val="17"/>
  </w:num>
  <w:num w:numId="32">
    <w:abstractNumId w:val="13"/>
  </w:num>
  <w:num w:numId="33">
    <w:abstractNumId w:val="25"/>
  </w:num>
  <w:num w:numId="34">
    <w:abstractNumId w:val="22"/>
  </w:num>
  <w:num w:numId="35">
    <w:abstractNumId w:val="33"/>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hideSpellingErrors/>
  <w:activeWritingStyle w:appName="MSWord" w:lang="en-GB" w:vendorID="8" w:dllVersion="513" w:checkStyle="1"/>
  <w:activeWritingStyle w:appName="MSWord" w:lang="sv-SE" w:vendorID="22" w:dllVersion="513" w:checkStyle="1"/>
  <w:activeWritingStyle w:appName="MSWord" w:lang="sv-SE" w:vendorID="666"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99"/>
    <w:rsid w:val="00002B0A"/>
    <w:rsid w:val="00003C86"/>
    <w:rsid w:val="00004220"/>
    <w:rsid w:val="000073E9"/>
    <w:rsid w:val="000077B3"/>
    <w:rsid w:val="00011204"/>
    <w:rsid w:val="00013A98"/>
    <w:rsid w:val="00014131"/>
    <w:rsid w:val="00014F4B"/>
    <w:rsid w:val="00015038"/>
    <w:rsid w:val="00020539"/>
    <w:rsid w:val="00021294"/>
    <w:rsid w:val="00022987"/>
    <w:rsid w:val="000244FC"/>
    <w:rsid w:val="00026132"/>
    <w:rsid w:val="00026585"/>
    <w:rsid w:val="00027295"/>
    <w:rsid w:val="00030A5F"/>
    <w:rsid w:val="0003265B"/>
    <w:rsid w:val="00033709"/>
    <w:rsid w:val="000348D0"/>
    <w:rsid w:val="00034ADD"/>
    <w:rsid w:val="000352ED"/>
    <w:rsid w:val="00035B67"/>
    <w:rsid w:val="0003730E"/>
    <w:rsid w:val="0004552A"/>
    <w:rsid w:val="00055DE8"/>
    <w:rsid w:val="0005622A"/>
    <w:rsid w:val="000615B7"/>
    <w:rsid w:val="000705CE"/>
    <w:rsid w:val="000737AF"/>
    <w:rsid w:val="00075DBE"/>
    <w:rsid w:val="000771DC"/>
    <w:rsid w:val="000872BA"/>
    <w:rsid w:val="00087C81"/>
    <w:rsid w:val="000A0F3A"/>
    <w:rsid w:val="000A21E4"/>
    <w:rsid w:val="000A4C36"/>
    <w:rsid w:val="000A542F"/>
    <w:rsid w:val="000A5A64"/>
    <w:rsid w:val="000B5DFA"/>
    <w:rsid w:val="000B7BEB"/>
    <w:rsid w:val="000C1CAC"/>
    <w:rsid w:val="000C2F92"/>
    <w:rsid w:val="000C4737"/>
    <w:rsid w:val="000C4CEA"/>
    <w:rsid w:val="000C53B5"/>
    <w:rsid w:val="000C6823"/>
    <w:rsid w:val="000C7807"/>
    <w:rsid w:val="000C7BB9"/>
    <w:rsid w:val="000E4189"/>
    <w:rsid w:val="000E75B5"/>
    <w:rsid w:val="000F175D"/>
    <w:rsid w:val="000F263A"/>
    <w:rsid w:val="000F631A"/>
    <w:rsid w:val="000F70AB"/>
    <w:rsid w:val="000F777E"/>
    <w:rsid w:val="00102735"/>
    <w:rsid w:val="001100E1"/>
    <w:rsid w:val="00112FE8"/>
    <w:rsid w:val="001159B6"/>
    <w:rsid w:val="00127DB9"/>
    <w:rsid w:val="00131DB2"/>
    <w:rsid w:val="00133288"/>
    <w:rsid w:val="00133530"/>
    <w:rsid w:val="00134209"/>
    <w:rsid w:val="0013734E"/>
    <w:rsid w:val="00140F41"/>
    <w:rsid w:val="0014449B"/>
    <w:rsid w:val="001451D5"/>
    <w:rsid w:val="00145507"/>
    <w:rsid w:val="00145CB9"/>
    <w:rsid w:val="00145D5E"/>
    <w:rsid w:val="001468CF"/>
    <w:rsid w:val="00150101"/>
    <w:rsid w:val="00150806"/>
    <w:rsid w:val="00151FCD"/>
    <w:rsid w:val="0015367F"/>
    <w:rsid w:val="001538AB"/>
    <w:rsid w:val="00157368"/>
    <w:rsid w:val="00160C50"/>
    <w:rsid w:val="00163B86"/>
    <w:rsid w:val="00163BCE"/>
    <w:rsid w:val="00163C4C"/>
    <w:rsid w:val="0016427C"/>
    <w:rsid w:val="001673A9"/>
    <w:rsid w:val="00167A5F"/>
    <w:rsid w:val="0017691E"/>
    <w:rsid w:val="00180A63"/>
    <w:rsid w:val="00181393"/>
    <w:rsid w:val="00181790"/>
    <w:rsid w:val="00181F29"/>
    <w:rsid w:val="00190526"/>
    <w:rsid w:val="00191E86"/>
    <w:rsid w:val="00194E70"/>
    <w:rsid w:val="001A0BE7"/>
    <w:rsid w:val="001A2871"/>
    <w:rsid w:val="001A38D0"/>
    <w:rsid w:val="001A4C3B"/>
    <w:rsid w:val="001B1EEC"/>
    <w:rsid w:val="001B3B15"/>
    <w:rsid w:val="001B6741"/>
    <w:rsid w:val="001C0E85"/>
    <w:rsid w:val="001C1953"/>
    <w:rsid w:val="001C1B16"/>
    <w:rsid w:val="001C3109"/>
    <w:rsid w:val="001D027C"/>
    <w:rsid w:val="001D1578"/>
    <w:rsid w:val="001D1888"/>
    <w:rsid w:val="001D2936"/>
    <w:rsid w:val="001D3BC4"/>
    <w:rsid w:val="001E1385"/>
    <w:rsid w:val="001E35CC"/>
    <w:rsid w:val="001E46EC"/>
    <w:rsid w:val="001F3391"/>
    <w:rsid w:val="00212571"/>
    <w:rsid w:val="00212B32"/>
    <w:rsid w:val="00212D5E"/>
    <w:rsid w:val="00213C59"/>
    <w:rsid w:val="002171B6"/>
    <w:rsid w:val="0021770B"/>
    <w:rsid w:val="0022007D"/>
    <w:rsid w:val="0022016F"/>
    <w:rsid w:val="0022358F"/>
    <w:rsid w:val="00224613"/>
    <w:rsid w:val="00227483"/>
    <w:rsid w:val="00230334"/>
    <w:rsid w:val="00232507"/>
    <w:rsid w:val="00233DCB"/>
    <w:rsid w:val="00235206"/>
    <w:rsid w:val="002357C6"/>
    <w:rsid w:val="00235CA4"/>
    <w:rsid w:val="002402E2"/>
    <w:rsid w:val="0024075F"/>
    <w:rsid w:val="00244719"/>
    <w:rsid w:val="00251B54"/>
    <w:rsid w:val="00252782"/>
    <w:rsid w:val="00256DB8"/>
    <w:rsid w:val="002612F1"/>
    <w:rsid w:val="002618D4"/>
    <w:rsid w:val="00262210"/>
    <w:rsid w:val="00264108"/>
    <w:rsid w:val="0027195A"/>
    <w:rsid w:val="0027266A"/>
    <w:rsid w:val="00273A90"/>
    <w:rsid w:val="00275B94"/>
    <w:rsid w:val="00276EA7"/>
    <w:rsid w:val="00280E38"/>
    <w:rsid w:val="0028285A"/>
    <w:rsid w:val="0028383D"/>
    <w:rsid w:val="00284AAD"/>
    <w:rsid w:val="0028591C"/>
    <w:rsid w:val="00294A45"/>
    <w:rsid w:val="002A49C9"/>
    <w:rsid w:val="002A7225"/>
    <w:rsid w:val="002B23D9"/>
    <w:rsid w:val="002B2A05"/>
    <w:rsid w:val="002C1CFE"/>
    <w:rsid w:val="002C5BAC"/>
    <w:rsid w:val="002D1D22"/>
    <w:rsid w:val="002D47D0"/>
    <w:rsid w:val="002E1023"/>
    <w:rsid w:val="002E4CA8"/>
    <w:rsid w:val="002F3076"/>
    <w:rsid w:val="0030174C"/>
    <w:rsid w:val="00304493"/>
    <w:rsid w:val="003062C7"/>
    <w:rsid w:val="00310037"/>
    <w:rsid w:val="003104A9"/>
    <w:rsid w:val="00310947"/>
    <w:rsid w:val="00312616"/>
    <w:rsid w:val="00312D77"/>
    <w:rsid w:val="0031460B"/>
    <w:rsid w:val="00315627"/>
    <w:rsid w:val="003166B9"/>
    <w:rsid w:val="00325929"/>
    <w:rsid w:val="00326E84"/>
    <w:rsid w:val="00330696"/>
    <w:rsid w:val="00330759"/>
    <w:rsid w:val="00330C73"/>
    <w:rsid w:val="0033242A"/>
    <w:rsid w:val="00334E46"/>
    <w:rsid w:val="0033520B"/>
    <w:rsid w:val="00336541"/>
    <w:rsid w:val="00340A72"/>
    <w:rsid w:val="00341360"/>
    <w:rsid w:val="00343E75"/>
    <w:rsid w:val="003464EA"/>
    <w:rsid w:val="00347DF5"/>
    <w:rsid w:val="003514AF"/>
    <w:rsid w:val="00351C15"/>
    <w:rsid w:val="00352E25"/>
    <w:rsid w:val="00357203"/>
    <w:rsid w:val="00363411"/>
    <w:rsid w:val="003673D8"/>
    <w:rsid w:val="003710EC"/>
    <w:rsid w:val="00373FE2"/>
    <w:rsid w:val="00376378"/>
    <w:rsid w:val="0037763A"/>
    <w:rsid w:val="0038386A"/>
    <w:rsid w:val="00384C23"/>
    <w:rsid w:val="003851D5"/>
    <w:rsid w:val="00385B74"/>
    <w:rsid w:val="00393502"/>
    <w:rsid w:val="0039484A"/>
    <w:rsid w:val="003949D5"/>
    <w:rsid w:val="003A1209"/>
    <w:rsid w:val="003A1CEB"/>
    <w:rsid w:val="003A244E"/>
    <w:rsid w:val="003A4B83"/>
    <w:rsid w:val="003B07CE"/>
    <w:rsid w:val="003B1527"/>
    <w:rsid w:val="003B426B"/>
    <w:rsid w:val="003B7DCA"/>
    <w:rsid w:val="003C1A89"/>
    <w:rsid w:val="003C7A71"/>
    <w:rsid w:val="003D1EDD"/>
    <w:rsid w:val="003D632E"/>
    <w:rsid w:val="003D6E4F"/>
    <w:rsid w:val="003E2C97"/>
    <w:rsid w:val="003E4482"/>
    <w:rsid w:val="003E4B24"/>
    <w:rsid w:val="003F04D4"/>
    <w:rsid w:val="003F3063"/>
    <w:rsid w:val="003F452B"/>
    <w:rsid w:val="003F5598"/>
    <w:rsid w:val="003F5B2F"/>
    <w:rsid w:val="0040174F"/>
    <w:rsid w:val="004024EC"/>
    <w:rsid w:val="00405C2F"/>
    <w:rsid w:val="0040738F"/>
    <w:rsid w:val="00411844"/>
    <w:rsid w:val="00411DEE"/>
    <w:rsid w:val="0041532C"/>
    <w:rsid w:val="00424DEE"/>
    <w:rsid w:val="00432289"/>
    <w:rsid w:val="00432A77"/>
    <w:rsid w:val="00437903"/>
    <w:rsid w:val="00455B1D"/>
    <w:rsid w:val="0045713D"/>
    <w:rsid w:val="00462B17"/>
    <w:rsid w:val="004635D6"/>
    <w:rsid w:val="00465A9A"/>
    <w:rsid w:val="004669C4"/>
    <w:rsid w:val="004671D1"/>
    <w:rsid w:val="00473788"/>
    <w:rsid w:val="00473C0A"/>
    <w:rsid w:val="004743F7"/>
    <w:rsid w:val="00475BC6"/>
    <w:rsid w:val="00481305"/>
    <w:rsid w:val="00484301"/>
    <w:rsid w:val="00486868"/>
    <w:rsid w:val="00487A53"/>
    <w:rsid w:val="00492AB7"/>
    <w:rsid w:val="004A1386"/>
    <w:rsid w:val="004A2FE8"/>
    <w:rsid w:val="004A3C83"/>
    <w:rsid w:val="004B01A2"/>
    <w:rsid w:val="004B2714"/>
    <w:rsid w:val="004B66DE"/>
    <w:rsid w:val="004C4A15"/>
    <w:rsid w:val="004C59FC"/>
    <w:rsid w:val="004D0BF2"/>
    <w:rsid w:val="004D138C"/>
    <w:rsid w:val="004D2B49"/>
    <w:rsid w:val="004D2D99"/>
    <w:rsid w:val="004E01D2"/>
    <w:rsid w:val="004E2164"/>
    <w:rsid w:val="004E6633"/>
    <w:rsid w:val="004F181C"/>
    <w:rsid w:val="004F3F37"/>
    <w:rsid w:val="004F66C7"/>
    <w:rsid w:val="004F6897"/>
    <w:rsid w:val="005027DA"/>
    <w:rsid w:val="00504BF3"/>
    <w:rsid w:val="00511AEA"/>
    <w:rsid w:val="005140BF"/>
    <w:rsid w:val="005165AD"/>
    <w:rsid w:val="00517F6A"/>
    <w:rsid w:val="00522A52"/>
    <w:rsid w:val="00523276"/>
    <w:rsid w:val="00524BFE"/>
    <w:rsid w:val="00524E81"/>
    <w:rsid w:val="00525F92"/>
    <w:rsid w:val="00526A92"/>
    <w:rsid w:val="00532F97"/>
    <w:rsid w:val="0053377C"/>
    <w:rsid w:val="00534A6D"/>
    <w:rsid w:val="00541928"/>
    <w:rsid w:val="00543620"/>
    <w:rsid w:val="00545F14"/>
    <w:rsid w:val="0055209D"/>
    <w:rsid w:val="0055539E"/>
    <w:rsid w:val="00557EFF"/>
    <w:rsid w:val="00560591"/>
    <w:rsid w:val="00560E2B"/>
    <w:rsid w:val="00563AA9"/>
    <w:rsid w:val="00570487"/>
    <w:rsid w:val="00570DCC"/>
    <w:rsid w:val="00573048"/>
    <w:rsid w:val="00575B53"/>
    <w:rsid w:val="00576472"/>
    <w:rsid w:val="0058019B"/>
    <w:rsid w:val="00580876"/>
    <w:rsid w:val="005808B5"/>
    <w:rsid w:val="00580D6E"/>
    <w:rsid w:val="0058295F"/>
    <w:rsid w:val="00583549"/>
    <w:rsid w:val="00584ABE"/>
    <w:rsid w:val="00585947"/>
    <w:rsid w:val="00591798"/>
    <w:rsid w:val="00595F01"/>
    <w:rsid w:val="005A30D8"/>
    <w:rsid w:val="005A3CEE"/>
    <w:rsid w:val="005A4236"/>
    <w:rsid w:val="005A533D"/>
    <w:rsid w:val="005A65AD"/>
    <w:rsid w:val="005B0836"/>
    <w:rsid w:val="005B1587"/>
    <w:rsid w:val="005B353B"/>
    <w:rsid w:val="005B6BF5"/>
    <w:rsid w:val="005C1828"/>
    <w:rsid w:val="005D11C7"/>
    <w:rsid w:val="005D2CE2"/>
    <w:rsid w:val="005D3081"/>
    <w:rsid w:val="005D5BF8"/>
    <w:rsid w:val="005D7B1C"/>
    <w:rsid w:val="005E178B"/>
    <w:rsid w:val="005E3C3A"/>
    <w:rsid w:val="005E4038"/>
    <w:rsid w:val="005E5595"/>
    <w:rsid w:val="005F12DC"/>
    <w:rsid w:val="005F7274"/>
    <w:rsid w:val="00602E97"/>
    <w:rsid w:val="00603137"/>
    <w:rsid w:val="0061423F"/>
    <w:rsid w:val="00621947"/>
    <w:rsid w:val="00624C7A"/>
    <w:rsid w:val="006259C6"/>
    <w:rsid w:val="0062623B"/>
    <w:rsid w:val="00632481"/>
    <w:rsid w:val="006434F5"/>
    <w:rsid w:val="00644725"/>
    <w:rsid w:val="006475A4"/>
    <w:rsid w:val="00647E3E"/>
    <w:rsid w:val="006504F0"/>
    <w:rsid w:val="006518D1"/>
    <w:rsid w:val="0065283F"/>
    <w:rsid w:val="00655598"/>
    <w:rsid w:val="00655EDB"/>
    <w:rsid w:val="00656A73"/>
    <w:rsid w:val="0065760F"/>
    <w:rsid w:val="006641BA"/>
    <w:rsid w:val="00673323"/>
    <w:rsid w:val="006754A0"/>
    <w:rsid w:val="006756B9"/>
    <w:rsid w:val="006760C1"/>
    <w:rsid w:val="00680BC3"/>
    <w:rsid w:val="006818DD"/>
    <w:rsid w:val="006850AA"/>
    <w:rsid w:val="006850E8"/>
    <w:rsid w:val="00685BCE"/>
    <w:rsid w:val="00686437"/>
    <w:rsid w:val="0069169B"/>
    <w:rsid w:val="00691E85"/>
    <w:rsid w:val="006920EF"/>
    <w:rsid w:val="00695A84"/>
    <w:rsid w:val="006A037B"/>
    <w:rsid w:val="006A0B54"/>
    <w:rsid w:val="006A151B"/>
    <w:rsid w:val="006A28C2"/>
    <w:rsid w:val="006A2EDA"/>
    <w:rsid w:val="006A6CA2"/>
    <w:rsid w:val="006B684E"/>
    <w:rsid w:val="006C1654"/>
    <w:rsid w:val="006C25FA"/>
    <w:rsid w:val="006C346C"/>
    <w:rsid w:val="006C4B57"/>
    <w:rsid w:val="006C7CA3"/>
    <w:rsid w:val="006D170F"/>
    <w:rsid w:val="006D2DC1"/>
    <w:rsid w:val="006D334E"/>
    <w:rsid w:val="006E1757"/>
    <w:rsid w:val="006E697D"/>
    <w:rsid w:val="006F36FC"/>
    <w:rsid w:val="006F4B4E"/>
    <w:rsid w:val="006F7808"/>
    <w:rsid w:val="00710047"/>
    <w:rsid w:val="007132E6"/>
    <w:rsid w:val="00714B98"/>
    <w:rsid w:val="00717A6F"/>
    <w:rsid w:val="007213B7"/>
    <w:rsid w:val="00733556"/>
    <w:rsid w:val="00741989"/>
    <w:rsid w:val="00741ECB"/>
    <w:rsid w:val="00744D85"/>
    <w:rsid w:val="0074550B"/>
    <w:rsid w:val="00745E6F"/>
    <w:rsid w:val="0074771D"/>
    <w:rsid w:val="007508A5"/>
    <w:rsid w:val="0075104C"/>
    <w:rsid w:val="00752E50"/>
    <w:rsid w:val="00757EA9"/>
    <w:rsid w:val="00761386"/>
    <w:rsid w:val="00762378"/>
    <w:rsid w:val="00763927"/>
    <w:rsid w:val="00771BDA"/>
    <w:rsid w:val="007754C4"/>
    <w:rsid w:val="007754E7"/>
    <w:rsid w:val="00776799"/>
    <w:rsid w:val="007777E3"/>
    <w:rsid w:val="00780A5E"/>
    <w:rsid w:val="00781D0D"/>
    <w:rsid w:val="0078553F"/>
    <w:rsid w:val="00785FA1"/>
    <w:rsid w:val="00790B55"/>
    <w:rsid w:val="00797CEA"/>
    <w:rsid w:val="007A4065"/>
    <w:rsid w:val="007A518C"/>
    <w:rsid w:val="007C0929"/>
    <w:rsid w:val="007C13AD"/>
    <w:rsid w:val="007C1DFE"/>
    <w:rsid w:val="007C2B3D"/>
    <w:rsid w:val="007C3144"/>
    <w:rsid w:val="007D1C2F"/>
    <w:rsid w:val="007D4E4F"/>
    <w:rsid w:val="007D56D5"/>
    <w:rsid w:val="007D5E56"/>
    <w:rsid w:val="007D6CC1"/>
    <w:rsid w:val="007E26BC"/>
    <w:rsid w:val="007E5730"/>
    <w:rsid w:val="007F0438"/>
    <w:rsid w:val="007F17AA"/>
    <w:rsid w:val="007F327F"/>
    <w:rsid w:val="007F4CA5"/>
    <w:rsid w:val="007F74D7"/>
    <w:rsid w:val="00801016"/>
    <w:rsid w:val="0080143E"/>
    <w:rsid w:val="008017F8"/>
    <w:rsid w:val="00811A5C"/>
    <w:rsid w:val="00813412"/>
    <w:rsid w:val="00815C48"/>
    <w:rsid w:val="00824C0E"/>
    <w:rsid w:val="0084170C"/>
    <w:rsid w:val="00843162"/>
    <w:rsid w:val="0084380F"/>
    <w:rsid w:val="00843D68"/>
    <w:rsid w:val="00846A93"/>
    <w:rsid w:val="008473ED"/>
    <w:rsid w:val="008512F7"/>
    <w:rsid w:val="00851CF7"/>
    <w:rsid w:val="008539AE"/>
    <w:rsid w:val="00853C2D"/>
    <w:rsid w:val="0085708E"/>
    <w:rsid w:val="0086005A"/>
    <w:rsid w:val="00865239"/>
    <w:rsid w:val="00865D8F"/>
    <w:rsid w:val="008676FA"/>
    <w:rsid w:val="008726B5"/>
    <w:rsid w:val="00874B52"/>
    <w:rsid w:val="00875453"/>
    <w:rsid w:val="008817B5"/>
    <w:rsid w:val="00884053"/>
    <w:rsid w:val="0088408B"/>
    <w:rsid w:val="008868DC"/>
    <w:rsid w:val="00890CCB"/>
    <w:rsid w:val="0089175E"/>
    <w:rsid w:val="0089274D"/>
    <w:rsid w:val="00892A54"/>
    <w:rsid w:val="0089436D"/>
    <w:rsid w:val="008A07E7"/>
    <w:rsid w:val="008A349D"/>
    <w:rsid w:val="008A6B86"/>
    <w:rsid w:val="008A72BF"/>
    <w:rsid w:val="008A7A14"/>
    <w:rsid w:val="008B13D1"/>
    <w:rsid w:val="008B3CFD"/>
    <w:rsid w:val="008B7AD2"/>
    <w:rsid w:val="008C0D08"/>
    <w:rsid w:val="008C2980"/>
    <w:rsid w:val="008C3528"/>
    <w:rsid w:val="008C3C6A"/>
    <w:rsid w:val="008C5CC1"/>
    <w:rsid w:val="008D3911"/>
    <w:rsid w:val="008D4F39"/>
    <w:rsid w:val="008E05A1"/>
    <w:rsid w:val="008E1D34"/>
    <w:rsid w:val="008E2ADB"/>
    <w:rsid w:val="008E4817"/>
    <w:rsid w:val="008E60F2"/>
    <w:rsid w:val="008E623F"/>
    <w:rsid w:val="008F2FF3"/>
    <w:rsid w:val="008F4A89"/>
    <w:rsid w:val="008F79EC"/>
    <w:rsid w:val="00900445"/>
    <w:rsid w:val="00902332"/>
    <w:rsid w:val="00906050"/>
    <w:rsid w:val="009060AF"/>
    <w:rsid w:val="00910B95"/>
    <w:rsid w:val="00910C29"/>
    <w:rsid w:val="00910ED2"/>
    <w:rsid w:val="009146C4"/>
    <w:rsid w:val="00923E6E"/>
    <w:rsid w:val="0092447F"/>
    <w:rsid w:val="00924C22"/>
    <w:rsid w:val="00925227"/>
    <w:rsid w:val="00930860"/>
    <w:rsid w:val="00933B10"/>
    <w:rsid w:val="009401E6"/>
    <w:rsid w:val="00944139"/>
    <w:rsid w:val="00945104"/>
    <w:rsid w:val="00952EFA"/>
    <w:rsid w:val="009534AD"/>
    <w:rsid w:val="0096023B"/>
    <w:rsid w:val="009617C8"/>
    <w:rsid w:val="009671F2"/>
    <w:rsid w:val="00967621"/>
    <w:rsid w:val="00974E4F"/>
    <w:rsid w:val="00976495"/>
    <w:rsid w:val="00980756"/>
    <w:rsid w:val="009810BA"/>
    <w:rsid w:val="00982220"/>
    <w:rsid w:val="009828B1"/>
    <w:rsid w:val="009834AD"/>
    <w:rsid w:val="00987461"/>
    <w:rsid w:val="00991595"/>
    <w:rsid w:val="00996A8C"/>
    <w:rsid w:val="00996BD8"/>
    <w:rsid w:val="0099758E"/>
    <w:rsid w:val="00997AF6"/>
    <w:rsid w:val="009A10D5"/>
    <w:rsid w:val="009A4ACD"/>
    <w:rsid w:val="009B6C4B"/>
    <w:rsid w:val="009C252B"/>
    <w:rsid w:val="009C46FA"/>
    <w:rsid w:val="009C68F5"/>
    <w:rsid w:val="009D2872"/>
    <w:rsid w:val="009D28D4"/>
    <w:rsid w:val="009D35C2"/>
    <w:rsid w:val="009D3639"/>
    <w:rsid w:val="009D4117"/>
    <w:rsid w:val="009D5587"/>
    <w:rsid w:val="009E08EB"/>
    <w:rsid w:val="009E4132"/>
    <w:rsid w:val="009E59B2"/>
    <w:rsid w:val="009F494F"/>
    <w:rsid w:val="009F64DA"/>
    <w:rsid w:val="00A00388"/>
    <w:rsid w:val="00A0119A"/>
    <w:rsid w:val="00A01EE3"/>
    <w:rsid w:val="00A0245C"/>
    <w:rsid w:val="00A0777E"/>
    <w:rsid w:val="00A1072D"/>
    <w:rsid w:val="00A10F1D"/>
    <w:rsid w:val="00A14643"/>
    <w:rsid w:val="00A21338"/>
    <w:rsid w:val="00A215DB"/>
    <w:rsid w:val="00A253B2"/>
    <w:rsid w:val="00A407C0"/>
    <w:rsid w:val="00A5006D"/>
    <w:rsid w:val="00A51001"/>
    <w:rsid w:val="00A55A09"/>
    <w:rsid w:val="00A563F7"/>
    <w:rsid w:val="00A6023E"/>
    <w:rsid w:val="00A64CA0"/>
    <w:rsid w:val="00A66C94"/>
    <w:rsid w:val="00A67291"/>
    <w:rsid w:val="00A71296"/>
    <w:rsid w:val="00A77290"/>
    <w:rsid w:val="00A805F3"/>
    <w:rsid w:val="00A816A0"/>
    <w:rsid w:val="00A82838"/>
    <w:rsid w:val="00A8616C"/>
    <w:rsid w:val="00A87890"/>
    <w:rsid w:val="00A92752"/>
    <w:rsid w:val="00A93755"/>
    <w:rsid w:val="00A943A8"/>
    <w:rsid w:val="00A9619B"/>
    <w:rsid w:val="00AA05AB"/>
    <w:rsid w:val="00AA290D"/>
    <w:rsid w:val="00AA7441"/>
    <w:rsid w:val="00AB08C0"/>
    <w:rsid w:val="00AB0F82"/>
    <w:rsid w:val="00AB1037"/>
    <w:rsid w:val="00AB6CAF"/>
    <w:rsid w:val="00AC0C1D"/>
    <w:rsid w:val="00AC38F3"/>
    <w:rsid w:val="00AC3D5C"/>
    <w:rsid w:val="00AC6F12"/>
    <w:rsid w:val="00AD0A4F"/>
    <w:rsid w:val="00AD50D4"/>
    <w:rsid w:val="00AD7A3C"/>
    <w:rsid w:val="00AE5213"/>
    <w:rsid w:val="00AF27B6"/>
    <w:rsid w:val="00AF5623"/>
    <w:rsid w:val="00B0072E"/>
    <w:rsid w:val="00B0795D"/>
    <w:rsid w:val="00B07F4B"/>
    <w:rsid w:val="00B11130"/>
    <w:rsid w:val="00B15787"/>
    <w:rsid w:val="00B1611D"/>
    <w:rsid w:val="00B16E26"/>
    <w:rsid w:val="00B204FF"/>
    <w:rsid w:val="00B2057A"/>
    <w:rsid w:val="00B23011"/>
    <w:rsid w:val="00B24C76"/>
    <w:rsid w:val="00B27232"/>
    <w:rsid w:val="00B27BB2"/>
    <w:rsid w:val="00B30205"/>
    <w:rsid w:val="00B30F56"/>
    <w:rsid w:val="00B34EBF"/>
    <w:rsid w:val="00B361C2"/>
    <w:rsid w:val="00B43026"/>
    <w:rsid w:val="00B453CA"/>
    <w:rsid w:val="00B45A49"/>
    <w:rsid w:val="00B5085E"/>
    <w:rsid w:val="00B565EF"/>
    <w:rsid w:val="00B57270"/>
    <w:rsid w:val="00B57A67"/>
    <w:rsid w:val="00B6223D"/>
    <w:rsid w:val="00B63366"/>
    <w:rsid w:val="00B66045"/>
    <w:rsid w:val="00B670AA"/>
    <w:rsid w:val="00B67C16"/>
    <w:rsid w:val="00B715AD"/>
    <w:rsid w:val="00B73719"/>
    <w:rsid w:val="00B7374E"/>
    <w:rsid w:val="00B77E79"/>
    <w:rsid w:val="00B82450"/>
    <w:rsid w:val="00B82517"/>
    <w:rsid w:val="00B828EB"/>
    <w:rsid w:val="00B83D76"/>
    <w:rsid w:val="00B8403B"/>
    <w:rsid w:val="00B92937"/>
    <w:rsid w:val="00B944DC"/>
    <w:rsid w:val="00B954D5"/>
    <w:rsid w:val="00BA2A73"/>
    <w:rsid w:val="00BA303A"/>
    <w:rsid w:val="00BA6DFB"/>
    <w:rsid w:val="00BA7780"/>
    <w:rsid w:val="00BA7891"/>
    <w:rsid w:val="00BB1FB0"/>
    <w:rsid w:val="00BB45D0"/>
    <w:rsid w:val="00BB72D4"/>
    <w:rsid w:val="00BC0028"/>
    <w:rsid w:val="00BC207A"/>
    <w:rsid w:val="00BC4759"/>
    <w:rsid w:val="00BC4FFC"/>
    <w:rsid w:val="00BC534A"/>
    <w:rsid w:val="00BD488E"/>
    <w:rsid w:val="00BD6B86"/>
    <w:rsid w:val="00BD7F69"/>
    <w:rsid w:val="00BE1DB9"/>
    <w:rsid w:val="00BE4D83"/>
    <w:rsid w:val="00BE4EF3"/>
    <w:rsid w:val="00BE6ACD"/>
    <w:rsid w:val="00BE7EAC"/>
    <w:rsid w:val="00BF22C1"/>
    <w:rsid w:val="00BF397C"/>
    <w:rsid w:val="00BF4099"/>
    <w:rsid w:val="00C00AE9"/>
    <w:rsid w:val="00C00D7D"/>
    <w:rsid w:val="00C01FE9"/>
    <w:rsid w:val="00C0451D"/>
    <w:rsid w:val="00C04709"/>
    <w:rsid w:val="00C04EC0"/>
    <w:rsid w:val="00C05E56"/>
    <w:rsid w:val="00C11FE4"/>
    <w:rsid w:val="00C13933"/>
    <w:rsid w:val="00C16C0F"/>
    <w:rsid w:val="00C20A3E"/>
    <w:rsid w:val="00C213C6"/>
    <w:rsid w:val="00C21D91"/>
    <w:rsid w:val="00C22AA6"/>
    <w:rsid w:val="00C25A21"/>
    <w:rsid w:val="00C26C5B"/>
    <w:rsid w:val="00C276C4"/>
    <w:rsid w:val="00C3003B"/>
    <w:rsid w:val="00C31272"/>
    <w:rsid w:val="00C34F97"/>
    <w:rsid w:val="00C37805"/>
    <w:rsid w:val="00C41244"/>
    <w:rsid w:val="00C47C17"/>
    <w:rsid w:val="00C50772"/>
    <w:rsid w:val="00C54CCA"/>
    <w:rsid w:val="00C575B0"/>
    <w:rsid w:val="00C57C7A"/>
    <w:rsid w:val="00C603A2"/>
    <w:rsid w:val="00C62451"/>
    <w:rsid w:val="00C63750"/>
    <w:rsid w:val="00C71010"/>
    <w:rsid w:val="00C7293A"/>
    <w:rsid w:val="00C75728"/>
    <w:rsid w:val="00C773BC"/>
    <w:rsid w:val="00C80211"/>
    <w:rsid w:val="00C816AF"/>
    <w:rsid w:val="00C84199"/>
    <w:rsid w:val="00C8487A"/>
    <w:rsid w:val="00C85ED1"/>
    <w:rsid w:val="00C87CC2"/>
    <w:rsid w:val="00C91BC2"/>
    <w:rsid w:val="00C91FEE"/>
    <w:rsid w:val="00C93D77"/>
    <w:rsid w:val="00C94953"/>
    <w:rsid w:val="00CA2A70"/>
    <w:rsid w:val="00CA3349"/>
    <w:rsid w:val="00CA4EEC"/>
    <w:rsid w:val="00CA7C5D"/>
    <w:rsid w:val="00CB0809"/>
    <w:rsid w:val="00CB19DE"/>
    <w:rsid w:val="00CB57DE"/>
    <w:rsid w:val="00CC4CD0"/>
    <w:rsid w:val="00CC745E"/>
    <w:rsid w:val="00CC7561"/>
    <w:rsid w:val="00CD05DC"/>
    <w:rsid w:val="00CD4988"/>
    <w:rsid w:val="00CD5096"/>
    <w:rsid w:val="00CD6CCE"/>
    <w:rsid w:val="00CD702A"/>
    <w:rsid w:val="00CE12BE"/>
    <w:rsid w:val="00CE6AFE"/>
    <w:rsid w:val="00CE72CD"/>
    <w:rsid w:val="00CF2748"/>
    <w:rsid w:val="00CF4890"/>
    <w:rsid w:val="00CF58B7"/>
    <w:rsid w:val="00CF6E14"/>
    <w:rsid w:val="00D0568E"/>
    <w:rsid w:val="00D06026"/>
    <w:rsid w:val="00D070F4"/>
    <w:rsid w:val="00D10410"/>
    <w:rsid w:val="00D11606"/>
    <w:rsid w:val="00D202FC"/>
    <w:rsid w:val="00D23E42"/>
    <w:rsid w:val="00D2426A"/>
    <w:rsid w:val="00D24C7C"/>
    <w:rsid w:val="00D25F78"/>
    <w:rsid w:val="00D3306F"/>
    <w:rsid w:val="00D348AD"/>
    <w:rsid w:val="00D36C84"/>
    <w:rsid w:val="00D37774"/>
    <w:rsid w:val="00D41CBA"/>
    <w:rsid w:val="00D442A8"/>
    <w:rsid w:val="00D45D1B"/>
    <w:rsid w:val="00D51F7F"/>
    <w:rsid w:val="00D521E3"/>
    <w:rsid w:val="00D52D3E"/>
    <w:rsid w:val="00D552FB"/>
    <w:rsid w:val="00D566BB"/>
    <w:rsid w:val="00D57033"/>
    <w:rsid w:val="00D62DE9"/>
    <w:rsid w:val="00D6410B"/>
    <w:rsid w:val="00D66C79"/>
    <w:rsid w:val="00D67EBF"/>
    <w:rsid w:val="00D705A6"/>
    <w:rsid w:val="00D75107"/>
    <w:rsid w:val="00D76BD8"/>
    <w:rsid w:val="00D76EF9"/>
    <w:rsid w:val="00D81939"/>
    <w:rsid w:val="00D83583"/>
    <w:rsid w:val="00D83836"/>
    <w:rsid w:val="00D84067"/>
    <w:rsid w:val="00D86A55"/>
    <w:rsid w:val="00D87630"/>
    <w:rsid w:val="00D929DC"/>
    <w:rsid w:val="00D9312B"/>
    <w:rsid w:val="00DA6C4E"/>
    <w:rsid w:val="00DB560C"/>
    <w:rsid w:val="00DC02D2"/>
    <w:rsid w:val="00DC399C"/>
    <w:rsid w:val="00DC4C38"/>
    <w:rsid w:val="00DC5DE2"/>
    <w:rsid w:val="00DC7F6F"/>
    <w:rsid w:val="00DC7FA4"/>
    <w:rsid w:val="00DD2206"/>
    <w:rsid w:val="00DD241E"/>
    <w:rsid w:val="00DD6303"/>
    <w:rsid w:val="00DE0126"/>
    <w:rsid w:val="00DE0AFF"/>
    <w:rsid w:val="00DE51E0"/>
    <w:rsid w:val="00DE6769"/>
    <w:rsid w:val="00DF16BC"/>
    <w:rsid w:val="00DF25FC"/>
    <w:rsid w:val="00DF36E8"/>
    <w:rsid w:val="00E01D8E"/>
    <w:rsid w:val="00E04D7D"/>
    <w:rsid w:val="00E1035F"/>
    <w:rsid w:val="00E15BA0"/>
    <w:rsid w:val="00E17AE1"/>
    <w:rsid w:val="00E23263"/>
    <w:rsid w:val="00E24ACD"/>
    <w:rsid w:val="00E251FE"/>
    <w:rsid w:val="00E26348"/>
    <w:rsid w:val="00E26B4A"/>
    <w:rsid w:val="00E26E97"/>
    <w:rsid w:val="00E27C66"/>
    <w:rsid w:val="00E31AFB"/>
    <w:rsid w:val="00E32BA9"/>
    <w:rsid w:val="00E33787"/>
    <w:rsid w:val="00E3651E"/>
    <w:rsid w:val="00E371B4"/>
    <w:rsid w:val="00E47570"/>
    <w:rsid w:val="00E47998"/>
    <w:rsid w:val="00E505A7"/>
    <w:rsid w:val="00E54018"/>
    <w:rsid w:val="00E61DA5"/>
    <w:rsid w:val="00E66D7C"/>
    <w:rsid w:val="00E70369"/>
    <w:rsid w:val="00E70EF2"/>
    <w:rsid w:val="00E7352C"/>
    <w:rsid w:val="00E74BA8"/>
    <w:rsid w:val="00E7721B"/>
    <w:rsid w:val="00E87547"/>
    <w:rsid w:val="00E91BCF"/>
    <w:rsid w:val="00E96873"/>
    <w:rsid w:val="00EA0DAF"/>
    <w:rsid w:val="00EB757E"/>
    <w:rsid w:val="00EB7E7D"/>
    <w:rsid w:val="00EC2A8A"/>
    <w:rsid w:val="00EC4979"/>
    <w:rsid w:val="00EC53F1"/>
    <w:rsid w:val="00ED043B"/>
    <w:rsid w:val="00ED13A0"/>
    <w:rsid w:val="00ED1B81"/>
    <w:rsid w:val="00ED535F"/>
    <w:rsid w:val="00EE2D4D"/>
    <w:rsid w:val="00EE4285"/>
    <w:rsid w:val="00EE4586"/>
    <w:rsid w:val="00EE7D4E"/>
    <w:rsid w:val="00EF0196"/>
    <w:rsid w:val="00F04C6B"/>
    <w:rsid w:val="00F05022"/>
    <w:rsid w:val="00F06011"/>
    <w:rsid w:val="00F07D9E"/>
    <w:rsid w:val="00F13634"/>
    <w:rsid w:val="00F142D9"/>
    <w:rsid w:val="00F15CCB"/>
    <w:rsid w:val="00F15F71"/>
    <w:rsid w:val="00F209A6"/>
    <w:rsid w:val="00F2251B"/>
    <w:rsid w:val="00F25728"/>
    <w:rsid w:val="00F27826"/>
    <w:rsid w:val="00F34095"/>
    <w:rsid w:val="00F401DD"/>
    <w:rsid w:val="00F40C78"/>
    <w:rsid w:val="00F4369C"/>
    <w:rsid w:val="00F45BCE"/>
    <w:rsid w:val="00F46759"/>
    <w:rsid w:val="00F50670"/>
    <w:rsid w:val="00F528C4"/>
    <w:rsid w:val="00F54587"/>
    <w:rsid w:val="00F56AC3"/>
    <w:rsid w:val="00F626DC"/>
    <w:rsid w:val="00F64637"/>
    <w:rsid w:val="00F66879"/>
    <w:rsid w:val="00F678F2"/>
    <w:rsid w:val="00F71ADE"/>
    <w:rsid w:val="00F744C3"/>
    <w:rsid w:val="00F74C16"/>
    <w:rsid w:val="00F74C66"/>
    <w:rsid w:val="00F75153"/>
    <w:rsid w:val="00F7567B"/>
    <w:rsid w:val="00F77130"/>
    <w:rsid w:val="00F8134C"/>
    <w:rsid w:val="00F90698"/>
    <w:rsid w:val="00F90C95"/>
    <w:rsid w:val="00F9250F"/>
    <w:rsid w:val="00F927D6"/>
    <w:rsid w:val="00F945D7"/>
    <w:rsid w:val="00F95948"/>
    <w:rsid w:val="00FA2729"/>
    <w:rsid w:val="00FA3B89"/>
    <w:rsid w:val="00FA48B1"/>
    <w:rsid w:val="00FA4A4F"/>
    <w:rsid w:val="00FB00E9"/>
    <w:rsid w:val="00FB1AE2"/>
    <w:rsid w:val="00FB25E5"/>
    <w:rsid w:val="00FB30E5"/>
    <w:rsid w:val="00FB3776"/>
    <w:rsid w:val="00FB504A"/>
    <w:rsid w:val="00FB66D4"/>
    <w:rsid w:val="00FB774D"/>
    <w:rsid w:val="00FC0029"/>
    <w:rsid w:val="00FC0F4D"/>
    <w:rsid w:val="00FC3D04"/>
    <w:rsid w:val="00FD3C9D"/>
    <w:rsid w:val="00FD6AD8"/>
    <w:rsid w:val="00FE303F"/>
    <w:rsid w:val="00FE470B"/>
    <w:rsid w:val="00FE4B68"/>
    <w:rsid w:val="00FF4C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3C0E4"/>
  <w15:docId w15:val="{EFE893AE-44F6-4D4C-B3CD-1A689410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Lines/>
      <w:spacing w:before="120" w:after="120"/>
      <w:ind w:left="1134"/>
    </w:pPr>
    <w:rPr>
      <w:sz w:val="24"/>
    </w:rPr>
  </w:style>
  <w:style w:type="paragraph" w:styleId="Rubrik1">
    <w:name w:val="heading 1"/>
    <w:basedOn w:val="Normal"/>
    <w:next w:val="Normal"/>
    <w:qFormat/>
    <w:rsid w:val="00C276C4"/>
    <w:pPr>
      <w:keepNext/>
      <w:pageBreakBefore/>
      <w:numPr>
        <w:numId w:val="29"/>
      </w:numPr>
      <w:spacing w:before="240"/>
      <w:outlineLvl w:val="0"/>
    </w:pPr>
    <w:rPr>
      <w:rFonts w:ascii="Arial" w:hAnsi="Arial"/>
      <w:b/>
      <w:sz w:val="36"/>
    </w:rPr>
  </w:style>
  <w:style w:type="paragraph" w:styleId="Rubrik2">
    <w:name w:val="heading 2"/>
    <w:basedOn w:val="Normal"/>
    <w:next w:val="Normal"/>
    <w:link w:val="Rubrik2Char"/>
    <w:qFormat/>
    <w:rsid w:val="00C276C4"/>
    <w:pPr>
      <w:keepNext/>
      <w:numPr>
        <w:ilvl w:val="1"/>
        <w:numId w:val="29"/>
      </w:numPr>
      <w:spacing w:before="240"/>
      <w:outlineLvl w:val="1"/>
    </w:pPr>
    <w:rPr>
      <w:rFonts w:ascii="Arial" w:hAnsi="Arial"/>
      <w:i/>
      <w:sz w:val="28"/>
    </w:rPr>
  </w:style>
  <w:style w:type="paragraph" w:styleId="Rubrik3">
    <w:name w:val="heading 3"/>
    <w:basedOn w:val="Normal"/>
    <w:next w:val="Normal"/>
    <w:qFormat/>
    <w:rsid w:val="00C276C4"/>
    <w:pPr>
      <w:keepNext/>
      <w:numPr>
        <w:ilvl w:val="2"/>
        <w:numId w:val="29"/>
      </w:numPr>
      <w:outlineLvl w:val="2"/>
    </w:pPr>
    <w:rPr>
      <w:rFonts w:ascii="Arial Fet" w:hAnsi="Arial Fet"/>
      <w:b/>
    </w:rPr>
  </w:style>
  <w:style w:type="paragraph" w:styleId="Rubrik4">
    <w:name w:val="heading 4"/>
    <w:next w:val="Normal"/>
    <w:qFormat/>
    <w:rsid w:val="00C276C4"/>
    <w:pPr>
      <w:keepNext/>
      <w:numPr>
        <w:ilvl w:val="3"/>
        <w:numId w:val="29"/>
      </w:numPr>
      <w:spacing w:before="40" w:after="120"/>
      <w:outlineLvl w:val="3"/>
    </w:pPr>
    <w:rPr>
      <w:rFonts w:ascii="Arial" w:hAnsi="Arial"/>
      <w:i/>
      <w:noProof/>
      <w:sz w:val="24"/>
    </w:rPr>
  </w:style>
  <w:style w:type="paragraph" w:styleId="Rubrik5">
    <w:name w:val="heading 5"/>
    <w:basedOn w:val="Normal"/>
    <w:next w:val="Normal"/>
    <w:pPr>
      <w:numPr>
        <w:ilvl w:val="4"/>
        <w:numId w:val="29"/>
      </w:numPr>
      <w:spacing w:before="240" w:after="60"/>
      <w:outlineLvl w:val="4"/>
    </w:pPr>
    <w:rPr>
      <w:rFonts w:ascii="Arial" w:hAnsi="Arial"/>
      <w:sz w:val="22"/>
    </w:rPr>
  </w:style>
  <w:style w:type="paragraph" w:styleId="Rubrik6">
    <w:name w:val="heading 6"/>
    <w:basedOn w:val="Normal"/>
    <w:next w:val="Normal"/>
    <w:pPr>
      <w:numPr>
        <w:ilvl w:val="5"/>
        <w:numId w:val="29"/>
      </w:numPr>
      <w:spacing w:before="240" w:after="60"/>
      <w:outlineLvl w:val="5"/>
    </w:pPr>
    <w:rPr>
      <w:i/>
      <w:sz w:val="22"/>
    </w:rPr>
  </w:style>
  <w:style w:type="paragraph" w:styleId="Rubrik7">
    <w:name w:val="heading 7"/>
    <w:basedOn w:val="Normal"/>
    <w:next w:val="Normal"/>
    <w:pPr>
      <w:numPr>
        <w:ilvl w:val="6"/>
        <w:numId w:val="29"/>
      </w:numPr>
      <w:spacing w:before="240" w:after="60"/>
      <w:outlineLvl w:val="6"/>
    </w:pPr>
    <w:rPr>
      <w:rFonts w:ascii="Arial" w:hAnsi="Arial"/>
      <w:sz w:val="20"/>
    </w:rPr>
  </w:style>
  <w:style w:type="paragraph" w:styleId="Rubrik8">
    <w:name w:val="heading 8"/>
    <w:basedOn w:val="Normal"/>
    <w:next w:val="Normal"/>
    <w:pPr>
      <w:numPr>
        <w:ilvl w:val="7"/>
        <w:numId w:val="29"/>
      </w:numPr>
      <w:spacing w:before="240" w:after="60"/>
      <w:outlineLvl w:val="7"/>
    </w:pPr>
    <w:rPr>
      <w:rFonts w:ascii="Arial" w:hAnsi="Arial"/>
      <w:i/>
      <w:sz w:val="20"/>
    </w:rPr>
  </w:style>
  <w:style w:type="paragraph" w:styleId="Rubrik9">
    <w:name w:val="heading 9"/>
    <w:basedOn w:val="Normal"/>
    <w:next w:val="Normal"/>
    <w:pPr>
      <w:numPr>
        <w:ilvl w:val="8"/>
        <w:numId w:val="29"/>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semiHidden/>
    <w:pPr>
      <w:tabs>
        <w:tab w:val="left" w:pos="3686"/>
        <w:tab w:val="left" w:pos="7088"/>
      </w:tabs>
      <w:spacing w:before="60"/>
    </w:pPr>
    <w:rPr>
      <w:rFonts w:ascii="Times New Roman Fet" w:hAnsi="Times New Roman Fet"/>
      <w:b/>
      <w:noProof/>
    </w:rPr>
  </w:style>
  <w:style w:type="paragraph" w:styleId="Sidfot">
    <w:name w:val="footer"/>
    <w:basedOn w:val="Normal"/>
    <w:semiHidden/>
    <w:pPr>
      <w:tabs>
        <w:tab w:val="left" w:pos="0"/>
        <w:tab w:val="right" w:pos="9072"/>
      </w:tabs>
      <w:spacing w:before="60" w:after="0"/>
      <w:ind w:left="0" w:right="-1"/>
    </w:pPr>
    <w:rPr>
      <w:caps/>
      <w:sz w:val="16"/>
    </w:rPr>
  </w:style>
  <w:style w:type="paragraph" w:customStyle="1" w:styleId="Innehllsrubrik">
    <w:name w:val="Innehållsrubrik"/>
    <w:next w:val="Normal"/>
    <w:rsid w:val="00890CCB"/>
    <w:pPr>
      <w:pageBreakBefore/>
      <w:spacing w:before="240" w:after="120"/>
      <w:ind w:left="709"/>
    </w:pPr>
    <w:rPr>
      <w:rFonts w:ascii="Arial" w:hAnsi="Arial"/>
      <w:b/>
      <w:noProof/>
      <w:sz w:val="32"/>
    </w:rPr>
  </w:style>
  <w:style w:type="paragraph" w:styleId="Punktlista">
    <w:name w:val="List Bullet"/>
    <w:basedOn w:val="Normal"/>
    <w:semiHidden/>
    <w:pPr>
      <w:numPr>
        <w:numId w:val="2"/>
      </w:numPr>
      <w:spacing w:before="60" w:after="60"/>
    </w:pPr>
  </w:style>
  <w:style w:type="paragraph" w:styleId="Punktlista2">
    <w:name w:val="List Bullet 2"/>
    <w:basedOn w:val="Normal"/>
    <w:semiHidden/>
    <w:pPr>
      <w:numPr>
        <w:numId w:val="3"/>
      </w:numPr>
      <w:spacing w:before="60" w:after="60"/>
      <w:ind w:left="1831" w:hanging="357"/>
    </w:pPr>
  </w:style>
  <w:style w:type="paragraph" w:styleId="Innehll1">
    <w:name w:val="toc 1"/>
    <w:autoRedefine/>
    <w:uiPriority w:val="39"/>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340A72"/>
    <w:pPr>
      <w:tabs>
        <w:tab w:val="left" w:pos="1134"/>
        <w:tab w:val="right" w:leader="dot" w:pos="9071"/>
      </w:tabs>
      <w:spacing w:before="60"/>
      <w:ind w:left="709"/>
    </w:pPr>
    <w:rPr>
      <w:rFonts w:ascii="Arial" w:hAnsi="Arial"/>
      <w:noProof/>
    </w:rPr>
  </w:style>
  <w:style w:type="paragraph" w:styleId="Innehll3">
    <w:name w:val="toc 3"/>
    <w:next w:val="Normal"/>
    <w:autoRedefine/>
    <w:uiPriority w:val="39"/>
    <w:pPr>
      <w:tabs>
        <w:tab w:val="left" w:pos="1701"/>
        <w:tab w:val="right" w:leader="dot" w:pos="9071"/>
      </w:tabs>
      <w:spacing w:before="60"/>
      <w:ind w:left="992"/>
    </w:pPr>
    <w:rPr>
      <w:noProof/>
    </w:rPr>
  </w:style>
  <w:style w:type="paragraph" w:styleId="Innehll4">
    <w:name w:val="toc 4"/>
    <w:next w:val="Normal"/>
    <w:autoRedefine/>
    <w:semiHidden/>
    <w:pPr>
      <w:tabs>
        <w:tab w:val="left" w:pos="1985"/>
        <w:tab w:val="right" w:leader="dot" w:pos="9071"/>
      </w:tabs>
      <w:spacing w:before="60"/>
      <w:ind w:left="1276"/>
    </w:pPr>
    <w:rPr>
      <w:i/>
      <w:noProof/>
    </w:rPr>
  </w:style>
  <w:style w:type="paragraph" w:customStyle="1" w:styleId="nummerlista">
    <w:name w:val="nummerlista"/>
    <w:basedOn w:val="Normal"/>
    <w:pPr>
      <w:tabs>
        <w:tab w:val="num" w:pos="360"/>
      </w:tabs>
      <w:spacing w:before="60" w:after="60"/>
      <w:ind w:left="1491" w:hanging="357"/>
    </w:pPr>
  </w:style>
  <w:style w:type="paragraph" w:styleId="Innehll5">
    <w:name w:val="toc 5"/>
    <w:basedOn w:val="Normal"/>
    <w:next w:val="Normal"/>
    <w:semiHidden/>
    <w:pPr>
      <w:tabs>
        <w:tab w:val="right" w:leader="dot" w:pos="9071"/>
      </w:tabs>
      <w:ind w:left="960"/>
    </w:pPr>
  </w:style>
  <w:style w:type="paragraph" w:styleId="Innehll6">
    <w:name w:val="toc 6"/>
    <w:basedOn w:val="Normal"/>
    <w:next w:val="Normal"/>
    <w:semiHidden/>
    <w:pPr>
      <w:tabs>
        <w:tab w:val="right" w:leader="dot" w:pos="9071"/>
      </w:tabs>
      <w:ind w:left="1200"/>
    </w:pPr>
  </w:style>
  <w:style w:type="paragraph" w:styleId="Innehll7">
    <w:name w:val="toc 7"/>
    <w:basedOn w:val="Normal"/>
    <w:next w:val="Normal"/>
    <w:semiHidden/>
    <w:pPr>
      <w:tabs>
        <w:tab w:val="right" w:leader="dot" w:pos="9071"/>
      </w:tabs>
      <w:ind w:left="1440"/>
    </w:pPr>
  </w:style>
  <w:style w:type="paragraph" w:styleId="Innehll8">
    <w:name w:val="toc 8"/>
    <w:basedOn w:val="Normal"/>
    <w:next w:val="Normal"/>
    <w:semiHidden/>
    <w:pPr>
      <w:tabs>
        <w:tab w:val="right" w:leader="dot" w:pos="9071"/>
      </w:tabs>
      <w:ind w:left="1680"/>
    </w:pPr>
  </w:style>
  <w:style w:type="paragraph" w:styleId="Innehll9">
    <w:name w:val="toc 9"/>
    <w:basedOn w:val="Normal"/>
    <w:next w:val="Normal"/>
    <w:semiHidden/>
    <w:pPr>
      <w:tabs>
        <w:tab w:val="right" w:leader="dot" w:pos="9071"/>
      </w:tabs>
      <w:ind w:left="1920"/>
    </w:pPr>
  </w:style>
  <w:style w:type="paragraph" w:customStyle="1" w:styleId="Titel1asidan">
    <w:name w:val="Titel 1a sidan"/>
    <w:next w:val="Normal"/>
    <w:pPr>
      <w:pBdr>
        <w:bottom w:val="single" w:sz="12" w:space="1" w:color="auto"/>
      </w:pBdr>
      <w:jc w:val="right"/>
      <w:outlineLvl w:val="0"/>
    </w:pPr>
    <w:rPr>
      <w:b/>
      <w:noProof/>
      <w:sz w:val="56"/>
    </w:rPr>
  </w:style>
  <w:style w:type="paragraph" w:customStyle="1" w:styleId="Undertitel1asidan">
    <w:name w:val="Undertitel 1a sidan"/>
    <w:next w:val="Normal"/>
    <w:pPr>
      <w:spacing w:after="240"/>
      <w:ind w:left="-1134"/>
      <w:jc w:val="right"/>
      <w:outlineLvl w:val="0"/>
    </w:pPr>
    <w:rPr>
      <w:rFonts w:ascii="Times New Roman Fet" w:hAnsi="Times New Roman Fet"/>
      <w:b/>
      <w:noProof/>
      <w:sz w:val="36"/>
    </w:rPr>
  </w:style>
  <w:style w:type="paragraph" w:customStyle="1" w:styleId="Obsnormal">
    <w:name w:val="Obs normal"/>
    <w:basedOn w:val="Normal"/>
    <w:pPr>
      <w:pBdr>
        <w:top w:val="single" w:sz="6" w:space="1" w:color="auto"/>
        <w:bottom w:val="single" w:sz="6" w:space="1" w:color="auto"/>
      </w:pBdr>
      <w:tabs>
        <w:tab w:val="left" w:pos="2410"/>
      </w:tabs>
    </w:pPr>
    <w:rPr>
      <w:snapToGrid w:val="0"/>
    </w:rPr>
  </w:style>
  <w:style w:type="paragraph" w:customStyle="1" w:styleId="Tabellrubrik">
    <w:name w:val="Tabellrubrik"/>
    <w:basedOn w:val="Normal"/>
    <w:uiPriority w:val="99"/>
    <w:pPr>
      <w:keepLines w:val="0"/>
      <w:spacing w:before="0" w:after="0"/>
      <w:ind w:left="0"/>
    </w:pPr>
    <w:rPr>
      <w:rFonts w:ascii="Times New Roman Fet" w:hAnsi="Times New Roman Fet"/>
      <w:b/>
      <w:sz w:val="20"/>
    </w:rPr>
  </w:style>
  <w:style w:type="paragraph" w:customStyle="1" w:styleId="Tabelltext">
    <w:name w:val="Tabelltext"/>
    <w:basedOn w:val="Normal"/>
    <w:autoRedefine/>
    <w:rsid w:val="00A55A09"/>
    <w:pPr>
      <w:keepLines w:val="0"/>
      <w:spacing w:before="60" w:after="60"/>
      <w:ind w:left="0"/>
    </w:pPr>
    <w:rPr>
      <w:rFonts w:ascii="Arial" w:hAnsi="Arial" w:cs="Arial"/>
      <w:sz w:val="20"/>
      <w:szCs w:val="24"/>
    </w:rPr>
  </w:style>
  <w:style w:type="character" w:styleId="Sidnummer">
    <w:name w:val="page number"/>
    <w:semiHidden/>
    <w:rPr>
      <w:rFonts w:ascii="Times New Roman" w:hAnsi="Times New Roman"/>
      <w:sz w:val="16"/>
    </w:rPr>
  </w:style>
  <w:style w:type="paragraph" w:customStyle="1" w:styleId="Bilagerubrik1">
    <w:name w:val="Bilagerubrik 1"/>
    <w:next w:val="Bilagetext"/>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pPr>
      <w:spacing w:before="240"/>
    </w:pPr>
    <w:rPr>
      <w:rFonts w:ascii="Arial Fet" w:hAnsi="Arial Fet"/>
      <w:b/>
      <w:noProof/>
      <w:sz w:val="28"/>
    </w:rPr>
  </w:style>
  <w:style w:type="paragraph" w:customStyle="1" w:styleId="Bilagerubrik3">
    <w:name w:val="Bilagerubrik 3"/>
    <w:next w:val="Bilagetext"/>
    <w:pPr>
      <w:spacing w:before="240"/>
    </w:pPr>
    <w:rPr>
      <w:rFonts w:ascii="Arial Fet" w:hAnsi="Arial Fet"/>
      <w:b/>
      <w:noProof/>
      <w:sz w:val="24"/>
    </w:rPr>
  </w:style>
  <w:style w:type="paragraph" w:customStyle="1" w:styleId="Bilagetext">
    <w:name w:val="Bilagetext"/>
    <w:basedOn w:val="Normal"/>
    <w:pPr>
      <w:ind w:left="0"/>
    </w:pPr>
  </w:style>
  <w:style w:type="paragraph" w:styleId="Ballongtext">
    <w:name w:val="Balloon Text"/>
    <w:basedOn w:val="Normal"/>
    <w:link w:val="BallongtextChar"/>
    <w:uiPriority w:val="99"/>
    <w:semiHidden/>
    <w:unhideWhenUsed/>
    <w:rsid w:val="00B92937"/>
    <w:pPr>
      <w:spacing w:before="0" w:after="0"/>
    </w:pPr>
    <w:rPr>
      <w:rFonts w:ascii="Tahoma" w:hAnsi="Tahoma" w:cs="Tahoma"/>
      <w:sz w:val="16"/>
      <w:szCs w:val="16"/>
    </w:rPr>
  </w:style>
  <w:style w:type="character" w:customStyle="1" w:styleId="BallongtextChar">
    <w:name w:val="Ballongtext Char"/>
    <w:link w:val="Ballongtext"/>
    <w:uiPriority w:val="99"/>
    <w:semiHidden/>
    <w:rsid w:val="00B92937"/>
    <w:rPr>
      <w:rFonts w:ascii="Tahoma" w:hAnsi="Tahoma" w:cs="Tahoma"/>
      <w:sz w:val="16"/>
      <w:szCs w:val="16"/>
    </w:rPr>
  </w:style>
  <w:style w:type="paragraph" w:customStyle="1" w:styleId="Liststycke1">
    <w:name w:val="Liststycke1"/>
    <w:basedOn w:val="Normal"/>
    <w:uiPriority w:val="34"/>
    <w:rsid w:val="00A92752"/>
    <w:pPr>
      <w:ind w:left="720"/>
      <w:contextualSpacing/>
    </w:pPr>
  </w:style>
  <w:style w:type="paragraph" w:customStyle="1" w:styleId="Innehllsfrteckningsrubrik1">
    <w:name w:val="Innehållsförteckningsrubrik1"/>
    <w:basedOn w:val="Rubrik1"/>
    <w:next w:val="Normal"/>
    <w:uiPriority w:val="39"/>
    <w:semiHidden/>
    <w:unhideWhenUsed/>
    <w:qFormat/>
    <w:rsid w:val="00C3003B"/>
    <w:pPr>
      <w:pageBreakBefore w:val="0"/>
      <w:numPr>
        <w:numId w:val="0"/>
      </w:numPr>
      <w:spacing w:before="480" w:line="276" w:lineRule="auto"/>
      <w:outlineLvl w:val="9"/>
    </w:pPr>
    <w:rPr>
      <w:rFonts w:ascii="Cambria" w:hAnsi="Cambria"/>
      <w:bCs/>
      <w:color w:val="365F91"/>
      <w:sz w:val="28"/>
      <w:szCs w:val="28"/>
    </w:rPr>
  </w:style>
  <w:style w:type="character" w:styleId="Hyperlnk">
    <w:name w:val="Hyperlink"/>
    <w:uiPriority w:val="99"/>
    <w:unhideWhenUsed/>
    <w:rsid w:val="00C3003B"/>
    <w:rPr>
      <w:color w:val="0000FF"/>
      <w:u w:val="single"/>
    </w:rPr>
  </w:style>
  <w:style w:type="paragraph" w:styleId="Rubrik">
    <w:name w:val="Title"/>
    <w:basedOn w:val="Normal"/>
    <w:qFormat/>
    <w:rsid w:val="00C91FEE"/>
    <w:pPr>
      <w:keepLines w:val="0"/>
      <w:pageBreakBefore/>
      <w:spacing w:before="240" w:after="60"/>
      <w:ind w:left="0"/>
      <w:outlineLvl w:val="0"/>
    </w:pPr>
    <w:rPr>
      <w:rFonts w:ascii="Arial Fet" w:eastAsia="MS Mincho" w:hAnsi="Arial Fet" w:cs="Arial"/>
      <w:b/>
      <w:bCs/>
      <w:caps/>
      <w:kern w:val="28"/>
      <w:sz w:val="36"/>
      <w:szCs w:val="32"/>
      <w:lang w:eastAsia="ja-JP"/>
    </w:rPr>
  </w:style>
  <w:style w:type="paragraph" w:customStyle="1" w:styleId="creo-normal">
    <w:name w:val="creo-normal"/>
    <w:basedOn w:val="Normal"/>
    <w:rsid w:val="00CF2748"/>
    <w:pPr>
      <w:keepLines w:val="0"/>
      <w:spacing w:before="0" w:after="0"/>
      <w:ind w:left="0"/>
    </w:pPr>
    <w:rPr>
      <w:szCs w:val="24"/>
    </w:rPr>
  </w:style>
  <w:style w:type="character" w:styleId="Kommentarsreferens">
    <w:name w:val="annotation reference"/>
    <w:uiPriority w:val="99"/>
    <w:semiHidden/>
    <w:unhideWhenUsed/>
    <w:rsid w:val="00CA3349"/>
    <w:rPr>
      <w:sz w:val="16"/>
      <w:szCs w:val="16"/>
    </w:rPr>
  </w:style>
  <w:style w:type="paragraph" w:styleId="Kommentarer">
    <w:name w:val="annotation text"/>
    <w:basedOn w:val="Normal"/>
    <w:link w:val="KommentarerChar"/>
    <w:uiPriority w:val="99"/>
    <w:semiHidden/>
    <w:unhideWhenUsed/>
    <w:rsid w:val="00CA3349"/>
    <w:rPr>
      <w:sz w:val="20"/>
    </w:rPr>
  </w:style>
  <w:style w:type="character" w:customStyle="1" w:styleId="KommentarerChar">
    <w:name w:val="Kommentarer Char"/>
    <w:basedOn w:val="Standardstycketeckensnitt"/>
    <w:link w:val="Kommentarer"/>
    <w:uiPriority w:val="99"/>
    <w:semiHidden/>
    <w:rsid w:val="00CA3349"/>
  </w:style>
  <w:style w:type="paragraph" w:styleId="Kommentarsmne">
    <w:name w:val="annotation subject"/>
    <w:basedOn w:val="Kommentarer"/>
    <w:next w:val="Kommentarer"/>
    <w:link w:val="KommentarsmneChar"/>
    <w:uiPriority w:val="99"/>
    <w:semiHidden/>
    <w:unhideWhenUsed/>
    <w:rsid w:val="00CA3349"/>
    <w:rPr>
      <w:b/>
      <w:bCs/>
    </w:rPr>
  </w:style>
  <w:style w:type="character" w:customStyle="1" w:styleId="KommentarsmneChar">
    <w:name w:val="Kommentarsämne Char"/>
    <w:link w:val="Kommentarsmne"/>
    <w:uiPriority w:val="99"/>
    <w:semiHidden/>
    <w:rsid w:val="00CA3349"/>
    <w:rPr>
      <w:b/>
      <w:bCs/>
    </w:rPr>
  </w:style>
  <w:style w:type="table" w:styleId="Tabellrutnt">
    <w:name w:val="Table Grid"/>
    <w:basedOn w:val="Normaltabell"/>
    <w:uiPriority w:val="59"/>
    <w:rsid w:val="001C3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basedOn w:val="Standardstycketeckensnitt"/>
    <w:link w:val="Rubrik2"/>
    <w:rsid w:val="00C276C4"/>
    <w:rPr>
      <w:rFonts w:ascii="Arial" w:hAnsi="Arial"/>
      <w:i/>
      <w:sz w:val="28"/>
    </w:rPr>
  </w:style>
  <w:style w:type="paragraph" w:styleId="Liststycke">
    <w:name w:val="List Paragraph"/>
    <w:basedOn w:val="Normal"/>
    <w:uiPriority w:val="34"/>
    <w:rsid w:val="00E91BCF"/>
    <w:pPr>
      <w:ind w:left="720"/>
      <w:contextualSpacing/>
    </w:pPr>
  </w:style>
  <w:style w:type="paragraph" w:styleId="Normalwebb">
    <w:name w:val="Normal (Web)"/>
    <w:basedOn w:val="Normal"/>
    <w:uiPriority w:val="99"/>
    <w:unhideWhenUsed/>
    <w:rsid w:val="004669C4"/>
    <w:pPr>
      <w:keepLines w:val="0"/>
      <w:spacing w:before="100" w:beforeAutospacing="1" w:after="100" w:afterAutospacing="1"/>
      <w:ind w:left="0"/>
    </w:pPr>
    <w:rPr>
      <w:szCs w:val="24"/>
    </w:rPr>
  </w:style>
  <w:style w:type="paragraph" w:styleId="Fotnotstext">
    <w:name w:val="footnote text"/>
    <w:basedOn w:val="Normal"/>
    <w:link w:val="FotnotstextChar"/>
    <w:uiPriority w:val="99"/>
    <w:unhideWhenUsed/>
    <w:rsid w:val="00273A90"/>
    <w:pPr>
      <w:spacing w:before="0" w:after="0"/>
    </w:pPr>
    <w:rPr>
      <w:sz w:val="20"/>
    </w:rPr>
  </w:style>
  <w:style w:type="character" w:customStyle="1" w:styleId="FotnotstextChar">
    <w:name w:val="Fotnotstext Char"/>
    <w:basedOn w:val="Standardstycketeckensnitt"/>
    <w:link w:val="Fotnotstext"/>
    <w:uiPriority w:val="99"/>
    <w:rsid w:val="00273A90"/>
  </w:style>
  <w:style w:type="character" w:styleId="Fotnotsreferens">
    <w:name w:val="footnote reference"/>
    <w:basedOn w:val="Standardstycketeckensnitt"/>
    <w:uiPriority w:val="99"/>
    <w:semiHidden/>
    <w:unhideWhenUsed/>
    <w:rsid w:val="00273A90"/>
    <w:rPr>
      <w:vertAlign w:val="superscript"/>
    </w:rPr>
  </w:style>
  <w:style w:type="paragraph" w:styleId="Brdtext">
    <w:name w:val="Body Text"/>
    <w:basedOn w:val="Normal"/>
    <w:link w:val="BrdtextChar"/>
    <w:rsid w:val="0003265B"/>
    <w:pPr>
      <w:keepLines w:val="0"/>
      <w:spacing w:before="0"/>
      <w:ind w:left="0"/>
    </w:pPr>
  </w:style>
  <w:style w:type="character" w:customStyle="1" w:styleId="BrdtextChar">
    <w:name w:val="Brödtext Char"/>
    <w:basedOn w:val="Standardstycketeckensnitt"/>
    <w:link w:val="Brdtext"/>
    <w:rsid w:val="0003265B"/>
    <w:rPr>
      <w:sz w:val="24"/>
    </w:rPr>
  </w:style>
  <w:style w:type="table" w:styleId="Rutntstabell1ljus">
    <w:name w:val="Grid Table 1 Light"/>
    <w:basedOn w:val="Normaltabell"/>
    <w:uiPriority w:val="46"/>
    <w:rsid w:val="006850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88152">
      <w:bodyDiv w:val="1"/>
      <w:marLeft w:val="0"/>
      <w:marRight w:val="0"/>
      <w:marTop w:val="0"/>
      <w:marBottom w:val="0"/>
      <w:divBdr>
        <w:top w:val="none" w:sz="0" w:space="0" w:color="auto"/>
        <w:left w:val="none" w:sz="0" w:space="0" w:color="auto"/>
        <w:bottom w:val="none" w:sz="0" w:space="0" w:color="auto"/>
        <w:right w:val="none" w:sz="0" w:space="0" w:color="auto"/>
      </w:divBdr>
      <w:divsChild>
        <w:div w:id="1746416515">
          <w:marLeft w:val="274"/>
          <w:marRight w:val="0"/>
          <w:marTop w:val="0"/>
          <w:marBottom w:val="0"/>
          <w:divBdr>
            <w:top w:val="none" w:sz="0" w:space="0" w:color="auto"/>
            <w:left w:val="none" w:sz="0" w:space="0" w:color="auto"/>
            <w:bottom w:val="none" w:sz="0" w:space="0" w:color="auto"/>
            <w:right w:val="none" w:sz="0" w:space="0" w:color="auto"/>
          </w:divBdr>
        </w:div>
        <w:div w:id="2047944424">
          <w:marLeft w:val="274"/>
          <w:marRight w:val="0"/>
          <w:marTop w:val="0"/>
          <w:marBottom w:val="0"/>
          <w:divBdr>
            <w:top w:val="none" w:sz="0" w:space="0" w:color="auto"/>
            <w:left w:val="none" w:sz="0" w:space="0" w:color="auto"/>
            <w:bottom w:val="none" w:sz="0" w:space="0" w:color="auto"/>
            <w:right w:val="none" w:sz="0" w:space="0" w:color="auto"/>
          </w:divBdr>
        </w:div>
        <w:div w:id="1340082855">
          <w:marLeft w:val="274"/>
          <w:marRight w:val="0"/>
          <w:marTop w:val="0"/>
          <w:marBottom w:val="0"/>
          <w:divBdr>
            <w:top w:val="none" w:sz="0" w:space="0" w:color="auto"/>
            <w:left w:val="none" w:sz="0" w:space="0" w:color="auto"/>
            <w:bottom w:val="none" w:sz="0" w:space="0" w:color="auto"/>
            <w:right w:val="none" w:sz="0" w:space="0" w:color="auto"/>
          </w:divBdr>
        </w:div>
        <w:div w:id="124005844">
          <w:marLeft w:val="274"/>
          <w:marRight w:val="0"/>
          <w:marTop w:val="0"/>
          <w:marBottom w:val="0"/>
          <w:divBdr>
            <w:top w:val="none" w:sz="0" w:space="0" w:color="auto"/>
            <w:left w:val="none" w:sz="0" w:space="0" w:color="auto"/>
            <w:bottom w:val="none" w:sz="0" w:space="0" w:color="auto"/>
            <w:right w:val="none" w:sz="0" w:space="0" w:color="auto"/>
          </w:divBdr>
        </w:div>
        <w:div w:id="936252057">
          <w:marLeft w:val="274"/>
          <w:marRight w:val="0"/>
          <w:marTop w:val="0"/>
          <w:marBottom w:val="0"/>
          <w:divBdr>
            <w:top w:val="none" w:sz="0" w:space="0" w:color="auto"/>
            <w:left w:val="none" w:sz="0" w:space="0" w:color="auto"/>
            <w:bottom w:val="none" w:sz="0" w:space="0" w:color="auto"/>
            <w:right w:val="none" w:sz="0" w:space="0" w:color="auto"/>
          </w:divBdr>
        </w:div>
        <w:div w:id="1580284568">
          <w:marLeft w:val="274"/>
          <w:marRight w:val="0"/>
          <w:marTop w:val="0"/>
          <w:marBottom w:val="0"/>
          <w:divBdr>
            <w:top w:val="none" w:sz="0" w:space="0" w:color="auto"/>
            <w:left w:val="none" w:sz="0" w:space="0" w:color="auto"/>
            <w:bottom w:val="none" w:sz="0" w:space="0" w:color="auto"/>
            <w:right w:val="none" w:sz="0" w:space="0" w:color="auto"/>
          </w:divBdr>
        </w:div>
        <w:div w:id="640579701">
          <w:marLeft w:val="274"/>
          <w:marRight w:val="0"/>
          <w:marTop w:val="0"/>
          <w:marBottom w:val="0"/>
          <w:divBdr>
            <w:top w:val="none" w:sz="0" w:space="0" w:color="auto"/>
            <w:left w:val="none" w:sz="0" w:space="0" w:color="auto"/>
            <w:bottom w:val="none" w:sz="0" w:space="0" w:color="auto"/>
            <w:right w:val="none" w:sz="0" w:space="0" w:color="auto"/>
          </w:divBdr>
        </w:div>
        <w:div w:id="2106262723">
          <w:marLeft w:val="274"/>
          <w:marRight w:val="0"/>
          <w:marTop w:val="0"/>
          <w:marBottom w:val="0"/>
          <w:divBdr>
            <w:top w:val="none" w:sz="0" w:space="0" w:color="auto"/>
            <w:left w:val="none" w:sz="0" w:space="0" w:color="auto"/>
            <w:bottom w:val="none" w:sz="0" w:space="0" w:color="auto"/>
            <w:right w:val="none" w:sz="0" w:space="0" w:color="auto"/>
          </w:divBdr>
        </w:div>
        <w:div w:id="1749500224">
          <w:marLeft w:val="274"/>
          <w:marRight w:val="0"/>
          <w:marTop w:val="0"/>
          <w:marBottom w:val="0"/>
          <w:divBdr>
            <w:top w:val="none" w:sz="0" w:space="0" w:color="auto"/>
            <w:left w:val="none" w:sz="0" w:space="0" w:color="auto"/>
            <w:bottom w:val="none" w:sz="0" w:space="0" w:color="auto"/>
            <w:right w:val="none" w:sz="0" w:space="0" w:color="auto"/>
          </w:divBdr>
        </w:div>
        <w:div w:id="1122311737">
          <w:marLeft w:val="274"/>
          <w:marRight w:val="0"/>
          <w:marTop w:val="0"/>
          <w:marBottom w:val="0"/>
          <w:divBdr>
            <w:top w:val="none" w:sz="0" w:space="0" w:color="auto"/>
            <w:left w:val="none" w:sz="0" w:space="0" w:color="auto"/>
            <w:bottom w:val="none" w:sz="0" w:space="0" w:color="auto"/>
            <w:right w:val="none" w:sz="0" w:space="0" w:color="auto"/>
          </w:divBdr>
        </w:div>
        <w:div w:id="1139883121">
          <w:marLeft w:val="274"/>
          <w:marRight w:val="0"/>
          <w:marTop w:val="0"/>
          <w:marBottom w:val="0"/>
          <w:divBdr>
            <w:top w:val="none" w:sz="0" w:space="0" w:color="auto"/>
            <w:left w:val="none" w:sz="0" w:space="0" w:color="auto"/>
            <w:bottom w:val="none" w:sz="0" w:space="0" w:color="auto"/>
            <w:right w:val="none" w:sz="0" w:space="0" w:color="auto"/>
          </w:divBdr>
        </w:div>
        <w:div w:id="646009946">
          <w:marLeft w:val="274"/>
          <w:marRight w:val="0"/>
          <w:marTop w:val="0"/>
          <w:marBottom w:val="0"/>
          <w:divBdr>
            <w:top w:val="none" w:sz="0" w:space="0" w:color="auto"/>
            <w:left w:val="none" w:sz="0" w:space="0" w:color="auto"/>
            <w:bottom w:val="none" w:sz="0" w:space="0" w:color="auto"/>
            <w:right w:val="none" w:sz="0" w:space="0" w:color="auto"/>
          </w:divBdr>
        </w:div>
        <w:div w:id="1389963218">
          <w:marLeft w:val="274"/>
          <w:marRight w:val="0"/>
          <w:marTop w:val="0"/>
          <w:marBottom w:val="0"/>
          <w:divBdr>
            <w:top w:val="none" w:sz="0" w:space="0" w:color="auto"/>
            <w:left w:val="none" w:sz="0" w:space="0" w:color="auto"/>
            <w:bottom w:val="none" w:sz="0" w:space="0" w:color="auto"/>
            <w:right w:val="none" w:sz="0" w:space="0" w:color="auto"/>
          </w:divBdr>
        </w:div>
      </w:divsChild>
    </w:div>
    <w:div w:id="228730964">
      <w:bodyDiv w:val="1"/>
      <w:marLeft w:val="0"/>
      <w:marRight w:val="0"/>
      <w:marTop w:val="0"/>
      <w:marBottom w:val="0"/>
      <w:divBdr>
        <w:top w:val="none" w:sz="0" w:space="0" w:color="auto"/>
        <w:left w:val="none" w:sz="0" w:space="0" w:color="auto"/>
        <w:bottom w:val="none" w:sz="0" w:space="0" w:color="auto"/>
        <w:right w:val="none" w:sz="0" w:space="0" w:color="auto"/>
      </w:divBdr>
      <w:divsChild>
        <w:div w:id="825633478">
          <w:marLeft w:val="360"/>
          <w:marRight w:val="0"/>
          <w:marTop w:val="0"/>
          <w:marBottom w:val="0"/>
          <w:divBdr>
            <w:top w:val="none" w:sz="0" w:space="0" w:color="auto"/>
            <w:left w:val="none" w:sz="0" w:space="0" w:color="auto"/>
            <w:bottom w:val="none" w:sz="0" w:space="0" w:color="auto"/>
            <w:right w:val="none" w:sz="0" w:space="0" w:color="auto"/>
          </w:divBdr>
        </w:div>
        <w:div w:id="1882479329">
          <w:marLeft w:val="360"/>
          <w:marRight w:val="0"/>
          <w:marTop w:val="0"/>
          <w:marBottom w:val="0"/>
          <w:divBdr>
            <w:top w:val="none" w:sz="0" w:space="0" w:color="auto"/>
            <w:left w:val="none" w:sz="0" w:space="0" w:color="auto"/>
            <w:bottom w:val="none" w:sz="0" w:space="0" w:color="auto"/>
            <w:right w:val="none" w:sz="0" w:space="0" w:color="auto"/>
          </w:divBdr>
        </w:div>
      </w:divsChild>
    </w:div>
    <w:div w:id="437726313">
      <w:bodyDiv w:val="1"/>
      <w:marLeft w:val="0"/>
      <w:marRight w:val="0"/>
      <w:marTop w:val="0"/>
      <w:marBottom w:val="0"/>
      <w:divBdr>
        <w:top w:val="none" w:sz="0" w:space="0" w:color="auto"/>
        <w:left w:val="none" w:sz="0" w:space="0" w:color="auto"/>
        <w:bottom w:val="none" w:sz="0" w:space="0" w:color="auto"/>
        <w:right w:val="none" w:sz="0" w:space="0" w:color="auto"/>
      </w:divBdr>
    </w:div>
    <w:div w:id="455149032">
      <w:bodyDiv w:val="1"/>
      <w:marLeft w:val="0"/>
      <w:marRight w:val="0"/>
      <w:marTop w:val="0"/>
      <w:marBottom w:val="0"/>
      <w:divBdr>
        <w:top w:val="none" w:sz="0" w:space="0" w:color="auto"/>
        <w:left w:val="none" w:sz="0" w:space="0" w:color="auto"/>
        <w:bottom w:val="none" w:sz="0" w:space="0" w:color="auto"/>
        <w:right w:val="none" w:sz="0" w:space="0" w:color="auto"/>
      </w:divBdr>
    </w:div>
    <w:div w:id="493028342">
      <w:bodyDiv w:val="1"/>
      <w:marLeft w:val="0"/>
      <w:marRight w:val="0"/>
      <w:marTop w:val="0"/>
      <w:marBottom w:val="0"/>
      <w:divBdr>
        <w:top w:val="none" w:sz="0" w:space="0" w:color="auto"/>
        <w:left w:val="none" w:sz="0" w:space="0" w:color="auto"/>
        <w:bottom w:val="none" w:sz="0" w:space="0" w:color="auto"/>
        <w:right w:val="none" w:sz="0" w:space="0" w:color="auto"/>
      </w:divBdr>
    </w:div>
    <w:div w:id="512260332">
      <w:bodyDiv w:val="1"/>
      <w:marLeft w:val="0"/>
      <w:marRight w:val="0"/>
      <w:marTop w:val="0"/>
      <w:marBottom w:val="0"/>
      <w:divBdr>
        <w:top w:val="none" w:sz="0" w:space="0" w:color="auto"/>
        <w:left w:val="none" w:sz="0" w:space="0" w:color="auto"/>
        <w:bottom w:val="none" w:sz="0" w:space="0" w:color="auto"/>
        <w:right w:val="none" w:sz="0" w:space="0" w:color="auto"/>
      </w:divBdr>
    </w:div>
    <w:div w:id="545457768">
      <w:bodyDiv w:val="1"/>
      <w:marLeft w:val="0"/>
      <w:marRight w:val="0"/>
      <w:marTop w:val="0"/>
      <w:marBottom w:val="0"/>
      <w:divBdr>
        <w:top w:val="none" w:sz="0" w:space="0" w:color="auto"/>
        <w:left w:val="none" w:sz="0" w:space="0" w:color="auto"/>
        <w:bottom w:val="none" w:sz="0" w:space="0" w:color="auto"/>
        <w:right w:val="none" w:sz="0" w:space="0" w:color="auto"/>
      </w:divBdr>
    </w:div>
    <w:div w:id="570431402">
      <w:bodyDiv w:val="1"/>
      <w:marLeft w:val="0"/>
      <w:marRight w:val="0"/>
      <w:marTop w:val="0"/>
      <w:marBottom w:val="0"/>
      <w:divBdr>
        <w:top w:val="none" w:sz="0" w:space="0" w:color="auto"/>
        <w:left w:val="none" w:sz="0" w:space="0" w:color="auto"/>
        <w:bottom w:val="none" w:sz="0" w:space="0" w:color="auto"/>
        <w:right w:val="none" w:sz="0" w:space="0" w:color="auto"/>
      </w:divBdr>
    </w:div>
    <w:div w:id="578516347">
      <w:bodyDiv w:val="1"/>
      <w:marLeft w:val="0"/>
      <w:marRight w:val="0"/>
      <w:marTop w:val="0"/>
      <w:marBottom w:val="0"/>
      <w:divBdr>
        <w:top w:val="none" w:sz="0" w:space="0" w:color="auto"/>
        <w:left w:val="none" w:sz="0" w:space="0" w:color="auto"/>
        <w:bottom w:val="none" w:sz="0" w:space="0" w:color="auto"/>
        <w:right w:val="none" w:sz="0" w:space="0" w:color="auto"/>
      </w:divBdr>
    </w:div>
    <w:div w:id="621499252">
      <w:bodyDiv w:val="1"/>
      <w:marLeft w:val="0"/>
      <w:marRight w:val="0"/>
      <w:marTop w:val="0"/>
      <w:marBottom w:val="0"/>
      <w:divBdr>
        <w:top w:val="none" w:sz="0" w:space="0" w:color="auto"/>
        <w:left w:val="none" w:sz="0" w:space="0" w:color="auto"/>
        <w:bottom w:val="none" w:sz="0" w:space="0" w:color="auto"/>
        <w:right w:val="none" w:sz="0" w:space="0" w:color="auto"/>
      </w:divBdr>
    </w:div>
    <w:div w:id="693196065">
      <w:bodyDiv w:val="1"/>
      <w:marLeft w:val="0"/>
      <w:marRight w:val="0"/>
      <w:marTop w:val="0"/>
      <w:marBottom w:val="0"/>
      <w:divBdr>
        <w:top w:val="none" w:sz="0" w:space="0" w:color="auto"/>
        <w:left w:val="none" w:sz="0" w:space="0" w:color="auto"/>
        <w:bottom w:val="none" w:sz="0" w:space="0" w:color="auto"/>
        <w:right w:val="none" w:sz="0" w:space="0" w:color="auto"/>
      </w:divBdr>
    </w:div>
    <w:div w:id="897325759">
      <w:bodyDiv w:val="1"/>
      <w:marLeft w:val="0"/>
      <w:marRight w:val="0"/>
      <w:marTop w:val="0"/>
      <w:marBottom w:val="0"/>
      <w:divBdr>
        <w:top w:val="none" w:sz="0" w:space="0" w:color="auto"/>
        <w:left w:val="none" w:sz="0" w:space="0" w:color="auto"/>
        <w:bottom w:val="none" w:sz="0" w:space="0" w:color="auto"/>
        <w:right w:val="none" w:sz="0" w:space="0" w:color="auto"/>
      </w:divBdr>
    </w:div>
    <w:div w:id="913851863">
      <w:bodyDiv w:val="1"/>
      <w:marLeft w:val="0"/>
      <w:marRight w:val="0"/>
      <w:marTop w:val="0"/>
      <w:marBottom w:val="0"/>
      <w:divBdr>
        <w:top w:val="none" w:sz="0" w:space="0" w:color="auto"/>
        <w:left w:val="none" w:sz="0" w:space="0" w:color="auto"/>
        <w:bottom w:val="none" w:sz="0" w:space="0" w:color="auto"/>
        <w:right w:val="none" w:sz="0" w:space="0" w:color="auto"/>
      </w:divBdr>
    </w:div>
    <w:div w:id="919294403">
      <w:bodyDiv w:val="1"/>
      <w:marLeft w:val="0"/>
      <w:marRight w:val="0"/>
      <w:marTop w:val="0"/>
      <w:marBottom w:val="0"/>
      <w:divBdr>
        <w:top w:val="none" w:sz="0" w:space="0" w:color="auto"/>
        <w:left w:val="none" w:sz="0" w:space="0" w:color="auto"/>
        <w:bottom w:val="none" w:sz="0" w:space="0" w:color="auto"/>
        <w:right w:val="none" w:sz="0" w:space="0" w:color="auto"/>
      </w:divBdr>
    </w:div>
    <w:div w:id="1251431764">
      <w:bodyDiv w:val="1"/>
      <w:marLeft w:val="0"/>
      <w:marRight w:val="0"/>
      <w:marTop w:val="0"/>
      <w:marBottom w:val="0"/>
      <w:divBdr>
        <w:top w:val="none" w:sz="0" w:space="0" w:color="auto"/>
        <w:left w:val="none" w:sz="0" w:space="0" w:color="auto"/>
        <w:bottom w:val="none" w:sz="0" w:space="0" w:color="auto"/>
        <w:right w:val="none" w:sz="0" w:space="0" w:color="auto"/>
      </w:divBdr>
    </w:div>
    <w:div w:id="1314679919">
      <w:bodyDiv w:val="1"/>
      <w:marLeft w:val="0"/>
      <w:marRight w:val="0"/>
      <w:marTop w:val="0"/>
      <w:marBottom w:val="0"/>
      <w:divBdr>
        <w:top w:val="none" w:sz="0" w:space="0" w:color="auto"/>
        <w:left w:val="none" w:sz="0" w:space="0" w:color="auto"/>
        <w:bottom w:val="none" w:sz="0" w:space="0" w:color="auto"/>
        <w:right w:val="none" w:sz="0" w:space="0" w:color="auto"/>
      </w:divBdr>
    </w:div>
    <w:div w:id="1352298515">
      <w:bodyDiv w:val="1"/>
      <w:marLeft w:val="0"/>
      <w:marRight w:val="0"/>
      <w:marTop w:val="0"/>
      <w:marBottom w:val="0"/>
      <w:divBdr>
        <w:top w:val="none" w:sz="0" w:space="0" w:color="auto"/>
        <w:left w:val="none" w:sz="0" w:space="0" w:color="auto"/>
        <w:bottom w:val="none" w:sz="0" w:space="0" w:color="auto"/>
        <w:right w:val="none" w:sz="0" w:space="0" w:color="auto"/>
      </w:divBdr>
    </w:div>
    <w:div w:id="1393967325">
      <w:bodyDiv w:val="1"/>
      <w:marLeft w:val="0"/>
      <w:marRight w:val="0"/>
      <w:marTop w:val="0"/>
      <w:marBottom w:val="0"/>
      <w:divBdr>
        <w:top w:val="none" w:sz="0" w:space="0" w:color="auto"/>
        <w:left w:val="none" w:sz="0" w:space="0" w:color="auto"/>
        <w:bottom w:val="none" w:sz="0" w:space="0" w:color="auto"/>
        <w:right w:val="none" w:sz="0" w:space="0" w:color="auto"/>
      </w:divBdr>
      <w:divsChild>
        <w:div w:id="567107136">
          <w:marLeft w:val="360"/>
          <w:marRight w:val="0"/>
          <w:marTop w:val="0"/>
          <w:marBottom w:val="0"/>
          <w:divBdr>
            <w:top w:val="none" w:sz="0" w:space="0" w:color="auto"/>
            <w:left w:val="none" w:sz="0" w:space="0" w:color="auto"/>
            <w:bottom w:val="none" w:sz="0" w:space="0" w:color="auto"/>
            <w:right w:val="none" w:sz="0" w:space="0" w:color="auto"/>
          </w:divBdr>
        </w:div>
      </w:divsChild>
    </w:div>
    <w:div w:id="1410152923">
      <w:bodyDiv w:val="1"/>
      <w:marLeft w:val="0"/>
      <w:marRight w:val="0"/>
      <w:marTop w:val="0"/>
      <w:marBottom w:val="0"/>
      <w:divBdr>
        <w:top w:val="none" w:sz="0" w:space="0" w:color="auto"/>
        <w:left w:val="none" w:sz="0" w:space="0" w:color="auto"/>
        <w:bottom w:val="none" w:sz="0" w:space="0" w:color="auto"/>
        <w:right w:val="none" w:sz="0" w:space="0" w:color="auto"/>
      </w:divBdr>
    </w:div>
    <w:div w:id="1427850883">
      <w:bodyDiv w:val="1"/>
      <w:marLeft w:val="0"/>
      <w:marRight w:val="0"/>
      <w:marTop w:val="0"/>
      <w:marBottom w:val="0"/>
      <w:divBdr>
        <w:top w:val="none" w:sz="0" w:space="0" w:color="auto"/>
        <w:left w:val="none" w:sz="0" w:space="0" w:color="auto"/>
        <w:bottom w:val="none" w:sz="0" w:space="0" w:color="auto"/>
        <w:right w:val="none" w:sz="0" w:space="0" w:color="auto"/>
      </w:divBdr>
    </w:div>
    <w:div w:id="1461072877">
      <w:bodyDiv w:val="1"/>
      <w:marLeft w:val="0"/>
      <w:marRight w:val="0"/>
      <w:marTop w:val="0"/>
      <w:marBottom w:val="0"/>
      <w:divBdr>
        <w:top w:val="none" w:sz="0" w:space="0" w:color="auto"/>
        <w:left w:val="none" w:sz="0" w:space="0" w:color="auto"/>
        <w:bottom w:val="none" w:sz="0" w:space="0" w:color="auto"/>
        <w:right w:val="none" w:sz="0" w:space="0" w:color="auto"/>
      </w:divBdr>
    </w:div>
    <w:div w:id="1516771202">
      <w:bodyDiv w:val="1"/>
      <w:marLeft w:val="0"/>
      <w:marRight w:val="0"/>
      <w:marTop w:val="0"/>
      <w:marBottom w:val="0"/>
      <w:divBdr>
        <w:top w:val="none" w:sz="0" w:space="0" w:color="auto"/>
        <w:left w:val="none" w:sz="0" w:space="0" w:color="auto"/>
        <w:bottom w:val="none" w:sz="0" w:space="0" w:color="auto"/>
        <w:right w:val="none" w:sz="0" w:space="0" w:color="auto"/>
      </w:divBdr>
    </w:div>
    <w:div w:id="1537045178">
      <w:bodyDiv w:val="1"/>
      <w:marLeft w:val="0"/>
      <w:marRight w:val="0"/>
      <w:marTop w:val="0"/>
      <w:marBottom w:val="0"/>
      <w:divBdr>
        <w:top w:val="none" w:sz="0" w:space="0" w:color="auto"/>
        <w:left w:val="none" w:sz="0" w:space="0" w:color="auto"/>
        <w:bottom w:val="none" w:sz="0" w:space="0" w:color="auto"/>
        <w:right w:val="none" w:sz="0" w:space="0" w:color="auto"/>
      </w:divBdr>
    </w:div>
    <w:div w:id="1932277499">
      <w:bodyDiv w:val="1"/>
      <w:marLeft w:val="0"/>
      <w:marRight w:val="0"/>
      <w:marTop w:val="0"/>
      <w:marBottom w:val="0"/>
      <w:divBdr>
        <w:top w:val="none" w:sz="0" w:space="0" w:color="auto"/>
        <w:left w:val="none" w:sz="0" w:space="0" w:color="auto"/>
        <w:bottom w:val="none" w:sz="0" w:space="0" w:color="auto"/>
        <w:right w:val="none" w:sz="0" w:space="0" w:color="auto"/>
      </w:divBdr>
    </w:div>
    <w:div w:id="2005820248">
      <w:bodyDiv w:val="1"/>
      <w:marLeft w:val="0"/>
      <w:marRight w:val="0"/>
      <w:marTop w:val="0"/>
      <w:marBottom w:val="0"/>
      <w:divBdr>
        <w:top w:val="none" w:sz="0" w:space="0" w:color="auto"/>
        <w:left w:val="none" w:sz="0" w:space="0" w:color="auto"/>
        <w:bottom w:val="none" w:sz="0" w:space="0" w:color="auto"/>
        <w:right w:val="none" w:sz="0" w:space="0" w:color="auto"/>
      </w:divBdr>
    </w:div>
    <w:div w:id="21166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rivta.se/documents/ARK_0001/" TargetMode="Externa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23A7C-D8D9-134D-B696-54A9F3A5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33</Pages>
  <Words>5255</Words>
  <Characters>27855</Characters>
  <Application>Microsoft Macintosh Word</Application>
  <DocSecurity>0</DocSecurity>
  <Lines>232</Lines>
  <Paragraphs>66</Paragraphs>
  <ScaleCrop>false</ScaleCrop>
  <HeadingPairs>
    <vt:vector size="2" baseType="variant">
      <vt:variant>
        <vt:lpstr>Titel</vt:lpstr>
      </vt:variant>
      <vt:variant>
        <vt:i4>1</vt:i4>
      </vt:variant>
    </vt:vector>
  </HeadingPairs>
  <TitlesOfParts>
    <vt:vector size="1" baseType="lpstr">
      <vt:lpstr>Arbetsplanering Asynk Maskinen</vt:lpstr>
    </vt:vector>
  </TitlesOfParts>
  <Company>Västra Götalandsregionen</Company>
  <LinksUpToDate>false</LinksUpToDate>
  <CharactersWithSpaces>33044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Arbetsplanering Asynk Maskinen</dc:title>
  <dc:subject>Projektilen version 3</dc:subject>
  <dc:creator>Håkan B Jonsson</dc:creator>
  <dc:description>Mallversion 3.00</dc:description>
  <cp:lastModifiedBy>Petter Nordlander</cp:lastModifiedBy>
  <cp:revision>194</cp:revision>
  <cp:lastPrinted>2015-04-21T13:21:00Z</cp:lastPrinted>
  <dcterms:created xsi:type="dcterms:W3CDTF">2016-02-18T09:37:00Z</dcterms:created>
  <dcterms:modified xsi:type="dcterms:W3CDTF">2016-02-22T13:11:00Z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deRef">
    <vt:lpwstr>3f65b3f6-2e93-4925-a531-f4bb7abf3818</vt:lpwstr>
  </property>
  <property fmtid="{D5CDD505-2E9C-101B-9397-08002B2CF9AE}" pid="3" name="DC:identifier.documentid">
    <vt:lpwstr>workspace://SpacesStore/2f3bb0e5-4404-4633-8c17-d5629b5ad2e3</vt:lpwstr>
  </property>
  <property fmtid="{D5CDD505-2E9C-101B-9397-08002B2CF9AE}" pid="4" name="DC.format.extent.mimetype">
    <vt:lpwstr>application/vnd.openxmlformats-officedocument.wordprocessingml.document</vt:lpwstr>
  </property>
  <property fmtid="{D5CDD505-2E9C-101B-9397-08002B2CF9AE}" pid="5" name="DC.language">
    <vt:lpwstr>[Svenska]</vt:lpwstr>
  </property>
  <property fmtid="{D5CDD505-2E9C-101B-9397-08002B2CF9AE}" pid="6" name="DC.identifier.checksum">
    <vt:lpwstr>99a99a6ed9d54997497d0f32e1e39907</vt:lpwstr>
  </property>
  <property fmtid="{D5CDD505-2E9C-101B-9397-08002B2CF9AE}" pid="7" name="updated">
    <vt:lpwstr>2015-05-08</vt:lpwstr>
  </property>
  <property fmtid="{D5CDD505-2E9C-101B-9397-08002B2CF9AE}" pid="8" name="dcterms.created">
    <vt:lpwstr>2015-02-10</vt:lpwstr>
  </property>
  <property fmtid="{D5CDD505-2E9C-101B-9397-08002B2CF9AE}" pid="9" name="DC.title.filename">
    <vt:lpwstr>Arbetsplanering Asynk Maskinen.docx</vt:lpwstr>
  </property>
  <property fmtid="{D5CDD505-2E9C-101B-9397-08002B2CF9AE}" pid="10" name="DC.contributor.savedby">
    <vt:lpwstr>Erik Frumerie (erifr16) VGR/Org/Regionstyrelsen/Koncernkontoret/VGR IT/Applikation &amp; Utveckling/Integration</vt:lpwstr>
  </property>
  <property fmtid="{D5CDD505-2E9C-101B-9397-08002B2CF9AE}" pid="11" name="DC.rights.accessrights">
    <vt:lpwstr>[Intranät]</vt:lpwstr>
  </property>
  <property fmtid="{D5CDD505-2E9C-101B-9397-08002B2CF9AE}" pid="12" name="DC.source.origin">
    <vt:lpwstr>Alfresco</vt:lpwstr>
  </property>
  <property fmtid="{D5CDD505-2E9C-101B-9397-08002B2CF9AE}" pid="13" name="DC.date.saved">
    <vt:lpwstr>2015-05-08</vt:lpwstr>
  </property>
  <property fmtid="{D5CDD505-2E9C-101B-9397-08002B2CF9AE}" pid="14" name="DC.contributor.savedby.id">
    <vt:lpwstr>erifr16</vt:lpwstr>
  </property>
  <property fmtid="{D5CDD505-2E9C-101B-9397-08002B2CF9AE}" pid="15" name="DC.format.extension">
    <vt:lpwstr>docx</vt:lpwstr>
  </property>
  <property fmtid="{D5CDD505-2E9C-101B-9397-08002B2CF9AE}" pid="16" name="DC.identifier.version">
    <vt:lpwstr>0.6</vt:lpwstr>
  </property>
</Properties>
</file>