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11C1EDCE" w:rsidR="008866A6" w:rsidRPr="00AC5707" w:rsidRDefault="00C53350" w:rsidP="008866A6">
            <w:pPr>
              <w:pStyle w:val="Rubrik"/>
              <w:rPr>
                <w:color w:val="008000"/>
              </w:rPr>
            </w:pPr>
            <w:proofErr w:type="spellStart"/>
            <w:r>
              <w:rPr>
                <w:color w:val="008000"/>
              </w:rPr>
              <w:t>infrastructure</w:t>
            </w:r>
            <w:proofErr w:type="spellEnd"/>
            <w:r>
              <w:rPr>
                <w:color w:val="008000"/>
              </w:rPr>
              <w:t xml:space="preserve"> </w:t>
            </w:r>
            <w:proofErr w:type="spellStart"/>
            <w:r>
              <w:rPr>
                <w:color w:val="008000"/>
              </w:rPr>
              <w:t>itintegration</w:t>
            </w:r>
            <w:proofErr w:type="spellEnd"/>
            <w:r>
              <w:rPr>
                <w:color w:val="008000"/>
              </w:rPr>
              <w:t xml:space="preserve"> </w:t>
            </w:r>
            <w:proofErr w:type="spellStart"/>
            <w:r>
              <w:rPr>
                <w:color w:val="008000"/>
              </w:rPr>
              <w:t>messaging</w:t>
            </w:r>
            <w:proofErr w:type="spellEnd"/>
          </w:p>
          <w:p w14:paraId="72C6FD29" w14:textId="6541A64A" w:rsidR="008866A6" w:rsidRDefault="00C53350" w:rsidP="008866A6">
            <w:pPr>
              <w:pStyle w:val="FrsttsbladUnderrubrik"/>
            </w:pPr>
            <w:r>
              <w:t>Tjänstekontraktsbeskrivning</w:t>
            </w:r>
          </w:p>
          <w:p w14:paraId="56EAF9CA" w14:textId="1EF9F28E" w:rsidR="008866A6" w:rsidRPr="0039481C" w:rsidRDefault="008866A6" w:rsidP="008866A6">
            <w:pPr>
              <w:pStyle w:val="Brdtext"/>
              <w:rPr>
                <w:sz w:val="32"/>
              </w:rPr>
            </w:pPr>
            <w:r w:rsidRPr="00F856C4">
              <w:rPr>
                <w:sz w:val="32"/>
              </w:rPr>
              <w:t>Version</w:t>
            </w:r>
            <w:r>
              <w:rPr>
                <w:sz w:val="32"/>
              </w:rPr>
              <w:t xml:space="preserve"> </w:t>
            </w:r>
            <w:r w:rsidR="00C53350">
              <w:rPr>
                <w:color w:val="008000"/>
                <w:sz w:val="32"/>
              </w:rPr>
              <w:t>1.0</w:t>
            </w:r>
          </w:p>
          <w:p w14:paraId="6880CD5E" w14:textId="77777777" w:rsidR="008866A6" w:rsidRDefault="000D4E05" w:rsidP="007D7250">
            <w:pPr>
              <w:pStyle w:val="Brd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Pr="000D4E05">
              <w:rPr>
                <w:color w:val="008000"/>
                <w:sz w:val="32"/>
              </w:rPr>
              <w:t>ARK_0015</w:t>
            </w:r>
            <w:r w:rsidRPr="000D4E05">
              <w:rPr>
                <w:color w:val="008000"/>
                <w:sz w:val="32"/>
              </w:rPr>
              <w:fldChar w:fldCharType="end"/>
            </w:r>
          </w:p>
          <w:p w14:paraId="789A2323" w14:textId="74EA4362" w:rsidR="007D7250" w:rsidRPr="007D7250" w:rsidRDefault="007D7250" w:rsidP="00876685">
            <w:pPr>
              <w:pStyle w:val="Brd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876685">
              <w:rPr>
                <w:color w:val="008000"/>
                <w:sz w:val="32"/>
              </w:rPr>
              <w:t>2016-09</w:t>
            </w:r>
            <w:r w:rsidR="00343249">
              <w:rPr>
                <w:color w:val="008000"/>
                <w:sz w:val="32"/>
              </w:rPr>
              <w:t>-</w:t>
            </w:r>
            <w:r w:rsidR="00876685">
              <w:rPr>
                <w:color w:val="008000"/>
                <w:sz w:val="32"/>
              </w:rPr>
              <w:t>21</w:t>
            </w:r>
            <w:r>
              <w:rPr>
                <w:color w:val="008000"/>
                <w:sz w:val="32"/>
              </w:rPr>
              <w:fldChar w:fldCharType="end"/>
            </w: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2DE85249" w14:textId="77777777" w:rsidR="009C488B"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462214657" w:history="1">
            <w:r w:rsidR="009C488B" w:rsidRPr="00874BBD">
              <w:rPr>
                <w:rStyle w:val="Hyperlnk"/>
                <w:noProof/>
              </w:rPr>
              <w:t>1</w:t>
            </w:r>
            <w:r w:rsidR="009C488B">
              <w:rPr>
                <w:rFonts w:asciiTheme="minorHAnsi" w:eastAsiaTheme="minorEastAsia" w:hAnsiTheme="minorHAnsi" w:cstheme="minorBidi"/>
                <w:noProof/>
                <w:sz w:val="22"/>
                <w:lang w:eastAsia="sv-SE"/>
              </w:rPr>
              <w:tab/>
            </w:r>
            <w:r w:rsidR="009C488B" w:rsidRPr="00874BBD">
              <w:rPr>
                <w:rStyle w:val="Hyperlnk"/>
                <w:noProof/>
              </w:rPr>
              <w:t>Inledning</w:t>
            </w:r>
            <w:r w:rsidR="009C488B">
              <w:rPr>
                <w:noProof/>
                <w:webHidden/>
              </w:rPr>
              <w:tab/>
            </w:r>
            <w:r w:rsidR="009C488B">
              <w:rPr>
                <w:noProof/>
                <w:webHidden/>
              </w:rPr>
              <w:fldChar w:fldCharType="begin"/>
            </w:r>
            <w:r w:rsidR="009C488B">
              <w:rPr>
                <w:noProof/>
                <w:webHidden/>
              </w:rPr>
              <w:instrText xml:space="preserve"> PAGEREF _Toc462214657 \h </w:instrText>
            </w:r>
            <w:r w:rsidR="009C488B">
              <w:rPr>
                <w:noProof/>
                <w:webHidden/>
              </w:rPr>
            </w:r>
            <w:r w:rsidR="009C488B">
              <w:rPr>
                <w:noProof/>
                <w:webHidden/>
              </w:rPr>
              <w:fldChar w:fldCharType="separate"/>
            </w:r>
            <w:r w:rsidR="009C488B">
              <w:rPr>
                <w:noProof/>
                <w:webHidden/>
              </w:rPr>
              <w:t>5</w:t>
            </w:r>
            <w:r w:rsidR="009C488B">
              <w:rPr>
                <w:noProof/>
                <w:webHidden/>
              </w:rPr>
              <w:fldChar w:fldCharType="end"/>
            </w:r>
          </w:hyperlink>
        </w:p>
        <w:p w14:paraId="44A98838" w14:textId="77777777" w:rsidR="009C488B" w:rsidRDefault="00BE51B2">
          <w:pPr>
            <w:pStyle w:val="Innehll2"/>
            <w:tabs>
              <w:tab w:val="left" w:pos="660"/>
              <w:tab w:val="right" w:leader="dot" w:pos="10456"/>
            </w:tabs>
            <w:rPr>
              <w:rFonts w:asciiTheme="minorHAnsi" w:eastAsiaTheme="minorEastAsia" w:hAnsiTheme="minorHAnsi" w:cstheme="minorBidi"/>
              <w:noProof/>
              <w:sz w:val="22"/>
              <w:lang w:eastAsia="sv-SE"/>
            </w:rPr>
          </w:pPr>
          <w:hyperlink w:anchor="_Toc462214658" w:history="1">
            <w:r w:rsidR="009C488B" w:rsidRPr="00874BBD">
              <w:rPr>
                <w:rStyle w:val="Hyperlnk"/>
                <w:noProof/>
              </w:rPr>
              <w:t>1.1</w:t>
            </w:r>
            <w:r w:rsidR="009C488B">
              <w:rPr>
                <w:rFonts w:asciiTheme="minorHAnsi" w:eastAsiaTheme="minorEastAsia" w:hAnsiTheme="minorHAnsi" w:cstheme="minorBidi"/>
                <w:noProof/>
                <w:sz w:val="22"/>
                <w:lang w:eastAsia="sv-SE"/>
              </w:rPr>
              <w:tab/>
            </w:r>
            <w:r w:rsidR="009C488B" w:rsidRPr="00874BBD">
              <w:rPr>
                <w:rStyle w:val="Hyperlnk"/>
                <w:noProof/>
              </w:rPr>
              <w:t>Svenskt namn</w:t>
            </w:r>
            <w:r w:rsidR="009C488B">
              <w:rPr>
                <w:noProof/>
                <w:webHidden/>
              </w:rPr>
              <w:tab/>
            </w:r>
            <w:r w:rsidR="009C488B">
              <w:rPr>
                <w:noProof/>
                <w:webHidden/>
              </w:rPr>
              <w:fldChar w:fldCharType="begin"/>
            </w:r>
            <w:r w:rsidR="009C488B">
              <w:rPr>
                <w:noProof/>
                <w:webHidden/>
              </w:rPr>
              <w:instrText xml:space="preserve"> PAGEREF _Toc462214658 \h </w:instrText>
            </w:r>
            <w:r w:rsidR="009C488B">
              <w:rPr>
                <w:noProof/>
                <w:webHidden/>
              </w:rPr>
            </w:r>
            <w:r w:rsidR="009C488B">
              <w:rPr>
                <w:noProof/>
                <w:webHidden/>
              </w:rPr>
              <w:fldChar w:fldCharType="separate"/>
            </w:r>
            <w:r w:rsidR="009C488B">
              <w:rPr>
                <w:noProof/>
                <w:webHidden/>
              </w:rPr>
              <w:t>5</w:t>
            </w:r>
            <w:r w:rsidR="009C488B">
              <w:rPr>
                <w:noProof/>
                <w:webHidden/>
              </w:rPr>
              <w:fldChar w:fldCharType="end"/>
            </w:r>
          </w:hyperlink>
        </w:p>
        <w:p w14:paraId="36DBB40C" w14:textId="77777777" w:rsidR="009C488B" w:rsidRDefault="00BE51B2">
          <w:pPr>
            <w:pStyle w:val="Innehll2"/>
            <w:tabs>
              <w:tab w:val="left" w:pos="880"/>
              <w:tab w:val="right" w:leader="dot" w:pos="10456"/>
            </w:tabs>
            <w:rPr>
              <w:rFonts w:asciiTheme="minorHAnsi" w:eastAsiaTheme="minorEastAsia" w:hAnsiTheme="minorHAnsi" w:cstheme="minorBidi"/>
              <w:noProof/>
              <w:sz w:val="22"/>
              <w:lang w:eastAsia="sv-SE"/>
            </w:rPr>
          </w:pPr>
          <w:hyperlink w:anchor="_Toc462214659" w:history="1">
            <w:r w:rsidR="009C488B" w:rsidRPr="00874BBD">
              <w:rPr>
                <w:rStyle w:val="Hyperlnk"/>
                <w:noProof/>
              </w:rPr>
              <w:t>1.2</w:t>
            </w:r>
            <w:r w:rsidR="009C488B">
              <w:rPr>
                <w:rFonts w:asciiTheme="minorHAnsi" w:eastAsiaTheme="minorEastAsia" w:hAnsiTheme="minorHAnsi" w:cstheme="minorBidi"/>
                <w:noProof/>
                <w:sz w:val="22"/>
                <w:lang w:eastAsia="sv-SE"/>
              </w:rPr>
              <w:tab/>
            </w:r>
            <w:r w:rsidR="009C488B" w:rsidRPr="00874BBD">
              <w:rPr>
                <w:rStyle w:val="Hyperlnk"/>
                <w:noProof/>
              </w:rPr>
              <w:t>WEB beskrivning</w:t>
            </w:r>
            <w:r w:rsidR="009C488B">
              <w:rPr>
                <w:noProof/>
                <w:webHidden/>
              </w:rPr>
              <w:tab/>
            </w:r>
            <w:r w:rsidR="009C488B">
              <w:rPr>
                <w:noProof/>
                <w:webHidden/>
              </w:rPr>
              <w:fldChar w:fldCharType="begin"/>
            </w:r>
            <w:r w:rsidR="009C488B">
              <w:rPr>
                <w:noProof/>
                <w:webHidden/>
              </w:rPr>
              <w:instrText xml:space="preserve"> PAGEREF _Toc462214659 \h </w:instrText>
            </w:r>
            <w:r w:rsidR="009C488B">
              <w:rPr>
                <w:noProof/>
                <w:webHidden/>
              </w:rPr>
            </w:r>
            <w:r w:rsidR="009C488B">
              <w:rPr>
                <w:noProof/>
                <w:webHidden/>
              </w:rPr>
              <w:fldChar w:fldCharType="separate"/>
            </w:r>
            <w:r w:rsidR="009C488B">
              <w:rPr>
                <w:noProof/>
                <w:webHidden/>
              </w:rPr>
              <w:t>5</w:t>
            </w:r>
            <w:r w:rsidR="009C488B">
              <w:rPr>
                <w:noProof/>
                <w:webHidden/>
              </w:rPr>
              <w:fldChar w:fldCharType="end"/>
            </w:r>
          </w:hyperlink>
        </w:p>
        <w:p w14:paraId="2596F2D3" w14:textId="77777777" w:rsidR="009C488B" w:rsidRDefault="00BE51B2">
          <w:pPr>
            <w:pStyle w:val="Innehll1"/>
            <w:tabs>
              <w:tab w:val="left" w:pos="400"/>
              <w:tab w:val="right" w:leader="dot" w:pos="10456"/>
            </w:tabs>
            <w:rPr>
              <w:rFonts w:asciiTheme="minorHAnsi" w:eastAsiaTheme="minorEastAsia" w:hAnsiTheme="minorHAnsi" w:cstheme="minorBidi"/>
              <w:noProof/>
              <w:sz w:val="22"/>
              <w:lang w:eastAsia="sv-SE"/>
            </w:rPr>
          </w:pPr>
          <w:hyperlink w:anchor="_Toc462214660" w:history="1">
            <w:r w:rsidR="009C488B" w:rsidRPr="00874BBD">
              <w:rPr>
                <w:rStyle w:val="Hyperlnk"/>
                <w:noProof/>
              </w:rPr>
              <w:t>2</w:t>
            </w:r>
            <w:r w:rsidR="009C488B">
              <w:rPr>
                <w:rFonts w:asciiTheme="minorHAnsi" w:eastAsiaTheme="minorEastAsia" w:hAnsiTheme="minorHAnsi" w:cstheme="minorBidi"/>
                <w:noProof/>
                <w:sz w:val="22"/>
                <w:lang w:eastAsia="sv-SE"/>
              </w:rPr>
              <w:tab/>
            </w:r>
            <w:r w:rsidR="009C488B" w:rsidRPr="00874BBD">
              <w:rPr>
                <w:rStyle w:val="Hyperlnk"/>
                <w:noProof/>
              </w:rPr>
              <w:t>Versionsinformation</w:t>
            </w:r>
            <w:r w:rsidR="009C488B">
              <w:rPr>
                <w:noProof/>
                <w:webHidden/>
              </w:rPr>
              <w:tab/>
            </w:r>
            <w:r w:rsidR="009C488B">
              <w:rPr>
                <w:noProof/>
                <w:webHidden/>
              </w:rPr>
              <w:fldChar w:fldCharType="begin"/>
            </w:r>
            <w:r w:rsidR="009C488B">
              <w:rPr>
                <w:noProof/>
                <w:webHidden/>
              </w:rPr>
              <w:instrText xml:space="preserve"> PAGEREF _Toc462214660 \h </w:instrText>
            </w:r>
            <w:r w:rsidR="009C488B">
              <w:rPr>
                <w:noProof/>
                <w:webHidden/>
              </w:rPr>
            </w:r>
            <w:r w:rsidR="009C488B">
              <w:rPr>
                <w:noProof/>
                <w:webHidden/>
              </w:rPr>
              <w:fldChar w:fldCharType="separate"/>
            </w:r>
            <w:r w:rsidR="009C488B">
              <w:rPr>
                <w:noProof/>
                <w:webHidden/>
              </w:rPr>
              <w:t>6</w:t>
            </w:r>
            <w:r w:rsidR="009C488B">
              <w:rPr>
                <w:noProof/>
                <w:webHidden/>
              </w:rPr>
              <w:fldChar w:fldCharType="end"/>
            </w:r>
          </w:hyperlink>
        </w:p>
        <w:p w14:paraId="2AEE408D" w14:textId="77777777" w:rsidR="009C488B" w:rsidRDefault="00BE51B2">
          <w:pPr>
            <w:pStyle w:val="Innehll2"/>
            <w:tabs>
              <w:tab w:val="left" w:pos="880"/>
              <w:tab w:val="right" w:leader="dot" w:pos="10456"/>
            </w:tabs>
            <w:rPr>
              <w:rFonts w:asciiTheme="minorHAnsi" w:eastAsiaTheme="minorEastAsia" w:hAnsiTheme="minorHAnsi" w:cstheme="minorBidi"/>
              <w:noProof/>
              <w:sz w:val="22"/>
              <w:lang w:eastAsia="sv-SE"/>
            </w:rPr>
          </w:pPr>
          <w:hyperlink w:anchor="_Toc462214661" w:history="1">
            <w:r w:rsidR="009C488B" w:rsidRPr="00874BBD">
              <w:rPr>
                <w:rStyle w:val="Hyperlnk"/>
                <w:noProof/>
              </w:rPr>
              <w:t>2.1</w:t>
            </w:r>
            <w:r w:rsidR="009C488B">
              <w:rPr>
                <w:rFonts w:asciiTheme="minorHAnsi" w:eastAsiaTheme="minorEastAsia" w:hAnsiTheme="minorHAnsi" w:cstheme="minorBidi"/>
                <w:noProof/>
                <w:sz w:val="22"/>
                <w:lang w:eastAsia="sv-SE"/>
              </w:rPr>
              <w:tab/>
            </w:r>
            <w:r w:rsidR="009C488B" w:rsidRPr="00874BBD">
              <w:rPr>
                <w:rStyle w:val="Hyperlnk"/>
                <w:noProof/>
              </w:rPr>
              <w:t>Version 1.0</w:t>
            </w:r>
            <w:r w:rsidR="009C488B">
              <w:rPr>
                <w:noProof/>
                <w:webHidden/>
              </w:rPr>
              <w:tab/>
            </w:r>
            <w:r w:rsidR="009C488B">
              <w:rPr>
                <w:noProof/>
                <w:webHidden/>
              </w:rPr>
              <w:fldChar w:fldCharType="begin"/>
            </w:r>
            <w:r w:rsidR="009C488B">
              <w:rPr>
                <w:noProof/>
                <w:webHidden/>
              </w:rPr>
              <w:instrText xml:space="preserve"> PAGEREF _Toc462214661 \h </w:instrText>
            </w:r>
            <w:r w:rsidR="009C488B">
              <w:rPr>
                <w:noProof/>
                <w:webHidden/>
              </w:rPr>
            </w:r>
            <w:r w:rsidR="009C488B">
              <w:rPr>
                <w:noProof/>
                <w:webHidden/>
              </w:rPr>
              <w:fldChar w:fldCharType="separate"/>
            </w:r>
            <w:r w:rsidR="009C488B">
              <w:rPr>
                <w:noProof/>
                <w:webHidden/>
              </w:rPr>
              <w:t>6</w:t>
            </w:r>
            <w:r w:rsidR="009C488B">
              <w:rPr>
                <w:noProof/>
                <w:webHidden/>
              </w:rPr>
              <w:fldChar w:fldCharType="end"/>
            </w:r>
          </w:hyperlink>
        </w:p>
        <w:p w14:paraId="112F2808" w14:textId="77777777" w:rsidR="009C488B" w:rsidRDefault="00BE51B2">
          <w:pPr>
            <w:pStyle w:val="Innehll2"/>
            <w:tabs>
              <w:tab w:val="left" w:pos="880"/>
              <w:tab w:val="right" w:leader="dot" w:pos="10456"/>
            </w:tabs>
            <w:rPr>
              <w:rFonts w:asciiTheme="minorHAnsi" w:eastAsiaTheme="minorEastAsia" w:hAnsiTheme="minorHAnsi" w:cstheme="minorBidi"/>
              <w:noProof/>
              <w:sz w:val="22"/>
              <w:lang w:eastAsia="sv-SE"/>
            </w:rPr>
          </w:pPr>
          <w:hyperlink w:anchor="_Toc462214662" w:history="1">
            <w:r w:rsidR="009C488B" w:rsidRPr="00874BBD">
              <w:rPr>
                <w:rStyle w:val="Hyperlnk"/>
                <w:noProof/>
              </w:rPr>
              <w:t>2.2</w:t>
            </w:r>
            <w:r w:rsidR="009C488B">
              <w:rPr>
                <w:rFonts w:asciiTheme="minorHAnsi" w:eastAsiaTheme="minorEastAsia" w:hAnsiTheme="minorHAnsi" w:cstheme="minorBidi"/>
                <w:noProof/>
                <w:sz w:val="22"/>
                <w:lang w:eastAsia="sv-SE"/>
              </w:rPr>
              <w:tab/>
            </w:r>
            <w:r w:rsidR="009C488B" w:rsidRPr="00874BBD">
              <w:rPr>
                <w:rStyle w:val="Hyperlnk"/>
                <w:noProof/>
              </w:rPr>
              <w:t>Oförändrade tjänstekontrakt</w:t>
            </w:r>
            <w:r w:rsidR="009C488B">
              <w:rPr>
                <w:noProof/>
                <w:webHidden/>
              </w:rPr>
              <w:tab/>
            </w:r>
            <w:r w:rsidR="009C488B">
              <w:rPr>
                <w:noProof/>
                <w:webHidden/>
              </w:rPr>
              <w:fldChar w:fldCharType="begin"/>
            </w:r>
            <w:r w:rsidR="009C488B">
              <w:rPr>
                <w:noProof/>
                <w:webHidden/>
              </w:rPr>
              <w:instrText xml:space="preserve"> PAGEREF _Toc462214662 \h </w:instrText>
            </w:r>
            <w:r w:rsidR="009C488B">
              <w:rPr>
                <w:noProof/>
                <w:webHidden/>
              </w:rPr>
            </w:r>
            <w:r w:rsidR="009C488B">
              <w:rPr>
                <w:noProof/>
                <w:webHidden/>
              </w:rPr>
              <w:fldChar w:fldCharType="separate"/>
            </w:r>
            <w:r w:rsidR="009C488B">
              <w:rPr>
                <w:noProof/>
                <w:webHidden/>
              </w:rPr>
              <w:t>6</w:t>
            </w:r>
            <w:r w:rsidR="009C488B">
              <w:rPr>
                <w:noProof/>
                <w:webHidden/>
              </w:rPr>
              <w:fldChar w:fldCharType="end"/>
            </w:r>
          </w:hyperlink>
        </w:p>
        <w:p w14:paraId="591F8755" w14:textId="77777777" w:rsidR="009C488B" w:rsidRDefault="00BE51B2">
          <w:pPr>
            <w:pStyle w:val="Innehll3"/>
            <w:tabs>
              <w:tab w:val="left" w:pos="1100"/>
              <w:tab w:val="right" w:leader="dot" w:pos="10456"/>
            </w:tabs>
            <w:rPr>
              <w:rFonts w:asciiTheme="minorHAnsi" w:eastAsiaTheme="minorEastAsia" w:hAnsiTheme="minorHAnsi" w:cstheme="minorBidi"/>
              <w:noProof/>
              <w:sz w:val="22"/>
              <w:lang w:eastAsia="sv-SE"/>
            </w:rPr>
          </w:pPr>
          <w:hyperlink w:anchor="_Toc462214663" w:history="1">
            <w:r w:rsidR="009C488B" w:rsidRPr="00874BBD">
              <w:rPr>
                <w:rStyle w:val="Hyperlnk"/>
                <w:noProof/>
              </w:rPr>
              <w:t>2.2.1</w:t>
            </w:r>
            <w:r w:rsidR="009C488B">
              <w:rPr>
                <w:rFonts w:asciiTheme="minorHAnsi" w:eastAsiaTheme="minorEastAsia" w:hAnsiTheme="minorHAnsi" w:cstheme="minorBidi"/>
                <w:noProof/>
                <w:sz w:val="22"/>
                <w:lang w:eastAsia="sv-SE"/>
              </w:rPr>
              <w:tab/>
            </w:r>
            <w:r w:rsidR="009C488B" w:rsidRPr="00874BBD">
              <w:rPr>
                <w:rStyle w:val="Hyperlnk"/>
                <w:noProof/>
              </w:rPr>
              <w:t>Nya tjänstekontrakt</w:t>
            </w:r>
            <w:r w:rsidR="009C488B">
              <w:rPr>
                <w:noProof/>
                <w:webHidden/>
              </w:rPr>
              <w:tab/>
            </w:r>
            <w:r w:rsidR="009C488B">
              <w:rPr>
                <w:noProof/>
                <w:webHidden/>
              </w:rPr>
              <w:fldChar w:fldCharType="begin"/>
            </w:r>
            <w:r w:rsidR="009C488B">
              <w:rPr>
                <w:noProof/>
                <w:webHidden/>
              </w:rPr>
              <w:instrText xml:space="preserve"> PAGEREF _Toc462214663 \h </w:instrText>
            </w:r>
            <w:r w:rsidR="009C488B">
              <w:rPr>
                <w:noProof/>
                <w:webHidden/>
              </w:rPr>
            </w:r>
            <w:r w:rsidR="009C488B">
              <w:rPr>
                <w:noProof/>
                <w:webHidden/>
              </w:rPr>
              <w:fldChar w:fldCharType="separate"/>
            </w:r>
            <w:r w:rsidR="009C488B">
              <w:rPr>
                <w:noProof/>
                <w:webHidden/>
              </w:rPr>
              <w:t>6</w:t>
            </w:r>
            <w:r w:rsidR="009C488B">
              <w:rPr>
                <w:noProof/>
                <w:webHidden/>
              </w:rPr>
              <w:fldChar w:fldCharType="end"/>
            </w:r>
          </w:hyperlink>
        </w:p>
        <w:p w14:paraId="2997AC36" w14:textId="77777777" w:rsidR="009C488B" w:rsidRDefault="00BE51B2">
          <w:pPr>
            <w:pStyle w:val="Innehll3"/>
            <w:tabs>
              <w:tab w:val="left" w:pos="1100"/>
              <w:tab w:val="right" w:leader="dot" w:pos="10456"/>
            </w:tabs>
            <w:rPr>
              <w:rFonts w:asciiTheme="minorHAnsi" w:eastAsiaTheme="minorEastAsia" w:hAnsiTheme="minorHAnsi" w:cstheme="minorBidi"/>
              <w:noProof/>
              <w:sz w:val="22"/>
              <w:lang w:eastAsia="sv-SE"/>
            </w:rPr>
          </w:pPr>
          <w:hyperlink w:anchor="_Toc462214664" w:history="1">
            <w:r w:rsidR="009C488B" w:rsidRPr="00874BBD">
              <w:rPr>
                <w:rStyle w:val="Hyperlnk"/>
                <w:noProof/>
              </w:rPr>
              <w:t>2.2.2</w:t>
            </w:r>
            <w:r w:rsidR="009C488B">
              <w:rPr>
                <w:rFonts w:asciiTheme="minorHAnsi" w:eastAsiaTheme="minorEastAsia" w:hAnsiTheme="minorHAnsi" w:cstheme="minorBidi"/>
                <w:noProof/>
                <w:sz w:val="22"/>
                <w:lang w:eastAsia="sv-SE"/>
              </w:rPr>
              <w:tab/>
            </w:r>
            <w:r w:rsidR="009C488B" w:rsidRPr="00874BBD">
              <w:rPr>
                <w:rStyle w:val="Hyperlnk"/>
                <w:noProof/>
              </w:rPr>
              <w:t>Utgångna tjänstekontrakt</w:t>
            </w:r>
            <w:r w:rsidR="009C488B">
              <w:rPr>
                <w:noProof/>
                <w:webHidden/>
              </w:rPr>
              <w:tab/>
            </w:r>
            <w:r w:rsidR="009C488B">
              <w:rPr>
                <w:noProof/>
                <w:webHidden/>
              </w:rPr>
              <w:fldChar w:fldCharType="begin"/>
            </w:r>
            <w:r w:rsidR="009C488B">
              <w:rPr>
                <w:noProof/>
                <w:webHidden/>
              </w:rPr>
              <w:instrText xml:space="preserve"> PAGEREF _Toc462214664 \h </w:instrText>
            </w:r>
            <w:r w:rsidR="009C488B">
              <w:rPr>
                <w:noProof/>
                <w:webHidden/>
              </w:rPr>
            </w:r>
            <w:r w:rsidR="009C488B">
              <w:rPr>
                <w:noProof/>
                <w:webHidden/>
              </w:rPr>
              <w:fldChar w:fldCharType="separate"/>
            </w:r>
            <w:r w:rsidR="009C488B">
              <w:rPr>
                <w:noProof/>
                <w:webHidden/>
              </w:rPr>
              <w:t>6</w:t>
            </w:r>
            <w:r w:rsidR="009C488B">
              <w:rPr>
                <w:noProof/>
                <w:webHidden/>
              </w:rPr>
              <w:fldChar w:fldCharType="end"/>
            </w:r>
          </w:hyperlink>
        </w:p>
        <w:p w14:paraId="3AB64F69" w14:textId="77777777" w:rsidR="009C488B" w:rsidRDefault="00BE51B2">
          <w:pPr>
            <w:pStyle w:val="Innehll1"/>
            <w:tabs>
              <w:tab w:val="left" w:pos="400"/>
              <w:tab w:val="right" w:leader="dot" w:pos="10456"/>
            </w:tabs>
            <w:rPr>
              <w:rFonts w:asciiTheme="minorHAnsi" w:eastAsiaTheme="minorEastAsia" w:hAnsiTheme="minorHAnsi" w:cstheme="minorBidi"/>
              <w:noProof/>
              <w:sz w:val="22"/>
              <w:lang w:eastAsia="sv-SE"/>
            </w:rPr>
          </w:pPr>
          <w:hyperlink w:anchor="_Toc462214665" w:history="1">
            <w:r w:rsidR="009C488B" w:rsidRPr="00874BBD">
              <w:rPr>
                <w:rStyle w:val="Hyperlnk"/>
                <w:noProof/>
              </w:rPr>
              <w:t>3</w:t>
            </w:r>
            <w:r w:rsidR="009C488B">
              <w:rPr>
                <w:rFonts w:asciiTheme="minorHAnsi" w:eastAsiaTheme="minorEastAsia" w:hAnsiTheme="minorHAnsi" w:cstheme="minorBidi"/>
                <w:noProof/>
                <w:sz w:val="22"/>
                <w:lang w:eastAsia="sv-SE"/>
              </w:rPr>
              <w:tab/>
            </w:r>
            <w:r w:rsidR="009C488B" w:rsidRPr="00874BBD">
              <w:rPr>
                <w:rStyle w:val="Hyperlnk"/>
                <w:noProof/>
              </w:rPr>
              <w:t>Tjänstedomänens arkitektur</w:t>
            </w:r>
            <w:r w:rsidR="009C488B">
              <w:rPr>
                <w:noProof/>
                <w:webHidden/>
              </w:rPr>
              <w:tab/>
            </w:r>
            <w:r w:rsidR="009C488B">
              <w:rPr>
                <w:noProof/>
                <w:webHidden/>
              </w:rPr>
              <w:fldChar w:fldCharType="begin"/>
            </w:r>
            <w:r w:rsidR="009C488B">
              <w:rPr>
                <w:noProof/>
                <w:webHidden/>
              </w:rPr>
              <w:instrText xml:space="preserve"> PAGEREF _Toc462214665 \h </w:instrText>
            </w:r>
            <w:r w:rsidR="009C488B">
              <w:rPr>
                <w:noProof/>
                <w:webHidden/>
              </w:rPr>
            </w:r>
            <w:r w:rsidR="009C488B">
              <w:rPr>
                <w:noProof/>
                <w:webHidden/>
              </w:rPr>
              <w:fldChar w:fldCharType="separate"/>
            </w:r>
            <w:r w:rsidR="009C488B">
              <w:rPr>
                <w:noProof/>
                <w:webHidden/>
              </w:rPr>
              <w:t>6</w:t>
            </w:r>
            <w:r w:rsidR="009C488B">
              <w:rPr>
                <w:noProof/>
                <w:webHidden/>
              </w:rPr>
              <w:fldChar w:fldCharType="end"/>
            </w:r>
          </w:hyperlink>
        </w:p>
        <w:p w14:paraId="7F114708" w14:textId="77777777" w:rsidR="009C488B" w:rsidRDefault="00BE51B2">
          <w:pPr>
            <w:pStyle w:val="Innehll2"/>
            <w:tabs>
              <w:tab w:val="left" w:pos="880"/>
              <w:tab w:val="right" w:leader="dot" w:pos="10456"/>
            </w:tabs>
            <w:rPr>
              <w:rFonts w:asciiTheme="minorHAnsi" w:eastAsiaTheme="minorEastAsia" w:hAnsiTheme="minorHAnsi" w:cstheme="minorBidi"/>
              <w:noProof/>
              <w:sz w:val="22"/>
              <w:lang w:eastAsia="sv-SE"/>
            </w:rPr>
          </w:pPr>
          <w:hyperlink w:anchor="_Toc462214666" w:history="1">
            <w:r w:rsidR="009C488B" w:rsidRPr="00874BBD">
              <w:rPr>
                <w:rStyle w:val="Hyperlnk"/>
                <w:noProof/>
              </w:rPr>
              <w:t>3.1</w:t>
            </w:r>
            <w:r w:rsidR="009C488B">
              <w:rPr>
                <w:rFonts w:asciiTheme="minorHAnsi" w:eastAsiaTheme="minorEastAsia" w:hAnsiTheme="minorHAnsi" w:cstheme="minorBidi"/>
                <w:noProof/>
                <w:sz w:val="22"/>
                <w:lang w:eastAsia="sv-SE"/>
              </w:rPr>
              <w:tab/>
            </w:r>
            <w:r w:rsidR="009C488B" w:rsidRPr="00874BBD">
              <w:rPr>
                <w:rStyle w:val="Hyperlnk"/>
                <w:noProof/>
              </w:rPr>
              <w:t>Flöden</w:t>
            </w:r>
            <w:r w:rsidR="009C488B">
              <w:rPr>
                <w:noProof/>
                <w:webHidden/>
              </w:rPr>
              <w:tab/>
            </w:r>
            <w:r w:rsidR="009C488B">
              <w:rPr>
                <w:noProof/>
                <w:webHidden/>
              </w:rPr>
              <w:fldChar w:fldCharType="begin"/>
            </w:r>
            <w:r w:rsidR="009C488B">
              <w:rPr>
                <w:noProof/>
                <w:webHidden/>
              </w:rPr>
              <w:instrText xml:space="preserve"> PAGEREF _Toc462214666 \h </w:instrText>
            </w:r>
            <w:r w:rsidR="009C488B">
              <w:rPr>
                <w:noProof/>
                <w:webHidden/>
              </w:rPr>
            </w:r>
            <w:r w:rsidR="009C488B">
              <w:rPr>
                <w:noProof/>
                <w:webHidden/>
              </w:rPr>
              <w:fldChar w:fldCharType="separate"/>
            </w:r>
            <w:r w:rsidR="009C488B">
              <w:rPr>
                <w:noProof/>
                <w:webHidden/>
              </w:rPr>
              <w:t>6</w:t>
            </w:r>
            <w:r w:rsidR="009C488B">
              <w:rPr>
                <w:noProof/>
                <w:webHidden/>
              </w:rPr>
              <w:fldChar w:fldCharType="end"/>
            </w:r>
          </w:hyperlink>
        </w:p>
        <w:p w14:paraId="54DF0095" w14:textId="77777777" w:rsidR="009C488B" w:rsidRDefault="00BE51B2">
          <w:pPr>
            <w:pStyle w:val="Innehll3"/>
            <w:tabs>
              <w:tab w:val="left" w:pos="1100"/>
              <w:tab w:val="right" w:leader="dot" w:pos="10456"/>
            </w:tabs>
            <w:rPr>
              <w:rFonts w:asciiTheme="minorHAnsi" w:eastAsiaTheme="minorEastAsia" w:hAnsiTheme="minorHAnsi" w:cstheme="minorBidi"/>
              <w:noProof/>
              <w:sz w:val="22"/>
              <w:lang w:eastAsia="sv-SE"/>
            </w:rPr>
          </w:pPr>
          <w:hyperlink w:anchor="_Toc462214667" w:history="1">
            <w:r w:rsidR="009C488B" w:rsidRPr="00874BBD">
              <w:rPr>
                <w:rStyle w:val="Hyperlnk"/>
                <w:noProof/>
              </w:rPr>
              <w:t>3.1.1</w:t>
            </w:r>
            <w:r w:rsidR="009C488B">
              <w:rPr>
                <w:rFonts w:asciiTheme="minorHAnsi" w:eastAsiaTheme="minorEastAsia" w:hAnsiTheme="minorHAnsi" w:cstheme="minorBidi"/>
                <w:noProof/>
                <w:sz w:val="22"/>
                <w:lang w:eastAsia="sv-SE"/>
              </w:rPr>
              <w:tab/>
            </w:r>
            <w:r w:rsidR="009C488B" w:rsidRPr="00874BBD">
              <w:rPr>
                <w:rStyle w:val="Hyperlnk"/>
                <w:noProof/>
              </w:rPr>
              <w:t>Skicka meddelande</w:t>
            </w:r>
            <w:r w:rsidR="009C488B">
              <w:rPr>
                <w:noProof/>
                <w:webHidden/>
              </w:rPr>
              <w:tab/>
            </w:r>
            <w:r w:rsidR="009C488B">
              <w:rPr>
                <w:noProof/>
                <w:webHidden/>
              </w:rPr>
              <w:fldChar w:fldCharType="begin"/>
            </w:r>
            <w:r w:rsidR="009C488B">
              <w:rPr>
                <w:noProof/>
                <w:webHidden/>
              </w:rPr>
              <w:instrText xml:space="preserve"> PAGEREF _Toc462214667 \h </w:instrText>
            </w:r>
            <w:r w:rsidR="009C488B">
              <w:rPr>
                <w:noProof/>
                <w:webHidden/>
              </w:rPr>
            </w:r>
            <w:r w:rsidR="009C488B">
              <w:rPr>
                <w:noProof/>
                <w:webHidden/>
              </w:rPr>
              <w:fldChar w:fldCharType="separate"/>
            </w:r>
            <w:r w:rsidR="009C488B">
              <w:rPr>
                <w:noProof/>
                <w:webHidden/>
              </w:rPr>
              <w:t>6</w:t>
            </w:r>
            <w:r w:rsidR="009C488B">
              <w:rPr>
                <w:noProof/>
                <w:webHidden/>
              </w:rPr>
              <w:fldChar w:fldCharType="end"/>
            </w:r>
          </w:hyperlink>
        </w:p>
        <w:p w14:paraId="0A262594" w14:textId="77777777" w:rsidR="009C488B" w:rsidRDefault="00BE51B2">
          <w:pPr>
            <w:pStyle w:val="Innehll3"/>
            <w:tabs>
              <w:tab w:val="left" w:pos="1100"/>
              <w:tab w:val="right" w:leader="dot" w:pos="10456"/>
            </w:tabs>
            <w:rPr>
              <w:rFonts w:asciiTheme="minorHAnsi" w:eastAsiaTheme="minorEastAsia" w:hAnsiTheme="minorHAnsi" w:cstheme="minorBidi"/>
              <w:noProof/>
              <w:sz w:val="22"/>
              <w:lang w:eastAsia="sv-SE"/>
            </w:rPr>
          </w:pPr>
          <w:hyperlink w:anchor="_Toc462214668" w:history="1">
            <w:r w:rsidR="009C488B" w:rsidRPr="00874BBD">
              <w:rPr>
                <w:rStyle w:val="Hyperlnk"/>
                <w:noProof/>
              </w:rPr>
              <w:t>3.1.2</w:t>
            </w:r>
            <w:r w:rsidR="009C488B">
              <w:rPr>
                <w:rFonts w:asciiTheme="minorHAnsi" w:eastAsiaTheme="minorEastAsia" w:hAnsiTheme="minorHAnsi" w:cstheme="minorBidi"/>
                <w:noProof/>
                <w:sz w:val="22"/>
                <w:lang w:eastAsia="sv-SE"/>
              </w:rPr>
              <w:tab/>
            </w:r>
            <w:r w:rsidR="009C488B" w:rsidRPr="00874BBD">
              <w:rPr>
                <w:rStyle w:val="Hyperlnk"/>
                <w:noProof/>
              </w:rPr>
              <w:t>Obligatoriska kontrakt</w:t>
            </w:r>
            <w:r w:rsidR="009C488B">
              <w:rPr>
                <w:noProof/>
                <w:webHidden/>
              </w:rPr>
              <w:tab/>
            </w:r>
            <w:r w:rsidR="009C488B">
              <w:rPr>
                <w:noProof/>
                <w:webHidden/>
              </w:rPr>
              <w:fldChar w:fldCharType="begin"/>
            </w:r>
            <w:r w:rsidR="009C488B">
              <w:rPr>
                <w:noProof/>
                <w:webHidden/>
              </w:rPr>
              <w:instrText xml:space="preserve"> PAGEREF _Toc462214668 \h </w:instrText>
            </w:r>
            <w:r w:rsidR="009C488B">
              <w:rPr>
                <w:noProof/>
                <w:webHidden/>
              </w:rPr>
            </w:r>
            <w:r w:rsidR="009C488B">
              <w:rPr>
                <w:noProof/>
                <w:webHidden/>
              </w:rPr>
              <w:fldChar w:fldCharType="separate"/>
            </w:r>
            <w:r w:rsidR="009C488B">
              <w:rPr>
                <w:noProof/>
                <w:webHidden/>
              </w:rPr>
              <w:t>7</w:t>
            </w:r>
            <w:r w:rsidR="009C488B">
              <w:rPr>
                <w:noProof/>
                <w:webHidden/>
              </w:rPr>
              <w:fldChar w:fldCharType="end"/>
            </w:r>
          </w:hyperlink>
        </w:p>
        <w:p w14:paraId="747C633F" w14:textId="77777777" w:rsidR="009C488B" w:rsidRDefault="00BE51B2">
          <w:pPr>
            <w:pStyle w:val="Innehll2"/>
            <w:tabs>
              <w:tab w:val="left" w:pos="880"/>
              <w:tab w:val="right" w:leader="dot" w:pos="10456"/>
            </w:tabs>
            <w:rPr>
              <w:rFonts w:asciiTheme="minorHAnsi" w:eastAsiaTheme="minorEastAsia" w:hAnsiTheme="minorHAnsi" w:cstheme="minorBidi"/>
              <w:noProof/>
              <w:sz w:val="22"/>
              <w:lang w:eastAsia="sv-SE"/>
            </w:rPr>
          </w:pPr>
          <w:hyperlink w:anchor="_Toc462214669" w:history="1">
            <w:r w:rsidR="009C488B" w:rsidRPr="00874BBD">
              <w:rPr>
                <w:rStyle w:val="Hyperlnk"/>
                <w:noProof/>
              </w:rPr>
              <w:t>3.2</w:t>
            </w:r>
            <w:r w:rsidR="009C488B">
              <w:rPr>
                <w:rFonts w:asciiTheme="minorHAnsi" w:eastAsiaTheme="minorEastAsia" w:hAnsiTheme="minorHAnsi" w:cstheme="minorBidi"/>
                <w:noProof/>
                <w:sz w:val="22"/>
                <w:lang w:eastAsia="sv-SE"/>
              </w:rPr>
              <w:tab/>
            </w:r>
            <w:r w:rsidR="009C488B" w:rsidRPr="00874BBD">
              <w:rPr>
                <w:rStyle w:val="Hyperlnk"/>
                <w:noProof/>
              </w:rPr>
              <w:t>Adressering</w:t>
            </w:r>
            <w:r w:rsidR="009C488B">
              <w:rPr>
                <w:noProof/>
                <w:webHidden/>
              </w:rPr>
              <w:tab/>
            </w:r>
            <w:r w:rsidR="009C488B">
              <w:rPr>
                <w:noProof/>
                <w:webHidden/>
              </w:rPr>
              <w:fldChar w:fldCharType="begin"/>
            </w:r>
            <w:r w:rsidR="009C488B">
              <w:rPr>
                <w:noProof/>
                <w:webHidden/>
              </w:rPr>
              <w:instrText xml:space="preserve"> PAGEREF _Toc462214669 \h </w:instrText>
            </w:r>
            <w:r w:rsidR="009C488B">
              <w:rPr>
                <w:noProof/>
                <w:webHidden/>
              </w:rPr>
            </w:r>
            <w:r w:rsidR="009C488B">
              <w:rPr>
                <w:noProof/>
                <w:webHidden/>
              </w:rPr>
              <w:fldChar w:fldCharType="separate"/>
            </w:r>
            <w:r w:rsidR="009C488B">
              <w:rPr>
                <w:noProof/>
                <w:webHidden/>
              </w:rPr>
              <w:t>7</w:t>
            </w:r>
            <w:r w:rsidR="009C488B">
              <w:rPr>
                <w:noProof/>
                <w:webHidden/>
              </w:rPr>
              <w:fldChar w:fldCharType="end"/>
            </w:r>
          </w:hyperlink>
        </w:p>
        <w:p w14:paraId="62F868D6" w14:textId="77777777" w:rsidR="009C488B" w:rsidRDefault="00BE51B2">
          <w:pPr>
            <w:pStyle w:val="Innehll2"/>
            <w:tabs>
              <w:tab w:val="left" w:pos="880"/>
              <w:tab w:val="right" w:leader="dot" w:pos="10456"/>
            </w:tabs>
            <w:rPr>
              <w:rFonts w:asciiTheme="minorHAnsi" w:eastAsiaTheme="minorEastAsia" w:hAnsiTheme="minorHAnsi" w:cstheme="minorBidi"/>
              <w:noProof/>
              <w:sz w:val="22"/>
              <w:lang w:eastAsia="sv-SE"/>
            </w:rPr>
          </w:pPr>
          <w:hyperlink w:anchor="_Toc462214670" w:history="1">
            <w:r w:rsidR="009C488B" w:rsidRPr="00874BBD">
              <w:rPr>
                <w:rStyle w:val="Hyperlnk"/>
                <w:noProof/>
              </w:rPr>
              <w:t>3.3</w:t>
            </w:r>
            <w:r w:rsidR="009C488B">
              <w:rPr>
                <w:rFonts w:asciiTheme="minorHAnsi" w:eastAsiaTheme="minorEastAsia" w:hAnsiTheme="minorHAnsi" w:cstheme="minorBidi"/>
                <w:noProof/>
                <w:sz w:val="22"/>
                <w:lang w:eastAsia="sv-SE"/>
              </w:rPr>
              <w:tab/>
            </w:r>
            <w:r w:rsidR="009C488B" w:rsidRPr="00874BBD">
              <w:rPr>
                <w:rStyle w:val="Hyperlnk"/>
                <w:noProof/>
              </w:rPr>
              <w:t>Aggregering och engagemangsindex</w:t>
            </w:r>
            <w:r w:rsidR="009C488B">
              <w:rPr>
                <w:noProof/>
                <w:webHidden/>
              </w:rPr>
              <w:tab/>
            </w:r>
            <w:r w:rsidR="009C488B">
              <w:rPr>
                <w:noProof/>
                <w:webHidden/>
              </w:rPr>
              <w:fldChar w:fldCharType="begin"/>
            </w:r>
            <w:r w:rsidR="009C488B">
              <w:rPr>
                <w:noProof/>
                <w:webHidden/>
              </w:rPr>
              <w:instrText xml:space="preserve"> PAGEREF _Toc462214670 \h </w:instrText>
            </w:r>
            <w:r w:rsidR="009C488B">
              <w:rPr>
                <w:noProof/>
                <w:webHidden/>
              </w:rPr>
            </w:r>
            <w:r w:rsidR="009C488B">
              <w:rPr>
                <w:noProof/>
                <w:webHidden/>
              </w:rPr>
              <w:fldChar w:fldCharType="separate"/>
            </w:r>
            <w:r w:rsidR="009C488B">
              <w:rPr>
                <w:noProof/>
                <w:webHidden/>
              </w:rPr>
              <w:t>7</w:t>
            </w:r>
            <w:r w:rsidR="009C488B">
              <w:rPr>
                <w:noProof/>
                <w:webHidden/>
              </w:rPr>
              <w:fldChar w:fldCharType="end"/>
            </w:r>
          </w:hyperlink>
        </w:p>
        <w:p w14:paraId="6EDACACE" w14:textId="77777777" w:rsidR="009C488B" w:rsidRDefault="00BE51B2">
          <w:pPr>
            <w:pStyle w:val="Innehll1"/>
            <w:tabs>
              <w:tab w:val="left" w:pos="400"/>
              <w:tab w:val="right" w:leader="dot" w:pos="10456"/>
            </w:tabs>
            <w:rPr>
              <w:rFonts w:asciiTheme="minorHAnsi" w:eastAsiaTheme="minorEastAsia" w:hAnsiTheme="minorHAnsi" w:cstheme="minorBidi"/>
              <w:noProof/>
              <w:sz w:val="22"/>
              <w:lang w:eastAsia="sv-SE"/>
            </w:rPr>
          </w:pPr>
          <w:hyperlink w:anchor="_Toc462214671" w:history="1">
            <w:r w:rsidR="009C488B" w:rsidRPr="00874BBD">
              <w:rPr>
                <w:rStyle w:val="Hyperlnk"/>
                <w:noProof/>
              </w:rPr>
              <w:t>4</w:t>
            </w:r>
            <w:r w:rsidR="009C488B">
              <w:rPr>
                <w:rFonts w:asciiTheme="minorHAnsi" w:eastAsiaTheme="minorEastAsia" w:hAnsiTheme="minorHAnsi" w:cstheme="minorBidi"/>
                <w:noProof/>
                <w:sz w:val="22"/>
                <w:lang w:eastAsia="sv-SE"/>
              </w:rPr>
              <w:tab/>
            </w:r>
            <w:r w:rsidR="009C488B" w:rsidRPr="00874BBD">
              <w:rPr>
                <w:rStyle w:val="Hyperlnk"/>
                <w:noProof/>
              </w:rPr>
              <w:t>Tjänstedomänens krav och regler</w:t>
            </w:r>
            <w:r w:rsidR="009C488B">
              <w:rPr>
                <w:noProof/>
                <w:webHidden/>
              </w:rPr>
              <w:tab/>
            </w:r>
            <w:r w:rsidR="009C488B">
              <w:rPr>
                <w:noProof/>
                <w:webHidden/>
              </w:rPr>
              <w:fldChar w:fldCharType="begin"/>
            </w:r>
            <w:r w:rsidR="009C488B">
              <w:rPr>
                <w:noProof/>
                <w:webHidden/>
              </w:rPr>
              <w:instrText xml:space="preserve"> PAGEREF _Toc462214671 \h </w:instrText>
            </w:r>
            <w:r w:rsidR="009C488B">
              <w:rPr>
                <w:noProof/>
                <w:webHidden/>
              </w:rPr>
            </w:r>
            <w:r w:rsidR="009C488B">
              <w:rPr>
                <w:noProof/>
                <w:webHidden/>
              </w:rPr>
              <w:fldChar w:fldCharType="separate"/>
            </w:r>
            <w:r w:rsidR="009C488B">
              <w:rPr>
                <w:noProof/>
                <w:webHidden/>
              </w:rPr>
              <w:t>7</w:t>
            </w:r>
            <w:r w:rsidR="009C488B">
              <w:rPr>
                <w:noProof/>
                <w:webHidden/>
              </w:rPr>
              <w:fldChar w:fldCharType="end"/>
            </w:r>
          </w:hyperlink>
        </w:p>
        <w:p w14:paraId="5AA344B5" w14:textId="77777777" w:rsidR="009C488B" w:rsidRDefault="00BE51B2">
          <w:pPr>
            <w:pStyle w:val="Innehll2"/>
            <w:tabs>
              <w:tab w:val="left" w:pos="880"/>
              <w:tab w:val="right" w:leader="dot" w:pos="10456"/>
            </w:tabs>
            <w:rPr>
              <w:rFonts w:asciiTheme="minorHAnsi" w:eastAsiaTheme="minorEastAsia" w:hAnsiTheme="minorHAnsi" w:cstheme="minorBidi"/>
              <w:noProof/>
              <w:sz w:val="22"/>
              <w:lang w:eastAsia="sv-SE"/>
            </w:rPr>
          </w:pPr>
          <w:hyperlink w:anchor="_Toc462214672" w:history="1">
            <w:r w:rsidR="009C488B" w:rsidRPr="00874BBD">
              <w:rPr>
                <w:rStyle w:val="Hyperlnk"/>
                <w:noProof/>
              </w:rPr>
              <w:t>4.1</w:t>
            </w:r>
            <w:r w:rsidR="009C488B">
              <w:rPr>
                <w:rFonts w:asciiTheme="minorHAnsi" w:eastAsiaTheme="minorEastAsia" w:hAnsiTheme="minorHAnsi" w:cstheme="minorBidi"/>
                <w:noProof/>
                <w:sz w:val="22"/>
                <w:lang w:eastAsia="sv-SE"/>
              </w:rPr>
              <w:tab/>
            </w:r>
            <w:r w:rsidR="009C488B" w:rsidRPr="00874BBD">
              <w:rPr>
                <w:rStyle w:val="Hyperlnk"/>
                <w:noProof/>
              </w:rPr>
              <w:t>Informationssäkerhet och juridik</w:t>
            </w:r>
            <w:r w:rsidR="009C488B">
              <w:rPr>
                <w:noProof/>
                <w:webHidden/>
              </w:rPr>
              <w:tab/>
            </w:r>
            <w:r w:rsidR="009C488B">
              <w:rPr>
                <w:noProof/>
                <w:webHidden/>
              </w:rPr>
              <w:fldChar w:fldCharType="begin"/>
            </w:r>
            <w:r w:rsidR="009C488B">
              <w:rPr>
                <w:noProof/>
                <w:webHidden/>
              </w:rPr>
              <w:instrText xml:space="preserve"> PAGEREF _Toc462214672 \h </w:instrText>
            </w:r>
            <w:r w:rsidR="009C488B">
              <w:rPr>
                <w:noProof/>
                <w:webHidden/>
              </w:rPr>
            </w:r>
            <w:r w:rsidR="009C488B">
              <w:rPr>
                <w:noProof/>
                <w:webHidden/>
              </w:rPr>
              <w:fldChar w:fldCharType="separate"/>
            </w:r>
            <w:r w:rsidR="009C488B">
              <w:rPr>
                <w:noProof/>
                <w:webHidden/>
              </w:rPr>
              <w:t>7</w:t>
            </w:r>
            <w:r w:rsidR="009C488B">
              <w:rPr>
                <w:noProof/>
                <w:webHidden/>
              </w:rPr>
              <w:fldChar w:fldCharType="end"/>
            </w:r>
          </w:hyperlink>
        </w:p>
        <w:p w14:paraId="448FC7F8" w14:textId="77777777" w:rsidR="009C488B" w:rsidRDefault="00BE51B2">
          <w:pPr>
            <w:pStyle w:val="Innehll2"/>
            <w:tabs>
              <w:tab w:val="left" w:pos="880"/>
              <w:tab w:val="right" w:leader="dot" w:pos="10456"/>
            </w:tabs>
            <w:rPr>
              <w:rFonts w:asciiTheme="minorHAnsi" w:eastAsiaTheme="minorEastAsia" w:hAnsiTheme="minorHAnsi" w:cstheme="minorBidi"/>
              <w:noProof/>
              <w:sz w:val="22"/>
              <w:lang w:eastAsia="sv-SE"/>
            </w:rPr>
          </w:pPr>
          <w:hyperlink w:anchor="_Toc462214673" w:history="1">
            <w:r w:rsidR="009C488B" w:rsidRPr="00874BBD">
              <w:rPr>
                <w:rStyle w:val="Hyperlnk"/>
                <w:noProof/>
              </w:rPr>
              <w:t>4.2</w:t>
            </w:r>
            <w:r w:rsidR="009C488B">
              <w:rPr>
                <w:rFonts w:asciiTheme="minorHAnsi" w:eastAsiaTheme="minorEastAsia" w:hAnsiTheme="minorHAnsi" w:cstheme="minorBidi"/>
                <w:noProof/>
                <w:sz w:val="22"/>
                <w:lang w:eastAsia="sv-SE"/>
              </w:rPr>
              <w:tab/>
            </w:r>
            <w:r w:rsidR="009C488B" w:rsidRPr="00874BBD">
              <w:rPr>
                <w:rStyle w:val="Hyperlnk"/>
                <w:noProof/>
              </w:rPr>
              <w:t>Icke funktionella krav</w:t>
            </w:r>
            <w:r w:rsidR="009C488B">
              <w:rPr>
                <w:noProof/>
                <w:webHidden/>
              </w:rPr>
              <w:tab/>
            </w:r>
            <w:r w:rsidR="009C488B">
              <w:rPr>
                <w:noProof/>
                <w:webHidden/>
              </w:rPr>
              <w:fldChar w:fldCharType="begin"/>
            </w:r>
            <w:r w:rsidR="009C488B">
              <w:rPr>
                <w:noProof/>
                <w:webHidden/>
              </w:rPr>
              <w:instrText xml:space="preserve"> PAGEREF _Toc462214673 \h </w:instrText>
            </w:r>
            <w:r w:rsidR="009C488B">
              <w:rPr>
                <w:noProof/>
                <w:webHidden/>
              </w:rPr>
            </w:r>
            <w:r w:rsidR="009C488B">
              <w:rPr>
                <w:noProof/>
                <w:webHidden/>
              </w:rPr>
              <w:fldChar w:fldCharType="separate"/>
            </w:r>
            <w:r w:rsidR="009C488B">
              <w:rPr>
                <w:noProof/>
                <w:webHidden/>
              </w:rPr>
              <w:t>7</w:t>
            </w:r>
            <w:r w:rsidR="009C488B">
              <w:rPr>
                <w:noProof/>
                <w:webHidden/>
              </w:rPr>
              <w:fldChar w:fldCharType="end"/>
            </w:r>
          </w:hyperlink>
        </w:p>
        <w:p w14:paraId="5AF7445E" w14:textId="77777777" w:rsidR="009C488B" w:rsidRDefault="00BE51B2">
          <w:pPr>
            <w:pStyle w:val="Innehll3"/>
            <w:tabs>
              <w:tab w:val="left" w:pos="1100"/>
              <w:tab w:val="right" w:leader="dot" w:pos="10456"/>
            </w:tabs>
            <w:rPr>
              <w:rFonts w:asciiTheme="minorHAnsi" w:eastAsiaTheme="minorEastAsia" w:hAnsiTheme="minorHAnsi" w:cstheme="minorBidi"/>
              <w:noProof/>
              <w:sz w:val="22"/>
              <w:lang w:eastAsia="sv-SE"/>
            </w:rPr>
          </w:pPr>
          <w:hyperlink w:anchor="_Toc462214674" w:history="1">
            <w:r w:rsidR="009C488B" w:rsidRPr="00874BBD">
              <w:rPr>
                <w:rStyle w:val="Hyperlnk"/>
                <w:noProof/>
              </w:rPr>
              <w:t>4.2.1</w:t>
            </w:r>
            <w:r w:rsidR="009C488B">
              <w:rPr>
                <w:rFonts w:asciiTheme="minorHAnsi" w:eastAsiaTheme="minorEastAsia" w:hAnsiTheme="minorHAnsi" w:cstheme="minorBidi"/>
                <w:noProof/>
                <w:sz w:val="22"/>
                <w:lang w:eastAsia="sv-SE"/>
              </w:rPr>
              <w:tab/>
            </w:r>
            <w:r w:rsidR="009C488B" w:rsidRPr="00874BBD">
              <w:rPr>
                <w:rStyle w:val="Hyperlnk"/>
                <w:noProof/>
              </w:rPr>
              <w:t>SLA krav</w:t>
            </w:r>
            <w:r w:rsidR="009C488B">
              <w:rPr>
                <w:noProof/>
                <w:webHidden/>
              </w:rPr>
              <w:tab/>
            </w:r>
            <w:r w:rsidR="009C488B">
              <w:rPr>
                <w:noProof/>
                <w:webHidden/>
              </w:rPr>
              <w:fldChar w:fldCharType="begin"/>
            </w:r>
            <w:r w:rsidR="009C488B">
              <w:rPr>
                <w:noProof/>
                <w:webHidden/>
              </w:rPr>
              <w:instrText xml:space="preserve"> PAGEREF _Toc462214674 \h </w:instrText>
            </w:r>
            <w:r w:rsidR="009C488B">
              <w:rPr>
                <w:noProof/>
                <w:webHidden/>
              </w:rPr>
            </w:r>
            <w:r w:rsidR="009C488B">
              <w:rPr>
                <w:noProof/>
                <w:webHidden/>
              </w:rPr>
              <w:fldChar w:fldCharType="separate"/>
            </w:r>
            <w:r w:rsidR="009C488B">
              <w:rPr>
                <w:noProof/>
                <w:webHidden/>
              </w:rPr>
              <w:t>8</w:t>
            </w:r>
            <w:r w:rsidR="009C488B">
              <w:rPr>
                <w:noProof/>
                <w:webHidden/>
              </w:rPr>
              <w:fldChar w:fldCharType="end"/>
            </w:r>
          </w:hyperlink>
        </w:p>
        <w:p w14:paraId="5B06AABB" w14:textId="77777777" w:rsidR="009C488B" w:rsidRDefault="00BE51B2">
          <w:pPr>
            <w:pStyle w:val="Innehll3"/>
            <w:tabs>
              <w:tab w:val="left" w:pos="1100"/>
              <w:tab w:val="right" w:leader="dot" w:pos="10456"/>
            </w:tabs>
            <w:rPr>
              <w:rFonts w:asciiTheme="minorHAnsi" w:eastAsiaTheme="minorEastAsia" w:hAnsiTheme="minorHAnsi" w:cstheme="minorBidi"/>
              <w:noProof/>
              <w:sz w:val="22"/>
              <w:lang w:eastAsia="sv-SE"/>
            </w:rPr>
          </w:pPr>
          <w:hyperlink w:anchor="_Toc462214675" w:history="1">
            <w:r w:rsidR="009C488B" w:rsidRPr="00874BBD">
              <w:rPr>
                <w:rStyle w:val="Hyperlnk"/>
                <w:noProof/>
              </w:rPr>
              <w:t>4.2.2</w:t>
            </w:r>
            <w:r w:rsidR="009C488B">
              <w:rPr>
                <w:rFonts w:asciiTheme="minorHAnsi" w:eastAsiaTheme="minorEastAsia" w:hAnsiTheme="minorHAnsi" w:cstheme="minorBidi"/>
                <w:noProof/>
                <w:sz w:val="22"/>
                <w:lang w:eastAsia="sv-SE"/>
              </w:rPr>
              <w:tab/>
            </w:r>
            <w:r w:rsidR="009C488B" w:rsidRPr="00874BBD">
              <w:rPr>
                <w:rStyle w:val="Hyperlnk"/>
                <w:noProof/>
              </w:rPr>
              <w:t>Övriga krav</w:t>
            </w:r>
            <w:r w:rsidR="009C488B">
              <w:rPr>
                <w:noProof/>
                <w:webHidden/>
              </w:rPr>
              <w:tab/>
            </w:r>
            <w:r w:rsidR="009C488B">
              <w:rPr>
                <w:noProof/>
                <w:webHidden/>
              </w:rPr>
              <w:fldChar w:fldCharType="begin"/>
            </w:r>
            <w:r w:rsidR="009C488B">
              <w:rPr>
                <w:noProof/>
                <w:webHidden/>
              </w:rPr>
              <w:instrText xml:space="preserve"> PAGEREF _Toc462214675 \h </w:instrText>
            </w:r>
            <w:r w:rsidR="009C488B">
              <w:rPr>
                <w:noProof/>
                <w:webHidden/>
              </w:rPr>
            </w:r>
            <w:r w:rsidR="009C488B">
              <w:rPr>
                <w:noProof/>
                <w:webHidden/>
              </w:rPr>
              <w:fldChar w:fldCharType="separate"/>
            </w:r>
            <w:r w:rsidR="009C488B">
              <w:rPr>
                <w:noProof/>
                <w:webHidden/>
              </w:rPr>
              <w:t>8</w:t>
            </w:r>
            <w:r w:rsidR="009C488B">
              <w:rPr>
                <w:noProof/>
                <w:webHidden/>
              </w:rPr>
              <w:fldChar w:fldCharType="end"/>
            </w:r>
          </w:hyperlink>
        </w:p>
        <w:p w14:paraId="29D0A6F2" w14:textId="77777777" w:rsidR="009C488B" w:rsidRDefault="00BE51B2">
          <w:pPr>
            <w:pStyle w:val="Innehll2"/>
            <w:tabs>
              <w:tab w:val="left" w:pos="880"/>
              <w:tab w:val="right" w:leader="dot" w:pos="10456"/>
            </w:tabs>
            <w:rPr>
              <w:rFonts w:asciiTheme="minorHAnsi" w:eastAsiaTheme="minorEastAsia" w:hAnsiTheme="minorHAnsi" w:cstheme="minorBidi"/>
              <w:noProof/>
              <w:sz w:val="22"/>
              <w:lang w:eastAsia="sv-SE"/>
            </w:rPr>
          </w:pPr>
          <w:hyperlink w:anchor="_Toc462214676" w:history="1">
            <w:r w:rsidR="009C488B" w:rsidRPr="00874BBD">
              <w:rPr>
                <w:rStyle w:val="Hyperlnk"/>
                <w:noProof/>
              </w:rPr>
              <w:t>4.3</w:t>
            </w:r>
            <w:r w:rsidR="009C488B">
              <w:rPr>
                <w:rFonts w:asciiTheme="minorHAnsi" w:eastAsiaTheme="minorEastAsia" w:hAnsiTheme="minorHAnsi" w:cstheme="minorBidi"/>
                <w:noProof/>
                <w:sz w:val="22"/>
                <w:lang w:eastAsia="sv-SE"/>
              </w:rPr>
              <w:tab/>
            </w:r>
            <w:r w:rsidR="009C488B" w:rsidRPr="00874BBD">
              <w:rPr>
                <w:rStyle w:val="Hyperlnk"/>
                <w:noProof/>
              </w:rPr>
              <w:t>Felhantering</w:t>
            </w:r>
            <w:r w:rsidR="009C488B">
              <w:rPr>
                <w:noProof/>
                <w:webHidden/>
              </w:rPr>
              <w:tab/>
            </w:r>
            <w:r w:rsidR="009C488B">
              <w:rPr>
                <w:noProof/>
                <w:webHidden/>
              </w:rPr>
              <w:fldChar w:fldCharType="begin"/>
            </w:r>
            <w:r w:rsidR="009C488B">
              <w:rPr>
                <w:noProof/>
                <w:webHidden/>
              </w:rPr>
              <w:instrText xml:space="preserve"> PAGEREF _Toc462214676 \h </w:instrText>
            </w:r>
            <w:r w:rsidR="009C488B">
              <w:rPr>
                <w:noProof/>
                <w:webHidden/>
              </w:rPr>
            </w:r>
            <w:r w:rsidR="009C488B">
              <w:rPr>
                <w:noProof/>
                <w:webHidden/>
              </w:rPr>
              <w:fldChar w:fldCharType="separate"/>
            </w:r>
            <w:r w:rsidR="009C488B">
              <w:rPr>
                <w:noProof/>
                <w:webHidden/>
              </w:rPr>
              <w:t>8</w:t>
            </w:r>
            <w:r w:rsidR="009C488B">
              <w:rPr>
                <w:noProof/>
                <w:webHidden/>
              </w:rPr>
              <w:fldChar w:fldCharType="end"/>
            </w:r>
          </w:hyperlink>
        </w:p>
        <w:p w14:paraId="44A151AE" w14:textId="77777777" w:rsidR="009C488B" w:rsidRDefault="00BE51B2">
          <w:pPr>
            <w:pStyle w:val="Innehll3"/>
            <w:tabs>
              <w:tab w:val="left" w:pos="1100"/>
              <w:tab w:val="right" w:leader="dot" w:pos="10456"/>
            </w:tabs>
            <w:rPr>
              <w:rFonts w:asciiTheme="minorHAnsi" w:eastAsiaTheme="minorEastAsia" w:hAnsiTheme="minorHAnsi" w:cstheme="minorBidi"/>
              <w:noProof/>
              <w:sz w:val="22"/>
              <w:lang w:eastAsia="sv-SE"/>
            </w:rPr>
          </w:pPr>
          <w:hyperlink w:anchor="_Toc462214677" w:history="1">
            <w:r w:rsidR="009C488B" w:rsidRPr="00874BBD">
              <w:rPr>
                <w:rStyle w:val="Hyperlnk"/>
                <w:noProof/>
              </w:rPr>
              <w:t>4.3.1</w:t>
            </w:r>
            <w:r w:rsidR="009C488B">
              <w:rPr>
                <w:rFonts w:asciiTheme="minorHAnsi" w:eastAsiaTheme="minorEastAsia" w:hAnsiTheme="minorHAnsi" w:cstheme="minorBidi"/>
                <w:noProof/>
                <w:sz w:val="22"/>
                <w:lang w:eastAsia="sv-SE"/>
              </w:rPr>
              <w:tab/>
            </w:r>
            <w:r w:rsidR="009C488B" w:rsidRPr="00874BBD">
              <w:rPr>
                <w:rStyle w:val="Hyperlnk"/>
                <w:noProof/>
              </w:rPr>
              <w:t>Krav på en tjänsteproducent</w:t>
            </w:r>
            <w:r w:rsidR="009C488B">
              <w:rPr>
                <w:noProof/>
                <w:webHidden/>
              </w:rPr>
              <w:tab/>
            </w:r>
            <w:r w:rsidR="009C488B">
              <w:rPr>
                <w:noProof/>
                <w:webHidden/>
              </w:rPr>
              <w:fldChar w:fldCharType="begin"/>
            </w:r>
            <w:r w:rsidR="009C488B">
              <w:rPr>
                <w:noProof/>
                <w:webHidden/>
              </w:rPr>
              <w:instrText xml:space="preserve"> PAGEREF _Toc462214677 \h </w:instrText>
            </w:r>
            <w:r w:rsidR="009C488B">
              <w:rPr>
                <w:noProof/>
                <w:webHidden/>
              </w:rPr>
            </w:r>
            <w:r w:rsidR="009C488B">
              <w:rPr>
                <w:noProof/>
                <w:webHidden/>
              </w:rPr>
              <w:fldChar w:fldCharType="separate"/>
            </w:r>
            <w:r w:rsidR="009C488B">
              <w:rPr>
                <w:noProof/>
                <w:webHidden/>
              </w:rPr>
              <w:t>8</w:t>
            </w:r>
            <w:r w:rsidR="009C488B">
              <w:rPr>
                <w:noProof/>
                <w:webHidden/>
              </w:rPr>
              <w:fldChar w:fldCharType="end"/>
            </w:r>
          </w:hyperlink>
        </w:p>
        <w:p w14:paraId="7BC749CA" w14:textId="77777777" w:rsidR="009C488B" w:rsidRDefault="00BE51B2">
          <w:pPr>
            <w:pStyle w:val="Innehll3"/>
            <w:tabs>
              <w:tab w:val="left" w:pos="1100"/>
              <w:tab w:val="right" w:leader="dot" w:pos="10456"/>
            </w:tabs>
            <w:rPr>
              <w:rFonts w:asciiTheme="minorHAnsi" w:eastAsiaTheme="minorEastAsia" w:hAnsiTheme="minorHAnsi" w:cstheme="minorBidi"/>
              <w:noProof/>
              <w:sz w:val="22"/>
              <w:lang w:eastAsia="sv-SE"/>
            </w:rPr>
          </w:pPr>
          <w:hyperlink w:anchor="_Toc462214678" w:history="1">
            <w:r w:rsidR="009C488B" w:rsidRPr="00874BBD">
              <w:rPr>
                <w:rStyle w:val="Hyperlnk"/>
                <w:noProof/>
              </w:rPr>
              <w:t>4.3.2</w:t>
            </w:r>
            <w:r w:rsidR="009C488B">
              <w:rPr>
                <w:rFonts w:asciiTheme="minorHAnsi" w:eastAsiaTheme="minorEastAsia" w:hAnsiTheme="minorHAnsi" w:cstheme="minorBidi"/>
                <w:noProof/>
                <w:sz w:val="22"/>
                <w:lang w:eastAsia="sv-SE"/>
              </w:rPr>
              <w:tab/>
            </w:r>
            <w:r w:rsidR="009C488B" w:rsidRPr="00874BBD">
              <w:rPr>
                <w:rStyle w:val="Hyperlnk"/>
                <w:noProof/>
              </w:rPr>
              <w:t>Krav på en tjänstekonsument</w:t>
            </w:r>
            <w:r w:rsidR="009C488B">
              <w:rPr>
                <w:noProof/>
                <w:webHidden/>
              </w:rPr>
              <w:tab/>
            </w:r>
            <w:r w:rsidR="009C488B">
              <w:rPr>
                <w:noProof/>
                <w:webHidden/>
              </w:rPr>
              <w:fldChar w:fldCharType="begin"/>
            </w:r>
            <w:r w:rsidR="009C488B">
              <w:rPr>
                <w:noProof/>
                <w:webHidden/>
              </w:rPr>
              <w:instrText xml:space="preserve"> PAGEREF _Toc462214678 \h </w:instrText>
            </w:r>
            <w:r w:rsidR="009C488B">
              <w:rPr>
                <w:noProof/>
                <w:webHidden/>
              </w:rPr>
            </w:r>
            <w:r w:rsidR="009C488B">
              <w:rPr>
                <w:noProof/>
                <w:webHidden/>
              </w:rPr>
              <w:fldChar w:fldCharType="separate"/>
            </w:r>
            <w:r w:rsidR="009C488B">
              <w:rPr>
                <w:noProof/>
                <w:webHidden/>
              </w:rPr>
              <w:t>9</w:t>
            </w:r>
            <w:r w:rsidR="009C488B">
              <w:rPr>
                <w:noProof/>
                <w:webHidden/>
              </w:rPr>
              <w:fldChar w:fldCharType="end"/>
            </w:r>
          </w:hyperlink>
        </w:p>
        <w:p w14:paraId="2766B276" w14:textId="77777777" w:rsidR="009C488B" w:rsidRDefault="00BE51B2">
          <w:pPr>
            <w:pStyle w:val="Innehll1"/>
            <w:tabs>
              <w:tab w:val="left" w:pos="400"/>
              <w:tab w:val="right" w:leader="dot" w:pos="10456"/>
            </w:tabs>
            <w:rPr>
              <w:rFonts w:asciiTheme="minorHAnsi" w:eastAsiaTheme="minorEastAsia" w:hAnsiTheme="minorHAnsi" w:cstheme="minorBidi"/>
              <w:noProof/>
              <w:sz w:val="22"/>
              <w:lang w:eastAsia="sv-SE"/>
            </w:rPr>
          </w:pPr>
          <w:hyperlink w:anchor="_Toc462214679" w:history="1">
            <w:r w:rsidR="009C488B" w:rsidRPr="00874BBD">
              <w:rPr>
                <w:rStyle w:val="Hyperlnk"/>
                <w:noProof/>
              </w:rPr>
              <w:t>5</w:t>
            </w:r>
            <w:r w:rsidR="009C488B">
              <w:rPr>
                <w:rFonts w:asciiTheme="minorHAnsi" w:eastAsiaTheme="minorEastAsia" w:hAnsiTheme="minorHAnsi" w:cstheme="minorBidi"/>
                <w:noProof/>
                <w:sz w:val="22"/>
                <w:lang w:eastAsia="sv-SE"/>
              </w:rPr>
              <w:tab/>
            </w:r>
            <w:r w:rsidR="009C488B" w:rsidRPr="00874BBD">
              <w:rPr>
                <w:rStyle w:val="Hyperlnk"/>
                <w:noProof/>
              </w:rPr>
              <w:t>Tjänstedomänens meddelandemodeller</w:t>
            </w:r>
            <w:r w:rsidR="009C488B">
              <w:rPr>
                <w:noProof/>
                <w:webHidden/>
              </w:rPr>
              <w:tab/>
            </w:r>
            <w:r w:rsidR="009C488B">
              <w:rPr>
                <w:noProof/>
                <w:webHidden/>
              </w:rPr>
              <w:fldChar w:fldCharType="begin"/>
            </w:r>
            <w:r w:rsidR="009C488B">
              <w:rPr>
                <w:noProof/>
                <w:webHidden/>
              </w:rPr>
              <w:instrText xml:space="preserve"> PAGEREF _Toc462214679 \h </w:instrText>
            </w:r>
            <w:r w:rsidR="009C488B">
              <w:rPr>
                <w:noProof/>
                <w:webHidden/>
              </w:rPr>
            </w:r>
            <w:r w:rsidR="009C488B">
              <w:rPr>
                <w:noProof/>
                <w:webHidden/>
              </w:rPr>
              <w:fldChar w:fldCharType="separate"/>
            </w:r>
            <w:r w:rsidR="009C488B">
              <w:rPr>
                <w:noProof/>
                <w:webHidden/>
              </w:rPr>
              <w:t>9</w:t>
            </w:r>
            <w:r w:rsidR="009C488B">
              <w:rPr>
                <w:noProof/>
                <w:webHidden/>
              </w:rPr>
              <w:fldChar w:fldCharType="end"/>
            </w:r>
          </w:hyperlink>
        </w:p>
        <w:p w14:paraId="29D917E2" w14:textId="77777777" w:rsidR="009C488B" w:rsidRDefault="00BE51B2">
          <w:pPr>
            <w:pStyle w:val="Innehll1"/>
            <w:tabs>
              <w:tab w:val="left" w:pos="400"/>
              <w:tab w:val="right" w:leader="dot" w:pos="10456"/>
            </w:tabs>
            <w:rPr>
              <w:rFonts w:asciiTheme="minorHAnsi" w:eastAsiaTheme="minorEastAsia" w:hAnsiTheme="minorHAnsi" w:cstheme="minorBidi"/>
              <w:noProof/>
              <w:sz w:val="22"/>
              <w:lang w:eastAsia="sv-SE"/>
            </w:rPr>
          </w:pPr>
          <w:hyperlink w:anchor="_Toc462214680" w:history="1">
            <w:r w:rsidR="009C488B" w:rsidRPr="00874BBD">
              <w:rPr>
                <w:rStyle w:val="Hyperlnk"/>
                <w:noProof/>
              </w:rPr>
              <w:t>6</w:t>
            </w:r>
            <w:r w:rsidR="009C488B">
              <w:rPr>
                <w:rFonts w:asciiTheme="minorHAnsi" w:eastAsiaTheme="minorEastAsia" w:hAnsiTheme="minorHAnsi" w:cstheme="minorBidi"/>
                <w:noProof/>
                <w:sz w:val="22"/>
                <w:lang w:eastAsia="sv-SE"/>
              </w:rPr>
              <w:tab/>
            </w:r>
            <w:r w:rsidR="009C488B" w:rsidRPr="00874BBD">
              <w:rPr>
                <w:rStyle w:val="Hyperlnk"/>
                <w:noProof/>
              </w:rPr>
              <w:t>Tjänstekontrakt</w:t>
            </w:r>
            <w:r w:rsidR="009C488B">
              <w:rPr>
                <w:noProof/>
                <w:webHidden/>
              </w:rPr>
              <w:tab/>
            </w:r>
            <w:r w:rsidR="009C488B">
              <w:rPr>
                <w:noProof/>
                <w:webHidden/>
              </w:rPr>
              <w:fldChar w:fldCharType="begin"/>
            </w:r>
            <w:r w:rsidR="009C488B">
              <w:rPr>
                <w:noProof/>
                <w:webHidden/>
              </w:rPr>
              <w:instrText xml:space="preserve"> PAGEREF _Toc462214680 \h </w:instrText>
            </w:r>
            <w:r w:rsidR="009C488B">
              <w:rPr>
                <w:noProof/>
                <w:webHidden/>
              </w:rPr>
            </w:r>
            <w:r w:rsidR="009C488B">
              <w:rPr>
                <w:noProof/>
                <w:webHidden/>
              </w:rPr>
              <w:fldChar w:fldCharType="separate"/>
            </w:r>
            <w:r w:rsidR="009C488B">
              <w:rPr>
                <w:noProof/>
                <w:webHidden/>
              </w:rPr>
              <w:t>10</w:t>
            </w:r>
            <w:r w:rsidR="009C488B">
              <w:rPr>
                <w:noProof/>
                <w:webHidden/>
              </w:rPr>
              <w:fldChar w:fldCharType="end"/>
            </w:r>
          </w:hyperlink>
        </w:p>
        <w:p w14:paraId="087609BA" w14:textId="77777777" w:rsidR="009C488B" w:rsidRDefault="00BE51B2">
          <w:pPr>
            <w:pStyle w:val="Innehll2"/>
            <w:tabs>
              <w:tab w:val="left" w:pos="880"/>
              <w:tab w:val="right" w:leader="dot" w:pos="10456"/>
            </w:tabs>
            <w:rPr>
              <w:rFonts w:asciiTheme="minorHAnsi" w:eastAsiaTheme="minorEastAsia" w:hAnsiTheme="minorHAnsi" w:cstheme="minorBidi"/>
              <w:noProof/>
              <w:sz w:val="22"/>
              <w:lang w:eastAsia="sv-SE"/>
            </w:rPr>
          </w:pPr>
          <w:hyperlink w:anchor="_Toc462214681" w:history="1">
            <w:r w:rsidR="009C488B" w:rsidRPr="00874BBD">
              <w:rPr>
                <w:rStyle w:val="Hyperlnk"/>
                <w:noProof/>
              </w:rPr>
              <w:t>6.1</w:t>
            </w:r>
            <w:r w:rsidR="009C488B">
              <w:rPr>
                <w:rFonts w:asciiTheme="minorHAnsi" w:eastAsiaTheme="minorEastAsia" w:hAnsiTheme="minorHAnsi" w:cstheme="minorBidi"/>
                <w:noProof/>
                <w:sz w:val="22"/>
                <w:lang w:eastAsia="sv-SE"/>
              </w:rPr>
              <w:tab/>
            </w:r>
            <w:r w:rsidR="009C488B" w:rsidRPr="00874BBD">
              <w:rPr>
                <w:rStyle w:val="Hyperlnk"/>
                <w:noProof/>
              </w:rPr>
              <w:t>SendMessage</w:t>
            </w:r>
            <w:r w:rsidR="009C488B">
              <w:rPr>
                <w:noProof/>
                <w:webHidden/>
              </w:rPr>
              <w:tab/>
            </w:r>
            <w:r w:rsidR="009C488B">
              <w:rPr>
                <w:noProof/>
                <w:webHidden/>
              </w:rPr>
              <w:fldChar w:fldCharType="begin"/>
            </w:r>
            <w:r w:rsidR="009C488B">
              <w:rPr>
                <w:noProof/>
                <w:webHidden/>
              </w:rPr>
              <w:instrText xml:space="preserve"> PAGEREF _Toc462214681 \h </w:instrText>
            </w:r>
            <w:r w:rsidR="009C488B">
              <w:rPr>
                <w:noProof/>
                <w:webHidden/>
              </w:rPr>
            </w:r>
            <w:r w:rsidR="009C488B">
              <w:rPr>
                <w:noProof/>
                <w:webHidden/>
              </w:rPr>
              <w:fldChar w:fldCharType="separate"/>
            </w:r>
            <w:r w:rsidR="009C488B">
              <w:rPr>
                <w:noProof/>
                <w:webHidden/>
              </w:rPr>
              <w:t>10</w:t>
            </w:r>
            <w:r w:rsidR="009C488B">
              <w:rPr>
                <w:noProof/>
                <w:webHidden/>
              </w:rPr>
              <w:fldChar w:fldCharType="end"/>
            </w:r>
          </w:hyperlink>
        </w:p>
        <w:p w14:paraId="335FE921" w14:textId="77777777" w:rsidR="009C488B" w:rsidRDefault="00BE51B2">
          <w:pPr>
            <w:pStyle w:val="Innehll3"/>
            <w:tabs>
              <w:tab w:val="left" w:pos="1100"/>
              <w:tab w:val="right" w:leader="dot" w:pos="10456"/>
            </w:tabs>
            <w:rPr>
              <w:rFonts w:asciiTheme="minorHAnsi" w:eastAsiaTheme="minorEastAsia" w:hAnsiTheme="minorHAnsi" w:cstheme="minorBidi"/>
              <w:noProof/>
              <w:sz w:val="22"/>
              <w:lang w:eastAsia="sv-SE"/>
            </w:rPr>
          </w:pPr>
          <w:hyperlink w:anchor="_Toc462214682" w:history="1">
            <w:r w:rsidR="009C488B" w:rsidRPr="00874BBD">
              <w:rPr>
                <w:rStyle w:val="Hyperlnk"/>
                <w:noProof/>
              </w:rPr>
              <w:t>6.1.1</w:t>
            </w:r>
            <w:r w:rsidR="009C488B">
              <w:rPr>
                <w:rFonts w:asciiTheme="minorHAnsi" w:eastAsiaTheme="minorEastAsia" w:hAnsiTheme="minorHAnsi" w:cstheme="minorBidi"/>
                <w:noProof/>
                <w:sz w:val="22"/>
                <w:lang w:eastAsia="sv-SE"/>
              </w:rPr>
              <w:tab/>
            </w:r>
            <w:r w:rsidR="009C488B" w:rsidRPr="00874BBD">
              <w:rPr>
                <w:rStyle w:val="Hyperlnk"/>
                <w:noProof/>
              </w:rPr>
              <w:t>Version</w:t>
            </w:r>
            <w:r w:rsidR="009C488B">
              <w:rPr>
                <w:noProof/>
                <w:webHidden/>
              </w:rPr>
              <w:tab/>
            </w:r>
            <w:r w:rsidR="009C488B">
              <w:rPr>
                <w:noProof/>
                <w:webHidden/>
              </w:rPr>
              <w:fldChar w:fldCharType="begin"/>
            </w:r>
            <w:r w:rsidR="009C488B">
              <w:rPr>
                <w:noProof/>
                <w:webHidden/>
              </w:rPr>
              <w:instrText xml:space="preserve"> PAGEREF _Toc462214682 \h </w:instrText>
            </w:r>
            <w:r w:rsidR="009C488B">
              <w:rPr>
                <w:noProof/>
                <w:webHidden/>
              </w:rPr>
            </w:r>
            <w:r w:rsidR="009C488B">
              <w:rPr>
                <w:noProof/>
                <w:webHidden/>
              </w:rPr>
              <w:fldChar w:fldCharType="separate"/>
            </w:r>
            <w:r w:rsidR="009C488B">
              <w:rPr>
                <w:noProof/>
                <w:webHidden/>
              </w:rPr>
              <w:t>10</w:t>
            </w:r>
            <w:r w:rsidR="009C488B">
              <w:rPr>
                <w:noProof/>
                <w:webHidden/>
              </w:rPr>
              <w:fldChar w:fldCharType="end"/>
            </w:r>
          </w:hyperlink>
        </w:p>
        <w:p w14:paraId="017F788D" w14:textId="77777777" w:rsidR="009C488B" w:rsidRDefault="00BE51B2">
          <w:pPr>
            <w:pStyle w:val="Innehll3"/>
            <w:tabs>
              <w:tab w:val="left" w:pos="1100"/>
              <w:tab w:val="right" w:leader="dot" w:pos="10456"/>
            </w:tabs>
            <w:rPr>
              <w:rFonts w:asciiTheme="minorHAnsi" w:eastAsiaTheme="minorEastAsia" w:hAnsiTheme="minorHAnsi" w:cstheme="minorBidi"/>
              <w:noProof/>
              <w:sz w:val="22"/>
              <w:lang w:eastAsia="sv-SE"/>
            </w:rPr>
          </w:pPr>
          <w:hyperlink w:anchor="_Toc462214683" w:history="1">
            <w:r w:rsidR="009C488B" w:rsidRPr="00874BBD">
              <w:rPr>
                <w:rStyle w:val="Hyperlnk"/>
                <w:noProof/>
              </w:rPr>
              <w:t>6.1.2</w:t>
            </w:r>
            <w:r w:rsidR="009C488B">
              <w:rPr>
                <w:rFonts w:asciiTheme="minorHAnsi" w:eastAsiaTheme="minorEastAsia" w:hAnsiTheme="minorHAnsi" w:cstheme="minorBidi"/>
                <w:noProof/>
                <w:sz w:val="22"/>
                <w:lang w:eastAsia="sv-SE"/>
              </w:rPr>
              <w:tab/>
            </w:r>
            <w:r w:rsidR="009C488B" w:rsidRPr="00874BBD">
              <w:rPr>
                <w:rStyle w:val="Hyperlnk"/>
                <w:noProof/>
              </w:rPr>
              <w:t>Fältregler</w:t>
            </w:r>
            <w:r w:rsidR="009C488B">
              <w:rPr>
                <w:noProof/>
                <w:webHidden/>
              </w:rPr>
              <w:tab/>
            </w:r>
            <w:r w:rsidR="009C488B">
              <w:rPr>
                <w:noProof/>
                <w:webHidden/>
              </w:rPr>
              <w:fldChar w:fldCharType="begin"/>
            </w:r>
            <w:r w:rsidR="009C488B">
              <w:rPr>
                <w:noProof/>
                <w:webHidden/>
              </w:rPr>
              <w:instrText xml:space="preserve"> PAGEREF _Toc462214683 \h </w:instrText>
            </w:r>
            <w:r w:rsidR="009C488B">
              <w:rPr>
                <w:noProof/>
                <w:webHidden/>
              </w:rPr>
            </w:r>
            <w:r w:rsidR="009C488B">
              <w:rPr>
                <w:noProof/>
                <w:webHidden/>
              </w:rPr>
              <w:fldChar w:fldCharType="separate"/>
            </w:r>
            <w:r w:rsidR="009C488B">
              <w:rPr>
                <w:noProof/>
                <w:webHidden/>
              </w:rPr>
              <w:t>10</w:t>
            </w:r>
            <w:r w:rsidR="009C488B">
              <w:rPr>
                <w:noProof/>
                <w:webHidden/>
              </w:rPr>
              <w:fldChar w:fldCharType="end"/>
            </w:r>
          </w:hyperlink>
        </w:p>
        <w:p w14:paraId="1240595F" w14:textId="77777777" w:rsidR="009C488B" w:rsidRDefault="00BE51B2">
          <w:pPr>
            <w:pStyle w:val="Innehll3"/>
            <w:tabs>
              <w:tab w:val="left" w:pos="1100"/>
              <w:tab w:val="right" w:leader="dot" w:pos="10456"/>
            </w:tabs>
            <w:rPr>
              <w:rFonts w:asciiTheme="minorHAnsi" w:eastAsiaTheme="minorEastAsia" w:hAnsiTheme="minorHAnsi" w:cstheme="minorBidi"/>
              <w:noProof/>
              <w:sz w:val="22"/>
              <w:lang w:eastAsia="sv-SE"/>
            </w:rPr>
          </w:pPr>
          <w:hyperlink w:anchor="_Toc462214684" w:history="1">
            <w:r w:rsidR="009C488B" w:rsidRPr="00874BBD">
              <w:rPr>
                <w:rStyle w:val="Hyperlnk"/>
                <w:noProof/>
              </w:rPr>
              <w:t>6.1.3</w:t>
            </w:r>
            <w:r w:rsidR="009C488B">
              <w:rPr>
                <w:rFonts w:asciiTheme="minorHAnsi" w:eastAsiaTheme="minorEastAsia" w:hAnsiTheme="minorHAnsi" w:cstheme="minorBidi"/>
                <w:noProof/>
                <w:sz w:val="22"/>
                <w:lang w:eastAsia="sv-SE"/>
              </w:rPr>
              <w:tab/>
            </w:r>
            <w:r w:rsidR="009C488B" w:rsidRPr="00874BBD">
              <w:rPr>
                <w:rStyle w:val="Hyperlnk"/>
                <w:noProof/>
              </w:rPr>
              <w:t>Övriga regler</w:t>
            </w:r>
            <w:r w:rsidR="009C488B">
              <w:rPr>
                <w:noProof/>
                <w:webHidden/>
              </w:rPr>
              <w:tab/>
            </w:r>
            <w:r w:rsidR="009C488B">
              <w:rPr>
                <w:noProof/>
                <w:webHidden/>
              </w:rPr>
              <w:fldChar w:fldCharType="begin"/>
            </w:r>
            <w:r w:rsidR="009C488B">
              <w:rPr>
                <w:noProof/>
                <w:webHidden/>
              </w:rPr>
              <w:instrText xml:space="preserve"> PAGEREF _Toc462214684 \h </w:instrText>
            </w:r>
            <w:r w:rsidR="009C488B">
              <w:rPr>
                <w:noProof/>
                <w:webHidden/>
              </w:rPr>
            </w:r>
            <w:r w:rsidR="009C488B">
              <w:rPr>
                <w:noProof/>
                <w:webHidden/>
              </w:rPr>
              <w:fldChar w:fldCharType="separate"/>
            </w:r>
            <w:r w:rsidR="009C488B">
              <w:rPr>
                <w:noProof/>
                <w:webHidden/>
              </w:rPr>
              <w:t>11</w:t>
            </w:r>
            <w:r w:rsidR="009C488B">
              <w:rPr>
                <w:noProof/>
                <w:webHidden/>
              </w:rPr>
              <w:fldChar w:fldCharType="end"/>
            </w:r>
          </w:hyperlink>
        </w:p>
        <w:p w14:paraId="1CBE9463" w14:textId="77777777" w:rsidR="00793064" w:rsidRDefault="00793064">
          <w:r>
            <w:fldChar w:fldCharType="end"/>
          </w:r>
        </w:p>
      </w:sdtContent>
    </w:sdt>
    <w:p w14:paraId="24B56C08" w14:textId="4130183D" w:rsidR="0039481C" w:rsidRPr="005114DE" w:rsidRDefault="00793064" w:rsidP="005114DE">
      <w:pPr>
        <w:spacing w:line="240" w:lineRule="auto"/>
        <w:rPr>
          <w:rFonts w:eastAsia="Times New Roman"/>
          <w:bCs/>
          <w:sz w:val="30"/>
          <w:szCs w:val="28"/>
        </w:rPr>
      </w:pPr>
      <w:r>
        <w:lastRenderedPageBreak/>
        <w:br w:type="page"/>
      </w:r>
      <w:bookmarkStart w:id="1" w:name="Radera3"/>
      <w:bookmarkEnd w:id="0"/>
      <w:bookmarkEnd w:id="1"/>
    </w:p>
    <w:p w14:paraId="5EFE46B8" w14:textId="77777777" w:rsidR="0039481C" w:rsidRPr="00210991" w:rsidRDefault="0039481C" w:rsidP="0039481C">
      <w:pPr>
        <w:rPr>
          <w:rStyle w:val="Brd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0512A9" w:rsidRPr="000C2908" w14:paraId="129EB5D9" w14:textId="77777777" w:rsidTr="000C2908">
        <w:tc>
          <w:tcPr>
            <w:tcW w:w="1304" w:type="dxa"/>
          </w:tcPr>
          <w:p w14:paraId="01924E91" w14:textId="59BC33EC" w:rsidR="000512A9" w:rsidRPr="000C2908" w:rsidRDefault="000512A9" w:rsidP="000308E4">
            <w:pPr>
              <w:pStyle w:val="TableText"/>
              <w:rPr>
                <w:rFonts w:ascii="Georgia" w:hAnsi="Georgia"/>
                <w:color w:val="008000"/>
              </w:rPr>
            </w:pPr>
            <w:r>
              <w:rPr>
                <w:rFonts w:ascii="Georgia" w:hAnsi="Georgia"/>
                <w:color w:val="008000"/>
              </w:rPr>
              <w:fldChar w:fldCharType="begin"/>
            </w:r>
            <w:r>
              <w:rPr>
                <w:rFonts w:ascii="Georgia" w:hAnsi="Georgia"/>
                <w:color w:val="008000"/>
              </w:rPr>
              <w:instrText xml:space="preserve"> DOCPROPERTY "version" \* MERGEFORMAT </w:instrText>
            </w:r>
            <w:r>
              <w:rPr>
                <w:rFonts w:ascii="Georgia" w:hAnsi="Georgia"/>
                <w:color w:val="008000"/>
              </w:rPr>
              <w:fldChar w:fldCharType="separate"/>
            </w:r>
            <w:r>
              <w:rPr>
                <w:rFonts w:ascii="Georgia" w:hAnsi="Georgia"/>
                <w:color w:val="008000"/>
              </w:rPr>
              <w:t>1.0</w:t>
            </w:r>
            <w:r>
              <w:rPr>
                <w:rFonts w:ascii="Georgia" w:hAnsi="Georgia"/>
                <w:color w:val="008000"/>
              </w:rPr>
              <w:fldChar w:fldCharType="end"/>
            </w:r>
            <w:r w:rsidRPr="000C2908">
              <w:rPr>
                <w:rFonts w:ascii="Georgia" w:hAnsi="Georgia"/>
                <w:color w:val="008000"/>
              </w:rPr>
              <w:t xml:space="preserve"> </w:t>
            </w:r>
          </w:p>
        </w:tc>
        <w:tc>
          <w:tcPr>
            <w:tcW w:w="992" w:type="dxa"/>
          </w:tcPr>
          <w:p w14:paraId="64DCBB02" w14:textId="77777777" w:rsidR="000512A9" w:rsidRPr="00085CB8" w:rsidRDefault="000512A9" w:rsidP="0039481C">
            <w:pPr>
              <w:pStyle w:val="TableText"/>
              <w:rPr>
                <w:rFonts w:ascii="Georgia" w:hAnsi="Georgia"/>
              </w:rPr>
            </w:pPr>
            <w:r w:rsidRPr="00085CB8">
              <w:rPr>
                <w:rFonts w:ascii="Georgia" w:hAnsi="Georgia"/>
              </w:rPr>
              <w:t>PA1</w:t>
            </w:r>
          </w:p>
        </w:tc>
        <w:tc>
          <w:tcPr>
            <w:tcW w:w="1560" w:type="dxa"/>
          </w:tcPr>
          <w:p w14:paraId="02FF2D9F" w14:textId="61306EC8" w:rsidR="000512A9" w:rsidRPr="00085CB8" w:rsidRDefault="00085CB8" w:rsidP="00085CB8">
            <w:pPr>
              <w:pStyle w:val="TableText"/>
              <w:rPr>
                <w:rFonts w:ascii="Georgia" w:hAnsi="Georgia"/>
              </w:rPr>
            </w:pPr>
            <w:r w:rsidRPr="00085CB8">
              <w:rPr>
                <w:rFonts w:ascii="Georgia" w:hAnsi="Georgia"/>
              </w:rPr>
              <w:t>2016</w:t>
            </w:r>
            <w:r w:rsidR="000512A9" w:rsidRPr="00085CB8">
              <w:rPr>
                <w:rFonts w:ascii="Georgia" w:hAnsi="Georgia"/>
              </w:rPr>
              <w:t>-</w:t>
            </w:r>
            <w:r w:rsidRPr="00085CB8">
              <w:rPr>
                <w:rFonts w:ascii="Georgia" w:hAnsi="Georgia"/>
              </w:rPr>
              <w:t>09</w:t>
            </w:r>
            <w:r w:rsidR="000512A9" w:rsidRPr="00085CB8">
              <w:rPr>
                <w:rFonts w:ascii="Georgia" w:hAnsi="Georgia"/>
              </w:rPr>
              <w:t>-</w:t>
            </w:r>
            <w:r w:rsidRPr="00085CB8">
              <w:rPr>
                <w:rFonts w:ascii="Georgia" w:hAnsi="Georgia"/>
              </w:rPr>
              <w:t>06</w:t>
            </w:r>
          </w:p>
        </w:tc>
        <w:tc>
          <w:tcPr>
            <w:tcW w:w="3260" w:type="dxa"/>
          </w:tcPr>
          <w:p w14:paraId="1285EF4D" w14:textId="77777777" w:rsidR="000512A9" w:rsidRPr="00085CB8" w:rsidRDefault="000512A9" w:rsidP="00F35278">
            <w:pPr>
              <w:pStyle w:val="TableText"/>
              <w:tabs>
                <w:tab w:val="right" w:pos="3176"/>
              </w:tabs>
              <w:rPr>
                <w:rFonts w:ascii="Georgia" w:hAnsi="Georgia"/>
              </w:rPr>
            </w:pPr>
            <w:r w:rsidRPr="00085CB8">
              <w:rPr>
                <w:rFonts w:ascii="Georgia" w:hAnsi="Georgia"/>
              </w:rPr>
              <w:t>Första version</w:t>
            </w:r>
            <w:r w:rsidRPr="00085CB8">
              <w:rPr>
                <w:rFonts w:ascii="Georgia" w:hAnsi="Georgia"/>
              </w:rPr>
              <w:tab/>
            </w:r>
          </w:p>
        </w:tc>
        <w:tc>
          <w:tcPr>
            <w:tcW w:w="1559" w:type="dxa"/>
          </w:tcPr>
          <w:p w14:paraId="373A1BD7" w14:textId="20E7617A" w:rsidR="000512A9" w:rsidRPr="00085CB8" w:rsidRDefault="00085CB8" w:rsidP="00085CB8">
            <w:pPr>
              <w:pStyle w:val="TableText"/>
              <w:rPr>
                <w:rFonts w:ascii="Georgia" w:hAnsi="Georgia"/>
              </w:rPr>
            </w:pPr>
            <w:r w:rsidRPr="00085CB8">
              <w:rPr>
                <w:rFonts w:ascii="Georgia" w:hAnsi="Georgia"/>
              </w:rPr>
              <w:t>Albert Örwall</w:t>
            </w:r>
          </w:p>
        </w:tc>
        <w:tc>
          <w:tcPr>
            <w:tcW w:w="1418" w:type="dxa"/>
          </w:tcPr>
          <w:p w14:paraId="4B4AE0CB" w14:textId="77777777" w:rsidR="000512A9" w:rsidRPr="00085CB8" w:rsidRDefault="000512A9" w:rsidP="0039481C">
            <w:pPr>
              <w:pStyle w:val="TableText"/>
              <w:rPr>
                <w:rFonts w:ascii="Georgia" w:hAnsi="Georgia"/>
              </w:rPr>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C2908" w14:paraId="325614C7" w14:textId="77777777" w:rsidTr="000C2908">
        <w:tc>
          <w:tcPr>
            <w:tcW w:w="964" w:type="dxa"/>
          </w:tcPr>
          <w:p w14:paraId="09FD89D6" w14:textId="77777777" w:rsidR="0039481C" w:rsidRPr="000C2908" w:rsidRDefault="0039481C" w:rsidP="0039481C">
            <w:pPr>
              <w:pStyle w:val="TableText"/>
              <w:rPr>
                <w:rFonts w:ascii="Georgia" w:hAnsi="Georgia"/>
              </w:rPr>
            </w:pPr>
            <w:r w:rsidRPr="000C2908">
              <w:rPr>
                <w:rFonts w:ascii="Georgia" w:hAnsi="Georgia"/>
              </w:rPr>
              <w:t>R1</w:t>
            </w:r>
          </w:p>
        </w:tc>
        <w:tc>
          <w:tcPr>
            <w:tcW w:w="2183" w:type="dxa"/>
          </w:tcPr>
          <w:p w14:paraId="5E9D8C77" w14:textId="77777777" w:rsidR="0039481C" w:rsidRPr="000C2908" w:rsidRDefault="0039481C" w:rsidP="0039481C">
            <w:pPr>
              <w:pStyle w:val="TableText"/>
              <w:rPr>
                <w:rFonts w:ascii="Georgia" w:hAnsi="Georgia"/>
              </w:rPr>
            </w:pPr>
            <w:proofErr w:type="spellStart"/>
            <w:r w:rsidRPr="000C2908">
              <w:rPr>
                <w:rFonts w:ascii="Georgia" w:hAnsi="Georgia"/>
              </w:rPr>
              <w:t>Arkitekturella</w:t>
            </w:r>
            <w:proofErr w:type="spellEnd"/>
            <w:r w:rsidRPr="000C2908">
              <w:rPr>
                <w:rFonts w:ascii="Georgia" w:hAnsi="Georgia"/>
              </w:rPr>
              <w:t xml:space="preserve"> beslut – </w:t>
            </w:r>
            <w:r w:rsidR="003975B7" w:rsidRPr="000C2908">
              <w:rPr>
                <w:rFonts w:ascii="Georgia" w:hAnsi="Georgia"/>
                <w:color w:val="9BBB59" w:themeColor="accent3"/>
              </w:rPr>
              <w:fldChar w:fldCharType="begin"/>
            </w:r>
            <w:r w:rsidR="003975B7" w:rsidRPr="007D7250">
              <w:rPr>
                <w:rFonts w:ascii="Georgia" w:hAnsi="Georgia"/>
                <w:color w:val="9BBB59" w:themeColor="accent3"/>
              </w:rPr>
              <w:instrText xml:space="preserve"> TITLE  \* MERGEFORMAT </w:instrText>
            </w:r>
            <w:r w:rsidR="003975B7" w:rsidRPr="000C2908">
              <w:rPr>
                <w:rFonts w:ascii="Georgia" w:hAnsi="Georgia"/>
                <w:color w:val="9BBB59" w:themeColor="accent3"/>
              </w:rPr>
              <w:fldChar w:fldCharType="separate"/>
            </w:r>
            <w:r w:rsidR="007D7250" w:rsidRPr="007D7250">
              <w:rPr>
                <w:rFonts w:ascii="Georgia" w:hAnsi="Georgia"/>
                <w:color w:val="9BBB59" w:themeColor="accent3"/>
              </w:rPr>
              <w:t>Dokumentnamn(</w:t>
            </w:r>
            <w:proofErr w:type="spellStart"/>
            <w:r w:rsidR="007D7250" w:rsidRPr="007D7250">
              <w:rPr>
                <w:rFonts w:ascii="Georgia" w:hAnsi="Georgia"/>
                <w:color w:val="9BBB59" w:themeColor="accent3"/>
              </w:rPr>
              <w:t>Title</w:t>
            </w:r>
            <w:proofErr w:type="spellEnd"/>
            <w:r w:rsidR="007D7250" w:rsidRPr="007D7250">
              <w:rPr>
                <w:rFonts w:ascii="Georgia" w:hAnsi="Georgia"/>
                <w:color w:val="9BBB59" w:themeColor="accent3"/>
              </w:rPr>
              <w:t>)</w:t>
            </w:r>
            <w:r w:rsidR="003975B7" w:rsidRPr="000C2908">
              <w:rPr>
                <w:rFonts w:ascii="Georgia" w:hAnsi="Georgia"/>
                <w:color w:val="9BBB59" w:themeColor="accent3"/>
              </w:rPr>
              <w:fldChar w:fldCharType="end"/>
            </w:r>
          </w:p>
        </w:tc>
        <w:tc>
          <w:tcPr>
            <w:tcW w:w="3181" w:type="dxa"/>
          </w:tcPr>
          <w:p w14:paraId="5D229422" w14:textId="77777777" w:rsidR="0039481C" w:rsidRPr="000C2908" w:rsidRDefault="0039481C" w:rsidP="0039481C">
            <w:pPr>
              <w:pStyle w:val="TableText"/>
              <w:rPr>
                <w:rFonts w:ascii="Georgia" w:hAnsi="Georgia"/>
              </w:rPr>
            </w:pPr>
            <w:r w:rsidRPr="000C2908">
              <w:rPr>
                <w:rFonts w:ascii="Georgia" w:hAnsi="Georgia"/>
              </w:rPr>
              <w:t>Obligatoriskt</w:t>
            </w:r>
          </w:p>
        </w:tc>
        <w:tc>
          <w:tcPr>
            <w:tcW w:w="3765" w:type="dxa"/>
          </w:tcPr>
          <w:p w14:paraId="1299D391" w14:textId="77777777" w:rsidR="0039481C" w:rsidRPr="000C2908" w:rsidRDefault="0039481C" w:rsidP="0039481C">
            <w:pPr>
              <w:pStyle w:val="TableText"/>
              <w:rPr>
                <w:rFonts w:ascii="Georgia" w:hAnsi="Georgia"/>
              </w:rPr>
            </w:pPr>
            <w:r w:rsidRPr="000C2908">
              <w:rPr>
                <w:rFonts w:ascii="Georgia" w:hAnsi="Georgia"/>
                <w:highlight w:val="yellow"/>
              </w:rPr>
              <w:t>Plats där dokumentet finns</w:t>
            </w:r>
          </w:p>
        </w:tc>
      </w:tr>
      <w:tr w:rsidR="0039481C" w:rsidRPr="000C2908" w14:paraId="0C18DF95" w14:textId="77777777" w:rsidTr="000C2908">
        <w:tc>
          <w:tcPr>
            <w:tcW w:w="964" w:type="dxa"/>
          </w:tcPr>
          <w:p w14:paraId="2B67EB7D" w14:textId="77777777" w:rsidR="0039481C" w:rsidRPr="000C2908" w:rsidRDefault="0039481C" w:rsidP="0039481C">
            <w:pPr>
              <w:pStyle w:val="TableText"/>
              <w:rPr>
                <w:rFonts w:ascii="Georgia" w:hAnsi="Georgia"/>
              </w:rPr>
            </w:pPr>
            <w:r w:rsidRPr="000C2908">
              <w:rPr>
                <w:rFonts w:ascii="Georgia" w:hAnsi="Georgia"/>
              </w:rPr>
              <w:t>R2</w:t>
            </w:r>
          </w:p>
        </w:tc>
        <w:tc>
          <w:tcPr>
            <w:tcW w:w="2183" w:type="dxa"/>
          </w:tcPr>
          <w:p w14:paraId="4CC1E20B" w14:textId="77777777" w:rsidR="0039481C" w:rsidRPr="000C2908" w:rsidRDefault="0039481C" w:rsidP="0039481C">
            <w:pPr>
              <w:pStyle w:val="TableText"/>
              <w:rPr>
                <w:rFonts w:ascii="Georgia" w:hAnsi="Georgia"/>
              </w:rPr>
            </w:pPr>
            <w:r w:rsidRPr="000C2908">
              <w:rPr>
                <w:rFonts w:ascii="Georgia" w:hAnsi="Georgia"/>
              </w:rPr>
              <w:t>RIVTA flera dokument</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77777777" w:rsidR="0039481C" w:rsidRPr="000C2908" w:rsidRDefault="00BE51B2" w:rsidP="0039481C">
            <w:pPr>
              <w:pStyle w:val="TableText"/>
              <w:rPr>
                <w:rFonts w:ascii="Georgia" w:hAnsi="Georgia"/>
              </w:rPr>
            </w:pPr>
            <w:hyperlink r:id="rId8" w:history="1">
              <w:r w:rsidR="0039481C" w:rsidRPr="000C2908">
                <w:rPr>
                  <w:rStyle w:val="Hyperlnk"/>
                  <w:rFonts w:ascii="Georgia" w:hAnsi="Georgia"/>
                </w:rPr>
                <w:t>http://rivta.se/</w:t>
              </w:r>
            </w:hyperlink>
            <w:r w:rsidR="0039481C" w:rsidRPr="000C2908">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2" w:name="_Toc357754843"/>
      <w:bookmarkStart w:id="3" w:name="_Toc243452541"/>
      <w:bookmarkStart w:id="4" w:name="_Toc462214657"/>
      <w:r>
        <w:t>Inledning</w:t>
      </w:r>
      <w:bookmarkEnd w:id="2"/>
      <w:bookmarkEnd w:id="3"/>
      <w:bookmarkEnd w:id="4"/>
    </w:p>
    <w:p w14:paraId="7F8C18FF" w14:textId="533CA342" w:rsidR="0039481C" w:rsidRDefault="002D6868" w:rsidP="0039481C">
      <w:r w:rsidRPr="002D6868">
        <w:t>Detta</w:t>
      </w:r>
      <w:r>
        <w:t xml:space="preserve"> är beskrivningen av Västra Götalandsregionens regionala tjänstedomän </w:t>
      </w:r>
      <w:proofErr w:type="spellStart"/>
      <w:proofErr w:type="gramStart"/>
      <w:r>
        <w:t>infrastructure:itintegration</w:t>
      </w:r>
      <w:proofErr w:type="gramEnd"/>
      <w:r>
        <w:t>:messaging</w:t>
      </w:r>
      <w:proofErr w:type="spellEnd"/>
      <w:r>
        <w:t xml:space="preserve">. Tjänstekontrakten är baserade på RIVTA 2.1 [R2] och reglerade genom </w:t>
      </w:r>
      <w:proofErr w:type="spellStart"/>
      <w:r>
        <w:t>arkitekturella</w:t>
      </w:r>
      <w:proofErr w:type="spellEnd"/>
      <w:r>
        <w:t xml:space="preserve"> beslut [R1].</w:t>
      </w:r>
    </w:p>
    <w:p w14:paraId="47926566" w14:textId="77777777" w:rsidR="005114DE" w:rsidRDefault="005114DE" w:rsidP="003D6708">
      <w:bookmarkStart w:id="5" w:name="_Toc269040962"/>
    </w:p>
    <w:p w14:paraId="4B1E6A46" w14:textId="77777777" w:rsidR="005114DE" w:rsidRDefault="005114DE" w:rsidP="005114DE">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68DFDD63" w14:textId="77777777" w:rsidR="005114DE" w:rsidRDefault="005114DE" w:rsidP="005114DE">
      <w:r>
        <w:t>Detta dokument kompletterar reglerna i de tekniska kontrakten. Tjänsteproducenter och tjänstekonsumenter ska m.a.o. följa såväl de maskintolkbara reglerna i de tekniska kontrakten, så väl som de regler som uttrycks verbalt i detta dokument.</w:t>
      </w:r>
    </w:p>
    <w:p w14:paraId="2D41948D" w14:textId="77777777" w:rsidR="008322B5" w:rsidRDefault="008322B5" w:rsidP="005114DE"/>
    <w:p w14:paraId="35E70CAF" w14:textId="079AA871" w:rsidR="008322B5" w:rsidRDefault="008322B5" w:rsidP="008322B5">
      <w:pPr>
        <w:pStyle w:val="Rubrik2"/>
      </w:pPr>
      <w:bookmarkStart w:id="6" w:name="_Toc416338740"/>
      <w:bookmarkStart w:id="7" w:name="_Toc462214658"/>
      <w:r>
        <w:t>Svenskt namn</w:t>
      </w:r>
      <w:bookmarkEnd w:id="6"/>
      <w:bookmarkEnd w:id="7"/>
    </w:p>
    <w:p w14:paraId="7BDE6033" w14:textId="540479CC" w:rsidR="008322B5" w:rsidRDefault="008322B5" w:rsidP="008322B5">
      <w:pPr>
        <w:ind w:hanging="142"/>
      </w:pPr>
      <w:r>
        <w:t>i</w:t>
      </w:r>
      <w:r w:rsidRPr="00C64E91">
        <w:t>nfrastruktur:</w:t>
      </w:r>
      <w:r w:rsidRPr="008322B5">
        <w:t xml:space="preserve"> </w:t>
      </w:r>
      <w:proofErr w:type="spellStart"/>
      <w:r w:rsidRPr="008322B5">
        <w:t>tjänsteförmedlings-</w:t>
      </w:r>
      <w:proofErr w:type="gramStart"/>
      <w:r w:rsidRPr="008322B5">
        <w:t>tjänster</w:t>
      </w:r>
      <w:r w:rsidRPr="00C64E91">
        <w:t>:</w:t>
      </w:r>
      <w:r>
        <w:t>meddelandehantering</w:t>
      </w:r>
      <w:proofErr w:type="spellEnd"/>
      <w:proofErr w:type="gramEnd"/>
    </w:p>
    <w:p w14:paraId="1D1D816F" w14:textId="376D7F61" w:rsidR="008322B5" w:rsidRDefault="008322B5" w:rsidP="008322B5">
      <w:pPr>
        <w:ind w:hanging="142"/>
      </w:pPr>
      <w:r>
        <w:t>Meddelandehantering</w:t>
      </w:r>
    </w:p>
    <w:p w14:paraId="3C134444" w14:textId="77777777" w:rsidR="00EE4950" w:rsidRDefault="00EE4950" w:rsidP="008322B5">
      <w:pPr>
        <w:ind w:hanging="142"/>
      </w:pPr>
    </w:p>
    <w:p w14:paraId="7ED4E637" w14:textId="20D3DDB8" w:rsidR="00EE4950" w:rsidRDefault="00EE4950" w:rsidP="00EE4950">
      <w:pPr>
        <w:pStyle w:val="Rubrik2"/>
      </w:pPr>
      <w:bookmarkStart w:id="8" w:name="_Toc416338741"/>
      <w:bookmarkStart w:id="9" w:name="_Toc462214659"/>
      <w:r>
        <w:t>WEB beskrivning</w:t>
      </w:r>
      <w:bookmarkEnd w:id="8"/>
      <w:bookmarkEnd w:id="9"/>
    </w:p>
    <w:p w14:paraId="4890CDFB" w14:textId="77777777" w:rsidR="00EE4950" w:rsidRDefault="00EE4950" w:rsidP="00EE4950">
      <w:pPr>
        <w:rPr>
          <w:color w:val="4F81BD" w:themeColor="accent1"/>
        </w:rPr>
      </w:pPr>
    </w:p>
    <w:p w14:paraId="47ECB6AB" w14:textId="19B34AA9" w:rsidR="008322B5" w:rsidRDefault="00EE4950" w:rsidP="005114DE">
      <w:r>
        <w:t xml:space="preserve">Möjliggör att </w:t>
      </w:r>
      <w:r w:rsidR="00B31493">
        <w:t>skicka meddelande till invånare</w:t>
      </w:r>
      <w:r>
        <w:t>, tänkta konsumenter är system inom sjukvården</w:t>
      </w:r>
    </w:p>
    <w:p w14:paraId="3E2E7C68" w14:textId="77777777" w:rsidR="00EE4950" w:rsidRDefault="00EE4950" w:rsidP="005114DE"/>
    <w:p w14:paraId="1FEC6654" w14:textId="77777777" w:rsidR="005114DE" w:rsidRPr="0077133C" w:rsidRDefault="005114DE" w:rsidP="003D6708"/>
    <w:bookmarkEnd w:id="5"/>
    <w:p w14:paraId="10716C11" w14:textId="12FD91EB" w:rsidR="003D6708" w:rsidRDefault="003D6708">
      <w:pPr>
        <w:spacing w:line="240" w:lineRule="auto"/>
      </w:pPr>
      <w:r>
        <w:br w:type="page"/>
      </w:r>
    </w:p>
    <w:p w14:paraId="24D39680" w14:textId="77777777" w:rsidR="0039481C" w:rsidRPr="00C1259D" w:rsidRDefault="0039481C" w:rsidP="0039481C">
      <w:pPr>
        <w:tabs>
          <w:tab w:val="left" w:pos="7110"/>
        </w:tabs>
      </w:pPr>
    </w:p>
    <w:p w14:paraId="676921EF" w14:textId="38FDD3EA" w:rsidR="0039481C" w:rsidRDefault="0039481C" w:rsidP="0039481C">
      <w:pPr>
        <w:pStyle w:val="Rubrik1"/>
      </w:pPr>
      <w:bookmarkStart w:id="10" w:name="_Toc198086678"/>
      <w:bookmarkStart w:id="11" w:name="_Toc224960918"/>
      <w:bookmarkStart w:id="12" w:name="_Toc357754844"/>
      <w:bookmarkStart w:id="13" w:name="_Toc243452542"/>
      <w:bookmarkStart w:id="14" w:name="_Toc462214660"/>
      <w:bookmarkStart w:id="15" w:name="_Toc163300578"/>
      <w:bookmarkStart w:id="16" w:name="_Toc163300880"/>
      <w:bookmarkStart w:id="17" w:name="_Toc198366954"/>
      <w:r>
        <w:t>Versionsinformation</w:t>
      </w:r>
      <w:bookmarkEnd w:id="10"/>
      <w:bookmarkEnd w:id="11"/>
      <w:bookmarkEnd w:id="12"/>
      <w:bookmarkEnd w:id="13"/>
      <w:bookmarkEnd w:id="14"/>
    </w:p>
    <w:p w14:paraId="080AA621" w14:textId="77777777" w:rsidR="00F060C1" w:rsidRPr="00F060C1" w:rsidRDefault="0039481C" w:rsidP="0039481C">
      <w:pPr>
        <w:pStyle w:val="Rubrik2"/>
      </w:pPr>
      <w:bookmarkStart w:id="18" w:name="_Toc357754845"/>
      <w:bookmarkStart w:id="19" w:name="_Toc243452543"/>
      <w:bookmarkStart w:id="20" w:name="_Toc462214661"/>
      <w:bookmarkStart w:id="21" w:name="_Toc163300882"/>
      <w:r>
        <w:t xml:space="preserve">Version </w:t>
      </w:r>
      <w:bookmarkEnd w:id="18"/>
      <w:bookmarkEnd w:id="19"/>
      <w:r w:rsidR="00F060C1">
        <w:rPr>
          <w:color w:val="008000"/>
        </w:rPr>
        <w:t>1.0</w:t>
      </w:r>
      <w:bookmarkEnd w:id="20"/>
    </w:p>
    <w:p w14:paraId="3A9987D0" w14:textId="77777777" w:rsidR="00F060C1" w:rsidRDefault="00F060C1" w:rsidP="00F060C1">
      <w:pPr>
        <w:pStyle w:val="Rubrik2"/>
      </w:pPr>
      <w:bookmarkStart w:id="22" w:name="_Toc243452544"/>
      <w:bookmarkStart w:id="23" w:name="_Toc416338744"/>
      <w:bookmarkStart w:id="24" w:name="_Toc462214662"/>
      <w:r>
        <w:t>Oförändrade tjänstekontrakt</w:t>
      </w:r>
      <w:bookmarkEnd w:id="22"/>
      <w:bookmarkEnd w:id="23"/>
      <w:bookmarkEnd w:id="24"/>
    </w:p>
    <w:p w14:paraId="16FA4703" w14:textId="77777777" w:rsidR="00871EED" w:rsidRDefault="00F060C1" w:rsidP="00871EED">
      <w:pPr>
        <w:numPr>
          <w:ilvl w:val="0"/>
          <w:numId w:val="26"/>
        </w:numPr>
      </w:pPr>
      <w:proofErr w:type="gramStart"/>
      <w:r>
        <w:t>Ej</w:t>
      </w:r>
      <w:proofErr w:type="gramEnd"/>
      <w:r>
        <w:t xml:space="preserve"> Tillämpligt</w:t>
      </w:r>
    </w:p>
    <w:p w14:paraId="4747BC91" w14:textId="1A8304FA" w:rsidR="0039481C" w:rsidRDefault="0039481C" w:rsidP="00871EED">
      <w:pPr>
        <w:ind w:left="720"/>
      </w:pPr>
      <w:r w:rsidRPr="00862A31">
        <w:fldChar w:fldCharType="begin"/>
      </w:r>
      <w:r w:rsidRPr="00862A31">
        <w:instrText xml:space="preserve"> DOCPROPERTY  "rc" \* MERGEFORMAT </w:instrText>
      </w:r>
      <w:r w:rsidRPr="00862A31">
        <w:fldChar w:fldCharType="end"/>
      </w:r>
    </w:p>
    <w:p w14:paraId="00D1F070" w14:textId="77777777" w:rsidR="0039481C" w:rsidRDefault="0039481C" w:rsidP="0039481C">
      <w:pPr>
        <w:pStyle w:val="Rubrik3"/>
      </w:pPr>
      <w:bookmarkStart w:id="25" w:name="_Toc243452545"/>
      <w:bookmarkStart w:id="26" w:name="_Toc462214663"/>
      <w:r>
        <w:t>Nya tjänstekontrakt</w:t>
      </w:r>
      <w:bookmarkEnd w:id="25"/>
      <w:bookmarkEnd w:id="26"/>
    </w:p>
    <w:p w14:paraId="1101B2AF" w14:textId="77777777" w:rsidR="0039481C" w:rsidRPr="007E3F3B" w:rsidRDefault="0039481C" w:rsidP="0039481C">
      <w:pPr>
        <w:rPr>
          <w:i/>
        </w:rPr>
      </w:pPr>
      <w:r w:rsidRPr="007E3F3B">
        <w:rPr>
          <w:i/>
        </w:rPr>
        <w:t>Följande nya tjänstekontrakt finns från och med denna version:</w:t>
      </w:r>
    </w:p>
    <w:p w14:paraId="00310CB8" w14:textId="3C57DE0F" w:rsidR="0039481C" w:rsidRDefault="00562CF7" w:rsidP="0039481C">
      <w:pPr>
        <w:pStyle w:val="Liststycke"/>
        <w:numPr>
          <w:ilvl w:val="0"/>
          <w:numId w:val="29"/>
        </w:numPr>
      </w:pPr>
      <w:proofErr w:type="spellStart"/>
      <w:r>
        <w:t>Send</w:t>
      </w:r>
      <w:r w:rsidR="00B85074">
        <w:t>Message</w:t>
      </w:r>
      <w:proofErr w:type="spellEnd"/>
      <w:r w:rsidR="0039481C" w:rsidRPr="00F060C1">
        <w:t>, version 1.0</w:t>
      </w:r>
    </w:p>
    <w:p w14:paraId="0E47CACC" w14:textId="576071E9" w:rsidR="00FE49E9" w:rsidRPr="00F060C1" w:rsidRDefault="00FE49E9" w:rsidP="00FE49E9">
      <w:pPr>
        <w:pStyle w:val="Liststycke"/>
        <w:numPr>
          <w:ilvl w:val="0"/>
          <w:numId w:val="29"/>
        </w:numPr>
      </w:pPr>
      <w:proofErr w:type="spellStart"/>
      <w:r>
        <w:t>GetMessageStatus</w:t>
      </w:r>
      <w:proofErr w:type="spellEnd"/>
      <w:r w:rsidRPr="00F060C1">
        <w:t>, version 1.0</w:t>
      </w:r>
    </w:p>
    <w:p w14:paraId="049DBCD0" w14:textId="33FE8272" w:rsidR="00FE49E9" w:rsidRPr="00F060C1" w:rsidRDefault="00FE49E9" w:rsidP="00FE49E9">
      <w:pPr>
        <w:pStyle w:val="Liststycke"/>
        <w:numPr>
          <w:ilvl w:val="0"/>
          <w:numId w:val="29"/>
        </w:numPr>
      </w:pPr>
      <w:proofErr w:type="spellStart"/>
      <w:r>
        <w:t>GetIncomingMessages</w:t>
      </w:r>
      <w:proofErr w:type="spellEnd"/>
      <w:r w:rsidRPr="00F060C1">
        <w:t>, version 1.0</w:t>
      </w:r>
    </w:p>
    <w:p w14:paraId="251769EF" w14:textId="77777777" w:rsidR="00FE49E9" w:rsidRPr="00F060C1" w:rsidRDefault="00FE49E9" w:rsidP="00FE49E9"/>
    <w:p w14:paraId="74C18F23" w14:textId="77777777" w:rsidR="0039481C" w:rsidRPr="00F060C1" w:rsidRDefault="0039481C" w:rsidP="0039481C"/>
    <w:p w14:paraId="409D1692" w14:textId="77777777" w:rsidR="0039481C" w:rsidRDefault="0039481C" w:rsidP="0039481C">
      <w:pPr>
        <w:pStyle w:val="Rubrik3"/>
      </w:pPr>
      <w:bookmarkStart w:id="27" w:name="_Toc243452547"/>
      <w:bookmarkStart w:id="28" w:name="_Toc462214664"/>
      <w:r>
        <w:t>Utgångna tjänstekontrakt</w:t>
      </w:r>
      <w:bookmarkEnd w:id="27"/>
      <w:bookmarkEnd w:id="28"/>
    </w:p>
    <w:p w14:paraId="5961F1C2" w14:textId="77777777" w:rsidR="00F060C1" w:rsidRDefault="00F060C1" w:rsidP="00F060C1">
      <w:bookmarkStart w:id="29" w:name="_Toc357754847"/>
      <w:bookmarkStart w:id="30" w:name="_Toc243452549"/>
      <w:bookmarkEnd w:id="21"/>
      <w:r>
        <w:t>Samtliga kontrakt nedan är nya eftersom detta är första version.</w:t>
      </w:r>
    </w:p>
    <w:p w14:paraId="36EF0DDB" w14:textId="77777777" w:rsidR="0039481C" w:rsidRDefault="0039481C" w:rsidP="0039481C">
      <w:pPr>
        <w:pStyle w:val="Rubrik1"/>
      </w:pPr>
      <w:bookmarkStart w:id="31" w:name="_Toc462214665"/>
      <w:r>
        <w:t>Tjänstedomänens arkitektur</w:t>
      </w:r>
      <w:bookmarkEnd w:id="29"/>
      <w:bookmarkEnd w:id="30"/>
      <w:bookmarkEnd w:id="31"/>
    </w:p>
    <w:p w14:paraId="0BF35B69" w14:textId="77777777" w:rsidR="0039481C" w:rsidRPr="00864BC5" w:rsidRDefault="0039481C" w:rsidP="0039481C">
      <w:r w:rsidRPr="00864BC5">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nyttjas i de olika stegen. </w:t>
      </w:r>
    </w:p>
    <w:p w14:paraId="12067E40" w14:textId="77777777" w:rsidR="0039481C" w:rsidRDefault="0039481C" w:rsidP="0039481C">
      <w:pPr>
        <w:rPr>
          <w:color w:val="4F81BD" w:themeColor="accent1"/>
        </w:rPr>
      </w:pPr>
    </w:p>
    <w:p w14:paraId="1E260C15" w14:textId="77777777" w:rsidR="0039481C" w:rsidRPr="0085644F" w:rsidRDefault="0039481C" w:rsidP="0039481C">
      <w:pPr>
        <w:pStyle w:val="Rubrik2"/>
      </w:pPr>
      <w:bookmarkStart w:id="32" w:name="_Toc357754848"/>
      <w:bookmarkStart w:id="33" w:name="_Toc243452550"/>
      <w:bookmarkStart w:id="34" w:name="_Toc462214666"/>
      <w:r>
        <w:t>Flöden</w:t>
      </w:r>
      <w:bookmarkEnd w:id="32"/>
      <w:bookmarkEnd w:id="33"/>
      <w:bookmarkEnd w:id="34"/>
    </w:p>
    <w:p w14:paraId="34AA4943" w14:textId="6667B5C0" w:rsidR="0039481C" w:rsidRPr="00864BC5" w:rsidRDefault="0020475C" w:rsidP="0039481C">
      <w:pPr>
        <w:pStyle w:val="Rubrik3"/>
      </w:pPr>
      <w:r>
        <w:t xml:space="preserve">Flöde 1: </w:t>
      </w:r>
      <w:r w:rsidR="004D2F92">
        <w:t>Skicka ”envägs”-SMS, utan leveranskvittens.</w:t>
      </w:r>
    </w:p>
    <w:p w14:paraId="5ECF72A9" w14:textId="77777777" w:rsidR="0039481C" w:rsidRDefault="0039481C" w:rsidP="0039481C">
      <w:pPr>
        <w:pStyle w:val="Rubrik4"/>
      </w:pPr>
      <w:r>
        <w:t>Arbetsflöde</w:t>
      </w:r>
    </w:p>
    <w:p w14:paraId="576EA3AC" w14:textId="7CD5B4CC" w:rsidR="0039481C" w:rsidRPr="00864BC5" w:rsidRDefault="00864BC5" w:rsidP="0039481C">
      <w:pPr>
        <w:tabs>
          <w:tab w:val="left" w:pos="3912"/>
        </w:tabs>
      </w:pPr>
      <w:r w:rsidRPr="00864BC5">
        <w:t xml:space="preserve">Konsumerande system anropar tjänsten </w:t>
      </w:r>
      <w:proofErr w:type="spellStart"/>
      <w:r w:rsidR="00B85074">
        <w:t>SendMessage</w:t>
      </w:r>
      <w:proofErr w:type="spellEnd"/>
      <w:r w:rsidRPr="00864BC5">
        <w:t xml:space="preserve"> för att skicka meddelande</w:t>
      </w:r>
      <w:r w:rsidR="00562CF7">
        <w:t xml:space="preserve"> till invånare</w:t>
      </w:r>
      <w:r w:rsidRPr="00864BC5">
        <w:t xml:space="preserve">. </w:t>
      </w:r>
    </w:p>
    <w:p w14:paraId="4A89D500" w14:textId="77777777" w:rsidR="0039481C" w:rsidRDefault="0039481C" w:rsidP="0039481C">
      <w:pPr>
        <w:pStyle w:val="Rubrik5"/>
      </w:pPr>
      <w:r w:rsidRPr="00E131FD">
        <w:t>Roller</w:t>
      </w:r>
    </w:p>
    <w:p w14:paraId="11728CE9" w14:textId="77777777" w:rsidR="00914BAB" w:rsidRDefault="00914BAB" w:rsidP="00914BAB">
      <w:pPr>
        <w:pStyle w:val="Liststycke"/>
        <w:numPr>
          <w:ilvl w:val="0"/>
          <w:numId w:val="31"/>
        </w:numPr>
      </w:pPr>
      <w:r>
        <w:t>Tjänstekonsument</w:t>
      </w:r>
    </w:p>
    <w:p w14:paraId="729483B5" w14:textId="77777777" w:rsidR="00914BAB" w:rsidRDefault="00914BAB" w:rsidP="00914BAB">
      <w:pPr>
        <w:pStyle w:val="Liststycke"/>
        <w:numPr>
          <w:ilvl w:val="0"/>
          <w:numId w:val="31"/>
        </w:numPr>
      </w:pPr>
      <w:r>
        <w:t>Tjänsteproducent</w:t>
      </w:r>
    </w:p>
    <w:p w14:paraId="0B6D116F" w14:textId="77777777" w:rsidR="0039481C" w:rsidRDefault="0039481C" w:rsidP="0039481C">
      <w:pPr>
        <w:pStyle w:val="Rubrik4"/>
      </w:pPr>
      <w:r>
        <w:lastRenderedPageBreak/>
        <w:t>Sekvensdiagram</w:t>
      </w:r>
    </w:p>
    <w:p w14:paraId="5E4E6378" w14:textId="3BDF66CE" w:rsidR="0039481C" w:rsidRDefault="00914BAB" w:rsidP="0039481C">
      <w:r>
        <w:object w:dxaOrig="7731" w:dyaOrig="4089" w14:anchorId="24AA7F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5pt;height:204.8pt" o:ole="">
            <v:imagedata r:id="rId9" o:title=""/>
          </v:shape>
          <o:OLEObject Type="Embed" ProgID="Visio.Drawing.15" ShapeID="_x0000_i1025" DrawAspect="Content" ObjectID="_1542603631" r:id="rId10"/>
        </w:object>
      </w:r>
    </w:p>
    <w:p w14:paraId="3F5D586D" w14:textId="35EBA76B" w:rsidR="004D2F92" w:rsidRPr="00864BC5" w:rsidRDefault="0020475C" w:rsidP="004D2F92">
      <w:pPr>
        <w:pStyle w:val="Rubrik3"/>
      </w:pPr>
      <w:r>
        <w:t xml:space="preserve">Flöde 2: </w:t>
      </w:r>
      <w:r w:rsidR="004D2F92">
        <w:t>Skicka ”envägs”-SMS, med leveranskvittens.</w:t>
      </w:r>
    </w:p>
    <w:p w14:paraId="7B1623C3" w14:textId="77777777" w:rsidR="004D2F92" w:rsidRDefault="004D2F92" w:rsidP="004D2F92">
      <w:pPr>
        <w:pStyle w:val="Rubrik4"/>
      </w:pPr>
      <w:r>
        <w:t>Arbetsflöde</w:t>
      </w:r>
    </w:p>
    <w:p w14:paraId="1B66EBB3" w14:textId="08A2FD17" w:rsidR="004D2F92" w:rsidRPr="00864BC5" w:rsidRDefault="004D2F92" w:rsidP="004D2F92">
      <w:pPr>
        <w:tabs>
          <w:tab w:val="left" w:pos="3912"/>
        </w:tabs>
      </w:pPr>
      <w:r w:rsidRPr="00864BC5">
        <w:t xml:space="preserve">Konsumerande system anropar tjänsten </w:t>
      </w:r>
      <w:proofErr w:type="spellStart"/>
      <w:r>
        <w:t>SendMessage</w:t>
      </w:r>
      <w:proofErr w:type="spellEnd"/>
      <w:r w:rsidRPr="00864BC5">
        <w:t xml:space="preserve"> för att skicka meddelande</w:t>
      </w:r>
      <w:r>
        <w:t xml:space="preserve"> till invånare, vilket följs upp av att tjänstekonsumenten anropar </w:t>
      </w:r>
      <w:proofErr w:type="spellStart"/>
      <w:r>
        <w:t>GetMessageStatus</w:t>
      </w:r>
      <w:proofErr w:type="spellEnd"/>
      <w:r>
        <w:t xml:space="preserve"> för att erhålla leveranskvittens</w:t>
      </w:r>
      <w:r w:rsidR="00B31400">
        <w:t>.</w:t>
      </w:r>
      <w:r w:rsidRPr="00864BC5">
        <w:t xml:space="preserve"> </w:t>
      </w:r>
    </w:p>
    <w:p w14:paraId="566CEF3E" w14:textId="77777777" w:rsidR="004D2F92" w:rsidRDefault="004D2F92" w:rsidP="004D2F92">
      <w:pPr>
        <w:pStyle w:val="Rubrik5"/>
      </w:pPr>
      <w:r w:rsidRPr="00E131FD">
        <w:t>Roller</w:t>
      </w:r>
    </w:p>
    <w:p w14:paraId="0492C57E" w14:textId="77777777" w:rsidR="00914BAB" w:rsidRDefault="00914BAB" w:rsidP="00914BAB">
      <w:pPr>
        <w:pStyle w:val="Liststycke"/>
        <w:numPr>
          <w:ilvl w:val="0"/>
          <w:numId w:val="31"/>
        </w:numPr>
      </w:pPr>
      <w:r>
        <w:t>Tjänstekonsument</w:t>
      </w:r>
    </w:p>
    <w:p w14:paraId="0DAF1984" w14:textId="77777777" w:rsidR="00914BAB" w:rsidRDefault="00914BAB" w:rsidP="00914BAB">
      <w:pPr>
        <w:pStyle w:val="Liststycke"/>
        <w:numPr>
          <w:ilvl w:val="0"/>
          <w:numId w:val="31"/>
        </w:numPr>
      </w:pPr>
      <w:r>
        <w:t>Tjänsteproducent</w:t>
      </w:r>
    </w:p>
    <w:p w14:paraId="7C18A9D6" w14:textId="77777777" w:rsidR="004D2F92" w:rsidRDefault="004D2F92" w:rsidP="004D2F92"/>
    <w:p w14:paraId="7BAE397A" w14:textId="77777777" w:rsidR="004D2F92" w:rsidRDefault="004D2F92" w:rsidP="004D2F92">
      <w:pPr>
        <w:pStyle w:val="Rubrik4"/>
      </w:pPr>
      <w:r>
        <w:lastRenderedPageBreak/>
        <w:t>Sekvensdiagram</w:t>
      </w:r>
    </w:p>
    <w:p w14:paraId="65DFF1FB" w14:textId="22581A40" w:rsidR="004D2F92" w:rsidRDefault="00914BAB" w:rsidP="004D2F92">
      <w:pPr>
        <w:rPr>
          <w:color w:val="4F81BD" w:themeColor="accent1"/>
        </w:rPr>
      </w:pPr>
      <w:r>
        <w:object w:dxaOrig="7731" w:dyaOrig="6486" w14:anchorId="63933B55">
          <v:shape id="_x0000_i1026" type="#_x0000_t75" style="width:386.5pt;height:324.55pt" o:ole="">
            <v:imagedata r:id="rId11" o:title=""/>
          </v:shape>
          <o:OLEObject Type="Embed" ProgID="Visio.Drawing.15" ShapeID="_x0000_i1026" DrawAspect="Content" ObjectID="_1542603632" r:id="rId12"/>
        </w:object>
      </w:r>
    </w:p>
    <w:p w14:paraId="79CAE743" w14:textId="5B7A370E" w:rsidR="004D2F92" w:rsidRPr="00864BC5" w:rsidRDefault="0020475C" w:rsidP="004D2F92">
      <w:pPr>
        <w:pStyle w:val="Rubrik3"/>
      </w:pPr>
      <w:r>
        <w:t xml:space="preserve">Flöde 3: </w:t>
      </w:r>
      <w:r w:rsidR="004D2F92">
        <w:t>Skicka ”tvåvägs”-SMS.</w:t>
      </w:r>
    </w:p>
    <w:p w14:paraId="7816FC35" w14:textId="77777777" w:rsidR="004D2F92" w:rsidRDefault="004D2F92" w:rsidP="004D2F92">
      <w:pPr>
        <w:pStyle w:val="Rubrik4"/>
      </w:pPr>
      <w:r>
        <w:t>Arbetsflöde</w:t>
      </w:r>
    </w:p>
    <w:p w14:paraId="24D67BA9" w14:textId="6FD40E74" w:rsidR="004D2F92" w:rsidRPr="00864BC5" w:rsidRDefault="004D2F92" w:rsidP="004D2F92">
      <w:pPr>
        <w:tabs>
          <w:tab w:val="left" w:pos="3912"/>
        </w:tabs>
      </w:pPr>
      <w:r w:rsidRPr="00864BC5">
        <w:t xml:space="preserve">Konsumerande system anropar tjänsten </w:t>
      </w:r>
      <w:proofErr w:type="spellStart"/>
      <w:r>
        <w:t>SendMessage</w:t>
      </w:r>
      <w:proofErr w:type="spellEnd"/>
      <w:r w:rsidRPr="00864BC5">
        <w:t xml:space="preserve"> för att skicka meddelande</w:t>
      </w:r>
      <w:r>
        <w:t xml:space="preserve"> till invånare, vilket följs upp av att tjänstekonsumenten anropar </w:t>
      </w:r>
      <w:proofErr w:type="spellStart"/>
      <w:r>
        <w:t>GetMessageStatus</w:t>
      </w:r>
      <w:proofErr w:type="spellEnd"/>
      <w:r>
        <w:t xml:space="preserve"> för att erhålla leveranskvittens</w:t>
      </w:r>
      <w:r w:rsidR="00F36CA8">
        <w:t xml:space="preserve"> i syfte att säkerställa att mottagaren har meddelandet</w:t>
      </w:r>
      <w:r>
        <w:t xml:space="preserve">. </w:t>
      </w:r>
      <w:r w:rsidR="00F36CA8">
        <w:t>Tjänstekonsumenten behöver sedan anropa tjänsteproducenten för att ”</w:t>
      </w:r>
      <w:proofErr w:type="spellStart"/>
      <w:r w:rsidR="00F36CA8">
        <w:t>polla</w:t>
      </w:r>
      <w:proofErr w:type="spellEnd"/>
      <w:r w:rsidR="00F36CA8">
        <w:t xml:space="preserve">” om inkomna SMS. </w:t>
      </w:r>
    </w:p>
    <w:p w14:paraId="5352C65B" w14:textId="77777777" w:rsidR="004D2F92" w:rsidRDefault="004D2F92" w:rsidP="004D2F92">
      <w:pPr>
        <w:pStyle w:val="Rubrik5"/>
      </w:pPr>
      <w:r w:rsidRPr="00E131FD">
        <w:t>Roller</w:t>
      </w:r>
    </w:p>
    <w:p w14:paraId="2990613C" w14:textId="77777777" w:rsidR="004D2F92" w:rsidRDefault="004D2F92" w:rsidP="00914BAB">
      <w:pPr>
        <w:pStyle w:val="Liststycke"/>
        <w:numPr>
          <w:ilvl w:val="0"/>
          <w:numId w:val="31"/>
        </w:numPr>
      </w:pPr>
      <w:r>
        <w:t>Tjänstekonsument</w:t>
      </w:r>
    </w:p>
    <w:p w14:paraId="22EEFBE9" w14:textId="77777777" w:rsidR="004D2F92" w:rsidRDefault="004D2F92" w:rsidP="00914BAB">
      <w:pPr>
        <w:pStyle w:val="Liststycke"/>
        <w:numPr>
          <w:ilvl w:val="0"/>
          <w:numId w:val="31"/>
        </w:numPr>
      </w:pPr>
      <w:r>
        <w:t>Tjänsteproducent</w:t>
      </w:r>
    </w:p>
    <w:p w14:paraId="4542ED90" w14:textId="77777777" w:rsidR="004D2F92" w:rsidRDefault="004D2F92" w:rsidP="004D2F92"/>
    <w:p w14:paraId="33A097F0" w14:textId="77777777" w:rsidR="004D2F92" w:rsidRDefault="004D2F92" w:rsidP="004D2F92">
      <w:pPr>
        <w:pStyle w:val="Rubrik4"/>
      </w:pPr>
      <w:r>
        <w:lastRenderedPageBreak/>
        <w:t>Sekvensdiagram</w:t>
      </w:r>
    </w:p>
    <w:p w14:paraId="68EC31DB" w14:textId="18A739DC" w:rsidR="004D2F92" w:rsidRDefault="00914BAB" w:rsidP="0039481C">
      <w:r>
        <w:object w:dxaOrig="7731" w:dyaOrig="8955" w14:anchorId="249F91C0">
          <v:shape id="_x0000_i1027" type="#_x0000_t75" style="width:386.5pt;height:447.65pt" o:ole="">
            <v:imagedata r:id="rId13" o:title=""/>
          </v:shape>
          <o:OLEObject Type="Embed" ProgID="Visio.Drawing.15" ShapeID="_x0000_i1027" DrawAspect="Content" ObjectID="_1542603633" r:id="rId14"/>
        </w:object>
      </w:r>
    </w:p>
    <w:p w14:paraId="5DD8C499" w14:textId="77777777" w:rsidR="004D2F92" w:rsidRDefault="004D2F92" w:rsidP="0039481C">
      <w:pPr>
        <w:rPr>
          <w:color w:val="4F81BD" w:themeColor="accent1"/>
        </w:rPr>
      </w:pPr>
    </w:p>
    <w:p w14:paraId="004ACDC9" w14:textId="77777777" w:rsidR="0039481C" w:rsidRDefault="0039481C" w:rsidP="0039481C">
      <w:pPr>
        <w:pStyle w:val="Rubrik3"/>
      </w:pPr>
      <w:bookmarkStart w:id="35" w:name="_Toc243452553"/>
      <w:bookmarkStart w:id="36" w:name="_Toc462214668"/>
      <w:r>
        <w:t>Obligatoriska kontrakt</w:t>
      </w:r>
      <w:bookmarkEnd w:id="35"/>
      <w:bookmarkEnd w:id="36"/>
    </w:p>
    <w:p w14:paraId="50C54DAB" w14:textId="77777777" w:rsidR="0039481C" w:rsidRPr="00864BC5" w:rsidRDefault="0039481C" w:rsidP="0039481C">
      <w:r w:rsidRPr="00864BC5">
        <w:t>Följande tabell specificerar vilka kontrakt som är obligatoriska att realisera för respektive flöde.</w:t>
      </w:r>
    </w:p>
    <w:p w14:paraId="3C41750F" w14:textId="4CB84296" w:rsidR="0039481C" w:rsidRPr="00864BC5" w:rsidRDefault="00864BC5" w:rsidP="00864BC5">
      <w:pPr>
        <w:tabs>
          <w:tab w:val="left" w:pos="3036"/>
        </w:tabs>
      </w:pPr>
      <w:r w:rsidRPr="00864BC5">
        <w:tab/>
      </w:r>
    </w:p>
    <w:tbl>
      <w:tblPr>
        <w:tblW w:w="0" w:type="auto"/>
        <w:tblCellMar>
          <w:left w:w="0" w:type="dxa"/>
          <w:right w:w="0" w:type="dxa"/>
        </w:tblCellMar>
        <w:tblLook w:val="04A0" w:firstRow="1" w:lastRow="0" w:firstColumn="1" w:lastColumn="0" w:noHBand="0" w:noVBand="1"/>
      </w:tblPr>
      <w:tblGrid>
        <w:gridCol w:w="2390"/>
        <w:gridCol w:w="1120"/>
        <w:gridCol w:w="1120"/>
        <w:gridCol w:w="1120"/>
      </w:tblGrid>
      <w:tr w:rsidR="004D2F92" w:rsidRPr="000C2908" w14:paraId="3364E30D" w14:textId="5173EAE4" w:rsidTr="00BE51B2">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4D2F92" w:rsidRPr="000C2908" w:rsidRDefault="004D2F92" w:rsidP="004D2F92">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4D2F92" w:rsidRPr="000C2908" w:rsidRDefault="004D2F92" w:rsidP="004D2F92">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Pr>
          <w:p w14:paraId="043A3325" w14:textId="22DD4E7D" w:rsidR="004D2F92" w:rsidRPr="000C2908" w:rsidRDefault="004D2F92" w:rsidP="004D2F92">
            <w:pPr>
              <w:spacing w:before="100" w:beforeAutospacing="1" w:after="100" w:afterAutospacing="1"/>
              <w:rPr>
                <w:rFonts w:eastAsia="Times New Roman" w:cs="Arial"/>
                <w:b/>
                <w:szCs w:val="20"/>
                <w:lang w:eastAsia="sv-SE"/>
              </w:rPr>
            </w:pPr>
            <w:r>
              <w:rPr>
                <w:rFonts w:eastAsia="Times New Roman" w:cs="Arial"/>
                <w:b/>
                <w:szCs w:val="20"/>
                <w:lang w:eastAsia="sv-SE"/>
              </w:rPr>
              <w:t xml:space="preserve"> Flöde 2</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Pr>
          <w:p w14:paraId="67071188" w14:textId="1931117F" w:rsidR="004D2F92" w:rsidRPr="000C2908" w:rsidRDefault="004D2F92" w:rsidP="004D2F92">
            <w:pPr>
              <w:spacing w:before="100" w:beforeAutospacing="1" w:after="100" w:afterAutospacing="1"/>
              <w:rPr>
                <w:rFonts w:eastAsia="Times New Roman" w:cs="Arial"/>
                <w:b/>
                <w:szCs w:val="20"/>
                <w:lang w:eastAsia="sv-SE"/>
              </w:rPr>
            </w:pPr>
            <w:r>
              <w:rPr>
                <w:rFonts w:eastAsia="Times New Roman" w:cs="Arial"/>
                <w:b/>
                <w:szCs w:val="20"/>
                <w:lang w:eastAsia="sv-SE"/>
              </w:rPr>
              <w:t>Flöde 3</w:t>
            </w:r>
          </w:p>
        </w:tc>
      </w:tr>
      <w:tr w:rsidR="004D2F92" w:rsidRPr="000C2908" w14:paraId="46884E18" w14:textId="15386D0B" w:rsidTr="00BE51B2">
        <w:tc>
          <w:tcPr>
            <w:tcW w:w="239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40673480" w14:textId="613D5EBE" w:rsidR="004D2F92" w:rsidRPr="00864BC5" w:rsidRDefault="004D2F92" w:rsidP="00B37924">
            <w:pPr>
              <w:spacing w:before="100" w:beforeAutospacing="1" w:after="100" w:afterAutospacing="1"/>
              <w:rPr>
                <w:rFonts w:eastAsia="Times New Roman" w:cs="Arial"/>
                <w:szCs w:val="20"/>
                <w:lang w:eastAsia="sv-SE"/>
              </w:rPr>
            </w:pPr>
            <w:proofErr w:type="spellStart"/>
            <w:r>
              <w:rPr>
                <w:rFonts w:eastAsia="Times New Roman" w:cs="Arial"/>
                <w:szCs w:val="20"/>
                <w:lang w:eastAsia="sv-SE"/>
              </w:rPr>
              <w:t>SendMessage</w:t>
            </w:r>
            <w:proofErr w:type="spellEnd"/>
          </w:p>
        </w:tc>
        <w:tc>
          <w:tcPr>
            <w:tcW w:w="112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tcPr>
          <w:p w14:paraId="5255F6FA" w14:textId="77777777" w:rsidR="004D2F92" w:rsidRPr="00864BC5" w:rsidRDefault="004D2F92" w:rsidP="0039481C">
            <w:pPr>
              <w:spacing w:before="100" w:beforeAutospacing="1" w:after="100" w:afterAutospacing="1"/>
              <w:jc w:val="center"/>
              <w:rPr>
                <w:rFonts w:eastAsia="Times New Roman" w:cs="Arial"/>
                <w:szCs w:val="20"/>
                <w:lang w:eastAsia="sv-SE"/>
              </w:rPr>
            </w:pPr>
            <w:r w:rsidRPr="00864BC5">
              <w:rPr>
                <w:rFonts w:eastAsia="Times New Roman" w:cs="Arial"/>
                <w:szCs w:val="20"/>
                <w:lang w:eastAsia="sv-SE"/>
              </w:rPr>
              <w:t>X</w:t>
            </w:r>
          </w:p>
        </w:tc>
        <w:tc>
          <w:tcPr>
            <w:tcW w:w="1120" w:type="dxa"/>
            <w:tcBorders>
              <w:top w:val="nil"/>
              <w:left w:val="nil"/>
              <w:bottom w:val="single" w:sz="4" w:space="0" w:color="auto"/>
              <w:right w:val="single" w:sz="8" w:space="0" w:color="auto"/>
            </w:tcBorders>
            <w:shd w:val="clear" w:color="auto" w:fill="FFFFFF"/>
          </w:tcPr>
          <w:p w14:paraId="79CB57A8" w14:textId="172E17C0" w:rsidR="004D2F92" w:rsidRPr="00864BC5" w:rsidRDefault="004D2F92" w:rsidP="0039481C">
            <w:pPr>
              <w:spacing w:before="100" w:beforeAutospacing="1" w:after="100" w:afterAutospacing="1"/>
              <w:jc w:val="center"/>
              <w:rPr>
                <w:rFonts w:eastAsia="Times New Roman" w:cs="Arial"/>
                <w:szCs w:val="20"/>
                <w:lang w:eastAsia="sv-SE"/>
              </w:rPr>
            </w:pPr>
            <w:r w:rsidRPr="00864BC5">
              <w:rPr>
                <w:rFonts w:eastAsia="Times New Roman" w:cs="Arial"/>
                <w:szCs w:val="20"/>
                <w:lang w:eastAsia="sv-SE"/>
              </w:rPr>
              <w:t>X</w:t>
            </w:r>
          </w:p>
        </w:tc>
        <w:tc>
          <w:tcPr>
            <w:tcW w:w="1120" w:type="dxa"/>
            <w:tcBorders>
              <w:top w:val="nil"/>
              <w:left w:val="nil"/>
              <w:bottom w:val="single" w:sz="4" w:space="0" w:color="auto"/>
              <w:right w:val="single" w:sz="8" w:space="0" w:color="auto"/>
            </w:tcBorders>
            <w:shd w:val="clear" w:color="auto" w:fill="FFFFFF"/>
          </w:tcPr>
          <w:p w14:paraId="30BC0248" w14:textId="27D4DCA5" w:rsidR="004D2F92" w:rsidRPr="00864BC5" w:rsidRDefault="004D2F92" w:rsidP="0039481C">
            <w:pPr>
              <w:spacing w:before="100" w:beforeAutospacing="1" w:after="100" w:afterAutospacing="1"/>
              <w:jc w:val="center"/>
              <w:rPr>
                <w:rFonts w:eastAsia="Times New Roman" w:cs="Arial"/>
                <w:szCs w:val="20"/>
                <w:lang w:eastAsia="sv-SE"/>
              </w:rPr>
            </w:pPr>
            <w:r w:rsidRPr="00864BC5">
              <w:rPr>
                <w:rFonts w:eastAsia="Times New Roman" w:cs="Arial"/>
                <w:szCs w:val="20"/>
                <w:lang w:eastAsia="sv-SE"/>
              </w:rPr>
              <w:t>X</w:t>
            </w:r>
          </w:p>
        </w:tc>
      </w:tr>
      <w:tr w:rsidR="004D2F92" w:rsidRPr="000C2908" w14:paraId="5E99DA62" w14:textId="37B06258" w:rsidTr="00BE51B2">
        <w:tc>
          <w:tcPr>
            <w:tcW w:w="2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A0CBC4" w14:textId="2DE3B6E1" w:rsidR="004D2F92" w:rsidRDefault="004D2F92" w:rsidP="00B37924">
            <w:pPr>
              <w:spacing w:before="100" w:beforeAutospacing="1" w:after="100" w:afterAutospacing="1"/>
              <w:rPr>
                <w:rFonts w:eastAsia="Times New Roman" w:cs="Arial"/>
                <w:szCs w:val="20"/>
                <w:lang w:eastAsia="sv-SE"/>
              </w:rPr>
            </w:pPr>
            <w:proofErr w:type="spellStart"/>
            <w:r>
              <w:rPr>
                <w:rFonts w:eastAsia="Times New Roman" w:cs="Arial"/>
                <w:szCs w:val="20"/>
                <w:lang w:eastAsia="sv-SE"/>
              </w:rPr>
              <w:lastRenderedPageBreak/>
              <w:t>GetMessageStatus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2B616EA" w14:textId="77777777" w:rsidR="004D2F92" w:rsidRPr="00864BC5" w:rsidRDefault="004D2F92" w:rsidP="0039481C">
            <w:pPr>
              <w:spacing w:before="100" w:beforeAutospacing="1" w:after="100" w:afterAutospacing="1"/>
              <w:jc w:val="center"/>
              <w:rPr>
                <w:rFonts w:eastAsia="Times New Roman" w:cs="Arial"/>
                <w:szCs w:val="20"/>
                <w:lang w:eastAsia="sv-SE"/>
              </w:rPr>
            </w:pPr>
          </w:p>
        </w:tc>
        <w:tc>
          <w:tcPr>
            <w:tcW w:w="1120" w:type="dxa"/>
            <w:tcBorders>
              <w:top w:val="single" w:sz="4" w:space="0" w:color="auto"/>
              <w:left w:val="single" w:sz="4" w:space="0" w:color="auto"/>
              <w:bottom w:val="single" w:sz="4" w:space="0" w:color="auto"/>
              <w:right w:val="single" w:sz="4" w:space="0" w:color="auto"/>
            </w:tcBorders>
            <w:shd w:val="clear" w:color="auto" w:fill="FFFFFF"/>
          </w:tcPr>
          <w:p w14:paraId="4925F2C2" w14:textId="5E51CDA2" w:rsidR="004D2F92" w:rsidRPr="00864BC5" w:rsidRDefault="004D2F92" w:rsidP="0039481C">
            <w:pPr>
              <w:spacing w:before="100" w:beforeAutospacing="1" w:after="100" w:afterAutospacing="1"/>
              <w:jc w:val="center"/>
              <w:rPr>
                <w:rFonts w:eastAsia="Times New Roman" w:cs="Arial"/>
                <w:szCs w:val="20"/>
                <w:lang w:eastAsia="sv-SE"/>
              </w:rPr>
            </w:pPr>
            <w:r w:rsidRPr="00864BC5">
              <w:rPr>
                <w:rFonts w:eastAsia="Times New Roman" w:cs="Arial"/>
                <w:szCs w:val="20"/>
                <w:lang w:eastAsia="sv-SE"/>
              </w:rPr>
              <w:t>X</w:t>
            </w:r>
          </w:p>
        </w:tc>
        <w:tc>
          <w:tcPr>
            <w:tcW w:w="1120" w:type="dxa"/>
            <w:tcBorders>
              <w:top w:val="single" w:sz="4" w:space="0" w:color="auto"/>
              <w:left w:val="single" w:sz="4" w:space="0" w:color="auto"/>
              <w:bottom w:val="single" w:sz="4" w:space="0" w:color="auto"/>
              <w:right w:val="single" w:sz="4" w:space="0" w:color="auto"/>
            </w:tcBorders>
            <w:shd w:val="clear" w:color="auto" w:fill="FFFFFF"/>
          </w:tcPr>
          <w:p w14:paraId="04B989D0" w14:textId="2C21682E" w:rsidR="004D2F92" w:rsidRPr="00864BC5" w:rsidRDefault="004D2F92" w:rsidP="0039481C">
            <w:pPr>
              <w:spacing w:before="100" w:beforeAutospacing="1" w:after="100" w:afterAutospacing="1"/>
              <w:jc w:val="center"/>
              <w:rPr>
                <w:rFonts w:eastAsia="Times New Roman" w:cs="Arial"/>
                <w:szCs w:val="20"/>
                <w:lang w:eastAsia="sv-SE"/>
              </w:rPr>
            </w:pPr>
            <w:r w:rsidRPr="00864BC5">
              <w:rPr>
                <w:rFonts w:eastAsia="Times New Roman" w:cs="Arial"/>
                <w:szCs w:val="20"/>
                <w:lang w:eastAsia="sv-SE"/>
              </w:rPr>
              <w:t>X</w:t>
            </w:r>
          </w:p>
        </w:tc>
      </w:tr>
      <w:tr w:rsidR="004D2F92" w:rsidRPr="000C2908" w14:paraId="0E18772E" w14:textId="5CE89ABF" w:rsidTr="00BE51B2">
        <w:tc>
          <w:tcPr>
            <w:tcW w:w="23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B1AC42" w14:textId="13EBACA8" w:rsidR="004D2F92" w:rsidRDefault="004D2F92" w:rsidP="00B37924">
            <w:pPr>
              <w:spacing w:before="100" w:beforeAutospacing="1" w:after="100" w:afterAutospacing="1"/>
              <w:rPr>
                <w:rFonts w:eastAsia="Times New Roman" w:cs="Arial"/>
                <w:szCs w:val="20"/>
                <w:lang w:eastAsia="sv-SE"/>
              </w:rPr>
            </w:pPr>
            <w:proofErr w:type="spellStart"/>
            <w:r>
              <w:rPr>
                <w:rFonts w:eastAsia="Times New Roman" w:cs="Arial"/>
                <w:szCs w:val="20"/>
                <w:lang w:eastAsia="sv-SE"/>
              </w:rPr>
              <w:t>GetIncomingMessages</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B2A3AA4" w14:textId="77777777" w:rsidR="004D2F92" w:rsidRPr="00864BC5" w:rsidRDefault="004D2F92" w:rsidP="0039481C">
            <w:pPr>
              <w:spacing w:before="100" w:beforeAutospacing="1" w:after="100" w:afterAutospacing="1"/>
              <w:jc w:val="center"/>
              <w:rPr>
                <w:rFonts w:eastAsia="Times New Roman" w:cs="Arial"/>
                <w:szCs w:val="20"/>
                <w:lang w:eastAsia="sv-SE"/>
              </w:rPr>
            </w:pPr>
          </w:p>
        </w:tc>
        <w:tc>
          <w:tcPr>
            <w:tcW w:w="1120" w:type="dxa"/>
            <w:tcBorders>
              <w:top w:val="single" w:sz="4" w:space="0" w:color="auto"/>
              <w:left w:val="single" w:sz="4" w:space="0" w:color="auto"/>
              <w:bottom w:val="single" w:sz="4" w:space="0" w:color="auto"/>
              <w:right w:val="single" w:sz="4" w:space="0" w:color="auto"/>
            </w:tcBorders>
            <w:shd w:val="clear" w:color="auto" w:fill="FFFFFF"/>
          </w:tcPr>
          <w:p w14:paraId="30D3E9FD" w14:textId="77777777" w:rsidR="004D2F92" w:rsidRPr="00864BC5" w:rsidRDefault="004D2F92" w:rsidP="0039481C">
            <w:pPr>
              <w:spacing w:before="100" w:beforeAutospacing="1" w:after="100" w:afterAutospacing="1"/>
              <w:jc w:val="center"/>
              <w:rPr>
                <w:rFonts w:eastAsia="Times New Roman" w:cs="Arial"/>
                <w:szCs w:val="20"/>
                <w:lang w:eastAsia="sv-SE"/>
              </w:rPr>
            </w:pPr>
          </w:p>
        </w:tc>
        <w:tc>
          <w:tcPr>
            <w:tcW w:w="1120" w:type="dxa"/>
            <w:tcBorders>
              <w:top w:val="single" w:sz="4" w:space="0" w:color="auto"/>
              <w:left w:val="single" w:sz="4" w:space="0" w:color="auto"/>
              <w:bottom w:val="single" w:sz="4" w:space="0" w:color="auto"/>
              <w:right w:val="single" w:sz="4" w:space="0" w:color="auto"/>
            </w:tcBorders>
            <w:shd w:val="clear" w:color="auto" w:fill="FFFFFF"/>
          </w:tcPr>
          <w:p w14:paraId="62857557" w14:textId="18A67612" w:rsidR="004D2F92" w:rsidRPr="00864BC5" w:rsidRDefault="004D2F92" w:rsidP="0039481C">
            <w:pPr>
              <w:spacing w:before="100" w:beforeAutospacing="1" w:after="100" w:afterAutospacing="1"/>
              <w:jc w:val="center"/>
              <w:rPr>
                <w:rFonts w:eastAsia="Times New Roman" w:cs="Arial"/>
                <w:szCs w:val="20"/>
                <w:lang w:eastAsia="sv-SE"/>
              </w:rPr>
            </w:pPr>
            <w:r w:rsidRPr="00864BC5">
              <w:rPr>
                <w:rFonts w:eastAsia="Times New Roman" w:cs="Arial"/>
                <w:szCs w:val="20"/>
                <w:lang w:eastAsia="sv-SE"/>
              </w:rPr>
              <w:t>X</w:t>
            </w:r>
          </w:p>
        </w:tc>
      </w:tr>
    </w:tbl>
    <w:p w14:paraId="28E07F02" w14:textId="77777777" w:rsidR="0039481C" w:rsidRDefault="0039481C" w:rsidP="0039481C">
      <w:pPr>
        <w:rPr>
          <w:color w:val="4F81BD" w:themeColor="accent1"/>
        </w:rPr>
      </w:pPr>
    </w:p>
    <w:p w14:paraId="47752E11" w14:textId="77777777" w:rsidR="0039481C" w:rsidRPr="000F72A4" w:rsidRDefault="0039481C" w:rsidP="0039481C">
      <w:pPr>
        <w:pStyle w:val="Rubrik2"/>
      </w:pPr>
      <w:bookmarkStart w:id="37" w:name="_Toc357754849"/>
      <w:bookmarkStart w:id="38" w:name="_Toc243452554"/>
      <w:bookmarkStart w:id="39" w:name="_Toc462214669"/>
      <w:r w:rsidRPr="000F72A4">
        <w:t>Adressering</w:t>
      </w:r>
      <w:bookmarkEnd w:id="37"/>
      <w:bookmarkEnd w:id="38"/>
      <w:bookmarkEnd w:id="39"/>
    </w:p>
    <w:p w14:paraId="5D70C2D3" w14:textId="77777777" w:rsidR="00314D4B" w:rsidRDefault="00314D4B" w:rsidP="00314D4B">
      <w:r w:rsidRPr="00A97AC9">
        <w:t xml:space="preserve">Adressering inom domänen hanteras via </w:t>
      </w:r>
      <w:proofErr w:type="spellStart"/>
      <w:r w:rsidRPr="00A97AC9">
        <w:t>LogicalAddress</w:t>
      </w:r>
      <w:proofErr w:type="spellEnd"/>
      <w:r w:rsidRPr="00A97AC9">
        <w:t xml:space="preserve">, domänen är systemadresserad och avser </w:t>
      </w:r>
      <w:r>
        <w:t xml:space="preserve">HSA-ID i </w:t>
      </w:r>
      <w:r w:rsidRPr="00A97AC9">
        <w:t>funktionscertifikat</w:t>
      </w:r>
      <w:r>
        <w:t xml:space="preserve"> (</w:t>
      </w:r>
      <w:proofErr w:type="spellStart"/>
      <w:r>
        <w:t>f.n</w:t>
      </w:r>
      <w:proofErr w:type="spellEnd"/>
      <w:r>
        <w:t xml:space="preserve"> enligt SITHS) för producenten. Se även </w:t>
      </w:r>
      <w:proofErr w:type="spellStart"/>
      <w:r>
        <w:t>arkitekturella</w:t>
      </w:r>
      <w:proofErr w:type="spellEnd"/>
      <w:r>
        <w:t xml:space="preserve"> beslut AB2.3.</w:t>
      </w:r>
    </w:p>
    <w:p w14:paraId="383370B9" w14:textId="77777777" w:rsidR="00D36660" w:rsidRDefault="00D36660" w:rsidP="00314D4B"/>
    <w:p w14:paraId="28782C0B" w14:textId="57F4FE34" w:rsidR="00D36660" w:rsidRPr="00A97AC9" w:rsidRDefault="005A493C" w:rsidP="00314D4B">
      <w:r w:rsidRPr="005A493C">
        <w:rPr>
          <w:b/>
        </w:rPr>
        <w:t xml:space="preserve">Notering: </w:t>
      </w:r>
      <w:proofErr w:type="spellStart"/>
      <w:r w:rsidR="00D36660">
        <w:t>LogicalAddress</w:t>
      </w:r>
      <w:proofErr w:type="spellEnd"/>
      <w:r w:rsidR="00D36660">
        <w:t xml:space="preserve"> skall vara konfigurerbart</w:t>
      </w:r>
      <w:r>
        <w:t xml:space="preserve"> i extern konfigurationsfil</w:t>
      </w:r>
      <w:r w:rsidR="00D36660">
        <w:t>.</w:t>
      </w:r>
    </w:p>
    <w:p w14:paraId="29788EDA" w14:textId="77777777" w:rsidR="0039481C" w:rsidRDefault="0039481C" w:rsidP="0039481C">
      <w:pPr>
        <w:rPr>
          <w:highlight w:val="yellow"/>
        </w:rPr>
      </w:pPr>
    </w:p>
    <w:p w14:paraId="110CF92C" w14:textId="77777777" w:rsidR="0039481C" w:rsidRPr="000F72A4" w:rsidRDefault="0039481C" w:rsidP="0039481C">
      <w:pPr>
        <w:pStyle w:val="Rubrik2"/>
      </w:pPr>
      <w:bookmarkStart w:id="40" w:name="_Toc357754850"/>
      <w:bookmarkStart w:id="41" w:name="_Toc243452555"/>
      <w:bookmarkStart w:id="42" w:name="_Toc462214670"/>
      <w:r w:rsidRPr="000F72A4">
        <w:t>Aggregering och engagemangsindex</w:t>
      </w:r>
      <w:bookmarkEnd w:id="40"/>
      <w:bookmarkEnd w:id="41"/>
      <w:bookmarkEnd w:id="42"/>
    </w:p>
    <w:p w14:paraId="516E459A" w14:textId="77777777" w:rsidR="005C2BF3" w:rsidRPr="00A97AC9" w:rsidRDefault="005C2BF3" w:rsidP="005C2BF3">
      <w:r w:rsidRPr="00A97AC9">
        <w:t>Inga krav på engagemangsindex</w:t>
      </w:r>
      <w:r>
        <w:t xml:space="preserve"> eller aggregering finns.</w:t>
      </w:r>
    </w:p>
    <w:p w14:paraId="5B8BBD42" w14:textId="77777777" w:rsidR="0039481C" w:rsidRDefault="0039481C" w:rsidP="0039481C">
      <w:pPr>
        <w:pStyle w:val="Rubrik1"/>
      </w:pPr>
      <w:bookmarkStart w:id="43" w:name="_Toc224960921"/>
      <w:bookmarkStart w:id="44" w:name="_Toc357754852"/>
      <w:bookmarkStart w:id="45" w:name="_Toc243452557"/>
      <w:bookmarkStart w:id="46" w:name="_Toc462214671"/>
      <w:r>
        <w:t>Tjänstedomänens krav och regler</w:t>
      </w:r>
      <w:bookmarkEnd w:id="43"/>
      <w:bookmarkEnd w:id="44"/>
      <w:bookmarkEnd w:id="45"/>
      <w:bookmarkEnd w:id="46"/>
    </w:p>
    <w:p w14:paraId="3091A880" w14:textId="7897B035" w:rsidR="00926815" w:rsidRDefault="00926815" w:rsidP="00926815">
      <w:r>
        <w:t xml:space="preserve">Tjänsterna avser att tillhandahålla en säker kanal för att meddela sig med invånare via t.ex. SMS. </w:t>
      </w:r>
    </w:p>
    <w:p w14:paraId="41F835DB" w14:textId="77777777" w:rsidR="0039481C" w:rsidRDefault="0039481C" w:rsidP="0039481C"/>
    <w:p w14:paraId="6A36E880" w14:textId="77777777" w:rsidR="0039481C" w:rsidRDefault="0039481C" w:rsidP="0039481C">
      <w:pPr>
        <w:pStyle w:val="Rubrik2"/>
      </w:pPr>
      <w:bookmarkStart w:id="47" w:name="_Toc357754853"/>
      <w:bookmarkStart w:id="48" w:name="_Toc243452558"/>
      <w:bookmarkStart w:id="49" w:name="_Toc462214672"/>
      <w:r>
        <w:t>Informationssäkerhet och juridik</w:t>
      </w:r>
      <w:bookmarkEnd w:id="47"/>
      <w:bookmarkEnd w:id="48"/>
      <w:bookmarkEnd w:id="49"/>
    </w:p>
    <w:p w14:paraId="57825D73" w14:textId="77777777" w:rsidR="0039481C" w:rsidRDefault="0039481C" w:rsidP="0039481C">
      <w:pPr>
        <w:rPr>
          <w:color w:val="4F81BD" w:themeColor="accent1"/>
        </w:rPr>
      </w:pPr>
      <w:r w:rsidRPr="007B79AC">
        <w:rPr>
          <w:color w:val="4F81BD" w:themeColor="accent1"/>
        </w:rPr>
        <w:t>Se Tjänstekontraktsbeskrivning – exempel</w:t>
      </w:r>
      <w:r>
        <w:rPr>
          <w:color w:val="4F81BD" w:themeColor="accent1"/>
        </w:rPr>
        <w:t>.</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50" w:name="_Toc243452559"/>
      <w:bookmarkStart w:id="51" w:name="_Toc462214673"/>
      <w:r>
        <w:t>Icke funktionella krav</w:t>
      </w:r>
      <w:bookmarkEnd w:id="50"/>
      <w:bookmarkEnd w:id="51"/>
    </w:p>
    <w:p w14:paraId="0E472DF3" w14:textId="77777777" w:rsidR="006C0776" w:rsidRPr="00B8287E" w:rsidRDefault="006C0776" w:rsidP="006C0776">
      <w:r>
        <w:t>Inga särskilda krav är definierade.</w:t>
      </w:r>
    </w:p>
    <w:p w14:paraId="4409F62D" w14:textId="77777777" w:rsidR="0039481C" w:rsidRDefault="0039481C" w:rsidP="0039481C">
      <w:pPr>
        <w:rPr>
          <w:color w:val="4F81BD" w:themeColor="accent1"/>
        </w:rPr>
      </w:pPr>
    </w:p>
    <w:p w14:paraId="4D35EBC5" w14:textId="77777777" w:rsidR="0039481C" w:rsidRDefault="0039481C" w:rsidP="0039481C">
      <w:pPr>
        <w:pStyle w:val="Rubrik3"/>
      </w:pPr>
      <w:bookmarkStart w:id="52" w:name="_Toc243452560"/>
      <w:bookmarkStart w:id="53" w:name="_Toc462214674"/>
      <w:r>
        <w:t>SLA krav</w:t>
      </w:r>
      <w:bookmarkEnd w:id="52"/>
      <w:bookmarkEnd w:id="53"/>
    </w:p>
    <w:p w14:paraId="3FC8D96C" w14:textId="77777777" w:rsidR="00F56ECF" w:rsidRDefault="00F56ECF" w:rsidP="00F56ECF">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0B4BFF" w:rsidRDefault="0039481C" w:rsidP="0039481C">
            <w:r>
              <w:t>Svarstid</w:t>
            </w:r>
          </w:p>
        </w:tc>
        <w:tc>
          <w:tcPr>
            <w:tcW w:w="4154" w:type="dxa"/>
          </w:tcPr>
          <w:p w14:paraId="741380AB" w14:textId="77777777" w:rsidR="0039481C" w:rsidRPr="00263006" w:rsidRDefault="0039481C" w:rsidP="0039481C">
            <w:r w:rsidRPr="00263006">
              <w:t xml:space="preserve">&lt; 1 sekund för </w:t>
            </w:r>
            <w:proofErr w:type="gramStart"/>
            <w:r w:rsidRPr="00263006">
              <w:t>95%</w:t>
            </w:r>
            <w:proofErr w:type="gramEnd"/>
            <w:r w:rsidRPr="00263006">
              <w:t xml:space="preserve"> av alla anrop</w:t>
            </w:r>
          </w:p>
        </w:tc>
        <w:tc>
          <w:tcPr>
            <w:tcW w:w="3266" w:type="dxa"/>
          </w:tcPr>
          <w:p w14:paraId="2B3C1131" w14:textId="77777777" w:rsidR="0039481C" w:rsidRDefault="0039481C" w:rsidP="0039481C"/>
        </w:tc>
      </w:tr>
      <w:tr w:rsidR="0039481C" w14:paraId="7D1CE21C" w14:textId="77777777" w:rsidTr="000C2908">
        <w:tc>
          <w:tcPr>
            <w:tcW w:w="2268" w:type="dxa"/>
          </w:tcPr>
          <w:p w14:paraId="654786FF" w14:textId="77777777" w:rsidR="0039481C" w:rsidRPr="000B4BFF" w:rsidRDefault="0039481C" w:rsidP="0039481C">
            <w:r>
              <w:t>Tillgänglighet</w:t>
            </w:r>
          </w:p>
        </w:tc>
        <w:tc>
          <w:tcPr>
            <w:tcW w:w="4154" w:type="dxa"/>
          </w:tcPr>
          <w:p w14:paraId="0412D628" w14:textId="77777777" w:rsidR="0039481C" w:rsidRPr="00263006" w:rsidRDefault="0039481C" w:rsidP="0039481C">
            <w:r w:rsidRPr="00263006">
              <w:t>24x7, 99,5%</w:t>
            </w:r>
          </w:p>
        </w:tc>
        <w:tc>
          <w:tcPr>
            <w:tcW w:w="3266" w:type="dxa"/>
          </w:tcPr>
          <w:p w14:paraId="61AE7720" w14:textId="77777777" w:rsidR="0039481C" w:rsidRDefault="0039481C" w:rsidP="0039481C"/>
        </w:tc>
      </w:tr>
      <w:tr w:rsidR="0039481C" w14:paraId="6769F2F7" w14:textId="77777777" w:rsidTr="000C2908">
        <w:tc>
          <w:tcPr>
            <w:tcW w:w="2268" w:type="dxa"/>
          </w:tcPr>
          <w:p w14:paraId="581B440E" w14:textId="77777777" w:rsidR="0039481C" w:rsidRDefault="0039481C" w:rsidP="0039481C">
            <w:r>
              <w:t>Last</w:t>
            </w:r>
          </w:p>
        </w:tc>
        <w:tc>
          <w:tcPr>
            <w:tcW w:w="4154" w:type="dxa"/>
          </w:tcPr>
          <w:p w14:paraId="290EBEE7" w14:textId="77777777" w:rsidR="0039481C" w:rsidRPr="00263006" w:rsidRDefault="0039481C" w:rsidP="0039481C">
            <w:r w:rsidRPr="00263006">
              <w:t>1 transaktion per sekund</w:t>
            </w:r>
          </w:p>
        </w:tc>
        <w:tc>
          <w:tcPr>
            <w:tcW w:w="3266" w:type="dxa"/>
          </w:tcPr>
          <w:p w14:paraId="35BE7A63" w14:textId="77777777" w:rsidR="0039481C" w:rsidRDefault="0039481C" w:rsidP="0039481C"/>
        </w:tc>
      </w:tr>
      <w:tr w:rsidR="0039481C" w14:paraId="04F316D2" w14:textId="77777777" w:rsidTr="000C2908">
        <w:tc>
          <w:tcPr>
            <w:tcW w:w="2268" w:type="dxa"/>
          </w:tcPr>
          <w:p w14:paraId="669AE71D" w14:textId="77777777" w:rsidR="0039481C" w:rsidRDefault="0039481C" w:rsidP="0039481C">
            <w:r>
              <w:t>Aktualitet</w:t>
            </w:r>
          </w:p>
        </w:tc>
        <w:tc>
          <w:tcPr>
            <w:tcW w:w="4154" w:type="dxa"/>
          </w:tcPr>
          <w:p w14:paraId="5FA12743" w14:textId="77777777" w:rsidR="0039481C" w:rsidRPr="00263006" w:rsidRDefault="0039481C" w:rsidP="0039481C">
            <w:r w:rsidRPr="00263006">
              <w:t>Ingen information får vara äldre än…</w:t>
            </w:r>
          </w:p>
        </w:tc>
        <w:tc>
          <w:tcPr>
            <w:tcW w:w="3266" w:type="dxa"/>
          </w:tcPr>
          <w:p w14:paraId="446C2C7A" w14:textId="77777777" w:rsidR="0039481C" w:rsidRDefault="0039481C" w:rsidP="0039481C"/>
        </w:tc>
      </w:tr>
      <w:tr w:rsidR="0039481C" w14:paraId="2402DAE2" w14:textId="77777777" w:rsidTr="000C2908">
        <w:tc>
          <w:tcPr>
            <w:tcW w:w="2268" w:type="dxa"/>
          </w:tcPr>
          <w:p w14:paraId="7CBF293D" w14:textId="77777777" w:rsidR="0039481C" w:rsidRPr="007C7B21" w:rsidRDefault="0039481C" w:rsidP="0039481C">
            <w:pPr>
              <w:rPr>
                <w:highlight w:val="yellow"/>
              </w:rPr>
            </w:pPr>
            <w:r w:rsidRPr="00D14337">
              <w:t>Återställningstid</w:t>
            </w:r>
          </w:p>
        </w:tc>
        <w:tc>
          <w:tcPr>
            <w:tcW w:w="4154" w:type="dxa"/>
          </w:tcPr>
          <w:p w14:paraId="4C9DF6C8" w14:textId="77777777" w:rsidR="0039481C" w:rsidRPr="00263006" w:rsidRDefault="0039481C" w:rsidP="0039481C">
            <w:pPr>
              <w:tabs>
                <w:tab w:val="left" w:pos="2935"/>
              </w:tabs>
              <w:jc w:val="both"/>
            </w:pPr>
            <w:r w:rsidRPr="00263006">
              <w:t>1 dygn</w:t>
            </w:r>
          </w:p>
        </w:tc>
        <w:tc>
          <w:tcPr>
            <w:tcW w:w="3266" w:type="dxa"/>
          </w:tcPr>
          <w:p w14:paraId="6311269A" w14:textId="0F371F2C" w:rsidR="0039481C" w:rsidRDefault="0039481C" w:rsidP="0039481C">
            <w:r>
              <w:t>Vid kat</w:t>
            </w:r>
            <w:r w:rsidR="001F3085">
              <w:t>a</w:t>
            </w:r>
            <w:r>
              <w:t>strof, bortfall av hel hall</w:t>
            </w:r>
          </w:p>
        </w:tc>
      </w:tr>
    </w:tbl>
    <w:p w14:paraId="3F32C021" w14:textId="77777777" w:rsidR="0039481C" w:rsidRDefault="0039481C" w:rsidP="0039481C">
      <w:pPr>
        <w:pStyle w:val="Brdtext"/>
      </w:pPr>
    </w:p>
    <w:p w14:paraId="190198DE" w14:textId="77777777" w:rsidR="0039481C" w:rsidRDefault="0039481C" w:rsidP="0039481C">
      <w:pPr>
        <w:pStyle w:val="Rubrik3"/>
      </w:pPr>
      <w:bookmarkStart w:id="54" w:name="_Toc243452561"/>
      <w:bookmarkStart w:id="55" w:name="_Toc462214675"/>
      <w:r>
        <w:t>Övriga krav</w:t>
      </w:r>
      <w:bookmarkEnd w:id="54"/>
      <w:bookmarkEnd w:id="55"/>
    </w:p>
    <w:p w14:paraId="6D523F2F" w14:textId="77777777" w:rsidR="0039481C" w:rsidRPr="007C5E55" w:rsidRDefault="0039481C" w:rsidP="0039481C"/>
    <w:p w14:paraId="074ED34E" w14:textId="77777777" w:rsidR="0039481C" w:rsidRDefault="0039481C" w:rsidP="0039481C">
      <w:pPr>
        <w:pStyle w:val="Rubrik2"/>
      </w:pPr>
      <w:bookmarkStart w:id="56" w:name="_Toc357754854"/>
      <w:bookmarkStart w:id="57" w:name="_Toc243452562"/>
      <w:bookmarkStart w:id="58" w:name="_Toc462214676"/>
      <w:bookmarkStart w:id="59" w:name="_Toc224960922"/>
      <w:bookmarkStart w:id="60" w:name="_Toc357754855"/>
      <w:bookmarkEnd w:id="15"/>
      <w:bookmarkEnd w:id="16"/>
      <w:bookmarkEnd w:id="17"/>
      <w:r>
        <w:lastRenderedPageBreak/>
        <w:t>Felhantering</w:t>
      </w:r>
      <w:bookmarkEnd w:id="56"/>
      <w:bookmarkEnd w:id="57"/>
      <w:bookmarkEnd w:id="58"/>
    </w:p>
    <w:p w14:paraId="6FAF04D9" w14:textId="77777777" w:rsidR="0039481C" w:rsidRDefault="0039481C" w:rsidP="0039481C">
      <w:pPr>
        <w:pStyle w:val="Rubrik3"/>
      </w:pPr>
      <w:bookmarkStart w:id="61" w:name="_Toc243452563"/>
      <w:bookmarkStart w:id="62" w:name="_Toc462214677"/>
      <w:r>
        <w:t>Krav på en tjänsteproducent</w:t>
      </w:r>
      <w:bookmarkEnd w:id="61"/>
      <w:bookmarkEnd w:id="62"/>
    </w:p>
    <w:p w14:paraId="2859FC09" w14:textId="77777777" w:rsidR="0039481C" w:rsidRDefault="0039481C" w:rsidP="0039481C">
      <w:pPr>
        <w:pStyle w:val="Rubrik4"/>
      </w:pPr>
      <w:r>
        <w:t xml:space="preserve">Logiska fel </w:t>
      </w:r>
    </w:p>
    <w:p w14:paraId="7E3CD260" w14:textId="023E3154" w:rsidR="00113C71" w:rsidRPr="00113C71" w:rsidRDefault="00C764F6" w:rsidP="00113C71">
      <w:r>
        <w:t>Valideringsfel</w:t>
      </w:r>
      <w:r w:rsidR="00113C71">
        <w:t xml:space="preserve"> vid felaktigt ifylld information returneras som logiska fel.</w:t>
      </w:r>
      <w:r w:rsidR="00A061A7">
        <w:t xml:space="preserve"> O</w:t>
      </w:r>
      <w:r w:rsidR="004B7A3E">
        <w:t xml:space="preserve">m en </w:t>
      </w:r>
      <w:r w:rsidR="00784D14">
        <w:t>adress</w:t>
      </w:r>
      <w:r w:rsidR="004B7A3E">
        <w:t xml:space="preserve"> är felaktig men korrekt ifylld en</w:t>
      </w:r>
      <w:r w:rsidR="00A061A7">
        <w:t>ligt uppsatta valideringsregler kommer detta inte resultera i ett logiskt fel utan ett OK-svar.</w:t>
      </w:r>
    </w:p>
    <w:p w14:paraId="502BF947" w14:textId="77777777" w:rsidR="000D685C" w:rsidRDefault="000D685C" w:rsidP="0039481C">
      <w:pPr>
        <w:rPr>
          <w:color w:val="4F81BD" w:themeColor="accent1"/>
        </w:rPr>
      </w:pPr>
    </w:p>
    <w:p w14:paraId="72908150" w14:textId="77777777" w:rsidR="0039481C" w:rsidRPr="00E131FD" w:rsidRDefault="0039481C" w:rsidP="0039481C">
      <w:pPr>
        <w:pStyle w:val="Rubrik3"/>
      </w:pPr>
      <w:bookmarkStart w:id="63" w:name="_Toc243452564"/>
      <w:bookmarkStart w:id="64" w:name="_Toc462214678"/>
      <w:r>
        <w:t>Krav på en tjänstekonsument</w:t>
      </w:r>
      <w:bookmarkEnd w:id="63"/>
      <w:bookmarkEnd w:id="64"/>
    </w:p>
    <w:p w14:paraId="2CBDBDA5" w14:textId="77777777" w:rsidR="0039481C" w:rsidRDefault="0039481C" w:rsidP="0039481C">
      <w:pPr>
        <w:pStyle w:val="Rubrik1"/>
      </w:pPr>
      <w:bookmarkStart w:id="65" w:name="_Toc243452565"/>
      <w:bookmarkStart w:id="66" w:name="_Toc462214679"/>
      <w:r>
        <w:t xml:space="preserve">Tjänstedomänens </w:t>
      </w:r>
      <w:bookmarkEnd w:id="59"/>
      <w:r>
        <w:t>meddelandemodeller</w:t>
      </w:r>
      <w:bookmarkEnd w:id="60"/>
      <w:bookmarkEnd w:id="65"/>
      <w:bookmarkEnd w:id="66"/>
    </w:p>
    <w:p w14:paraId="5E0D7AB5" w14:textId="6CB31264" w:rsidR="00570327" w:rsidRPr="00570327" w:rsidRDefault="00570327" w:rsidP="00570327">
      <w:pPr>
        <w:pStyle w:val="Rubrik2"/>
      </w:pPr>
      <w:proofErr w:type="spellStart"/>
      <w:r>
        <w:t>MessageType</w:t>
      </w:r>
      <w:proofErr w:type="spellEnd"/>
    </w:p>
    <w:p w14:paraId="2DD78444" w14:textId="6F166605" w:rsidR="002F58DD" w:rsidRPr="007E3F3B" w:rsidRDefault="00894EE6" w:rsidP="002F58DD">
      <w:pPr>
        <w:jc w:val="center"/>
        <w:rPr>
          <w:i/>
        </w:rPr>
      </w:pPr>
      <w:bookmarkStart w:id="67" w:name="_Toc224960923"/>
      <w:r>
        <w:rPr>
          <w:noProof/>
          <w:lang w:eastAsia="sv-SE"/>
        </w:rPr>
        <w:drawing>
          <wp:inline distT="0" distB="0" distL="0" distR="0" wp14:anchorId="4954AFD3" wp14:editId="69617A13">
            <wp:extent cx="6645910" cy="4688205"/>
            <wp:effectExtent l="0" t="0" r="254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688205"/>
                    </a:xfrm>
                    <a:prstGeom prst="rect">
                      <a:avLst/>
                    </a:prstGeom>
                  </pic:spPr>
                </pic:pic>
              </a:graphicData>
            </a:graphic>
          </wp:inline>
        </w:drawing>
      </w:r>
    </w:p>
    <w:p w14:paraId="642EA2BA" w14:textId="78C012E0" w:rsidR="00570327" w:rsidRDefault="00570327" w:rsidP="00570327">
      <w:pPr>
        <w:pStyle w:val="Rubrik2"/>
      </w:pPr>
      <w:proofErr w:type="spellStart"/>
      <w:r>
        <w:lastRenderedPageBreak/>
        <w:t>MessageStatus</w:t>
      </w:r>
      <w:proofErr w:type="spellEnd"/>
    </w:p>
    <w:p w14:paraId="6C259488" w14:textId="25A78C6D" w:rsidR="00570327" w:rsidRPr="00570327" w:rsidRDefault="00894EE6" w:rsidP="00570327">
      <w:r>
        <w:rPr>
          <w:noProof/>
          <w:lang w:eastAsia="sv-SE"/>
        </w:rPr>
        <w:drawing>
          <wp:inline distT="0" distB="0" distL="0" distR="0" wp14:anchorId="27C2F3FC" wp14:editId="1B8362B8">
            <wp:extent cx="6645910" cy="3053715"/>
            <wp:effectExtent l="0" t="0" r="254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053715"/>
                    </a:xfrm>
                    <a:prstGeom prst="rect">
                      <a:avLst/>
                    </a:prstGeom>
                  </pic:spPr>
                </pic:pic>
              </a:graphicData>
            </a:graphic>
          </wp:inline>
        </w:drawing>
      </w:r>
    </w:p>
    <w:p w14:paraId="798EA864" w14:textId="55082827" w:rsidR="0039481C" w:rsidRDefault="00570327" w:rsidP="00570327">
      <w:pPr>
        <w:pStyle w:val="Rubrik2"/>
      </w:pPr>
      <w:proofErr w:type="spellStart"/>
      <w:r>
        <w:t>IncomingMessage</w:t>
      </w:r>
      <w:proofErr w:type="spellEnd"/>
    </w:p>
    <w:p w14:paraId="70DEFC10" w14:textId="6F233106" w:rsidR="0039481C" w:rsidRDefault="00894EE6" w:rsidP="0039481C">
      <w:r>
        <w:rPr>
          <w:noProof/>
          <w:lang w:eastAsia="sv-SE"/>
        </w:rPr>
        <w:drawing>
          <wp:inline distT="0" distB="0" distL="0" distR="0" wp14:anchorId="341CA945" wp14:editId="065D9CE5">
            <wp:extent cx="6645910" cy="2839720"/>
            <wp:effectExtent l="0" t="0" r="254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839720"/>
                    </a:xfrm>
                    <a:prstGeom prst="rect">
                      <a:avLst/>
                    </a:prstGeom>
                  </pic:spPr>
                </pic:pic>
              </a:graphicData>
            </a:graphic>
          </wp:inline>
        </w:drawing>
      </w:r>
      <w:bookmarkStart w:id="68" w:name="_GoBack"/>
      <w:bookmarkEnd w:id="68"/>
    </w:p>
    <w:p w14:paraId="5B073D2A" w14:textId="1A6EDDD9" w:rsidR="0039481C" w:rsidRDefault="00570327" w:rsidP="0039481C">
      <w:pPr>
        <w:spacing w:line="240" w:lineRule="auto"/>
        <w:rPr>
          <w:rFonts w:eastAsia="Times New Roman"/>
          <w:bCs/>
          <w:sz w:val="30"/>
          <w:szCs w:val="28"/>
        </w:rPr>
      </w:pPr>
      <w:r>
        <w:t xml:space="preserve"> </w:t>
      </w:r>
      <w:r w:rsidR="0039481C">
        <w:br w:type="page"/>
      </w:r>
    </w:p>
    <w:p w14:paraId="3FC25909" w14:textId="77777777" w:rsidR="0039481C" w:rsidRDefault="0039481C" w:rsidP="0039481C">
      <w:pPr>
        <w:pStyle w:val="Rubrik1"/>
      </w:pPr>
      <w:bookmarkStart w:id="69" w:name="_Toc357754858"/>
      <w:bookmarkStart w:id="70" w:name="_Toc243452569"/>
      <w:bookmarkStart w:id="71" w:name="_Toc462214680"/>
      <w:r>
        <w:lastRenderedPageBreak/>
        <w:t>Tjänstekontrakt</w:t>
      </w:r>
      <w:bookmarkEnd w:id="67"/>
      <w:bookmarkEnd w:id="69"/>
      <w:bookmarkEnd w:id="70"/>
      <w:bookmarkEnd w:id="71"/>
    </w:p>
    <w:p w14:paraId="1DDE93E0" w14:textId="56CA928F" w:rsidR="0039481C" w:rsidRDefault="00C36683" w:rsidP="0039481C">
      <w:pPr>
        <w:pStyle w:val="Rubrik2"/>
      </w:pPr>
      <w:bookmarkStart w:id="72" w:name="_Toc462214681"/>
      <w:proofErr w:type="spellStart"/>
      <w:r>
        <w:t>SendMessage</w:t>
      </w:r>
      <w:bookmarkEnd w:id="72"/>
      <w:proofErr w:type="spellEnd"/>
    </w:p>
    <w:p w14:paraId="3C8D18B7" w14:textId="55E939CC" w:rsidR="00952960" w:rsidRDefault="00952960" w:rsidP="00952960">
      <w:r w:rsidRPr="0089249B">
        <w:t xml:space="preserve">Används för att </w:t>
      </w:r>
      <w:r>
        <w:t>konsument ska kunna skicka ett meddelande till en invånare. Krav ställs på konsumenten att ange korrekta adresseringsuppgifter.</w:t>
      </w:r>
    </w:p>
    <w:p w14:paraId="7EDBB789" w14:textId="346A0B9A" w:rsidR="0039481C" w:rsidRPr="00C83567" w:rsidRDefault="0039481C" w:rsidP="0039481C">
      <w:pPr>
        <w:rPr>
          <w:color w:val="4F81BD" w:themeColor="accent1"/>
        </w:rPr>
      </w:pPr>
    </w:p>
    <w:p w14:paraId="4E1D07B1" w14:textId="77777777" w:rsidR="0039481C" w:rsidRDefault="0039481C" w:rsidP="0039481C">
      <w:pPr>
        <w:pStyle w:val="Rubrik3"/>
      </w:pPr>
      <w:bookmarkStart w:id="73" w:name="_Toc243452571"/>
      <w:bookmarkStart w:id="74" w:name="_Toc462214682"/>
      <w:r>
        <w:t>Version</w:t>
      </w:r>
      <w:bookmarkEnd w:id="73"/>
      <w:bookmarkEnd w:id="74"/>
    </w:p>
    <w:p w14:paraId="4DEE863B" w14:textId="41C0A4A3" w:rsidR="0039481C" w:rsidRPr="008235E7" w:rsidRDefault="008235E7" w:rsidP="0039481C">
      <w:r w:rsidRPr="008235E7">
        <w:t>1.0</w:t>
      </w:r>
    </w:p>
    <w:p w14:paraId="52A06305" w14:textId="77777777" w:rsidR="0039481C" w:rsidRPr="00C55071" w:rsidRDefault="0039481C" w:rsidP="0039481C"/>
    <w:p w14:paraId="6E038BA2" w14:textId="77777777" w:rsidR="0039481C" w:rsidRDefault="0039481C" w:rsidP="0039481C">
      <w:pPr>
        <w:pStyle w:val="Rubrik3"/>
      </w:pPr>
      <w:bookmarkStart w:id="75" w:name="_Toc243452572"/>
      <w:bookmarkStart w:id="76" w:name="_Toc462214683"/>
      <w:r>
        <w:t>Fältregler</w:t>
      </w:r>
      <w:bookmarkEnd w:id="75"/>
      <w:bookmarkEnd w:id="76"/>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ellrutnt"/>
        <w:tblW w:w="9889" w:type="dxa"/>
        <w:tblLayout w:type="fixed"/>
        <w:tblLook w:val="04A0" w:firstRow="1" w:lastRow="0" w:firstColumn="1" w:lastColumn="0" w:noHBand="0" w:noVBand="1"/>
      </w:tblPr>
      <w:tblGrid>
        <w:gridCol w:w="2660"/>
        <w:gridCol w:w="1588"/>
        <w:gridCol w:w="3940"/>
        <w:gridCol w:w="1701"/>
      </w:tblGrid>
      <w:tr w:rsidR="0039481C" w:rsidRPr="000C2908" w14:paraId="5C9D5C8B" w14:textId="77777777" w:rsidTr="00744284">
        <w:trPr>
          <w:trHeight w:val="384"/>
        </w:trPr>
        <w:tc>
          <w:tcPr>
            <w:tcW w:w="2660" w:type="dxa"/>
            <w:shd w:val="clear" w:color="auto" w:fill="D9D9D9" w:themeFill="background1" w:themeFillShade="D9"/>
            <w:vAlign w:val="bottom"/>
          </w:tcPr>
          <w:p w14:paraId="02C4312C" w14:textId="77777777" w:rsidR="0039481C" w:rsidRPr="000C2908" w:rsidRDefault="0039481C" w:rsidP="0039481C">
            <w:pPr>
              <w:rPr>
                <w:b/>
              </w:rPr>
            </w:pPr>
            <w:r w:rsidRPr="000C2908">
              <w:rPr>
                <w:b/>
              </w:rPr>
              <w:t>Namn</w:t>
            </w:r>
          </w:p>
        </w:tc>
        <w:tc>
          <w:tcPr>
            <w:tcW w:w="1588" w:type="dxa"/>
            <w:shd w:val="clear" w:color="auto" w:fill="D9D9D9" w:themeFill="background1" w:themeFillShade="D9"/>
            <w:vAlign w:val="bottom"/>
          </w:tcPr>
          <w:p w14:paraId="3B9F0C06" w14:textId="77777777" w:rsidR="0039481C" w:rsidRPr="000C2908" w:rsidRDefault="0039481C" w:rsidP="0039481C">
            <w:pPr>
              <w:rPr>
                <w:b/>
              </w:rPr>
            </w:pPr>
            <w:r w:rsidRPr="000C2908">
              <w:rPr>
                <w:b/>
              </w:rPr>
              <w:t>Typ</w:t>
            </w:r>
          </w:p>
        </w:tc>
        <w:tc>
          <w:tcPr>
            <w:tcW w:w="3940" w:type="dxa"/>
            <w:shd w:val="clear" w:color="auto" w:fill="D9D9D9" w:themeFill="background1" w:themeFillShade="D9"/>
            <w:vAlign w:val="bottom"/>
          </w:tcPr>
          <w:p w14:paraId="5F9D0E02" w14:textId="77777777" w:rsidR="0039481C" w:rsidRPr="000C2908" w:rsidRDefault="0039481C" w:rsidP="0039481C">
            <w:pPr>
              <w:rPr>
                <w:b/>
              </w:rPr>
            </w:pPr>
            <w:r w:rsidRPr="000C2908">
              <w:rPr>
                <w:b/>
              </w:rPr>
              <w:t>Beskrivning</w:t>
            </w:r>
          </w:p>
        </w:tc>
        <w:tc>
          <w:tcPr>
            <w:tcW w:w="1701" w:type="dxa"/>
            <w:shd w:val="clear" w:color="auto" w:fill="D9D9D9" w:themeFill="background1" w:themeFillShade="D9"/>
            <w:vAlign w:val="bottom"/>
          </w:tcPr>
          <w:p w14:paraId="272F4CAD" w14:textId="77777777" w:rsidR="0039481C" w:rsidRPr="000C2908" w:rsidRDefault="0039481C" w:rsidP="000C2908">
            <w:pPr>
              <w:jc w:val="center"/>
              <w:rPr>
                <w:b/>
              </w:rPr>
            </w:pPr>
            <w:proofErr w:type="spellStart"/>
            <w:r w:rsidRPr="000C2908">
              <w:rPr>
                <w:b/>
              </w:rPr>
              <w:t>Kardinalitet</w:t>
            </w:r>
            <w:proofErr w:type="spellEnd"/>
          </w:p>
        </w:tc>
      </w:tr>
      <w:tr w:rsidR="0039481C" w:rsidRPr="000C2908" w14:paraId="426DE35B" w14:textId="77777777" w:rsidTr="00744284">
        <w:tc>
          <w:tcPr>
            <w:tcW w:w="2660" w:type="dxa"/>
          </w:tcPr>
          <w:p w14:paraId="1BF41637" w14:textId="77777777" w:rsidR="0039481C" w:rsidRPr="000C2908" w:rsidRDefault="0039481C" w:rsidP="0039481C">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588" w:type="dxa"/>
          </w:tcPr>
          <w:p w14:paraId="7E050E06"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rPr>
            </w:pPr>
          </w:p>
        </w:tc>
        <w:tc>
          <w:tcPr>
            <w:tcW w:w="3940" w:type="dxa"/>
          </w:tcPr>
          <w:p w14:paraId="22F7F86A" w14:textId="77777777" w:rsidR="0039481C" w:rsidRPr="000C2908"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1E01B448" w14:textId="77777777" w:rsidR="0039481C" w:rsidRPr="000C2908"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A96B98" w:rsidRPr="000C2908" w14:paraId="4756D053" w14:textId="77777777" w:rsidTr="00744284">
        <w:tc>
          <w:tcPr>
            <w:tcW w:w="2660" w:type="dxa"/>
          </w:tcPr>
          <w:p w14:paraId="24638036" w14:textId="03CEC082" w:rsidR="00A96B98" w:rsidRDefault="0033186B" w:rsidP="0039481C">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proofErr w:type="gramStart"/>
            <w:r>
              <w:rPr>
                <w:rFonts w:ascii="Georgia" w:eastAsia="Times New Roman" w:hAnsi="Georgia" w:cs="Times New Roman"/>
                <w:spacing w:val="-1"/>
                <w:sz w:val="20"/>
                <w:szCs w:val="20"/>
              </w:rPr>
              <w:t>..</w:t>
            </w:r>
            <w:proofErr w:type="spellStart"/>
            <w:proofErr w:type="gramEnd"/>
            <w:r w:rsidR="00A96B98">
              <w:rPr>
                <w:rFonts w:ascii="Georgia" w:eastAsia="Times New Roman" w:hAnsi="Georgia" w:cs="Times New Roman"/>
                <w:spacing w:val="-1"/>
                <w:sz w:val="20"/>
                <w:szCs w:val="20"/>
              </w:rPr>
              <w:t>message</w:t>
            </w:r>
            <w:proofErr w:type="spellEnd"/>
          </w:p>
        </w:tc>
        <w:tc>
          <w:tcPr>
            <w:tcW w:w="1588" w:type="dxa"/>
          </w:tcPr>
          <w:p w14:paraId="183A67A5" w14:textId="6BB01C51" w:rsidR="00A96B98" w:rsidRDefault="00A96B98" w:rsidP="00BE1B34">
            <w:pPr>
              <w:pStyle w:val="TableParagraph"/>
              <w:spacing w:line="226" w:lineRule="exact"/>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MessageType</w:t>
            </w:r>
            <w:proofErr w:type="spellEnd"/>
          </w:p>
        </w:tc>
        <w:tc>
          <w:tcPr>
            <w:tcW w:w="3940" w:type="dxa"/>
          </w:tcPr>
          <w:p w14:paraId="13A6D81F" w14:textId="77777777" w:rsidR="00A96B98" w:rsidRDefault="00A96B98" w:rsidP="00AC1292">
            <w:pPr>
              <w:pStyle w:val="TableParagraph"/>
              <w:spacing w:line="226" w:lineRule="exact"/>
              <w:rPr>
                <w:rFonts w:ascii="Georgia" w:eastAsia="Times New Roman" w:hAnsi="Georgia" w:cs="Times New Roman"/>
                <w:spacing w:val="-1"/>
                <w:sz w:val="20"/>
                <w:szCs w:val="20"/>
              </w:rPr>
            </w:pPr>
          </w:p>
        </w:tc>
        <w:tc>
          <w:tcPr>
            <w:tcW w:w="1701" w:type="dxa"/>
          </w:tcPr>
          <w:p w14:paraId="02BDD310" w14:textId="5A5FDFCD" w:rsidR="00A96B98" w:rsidRDefault="00A96B98" w:rsidP="006A4839">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sidR="006A4839">
              <w:rPr>
                <w:rFonts w:ascii="Georgia" w:eastAsia="Times New Roman" w:hAnsi="Georgia" w:cs="Times New Roman"/>
                <w:spacing w:val="-1"/>
                <w:sz w:val="20"/>
                <w:szCs w:val="20"/>
              </w:rPr>
              <w:t>1</w:t>
            </w:r>
          </w:p>
        </w:tc>
      </w:tr>
      <w:tr w:rsidR="009914E0" w:rsidRPr="000C2908" w14:paraId="36A19F3A" w14:textId="77777777" w:rsidTr="00744284">
        <w:tc>
          <w:tcPr>
            <w:tcW w:w="2660" w:type="dxa"/>
          </w:tcPr>
          <w:p w14:paraId="33A89B49" w14:textId="2DBBE723" w:rsidR="009914E0" w:rsidRDefault="00107A83" w:rsidP="0039481C">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r w:rsidR="0033186B">
              <w:rPr>
                <w:rFonts w:ascii="Georgia" w:eastAsia="Times New Roman" w:hAnsi="Georgia" w:cs="Times New Roman"/>
                <w:spacing w:val="-1"/>
                <w:sz w:val="20"/>
                <w:szCs w:val="20"/>
              </w:rPr>
              <w:t xml:space="preserve">  </w:t>
            </w:r>
            <w:proofErr w:type="gramStart"/>
            <w:r>
              <w:rPr>
                <w:rFonts w:ascii="Georgia" w:eastAsia="Times New Roman" w:hAnsi="Georgia" w:cs="Times New Roman"/>
                <w:spacing w:val="-1"/>
                <w:sz w:val="20"/>
                <w:szCs w:val="20"/>
              </w:rPr>
              <w:t>..</w:t>
            </w:r>
            <w:proofErr w:type="spellStart"/>
            <w:proofErr w:type="gramEnd"/>
            <w:r w:rsidR="00C86237" w:rsidRPr="00C86237">
              <w:rPr>
                <w:rFonts w:ascii="Georgia" w:eastAsia="Times New Roman" w:hAnsi="Georgia" w:cs="Times New Roman"/>
                <w:spacing w:val="-1"/>
                <w:sz w:val="20"/>
                <w:szCs w:val="20"/>
              </w:rPr>
              <w:t>idempotentId</w:t>
            </w:r>
            <w:proofErr w:type="spellEnd"/>
          </w:p>
        </w:tc>
        <w:tc>
          <w:tcPr>
            <w:tcW w:w="1588" w:type="dxa"/>
          </w:tcPr>
          <w:p w14:paraId="665A0F51" w14:textId="7C65F9B6" w:rsidR="009914E0" w:rsidRPr="00347112" w:rsidRDefault="009914E0" w:rsidP="00BE1B34">
            <w:pPr>
              <w:pStyle w:val="TableParagraph"/>
              <w:spacing w:line="226" w:lineRule="exact"/>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UUIDType</w:t>
            </w:r>
            <w:proofErr w:type="spellEnd"/>
          </w:p>
        </w:tc>
        <w:tc>
          <w:tcPr>
            <w:tcW w:w="3940" w:type="dxa"/>
          </w:tcPr>
          <w:p w14:paraId="280A816D" w14:textId="74619257" w:rsidR="009914E0" w:rsidRPr="00347112" w:rsidRDefault="009914E0" w:rsidP="00AC129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Unikt ID för meddelandet satt av sändande system.</w:t>
            </w:r>
          </w:p>
        </w:tc>
        <w:tc>
          <w:tcPr>
            <w:tcW w:w="1701" w:type="dxa"/>
          </w:tcPr>
          <w:p w14:paraId="3613F4C3" w14:textId="30F6061F" w:rsidR="009914E0" w:rsidRPr="00347112" w:rsidRDefault="00CA569A" w:rsidP="000C290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sidR="009914E0">
              <w:rPr>
                <w:rFonts w:ascii="Georgia" w:eastAsia="Times New Roman" w:hAnsi="Georgia" w:cs="Times New Roman"/>
                <w:spacing w:val="-1"/>
                <w:sz w:val="20"/>
                <w:szCs w:val="20"/>
              </w:rPr>
              <w:t>..</w:t>
            </w:r>
            <w:proofErr w:type="gramEnd"/>
            <w:r w:rsidR="009914E0">
              <w:rPr>
                <w:rFonts w:ascii="Georgia" w:eastAsia="Times New Roman" w:hAnsi="Georgia" w:cs="Times New Roman"/>
                <w:spacing w:val="-1"/>
                <w:sz w:val="20"/>
                <w:szCs w:val="20"/>
              </w:rPr>
              <w:t>1</w:t>
            </w:r>
          </w:p>
        </w:tc>
      </w:tr>
      <w:tr w:rsidR="0039481C" w:rsidRPr="000C2908" w14:paraId="36FD36ED" w14:textId="77777777" w:rsidTr="00744284">
        <w:tc>
          <w:tcPr>
            <w:tcW w:w="2660" w:type="dxa"/>
          </w:tcPr>
          <w:p w14:paraId="0CB7F28D" w14:textId="1C9EEE20" w:rsidR="0039481C" w:rsidRPr="00347112" w:rsidRDefault="00107A83" w:rsidP="0039481C">
            <w:pPr>
              <w:pStyle w:val="TableParagraph"/>
              <w:spacing w:line="229" w:lineRule="exact"/>
              <w:ind w:left="102"/>
              <w:rPr>
                <w:rFonts w:ascii="Georgia" w:eastAsia="Times New Roman" w:hAnsi="Georgia" w:cs="Times New Roman"/>
                <w:sz w:val="20"/>
                <w:szCs w:val="20"/>
              </w:rPr>
            </w:pPr>
            <w:r>
              <w:rPr>
                <w:rFonts w:ascii="Georgia" w:eastAsia="Times New Roman" w:hAnsi="Georgia" w:cs="Times New Roman"/>
                <w:spacing w:val="-1"/>
                <w:sz w:val="20"/>
                <w:szCs w:val="20"/>
              </w:rPr>
              <w:t xml:space="preserve">  </w:t>
            </w:r>
            <w:r w:rsidR="0033186B">
              <w:rPr>
                <w:rFonts w:ascii="Georgia" w:eastAsia="Times New Roman" w:hAnsi="Georgia" w:cs="Times New Roman"/>
                <w:spacing w:val="-1"/>
                <w:sz w:val="20"/>
                <w:szCs w:val="20"/>
              </w:rPr>
              <w:t xml:space="preserve">  </w:t>
            </w:r>
            <w:proofErr w:type="gramStart"/>
            <w:r>
              <w:rPr>
                <w:rFonts w:ascii="Georgia" w:eastAsia="Times New Roman" w:hAnsi="Georgia" w:cs="Times New Roman"/>
                <w:spacing w:val="-1"/>
                <w:sz w:val="20"/>
                <w:szCs w:val="20"/>
              </w:rPr>
              <w:t>..</w:t>
            </w:r>
            <w:proofErr w:type="spellStart"/>
            <w:proofErr w:type="gramEnd"/>
            <w:r w:rsidR="00347112">
              <w:rPr>
                <w:rFonts w:ascii="Georgia" w:eastAsia="Times New Roman" w:hAnsi="Georgia" w:cs="Times New Roman"/>
                <w:spacing w:val="-1"/>
                <w:sz w:val="20"/>
                <w:szCs w:val="20"/>
              </w:rPr>
              <w:t>s</w:t>
            </w:r>
            <w:r w:rsidR="00347112" w:rsidRPr="00347112">
              <w:rPr>
                <w:rFonts w:ascii="Georgia" w:eastAsia="Times New Roman" w:hAnsi="Georgia" w:cs="Times New Roman"/>
                <w:spacing w:val="-1"/>
                <w:sz w:val="20"/>
                <w:szCs w:val="20"/>
              </w:rPr>
              <w:t>ender</w:t>
            </w:r>
            <w:proofErr w:type="spellEnd"/>
          </w:p>
          <w:p w14:paraId="07E0D28F" w14:textId="77777777" w:rsidR="0039481C" w:rsidRPr="00347112" w:rsidRDefault="0039481C" w:rsidP="0039481C">
            <w:pPr>
              <w:pStyle w:val="TableParagraph"/>
              <w:spacing w:line="226" w:lineRule="exact"/>
              <w:ind w:left="102"/>
              <w:rPr>
                <w:rFonts w:ascii="Georgia" w:eastAsia="Times New Roman" w:hAnsi="Georgia" w:cs="Times New Roman"/>
                <w:spacing w:val="-1"/>
                <w:sz w:val="20"/>
                <w:szCs w:val="20"/>
              </w:rPr>
            </w:pPr>
          </w:p>
        </w:tc>
        <w:tc>
          <w:tcPr>
            <w:tcW w:w="1588" w:type="dxa"/>
          </w:tcPr>
          <w:p w14:paraId="56FA686D" w14:textId="6955A2C2" w:rsidR="0039481C" w:rsidRPr="00347112" w:rsidRDefault="00CA569A" w:rsidP="00CA569A">
            <w:pPr>
              <w:pStyle w:val="TableParagraph"/>
              <w:spacing w:line="226" w:lineRule="exact"/>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SenderType</w:t>
            </w:r>
            <w:proofErr w:type="spellEnd"/>
          </w:p>
        </w:tc>
        <w:tc>
          <w:tcPr>
            <w:tcW w:w="3940" w:type="dxa"/>
          </w:tcPr>
          <w:p w14:paraId="5F850B71" w14:textId="458D96EF" w:rsidR="0039481C" w:rsidRPr="00347112" w:rsidRDefault="00347112" w:rsidP="00AC1292">
            <w:pPr>
              <w:pStyle w:val="TableParagraph"/>
              <w:spacing w:line="226" w:lineRule="exact"/>
              <w:rPr>
                <w:rFonts w:ascii="Georgia" w:eastAsia="Times New Roman" w:hAnsi="Georgia" w:cs="Times New Roman"/>
                <w:spacing w:val="-1"/>
                <w:sz w:val="20"/>
                <w:szCs w:val="20"/>
              </w:rPr>
            </w:pPr>
            <w:r w:rsidRPr="00347112">
              <w:rPr>
                <w:rFonts w:ascii="Georgia" w:eastAsia="Times New Roman" w:hAnsi="Georgia" w:cs="Times New Roman"/>
                <w:spacing w:val="-1"/>
                <w:sz w:val="20"/>
                <w:szCs w:val="20"/>
              </w:rPr>
              <w:t xml:space="preserve">Information om sändande </w:t>
            </w:r>
            <w:r w:rsidR="00C718A4">
              <w:rPr>
                <w:rFonts w:ascii="Georgia" w:eastAsia="Times New Roman" w:hAnsi="Georgia" w:cs="Times New Roman"/>
                <w:spacing w:val="-1"/>
                <w:sz w:val="20"/>
                <w:szCs w:val="20"/>
              </w:rPr>
              <w:t>enhet</w:t>
            </w:r>
          </w:p>
          <w:p w14:paraId="0E14D2D5" w14:textId="77777777" w:rsidR="0039481C" w:rsidRPr="00347112"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4FE8F49E" w14:textId="27AA2DA1" w:rsidR="0039481C" w:rsidRPr="00347112" w:rsidRDefault="00347112" w:rsidP="000C2908">
            <w:pPr>
              <w:pStyle w:val="TableParagraph"/>
              <w:spacing w:line="226" w:lineRule="exact"/>
              <w:ind w:left="102"/>
              <w:jc w:val="center"/>
              <w:rPr>
                <w:rFonts w:ascii="Georgia" w:eastAsia="Times New Roman" w:hAnsi="Georgia" w:cs="Times New Roman"/>
                <w:spacing w:val="-1"/>
                <w:sz w:val="20"/>
                <w:szCs w:val="20"/>
              </w:rPr>
            </w:pPr>
            <w:r w:rsidRPr="00347112">
              <w:rPr>
                <w:rFonts w:ascii="Georgia" w:eastAsia="Times New Roman" w:hAnsi="Georgia" w:cs="Times New Roman"/>
                <w:spacing w:val="-1"/>
                <w:sz w:val="20"/>
                <w:szCs w:val="20"/>
              </w:rPr>
              <w:t>0</w:t>
            </w:r>
            <w:proofErr w:type="gramStart"/>
            <w:r w:rsidRPr="00347112">
              <w:rPr>
                <w:rFonts w:ascii="Georgia" w:eastAsia="Times New Roman" w:hAnsi="Georgia" w:cs="Times New Roman"/>
                <w:spacing w:val="-1"/>
                <w:sz w:val="20"/>
                <w:szCs w:val="20"/>
              </w:rPr>
              <w:t>..</w:t>
            </w:r>
            <w:proofErr w:type="gramEnd"/>
            <w:r w:rsidRPr="00347112">
              <w:rPr>
                <w:rFonts w:ascii="Georgia" w:eastAsia="Times New Roman" w:hAnsi="Georgia" w:cs="Times New Roman"/>
                <w:spacing w:val="-1"/>
                <w:sz w:val="20"/>
                <w:szCs w:val="20"/>
              </w:rPr>
              <w:t>1</w:t>
            </w:r>
          </w:p>
        </w:tc>
      </w:tr>
      <w:tr w:rsidR="00AC1292" w:rsidRPr="00347112" w14:paraId="20805E46" w14:textId="77777777" w:rsidTr="00744284">
        <w:tc>
          <w:tcPr>
            <w:tcW w:w="2660" w:type="dxa"/>
          </w:tcPr>
          <w:p w14:paraId="0A2FB0C4" w14:textId="1822153F" w:rsidR="00AC1292" w:rsidRPr="00347112" w:rsidRDefault="00107A83" w:rsidP="00570327">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r w:rsidR="0033186B">
              <w:rPr>
                <w:rFonts w:ascii="Georgia" w:eastAsia="Times New Roman" w:hAnsi="Georgia" w:cs="Times New Roman"/>
                <w:spacing w:val="-1"/>
                <w:sz w:val="20"/>
                <w:szCs w:val="20"/>
              </w:rPr>
              <w:t xml:space="preserve">  </w:t>
            </w:r>
            <w:proofErr w:type="gramStart"/>
            <w:r>
              <w:rPr>
                <w:rFonts w:ascii="Georgia" w:eastAsia="Times New Roman" w:hAnsi="Georgia" w:cs="Times New Roman"/>
                <w:spacing w:val="-1"/>
                <w:sz w:val="20"/>
                <w:szCs w:val="20"/>
              </w:rPr>
              <w:t>..</w:t>
            </w:r>
            <w:proofErr w:type="gramEnd"/>
            <w:r w:rsidR="00731D35">
              <w:rPr>
                <w:rFonts w:ascii="Georgia" w:eastAsia="Times New Roman" w:hAnsi="Georgia" w:cs="Times New Roman"/>
                <w:spacing w:val="-1"/>
                <w:sz w:val="20"/>
                <w:szCs w:val="20"/>
              </w:rPr>
              <w:t>recipient</w:t>
            </w:r>
          </w:p>
        </w:tc>
        <w:tc>
          <w:tcPr>
            <w:tcW w:w="1588" w:type="dxa"/>
          </w:tcPr>
          <w:p w14:paraId="629D04A0" w14:textId="2EE16104" w:rsidR="00AC1292" w:rsidRPr="00347112" w:rsidRDefault="00744284" w:rsidP="00BE1B34">
            <w:pPr>
              <w:pStyle w:val="TableParagraph"/>
              <w:spacing w:line="226" w:lineRule="exact"/>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AddressType</w:t>
            </w:r>
            <w:proofErr w:type="spellEnd"/>
          </w:p>
        </w:tc>
        <w:tc>
          <w:tcPr>
            <w:tcW w:w="3940" w:type="dxa"/>
          </w:tcPr>
          <w:p w14:paraId="3CC75B85" w14:textId="69196799" w:rsidR="00AC1292" w:rsidRPr="00347112" w:rsidRDefault="00731D35" w:rsidP="00731D35">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Information om mottagare</w:t>
            </w:r>
          </w:p>
        </w:tc>
        <w:tc>
          <w:tcPr>
            <w:tcW w:w="1701" w:type="dxa"/>
          </w:tcPr>
          <w:p w14:paraId="470EDEA6" w14:textId="0EA851AB" w:rsidR="00AC1292" w:rsidRPr="00347112" w:rsidRDefault="00731D35" w:rsidP="00570327">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n</w:t>
            </w:r>
          </w:p>
        </w:tc>
      </w:tr>
      <w:tr w:rsidR="00744284" w:rsidRPr="000C2908" w14:paraId="1C57E874" w14:textId="77777777" w:rsidTr="00744284">
        <w:tc>
          <w:tcPr>
            <w:tcW w:w="2660" w:type="dxa"/>
          </w:tcPr>
          <w:p w14:paraId="560CD57A" w14:textId="6E95E0A2" w:rsidR="00744284" w:rsidRDefault="008B4334" w:rsidP="0039481C">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r w:rsidR="0033186B">
              <w:rPr>
                <w:rFonts w:ascii="Georgia" w:eastAsia="Times New Roman" w:hAnsi="Georgia" w:cs="Times New Roman"/>
                <w:spacing w:val="-1"/>
                <w:sz w:val="20"/>
                <w:szCs w:val="20"/>
              </w:rPr>
              <w:t xml:space="preserve">  </w:t>
            </w:r>
            <w:proofErr w:type="gramStart"/>
            <w:r>
              <w:rPr>
                <w:rFonts w:ascii="Georgia" w:eastAsia="Times New Roman" w:hAnsi="Georgia" w:cs="Times New Roman"/>
                <w:spacing w:val="-1"/>
                <w:sz w:val="20"/>
                <w:szCs w:val="20"/>
              </w:rPr>
              <w:t>..</w:t>
            </w:r>
            <w:proofErr w:type="spellStart"/>
            <w:proofErr w:type="gramEnd"/>
            <w:r w:rsidR="00744284">
              <w:rPr>
                <w:rFonts w:ascii="Georgia" w:eastAsia="Times New Roman" w:hAnsi="Georgia" w:cs="Times New Roman"/>
                <w:spacing w:val="-1"/>
                <w:sz w:val="20"/>
                <w:szCs w:val="20"/>
              </w:rPr>
              <w:t>replyToAddress</w:t>
            </w:r>
            <w:proofErr w:type="spellEnd"/>
          </w:p>
        </w:tc>
        <w:tc>
          <w:tcPr>
            <w:tcW w:w="1588" w:type="dxa"/>
          </w:tcPr>
          <w:p w14:paraId="45667F1D" w14:textId="6F8E42FC" w:rsidR="00744284" w:rsidRDefault="00744284" w:rsidP="00BE1B34">
            <w:pPr>
              <w:pStyle w:val="TableParagraph"/>
              <w:spacing w:line="226" w:lineRule="exact"/>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AddressType</w:t>
            </w:r>
            <w:proofErr w:type="spellEnd"/>
          </w:p>
        </w:tc>
        <w:tc>
          <w:tcPr>
            <w:tcW w:w="3940" w:type="dxa"/>
          </w:tcPr>
          <w:p w14:paraId="0827548E" w14:textId="750C4EE9" w:rsidR="00744284" w:rsidRDefault="00744284" w:rsidP="00744284">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Svarsadress (nummer)</w:t>
            </w:r>
          </w:p>
        </w:tc>
        <w:tc>
          <w:tcPr>
            <w:tcW w:w="1701" w:type="dxa"/>
          </w:tcPr>
          <w:p w14:paraId="67E376F8" w14:textId="743C43B1" w:rsidR="00744284" w:rsidRDefault="00744284" w:rsidP="000C290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n</w:t>
            </w:r>
          </w:p>
        </w:tc>
      </w:tr>
      <w:tr w:rsidR="00731D35" w:rsidRPr="000C2908" w14:paraId="763E10B0" w14:textId="77777777" w:rsidTr="00744284">
        <w:tc>
          <w:tcPr>
            <w:tcW w:w="2660" w:type="dxa"/>
          </w:tcPr>
          <w:p w14:paraId="09F42881" w14:textId="19A3BC3F" w:rsidR="00731D35" w:rsidRPr="00347112" w:rsidRDefault="008B4334" w:rsidP="0039481C">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r w:rsidR="0033186B">
              <w:rPr>
                <w:rFonts w:ascii="Georgia" w:eastAsia="Times New Roman" w:hAnsi="Georgia" w:cs="Times New Roman"/>
                <w:spacing w:val="-1"/>
                <w:sz w:val="20"/>
                <w:szCs w:val="20"/>
              </w:rPr>
              <w:t xml:space="preserve">  </w:t>
            </w:r>
            <w:proofErr w:type="gramStart"/>
            <w:r>
              <w:rPr>
                <w:rFonts w:ascii="Georgia" w:eastAsia="Times New Roman" w:hAnsi="Georgia" w:cs="Times New Roman"/>
                <w:spacing w:val="-1"/>
                <w:sz w:val="20"/>
                <w:szCs w:val="20"/>
              </w:rPr>
              <w:t>..</w:t>
            </w:r>
            <w:proofErr w:type="spellStart"/>
            <w:proofErr w:type="gramEnd"/>
            <w:r w:rsidR="007D4140">
              <w:rPr>
                <w:rFonts w:ascii="Georgia" w:eastAsia="Times New Roman" w:hAnsi="Georgia" w:cs="Times New Roman"/>
                <w:spacing w:val="-1"/>
                <w:sz w:val="20"/>
                <w:szCs w:val="20"/>
              </w:rPr>
              <w:t>subject</w:t>
            </w:r>
            <w:proofErr w:type="spellEnd"/>
          </w:p>
        </w:tc>
        <w:tc>
          <w:tcPr>
            <w:tcW w:w="1588" w:type="dxa"/>
          </w:tcPr>
          <w:p w14:paraId="76C2A05F" w14:textId="2A8202FA" w:rsidR="00731D35" w:rsidRPr="00347112" w:rsidRDefault="007D4140" w:rsidP="00BE1B34">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238F4F9B" w14:textId="58B908A3" w:rsidR="00731D35" w:rsidRPr="00347112" w:rsidRDefault="007D4140" w:rsidP="007D4140">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Rubrik på meddelande</w:t>
            </w:r>
          </w:p>
        </w:tc>
        <w:tc>
          <w:tcPr>
            <w:tcW w:w="1701" w:type="dxa"/>
          </w:tcPr>
          <w:p w14:paraId="4BEDA0C9" w14:textId="4D8D2A8F" w:rsidR="00731D35" w:rsidRPr="00347112" w:rsidRDefault="007D4140" w:rsidP="000C290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7D4140" w:rsidRPr="000C2908" w14:paraId="4EA20B26" w14:textId="77777777" w:rsidTr="00744284">
        <w:tc>
          <w:tcPr>
            <w:tcW w:w="2660" w:type="dxa"/>
          </w:tcPr>
          <w:p w14:paraId="4CE4716C" w14:textId="06D7A363" w:rsidR="007D4140" w:rsidRPr="00347112" w:rsidRDefault="008B4334" w:rsidP="0039481C">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r w:rsidR="0033186B">
              <w:rPr>
                <w:rFonts w:ascii="Georgia" w:eastAsia="Times New Roman" w:hAnsi="Georgia" w:cs="Times New Roman"/>
                <w:spacing w:val="-1"/>
                <w:sz w:val="20"/>
                <w:szCs w:val="20"/>
              </w:rPr>
              <w:t xml:space="preserve">  </w:t>
            </w:r>
            <w:proofErr w:type="gramStart"/>
            <w:r>
              <w:rPr>
                <w:rFonts w:ascii="Georgia" w:eastAsia="Times New Roman" w:hAnsi="Georgia" w:cs="Times New Roman"/>
                <w:spacing w:val="-1"/>
                <w:sz w:val="20"/>
                <w:szCs w:val="20"/>
              </w:rPr>
              <w:t>..</w:t>
            </w:r>
            <w:proofErr w:type="spellStart"/>
            <w:proofErr w:type="gramEnd"/>
            <w:r w:rsidR="007D4140">
              <w:rPr>
                <w:rFonts w:ascii="Georgia" w:eastAsia="Times New Roman" w:hAnsi="Georgia" w:cs="Times New Roman"/>
                <w:spacing w:val="-1"/>
                <w:sz w:val="20"/>
                <w:szCs w:val="20"/>
              </w:rPr>
              <w:t>body</w:t>
            </w:r>
            <w:proofErr w:type="spellEnd"/>
          </w:p>
        </w:tc>
        <w:tc>
          <w:tcPr>
            <w:tcW w:w="1588" w:type="dxa"/>
          </w:tcPr>
          <w:p w14:paraId="72E01399" w14:textId="3640F759" w:rsidR="007D4140" w:rsidRPr="00347112" w:rsidRDefault="007D4140" w:rsidP="00BE1B34">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195CCCD8" w14:textId="755DD42A" w:rsidR="007D4140" w:rsidRPr="00347112" w:rsidRDefault="007D4140" w:rsidP="007D4140">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Meddelande</w:t>
            </w:r>
          </w:p>
        </w:tc>
        <w:tc>
          <w:tcPr>
            <w:tcW w:w="1701" w:type="dxa"/>
          </w:tcPr>
          <w:p w14:paraId="182B427A" w14:textId="2BA1505C" w:rsidR="007D4140" w:rsidRPr="00347112" w:rsidRDefault="007D4140" w:rsidP="000C290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C86237" w:rsidRPr="000C2908" w14:paraId="4141E4A3" w14:textId="77777777" w:rsidTr="00744284">
        <w:tc>
          <w:tcPr>
            <w:tcW w:w="2660" w:type="dxa"/>
          </w:tcPr>
          <w:p w14:paraId="3D353450" w14:textId="397987F7" w:rsidR="00C86237" w:rsidRDefault="008B4334" w:rsidP="0039481C">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r w:rsidR="0033186B">
              <w:rPr>
                <w:rFonts w:ascii="Georgia" w:eastAsia="Times New Roman" w:hAnsi="Georgia" w:cs="Times New Roman"/>
                <w:spacing w:val="-1"/>
                <w:sz w:val="20"/>
                <w:szCs w:val="20"/>
              </w:rPr>
              <w:t xml:space="preserve">  </w:t>
            </w:r>
            <w:proofErr w:type="gramStart"/>
            <w:r>
              <w:rPr>
                <w:rFonts w:ascii="Georgia" w:eastAsia="Times New Roman" w:hAnsi="Georgia" w:cs="Times New Roman"/>
                <w:spacing w:val="-1"/>
                <w:sz w:val="20"/>
                <w:szCs w:val="20"/>
              </w:rPr>
              <w:t>..</w:t>
            </w:r>
            <w:proofErr w:type="gramEnd"/>
            <w:r w:rsidR="00C86237">
              <w:rPr>
                <w:rFonts w:ascii="Georgia" w:eastAsia="Times New Roman" w:hAnsi="Georgia" w:cs="Times New Roman"/>
                <w:spacing w:val="-1"/>
                <w:sz w:val="20"/>
                <w:szCs w:val="20"/>
              </w:rPr>
              <w:t>attachments</w:t>
            </w:r>
          </w:p>
        </w:tc>
        <w:tc>
          <w:tcPr>
            <w:tcW w:w="1588" w:type="dxa"/>
          </w:tcPr>
          <w:p w14:paraId="3D24B8E1" w14:textId="77777777" w:rsidR="00C86237" w:rsidRPr="00347112" w:rsidRDefault="00C86237" w:rsidP="0039481C">
            <w:pPr>
              <w:pStyle w:val="TableParagraph"/>
              <w:spacing w:line="226" w:lineRule="exact"/>
              <w:ind w:left="102"/>
              <w:rPr>
                <w:rFonts w:ascii="Georgia" w:eastAsia="Times New Roman" w:hAnsi="Georgia" w:cs="Times New Roman"/>
                <w:spacing w:val="-1"/>
                <w:sz w:val="20"/>
                <w:szCs w:val="20"/>
              </w:rPr>
            </w:pPr>
          </w:p>
        </w:tc>
        <w:tc>
          <w:tcPr>
            <w:tcW w:w="3940" w:type="dxa"/>
          </w:tcPr>
          <w:p w14:paraId="44D56515" w14:textId="77777777" w:rsidR="00C86237" w:rsidRDefault="00C86237" w:rsidP="007D4140">
            <w:pPr>
              <w:pStyle w:val="TableParagraph"/>
              <w:spacing w:line="226" w:lineRule="exact"/>
              <w:rPr>
                <w:rFonts w:ascii="Georgia" w:eastAsia="Times New Roman" w:hAnsi="Georgia" w:cs="Times New Roman"/>
                <w:spacing w:val="-1"/>
                <w:sz w:val="20"/>
                <w:szCs w:val="20"/>
              </w:rPr>
            </w:pPr>
          </w:p>
        </w:tc>
        <w:tc>
          <w:tcPr>
            <w:tcW w:w="1701" w:type="dxa"/>
          </w:tcPr>
          <w:p w14:paraId="4993AC32" w14:textId="03CAF7F9" w:rsidR="00C86237" w:rsidRDefault="00C86237" w:rsidP="000C2908">
            <w:pPr>
              <w:pStyle w:val="TableParagraph"/>
              <w:spacing w:line="226" w:lineRule="exact"/>
              <w:ind w:left="102"/>
              <w:jc w:val="center"/>
              <w:rPr>
                <w:rFonts w:ascii="Georgia" w:eastAsia="Times New Roman" w:hAnsi="Georgia" w:cs="Times New Roman"/>
                <w:spacing w:val="-1"/>
                <w:sz w:val="20"/>
                <w:szCs w:val="20"/>
              </w:rPr>
            </w:pPr>
          </w:p>
        </w:tc>
      </w:tr>
      <w:tr w:rsidR="007D4140" w:rsidRPr="000C2908" w14:paraId="7D9B1CC6" w14:textId="77777777" w:rsidTr="00744284">
        <w:tc>
          <w:tcPr>
            <w:tcW w:w="2660" w:type="dxa"/>
          </w:tcPr>
          <w:p w14:paraId="104ECF34" w14:textId="0661E8B9" w:rsidR="007D4140" w:rsidRPr="00347112" w:rsidRDefault="008B4334" w:rsidP="00107A83">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r w:rsidR="00107A83">
              <w:rPr>
                <w:rFonts w:ascii="Georgia" w:eastAsia="Times New Roman" w:hAnsi="Georgia" w:cs="Times New Roman"/>
                <w:spacing w:val="-1"/>
                <w:sz w:val="20"/>
                <w:szCs w:val="20"/>
              </w:rPr>
              <w:t xml:space="preserve">  </w:t>
            </w:r>
            <w:r w:rsidR="0033186B">
              <w:rPr>
                <w:rFonts w:ascii="Georgia" w:eastAsia="Times New Roman" w:hAnsi="Georgia" w:cs="Times New Roman"/>
                <w:spacing w:val="-1"/>
                <w:sz w:val="20"/>
                <w:szCs w:val="20"/>
              </w:rPr>
              <w:t xml:space="preserve">  </w:t>
            </w:r>
            <w:proofErr w:type="gramStart"/>
            <w:r>
              <w:rPr>
                <w:rFonts w:ascii="Georgia" w:eastAsia="Times New Roman" w:hAnsi="Georgia" w:cs="Times New Roman"/>
                <w:spacing w:val="-1"/>
                <w:sz w:val="20"/>
                <w:szCs w:val="20"/>
              </w:rPr>
              <w:t>..</w:t>
            </w:r>
            <w:proofErr w:type="gramEnd"/>
            <w:r w:rsidR="007D4140">
              <w:rPr>
                <w:rFonts w:ascii="Georgia" w:eastAsia="Times New Roman" w:hAnsi="Georgia" w:cs="Times New Roman"/>
                <w:spacing w:val="-1"/>
                <w:sz w:val="20"/>
                <w:szCs w:val="20"/>
              </w:rPr>
              <w:t>attachment</w:t>
            </w:r>
          </w:p>
        </w:tc>
        <w:tc>
          <w:tcPr>
            <w:tcW w:w="1588" w:type="dxa"/>
          </w:tcPr>
          <w:p w14:paraId="3A6FB530" w14:textId="77777777" w:rsidR="007D4140" w:rsidRPr="00347112" w:rsidRDefault="007D4140" w:rsidP="0039481C">
            <w:pPr>
              <w:pStyle w:val="TableParagraph"/>
              <w:spacing w:line="226" w:lineRule="exact"/>
              <w:ind w:left="102"/>
              <w:rPr>
                <w:rFonts w:ascii="Georgia" w:eastAsia="Times New Roman" w:hAnsi="Georgia" w:cs="Times New Roman"/>
                <w:spacing w:val="-1"/>
                <w:sz w:val="20"/>
                <w:szCs w:val="20"/>
              </w:rPr>
            </w:pPr>
          </w:p>
        </w:tc>
        <w:tc>
          <w:tcPr>
            <w:tcW w:w="3940" w:type="dxa"/>
          </w:tcPr>
          <w:p w14:paraId="6A86CE39" w14:textId="06C1E354" w:rsidR="007D4140" w:rsidRPr="00347112" w:rsidRDefault="007D4140" w:rsidP="007D4140">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Bifogad fil</w:t>
            </w:r>
          </w:p>
        </w:tc>
        <w:tc>
          <w:tcPr>
            <w:tcW w:w="1701" w:type="dxa"/>
          </w:tcPr>
          <w:p w14:paraId="50A24E1A" w14:textId="2AB85593" w:rsidR="007D4140" w:rsidRPr="00347112" w:rsidRDefault="007D4140" w:rsidP="000C290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sidR="002367CD">
              <w:rPr>
                <w:rFonts w:ascii="Georgia" w:eastAsia="Times New Roman" w:hAnsi="Georgia" w:cs="Times New Roman"/>
                <w:spacing w:val="-1"/>
                <w:sz w:val="20"/>
                <w:szCs w:val="20"/>
              </w:rPr>
              <w:t>..</w:t>
            </w:r>
            <w:proofErr w:type="gramEnd"/>
            <w:r w:rsidR="002367CD">
              <w:rPr>
                <w:rFonts w:ascii="Georgia" w:eastAsia="Times New Roman" w:hAnsi="Georgia" w:cs="Times New Roman"/>
                <w:spacing w:val="-1"/>
                <w:sz w:val="20"/>
                <w:szCs w:val="20"/>
              </w:rPr>
              <w:t>n</w:t>
            </w:r>
          </w:p>
        </w:tc>
      </w:tr>
      <w:tr w:rsidR="007D4140" w:rsidRPr="000C2908" w14:paraId="107CEC66" w14:textId="77777777" w:rsidTr="00744284">
        <w:tc>
          <w:tcPr>
            <w:tcW w:w="2660" w:type="dxa"/>
          </w:tcPr>
          <w:p w14:paraId="301AC89A" w14:textId="7529BA73" w:rsidR="007D4140" w:rsidRPr="00347112" w:rsidRDefault="008B4334" w:rsidP="00107A83">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r w:rsidR="00107A83">
              <w:rPr>
                <w:rFonts w:ascii="Georgia" w:eastAsia="Times New Roman" w:hAnsi="Georgia" w:cs="Times New Roman"/>
                <w:spacing w:val="-1"/>
                <w:sz w:val="20"/>
                <w:szCs w:val="20"/>
              </w:rPr>
              <w:t xml:space="preserve">  </w:t>
            </w:r>
            <w:r w:rsidR="0033186B">
              <w:rPr>
                <w:rFonts w:ascii="Georgia" w:eastAsia="Times New Roman" w:hAnsi="Georgia" w:cs="Times New Roman"/>
                <w:spacing w:val="-1"/>
                <w:sz w:val="20"/>
                <w:szCs w:val="20"/>
              </w:rPr>
              <w:t xml:space="preserve">  </w:t>
            </w:r>
            <w:proofErr w:type="gramStart"/>
            <w:r w:rsidR="00107A83">
              <w:rPr>
                <w:rFonts w:ascii="Georgia" w:eastAsia="Times New Roman" w:hAnsi="Georgia" w:cs="Times New Roman"/>
                <w:spacing w:val="-1"/>
                <w:sz w:val="20"/>
                <w:szCs w:val="20"/>
              </w:rPr>
              <w:t>..</w:t>
            </w:r>
            <w:proofErr w:type="spellStart"/>
            <w:proofErr w:type="gramEnd"/>
            <w:r w:rsidR="007D4140">
              <w:rPr>
                <w:rFonts w:ascii="Georgia" w:eastAsia="Times New Roman" w:hAnsi="Georgia" w:cs="Times New Roman"/>
                <w:spacing w:val="-1"/>
                <w:sz w:val="20"/>
                <w:szCs w:val="20"/>
              </w:rPr>
              <w:t>attachment.filename</w:t>
            </w:r>
            <w:proofErr w:type="spellEnd"/>
          </w:p>
        </w:tc>
        <w:tc>
          <w:tcPr>
            <w:tcW w:w="1588" w:type="dxa"/>
          </w:tcPr>
          <w:p w14:paraId="0E8E7C9D" w14:textId="10C24884" w:rsidR="007D4140" w:rsidRPr="00347112" w:rsidRDefault="007D4140" w:rsidP="00BE1B34">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0B4F3D26" w14:textId="56A8CB1E" w:rsidR="007D4140" w:rsidRPr="00347112" w:rsidRDefault="007D4140" w:rsidP="007D4140">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Namn på bifogad fil</w:t>
            </w:r>
          </w:p>
        </w:tc>
        <w:tc>
          <w:tcPr>
            <w:tcW w:w="1701" w:type="dxa"/>
          </w:tcPr>
          <w:p w14:paraId="79E9916D" w14:textId="207C955A" w:rsidR="007D4140" w:rsidRPr="00347112" w:rsidRDefault="007D4140" w:rsidP="000C290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7D4140" w:rsidRPr="000C2908" w14:paraId="7D7599AF" w14:textId="77777777" w:rsidTr="00744284">
        <w:tc>
          <w:tcPr>
            <w:tcW w:w="2660" w:type="dxa"/>
          </w:tcPr>
          <w:p w14:paraId="61F817D0" w14:textId="5CE2C549" w:rsidR="007D4140" w:rsidRPr="00347112" w:rsidRDefault="008B4334" w:rsidP="00107A83">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r w:rsidR="00107A83">
              <w:rPr>
                <w:rFonts w:ascii="Georgia" w:eastAsia="Times New Roman" w:hAnsi="Georgia" w:cs="Times New Roman"/>
                <w:spacing w:val="-1"/>
                <w:sz w:val="20"/>
                <w:szCs w:val="20"/>
              </w:rPr>
              <w:t xml:space="preserve"> </w:t>
            </w:r>
            <w:r w:rsidR="0033186B">
              <w:rPr>
                <w:rFonts w:ascii="Georgia" w:eastAsia="Times New Roman" w:hAnsi="Georgia" w:cs="Times New Roman"/>
                <w:spacing w:val="-1"/>
                <w:sz w:val="20"/>
                <w:szCs w:val="20"/>
              </w:rPr>
              <w:t xml:space="preserve">  </w:t>
            </w:r>
            <w:proofErr w:type="gramStart"/>
            <w:r w:rsidR="00107A83">
              <w:rPr>
                <w:rFonts w:ascii="Georgia" w:eastAsia="Times New Roman" w:hAnsi="Georgia" w:cs="Times New Roman"/>
                <w:spacing w:val="-1"/>
                <w:sz w:val="20"/>
                <w:szCs w:val="20"/>
              </w:rPr>
              <w:t>.</w:t>
            </w:r>
            <w:r w:rsidR="00C86237">
              <w:rPr>
                <w:rFonts w:ascii="Georgia" w:eastAsia="Times New Roman" w:hAnsi="Georgia" w:cs="Times New Roman"/>
                <w:spacing w:val="-1"/>
                <w:sz w:val="20"/>
                <w:szCs w:val="20"/>
              </w:rPr>
              <w:t>.</w:t>
            </w:r>
            <w:proofErr w:type="spellStart"/>
            <w:proofErr w:type="gramEnd"/>
            <w:r w:rsidR="007D4140">
              <w:rPr>
                <w:rFonts w:ascii="Georgia" w:eastAsia="Times New Roman" w:hAnsi="Georgia" w:cs="Times New Roman"/>
                <w:spacing w:val="-1"/>
                <w:sz w:val="20"/>
                <w:szCs w:val="20"/>
              </w:rPr>
              <w:t>attachment.mediaType</w:t>
            </w:r>
            <w:proofErr w:type="spellEnd"/>
            <w:r w:rsidR="007D4140">
              <w:rPr>
                <w:rFonts w:ascii="Georgia" w:eastAsia="Times New Roman" w:hAnsi="Georgia" w:cs="Times New Roman"/>
                <w:spacing w:val="-1"/>
                <w:sz w:val="20"/>
                <w:szCs w:val="20"/>
              </w:rPr>
              <w:t xml:space="preserve"> </w:t>
            </w:r>
          </w:p>
        </w:tc>
        <w:tc>
          <w:tcPr>
            <w:tcW w:w="1588" w:type="dxa"/>
          </w:tcPr>
          <w:p w14:paraId="05B667D3" w14:textId="038CA885" w:rsidR="007D4140" w:rsidRPr="00347112" w:rsidRDefault="007D4140" w:rsidP="00BE1B34">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41B9B449" w14:textId="303404CC" w:rsidR="007D4140" w:rsidRPr="00347112" w:rsidRDefault="007D4140" w:rsidP="007D4140">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Media </w:t>
            </w:r>
            <w:proofErr w:type="spellStart"/>
            <w:r>
              <w:rPr>
                <w:rFonts w:ascii="Georgia" w:eastAsia="Times New Roman" w:hAnsi="Georgia" w:cs="Times New Roman"/>
                <w:spacing w:val="-1"/>
                <w:sz w:val="20"/>
                <w:szCs w:val="20"/>
              </w:rPr>
              <w:t>type</w:t>
            </w:r>
            <w:proofErr w:type="spellEnd"/>
            <w:r>
              <w:rPr>
                <w:rFonts w:ascii="Georgia" w:eastAsia="Times New Roman" w:hAnsi="Georgia" w:cs="Times New Roman"/>
                <w:spacing w:val="-1"/>
                <w:sz w:val="20"/>
                <w:szCs w:val="20"/>
              </w:rPr>
              <w:t xml:space="preserve"> på bifogad fil</w:t>
            </w:r>
          </w:p>
        </w:tc>
        <w:tc>
          <w:tcPr>
            <w:tcW w:w="1701" w:type="dxa"/>
          </w:tcPr>
          <w:p w14:paraId="0C463BED" w14:textId="248522E7" w:rsidR="007D4140" w:rsidRPr="00347112" w:rsidRDefault="007D4140" w:rsidP="007D414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7D4140" w:rsidRPr="007D4140" w14:paraId="70A998A0" w14:textId="77777777" w:rsidTr="00744284">
        <w:tc>
          <w:tcPr>
            <w:tcW w:w="2660" w:type="dxa"/>
          </w:tcPr>
          <w:p w14:paraId="540BF3C3" w14:textId="02B776F0" w:rsidR="007D4140" w:rsidRPr="00347112" w:rsidRDefault="008B4334" w:rsidP="00107A83">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r w:rsidR="00107A83">
              <w:rPr>
                <w:rFonts w:ascii="Georgia" w:eastAsia="Times New Roman" w:hAnsi="Georgia" w:cs="Times New Roman"/>
                <w:spacing w:val="-1"/>
                <w:sz w:val="20"/>
                <w:szCs w:val="20"/>
              </w:rPr>
              <w:t xml:space="preserve"> </w:t>
            </w:r>
            <w:r>
              <w:rPr>
                <w:rFonts w:ascii="Georgia" w:eastAsia="Times New Roman" w:hAnsi="Georgia" w:cs="Times New Roman"/>
                <w:spacing w:val="-1"/>
                <w:sz w:val="20"/>
                <w:szCs w:val="20"/>
              </w:rPr>
              <w:t xml:space="preserve"> </w:t>
            </w:r>
            <w:r w:rsidR="0033186B">
              <w:rPr>
                <w:rFonts w:ascii="Georgia" w:eastAsia="Times New Roman" w:hAnsi="Georgia" w:cs="Times New Roman"/>
                <w:spacing w:val="-1"/>
                <w:sz w:val="20"/>
                <w:szCs w:val="20"/>
              </w:rPr>
              <w:t xml:space="preserve">  </w:t>
            </w:r>
            <w:proofErr w:type="gramStart"/>
            <w:r>
              <w:rPr>
                <w:rFonts w:ascii="Georgia" w:eastAsia="Times New Roman" w:hAnsi="Georgia" w:cs="Times New Roman"/>
                <w:spacing w:val="-1"/>
                <w:sz w:val="20"/>
                <w:szCs w:val="20"/>
              </w:rPr>
              <w:t>.</w:t>
            </w:r>
            <w:r w:rsidR="00C86237">
              <w:rPr>
                <w:rFonts w:ascii="Georgia" w:eastAsia="Times New Roman" w:hAnsi="Georgia" w:cs="Times New Roman"/>
                <w:spacing w:val="-1"/>
                <w:sz w:val="20"/>
                <w:szCs w:val="20"/>
              </w:rPr>
              <w:t>.</w:t>
            </w:r>
            <w:proofErr w:type="spellStart"/>
            <w:proofErr w:type="gramEnd"/>
            <w:r w:rsidR="007D4140">
              <w:rPr>
                <w:rFonts w:ascii="Georgia" w:eastAsia="Times New Roman" w:hAnsi="Georgia" w:cs="Times New Roman"/>
                <w:spacing w:val="-1"/>
                <w:sz w:val="20"/>
                <w:szCs w:val="20"/>
              </w:rPr>
              <w:t>attachment.value</w:t>
            </w:r>
            <w:proofErr w:type="spellEnd"/>
          </w:p>
        </w:tc>
        <w:tc>
          <w:tcPr>
            <w:tcW w:w="1588" w:type="dxa"/>
          </w:tcPr>
          <w:p w14:paraId="69937015" w14:textId="038CEA3E" w:rsidR="007D4140" w:rsidRPr="00347112" w:rsidRDefault="007D4140" w:rsidP="00BE1B34">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Base64</w:t>
            </w:r>
          </w:p>
        </w:tc>
        <w:tc>
          <w:tcPr>
            <w:tcW w:w="3940" w:type="dxa"/>
          </w:tcPr>
          <w:p w14:paraId="583FB337" w14:textId="63C41DA5" w:rsidR="007D4140" w:rsidRPr="007D4140" w:rsidRDefault="007D4140" w:rsidP="007D4140">
            <w:pPr>
              <w:pStyle w:val="TableParagraph"/>
              <w:spacing w:line="226" w:lineRule="exact"/>
              <w:rPr>
                <w:rFonts w:ascii="Georgia" w:eastAsia="Times New Roman" w:hAnsi="Georgia" w:cs="Times New Roman"/>
                <w:spacing w:val="-1"/>
                <w:sz w:val="20"/>
                <w:szCs w:val="20"/>
                <w:lang w:val="en-US"/>
              </w:rPr>
            </w:pPr>
            <w:r w:rsidRPr="007D4140">
              <w:rPr>
                <w:rFonts w:ascii="Georgia" w:eastAsia="Times New Roman" w:hAnsi="Georgia" w:cs="Times New Roman"/>
                <w:spacing w:val="-1"/>
                <w:sz w:val="20"/>
                <w:szCs w:val="20"/>
                <w:lang w:val="en-US"/>
              </w:rPr>
              <w:t xml:space="preserve">Base64 </w:t>
            </w:r>
            <w:proofErr w:type="spellStart"/>
            <w:r w:rsidRPr="007D4140">
              <w:rPr>
                <w:rFonts w:ascii="Georgia" w:eastAsia="Times New Roman" w:hAnsi="Georgia" w:cs="Times New Roman"/>
                <w:spacing w:val="-1"/>
                <w:sz w:val="20"/>
                <w:szCs w:val="20"/>
                <w:lang w:val="en-US"/>
              </w:rPr>
              <w:t>encodad</w:t>
            </w:r>
            <w:proofErr w:type="spellEnd"/>
            <w:r w:rsidRPr="007D4140">
              <w:rPr>
                <w:rFonts w:ascii="Georgia" w:eastAsia="Times New Roman" w:hAnsi="Georgia" w:cs="Times New Roman"/>
                <w:spacing w:val="-1"/>
                <w:sz w:val="20"/>
                <w:szCs w:val="20"/>
                <w:lang w:val="en-US"/>
              </w:rPr>
              <w:t xml:space="preserve"> byte array </w:t>
            </w:r>
            <w:proofErr w:type="spellStart"/>
            <w:r w:rsidRPr="007D4140">
              <w:rPr>
                <w:rFonts w:ascii="Georgia" w:eastAsia="Times New Roman" w:hAnsi="Georgia" w:cs="Times New Roman"/>
                <w:spacing w:val="-1"/>
                <w:sz w:val="20"/>
                <w:szCs w:val="20"/>
                <w:lang w:val="en-US"/>
              </w:rPr>
              <w:t>av</w:t>
            </w:r>
            <w:proofErr w:type="spellEnd"/>
            <w:r w:rsidRPr="007D4140">
              <w:rPr>
                <w:rFonts w:ascii="Georgia" w:eastAsia="Times New Roman" w:hAnsi="Georgia" w:cs="Times New Roman"/>
                <w:spacing w:val="-1"/>
                <w:sz w:val="20"/>
                <w:szCs w:val="20"/>
                <w:lang w:val="en-US"/>
              </w:rPr>
              <w:t xml:space="preserve"> </w:t>
            </w:r>
            <w:proofErr w:type="spellStart"/>
            <w:r w:rsidRPr="007D4140">
              <w:rPr>
                <w:rFonts w:ascii="Georgia" w:eastAsia="Times New Roman" w:hAnsi="Georgia" w:cs="Times New Roman"/>
                <w:spacing w:val="-1"/>
                <w:sz w:val="20"/>
                <w:szCs w:val="20"/>
                <w:lang w:val="en-US"/>
              </w:rPr>
              <w:t>filen</w:t>
            </w:r>
            <w:proofErr w:type="spellEnd"/>
          </w:p>
        </w:tc>
        <w:tc>
          <w:tcPr>
            <w:tcW w:w="1701" w:type="dxa"/>
          </w:tcPr>
          <w:p w14:paraId="1ECB19CD" w14:textId="75B22E89" w:rsidR="007D4140" w:rsidRPr="007D4140" w:rsidRDefault="007D4140" w:rsidP="007D4140">
            <w:pPr>
              <w:pStyle w:val="TableParagraph"/>
              <w:spacing w:line="226" w:lineRule="exact"/>
              <w:ind w:left="102"/>
              <w:jc w:val="center"/>
              <w:rPr>
                <w:rFonts w:ascii="Georgia" w:eastAsia="Times New Roman" w:hAnsi="Georgia" w:cs="Times New Roman"/>
                <w:spacing w:val="-1"/>
                <w:sz w:val="20"/>
                <w:szCs w:val="20"/>
                <w:lang w:val="en-US"/>
              </w:rPr>
            </w:pPr>
            <w:r>
              <w:rPr>
                <w:rFonts w:ascii="Georgia" w:eastAsia="Times New Roman" w:hAnsi="Georgia" w:cs="Times New Roman"/>
                <w:spacing w:val="-1"/>
                <w:sz w:val="20"/>
                <w:szCs w:val="20"/>
                <w:lang w:val="en-US"/>
              </w:rPr>
              <w:t>1..1</w:t>
            </w:r>
          </w:p>
        </w:tc>
      </w:tr>
      <w:tr w:rsidR="00C86237" w:rsidRPr="007D4140" w14:paraId="6938D67B" w14:textId="77777777" w:rsidTr="00744284">
        <w:tc>
          <w:tcPr>
            <w:tcW w:w="2660" w:type="dxa"/>
          </w:tcPr>
          <w:p w14:paraId="27E93C0B" w14:textId="535A7A80" w:rsidR="00C86237" w:rsidRPr="00C86237" w:rsidRDefault="008B4334" w:rsidP="007D414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r w:rsidR="00CD24C7">
              <w:rPr>
                <w:rFonts w:ascii="Georgia" w:eastAsia="Times New Roman" w:hAnsi="Georgia" w:cs="Times New Roman"/>
                <w:spacing w:val="-1"/>
                <w:sz w:val="20"/>
                <w:szCs w:val="20"/>
              </w:rPr>
              <w:t xml:space="preserve"> </w:t>
            </w:r>
            <w:r w:rsidR="0033186B">
              <w:rPr>
                <w:rFonts w:ascii="Georgia" w:eastAsia="Times New Roman" w:hAnsi="Georgia" w:cs="Times New Roman"/>
                <w:spacing w:val="-1"/>
                <w:sz w:val="20"/>
                <w:szCs w:val="20"/>
              </w:rPr>
              <w:t xml:space="preserve">  </w:t>
            </w:r>
            <w:proofErr w:type="gramStart"/>
            <w:r>
              <w:rPr>
                <w:rFonts w:ascii="Georgia" w:eastAsia="Times New Roman" w:hAnsi="Georgia" w:cs="Times New Roman"/>
                <w:spacing w:val="-1"/>
                <w:sz w:val="20"/>
                <w:szCs w:val="20"/>
              </w:rPr>
              <w:t>..</w:t>
            </w:r>
            <w:proofErr w:type="spellStart"/>
            <w:proofErr w:type="gramEnd"/>
            <w:r w:rsidR="00C86237" w:rsidRPr="00C86237">
              <w:rPr>
                <w:rFonts w:ascii="Georgia" w:eastAsia="Times New Roman" w:hAnsi="Georgia" w:cs="Times New Roman"/>
                <w:spacing w:val="-1"/>
                <w:sz w:val="20"/>
                <w:szCs w:val="20"/>
              </w:rPr>
              <w:t>replyable</w:t>
            </w:r>
            <w:proofErr w:type="spellEnd"/>
          </w:p>
        </w:tc>
        <w:tc>
          <w:tcPr>
            <w:tcW w:w="1588" w:type="dxa"/>
          </w:tcPr>
          <w:p w14:paraId="39B12E2A" w14:textId="35B4F546" w:rsidR="00C86237" w:rsidRDefault="00C86237" w:rsidP="00BE1B34">
            <w:pPr>
              <w:pStyle w:val="TableParagraph"/>
              <w:spacing w:line="226" w:lineRule="exact"/>
              <w:rPr>
                <w:rFonts w:ascii="Georgia" w:eastAsia="Times New Roman" w:hAnsi="Georgia" w:cs="Times New Roman"/>
                <w:spacing w:val="-1"/>
                <w:sz w:val="20"/>
                <w:szCs w:val="20"/>
                <w:lang w:val="en-US"/>
              </w:rPr>
            </w:pPr>
            <w:proofErr w:type="spellStart"/>
            <w:r>
              <w:rPr>
                <w:rFonts w:ascii="Georgia" w:eastAsia="Times New Roman" w:hAnsi="Georgia" w:cs="Times New Roman"/>
                <w:spacing w:val="-1"/>
                <w:sz w:val="20"/>
                <w:szCs w:val="20"/>
              </w:rPr>
              <w:t>Boolean</w:t>
            </w:r>
            <w:proofErr w:type="spellEnd"/>
          </w:p>
        </w:tc>
        <w:tc>
          <w:tcPr>
            <w:tcW w:w="3940" w:type="dxa"/>
          </w:tcPr>
          <w:p w14:paraId="5D44D5A0" w14:textId="572DEB1A" w:rsidR="00C86237" w:rsidRPr="007D4140" w:rsidRDefault="00570327" w:rsidP="007D4140">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Indikerar om det avser ”tvåvägs”-</w:t>
            </w:r>
            <w:r w:rsidR="00C86237">
              <w:rPr>
                <w:rFonts w:ascii="Georgia" w:eastAsia="Times New Roman" w:hAnsi="Georgia" w:cs="Times New Roman"/>
                <w:spacing w:val="-1"/>
                <w:sz w:val="20"/>
                <w:szCs w:val="20"/>
              </w:rPr>
              <w:t>SMS</w:t>
            </w:r>
          </w:p>
        </w:tc>
        <w:tc>
          <w:tcPr>
            <w:tcW w:w="1701" w:type="dxa"/>
          </w:tcPr>
          <w:p w14:paraId="34C44932" w14:textId="470CBBA6" w:rsidR="00C86237" w:rsidRPr="007D4140" w:rsidRDefault="00C86237" w:rsidP="007D4140">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CD24C7" w:rsidRPr="00CD24C7" w14:paraId="0A290D9B" w14:textId="77777777" w:rsidTr="00744284">
        <w:tc>
          <w:tcPr>
            <w:tcW w:w="2660" w:type="dxa"/>
          </w:tcPr>
          <w:p w14:paraId="6F691FE7" w14:textId="511A6BE0" w:rsidR="00CD24C7" w:rsidRPr="00C86237" w:rsidRDefault="00CD24C7" w:rsidP="00CD24C7">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r w:rsidR="0033186B">
              <w:rPr>
                <w:rFonts w:ascii="Georgia" w:eastAsia="Times New Roman" w:hAnsi="Georgia" w:cs="Times New Roman"/>
                <w:spacing w:val="-1"/>
                <w:sz w:val="20"/>
                <w:szCs w:val="20"/>
              </w:rPr>
              <w:t xml:space="preserve">  </w:t>
            </w:r>
            <w:proofErr w:type="gramStart"/>
            <w:r>
              <w:rPr>
                <w:rFonts w:ascii="Georgia" w:eastAsia="Times New Roman" w:hAnsi="Georgia" w:cs="Times New Roman"/>
                <w:spacing w:val="-1"/>
                <w:sz w:val="20"/>
                <w:szCs w:val="20"/>
              </w:rPr>
              <w:t>..</w:t>
            </w:r>
            <w:proofErr w:type="spellStart"/>
            <w:proofErr w:type="gramEnd"/>
            <w:r w:rsidRPr="00C86237">
              <w:rPr>
                <w:rFonts w:ascii="Georgia" w:eastAsia="Times New Roman" w:hAnsi="Georgia" w:cs="Times New Roman"/>
                <w:spacing w:val="-1"/>
                <w:sz w:val="20"/>
                <w:szCs w:val="20"/>
              </w:rPr>
              <w:t>conversationId</w:t>
            </w:r>
            <w:proofErr w:type="spellEnd"/>
          </w:p>
        </w:tc>
        <w:tc>
          <w:tcPr>
            <w:tcW w:w="1588" w:type="dxa"/>
          </w:tcPr>
          <w:p w14:paraId="2EF9D92E" w14:textId="2E5324D5" w:rsidR="00CD24C7" w:rsidRDefault="00CD24C7" w:rsidP="00CD24C7">
            <w:pPr>
              <w:pStyle w:val="TableParagraph"/>
              <w:spacing w:line="226" w:lineRule="exact"/>
              <w:rPr>
                <w:rFonts w:ascii="Georgia" w:eastAsia="Times New Roman" w:hAnsi="Georgia" w:cs="Times New Roman"/>
                <w:spacing w:val="-1"/>
                <w:sz w:val="20"/>
                <w:szCs w:val="20"/>
                <w:lang w:val="en-US"/>
              </w:rPr>
            </w:pPr>
            <w:r>
              <w:rPr>
                <w:rFonts w:ascii="Georgia" w:eastAsia="Times New Roman" w:hAnsi="Georgia" w:cs="Times New Roman"/>
                <w:spacing w:val="-1"/>
                <w:sz w:val="20"/>
                <w:szCs w:val="20"/>
              </w:rPr>
              <w:t>String</w:t>
            </w:r>
          </w:p>
        </w:tc>
        <w:tc>
          <w:tcPr>
            <w:tcW w:w="3940" w:type="dxa"/>
          </w:tcPr>
          <w:p w14:paraId="420D81B8" w14:textId="389DD71E" w:rsidR="00CD24C7" w:rsidRPr="00CD24C7" w:rsidRDefault="00CD24C7" w:rsidP="00CD24C7">
            <w:pPr>
              <w:autoSpaceDE w:val="0"/>
              <w:autoSpaceDN w:val="0"/>
              <w:adjustRightInd w:val="0"/>
              <w:spacing w:line="240" w:lineRule="auto"/>
              <w:rPr>
                <w:rFonts w:eastAsia="Times New Roman"/>
                <w:spacing w:val="-1"/>
                <w:szCs w:val="20"/>
              </w:rPr>
            </w:pPr>
            <w:r>
              <w:rPr>
                <w:rFonts w:eastAsia="Times New Roman"/>
                <w:spacing w:val="-1"/>
                <w:szCs w:val="20"/>
              </w:rPr>
              <w:t xml:space="preserve">Konversations-id. </w:t>
            </w:r>
            <w:r w:rsidRPr="00CD24C7">
              <w:rPr>
                <w:rFonts w:eastAsia="Times New Roman"/>
                <w:spacing w:val="-1"/>
                <w:szCs w:val="20"/>
              </w:rPr>
              <w:t>Konversations-id kan anges av tjänstekonsumenten. Om meddelandet avser tvåvägs-SMS så kommer svaret få med identiteten.</w:t>
            </w:r>
          </w:p>
        </w:tc>
        <w:tc>
          <w:tcPr>
            <w:tcW w:w="1701" w:type="dxa"/>
          </w:tcPr>
          <w:p w14:paraId="1B3638AD" w14:textId="4E87AB64" w:rsidR="00CD24C7" w:rsidRPr="00CD24C7" w:rsidRDefault="00CD24C7" w:rsidP="00CD24C7">
            <w:pPr>
              <w:pStyle w:val="TableParagraph"/>
              <w:spacing w:line="226" w:lineRule="exact"/>
              <w:ind w:left="102"/>
              <w:jc w:val="center"/>
              <w:rPr>
                <w:rFonts w:ascii="Georgia" w:eastAsia="Times New Roman" w:hAnsi="Georgia" w:cs="Times New Roman"/>
                <w:spacing w:val="-1"/>
                <w:sz w:val="20"/>
                <w:szCs w:val="20"/>
                <w:lang w:val="en-US"/>
              </w:rPr>
            </w:pPr>
            <w:r w:rsidRPr="00CD24C7">
              <w:rPr>
                <w:rFonts w:ascii="Georgia" w:eastAsia="Times New Roman" w:hAnsi="Georgia" w:cs="Times New Roman"/>
                <w:spacing w:val="-1"/>
                <w:sz w:val="20"/>
                <w:szCs w:val="20"/>
                <w:lang w:val="en-US"/>
              </w:rPr>
              <w:t>0..1</w:t>
            </w:r>
          </w:p>
        </w:tc>
      </w:tr>
      <w:tr w:rsidR="00CD24C7" w:rsidRPr="007D4140" w14:paraId="49427ECB" w14:textId="77777777" w:rsidTr="00744284">
        <w:tc>
          <w:tcPr>
            <w:tcW w:w="2660" w:type="dxa"/>
          </w:tcPr>
          <w:p w14:paraId="6243822A" w14:textId="112D5493" w:rsidR="00CD24C7" w:rsidRPr="00CD24C7" w:rsidRDefault="00CD24C7" w:rsidP="00CD24C7">
            <w:pPr>
              <w:pStyle w:val="TableParagraph"/>
              <w:spacing w:line="229" w:lineRule="exact"/>
              <w:ind w:left="102"/>
              <w:rPr>
                <w:rFonts w:ascii="Georgia" w:eastAsia="Times New Roman" w:hAnsi="Georgia" w:cs="Times New Roman"/>
                <w:spacing w:val="-1"/>
                <w:sz w:val="20"/>
                <w:szCs w:val="20"/>
                <w:lang w:val="en-US"/>
              </w:rPr>
            </w:pPr>
            <w:r w:rsidRPr="00CD24C7">
              <w:rPr>
                <w:rFonts w:ascii="Georgia" w:eastAsia="Times New Roman" w:hAnsi="Georgia" w:cs="Times New Roman"/>
                <w:spacing w:val="-1"/>
                <w:sz w:val="20"/>
                <w:szCs w:val="20"/>
                <w:lang w:val="en-US"/>
              </w:rPr>
              <w:t xml:space="preserve">  </w:t>
            </w:r>
            <w:r w:rsidR="0033186B">
              <w:rPr>
                <w:rFonts w:ascii="Georgia" w:eastAsia="Times New Roman" w:hAnsi="Georgia" w:cs="Times New Roman"/>
                <w:spacing w:val="-1"/>
                <w:sz w:val="20"/>
                <w:szCs w:val="20"/>
                <w:lang w:val="en-US"/>
              </w:rPr>
              <w:t xml:space="preserve">  </w:t>
            </w:r>
            <w:r w:rsidRPr="00CD24C7">
              <w:rPr>
                <w:rFonts w:ascii="Georgia" w:eastAsia="Times New Roman" w:hAnsi="Georgia" w:cs="Times New Roman"/>
                <w:spacing w:val="-1"/>
                <w:sz w:val="20"/>
                <w:szCs w:val="20"/>
                <w:lang w:val="en-US"/>
              </w:rPr>
              <w:t>..</w:t>
            </w:r>
            <w:proofErr w:type="spellStart"/>
            <w:r w:rsidRPr="00CD24C7">
              <w:rPr>
                <w:rFonts w:ascii="Georgia" w:eastAsia="Times New Roman" w:hAnsi="Georgia" w:cs="Times New Roman"/>
                <w:spacing w:val="-1"/>
                <w:sz w:val="20"/>
                <w:szCs w:val="20"/>
                <w:lang w:val="en-US"/>
              </w:rPr>
              <w:t>validTo</w:t>
            </w:r>
            <w:proofErr w:type="spellEnd"/>
          </w:p>
        </w:tc>
        <w:tc>
          <w:tcPr>
            <w:tcW w:w="1588" w:type="dxa"/>
          </w:tcPr>
          <w:p w14:paraId="52E58276" w14:textId="06FD6B5F" w:rsidR="00CD24C7" w:rsidRDefault="00CD24C7" w:rsidP="00CD24C7">
            <w:pPr>
              <w:pStyle w:val="TableParagraph"/>
              <w:spacing w:line="226" w:lineRule="exact"/>
              <w:rPr>
                <w:rFonts w:ascii="Georgia" w:eastAsia="Times New Roman" w:hAnsi="Georgia" w:cs="Times New Roman"/>
                <w:spacing w:val="-1"/>
                <w:sz w:val="20"/>
                <w:szCs w:val="20"/>
                <w:lang w:val="en-US"/>
              </w:rPr>
            </w:pPr>
            <w:proofErr w:type="spellStart"/>
            <w:r>
              <w:rPr>
                <w:rFonts w:ascii="Georgia" w:eastAsia="Times New Roman" w:hAnsi="Georgia" w:cs="Times New Roman"/>
                <w:spacing w:val="-1"/>
                <w:sz w:val="20"/>
                <w:szCs w:val="20"/>
                <w:lang w:val="en-US"/>
              </w:rPr>
              <w:t>TimeStampType</w:t>
            </w:r>
            <w:proofErr w:type="spellEnd"/>
          </w:p>
        </w:tc>
        <w:tc>
          <w:tcPr>
            <w:tcW w:w="3940" w:type="dxa"/>
          </w:tcPr>
          <w:p w14:paraId="49CAD6B6" w14:textId="3064FBB8" w:rsidR="00CD24C7" w:rsidRPr="007D4140" w:rsidRDefault="00CD24C7" w:rsidP="00CD24C7">
            <w:pPr>
              <w:pStyle w:val="TableParagraph"/>
              <w:spacing w:line="226" w:lineRule="exact"/>
              <w:rPr>
                <w:rFonts w:ascii="Georgia" w:eastAsia="Times New Roman" w:hAnsi="Georgia" w:cs="Times New Roman"/>
                <w:spacing w:val="-1"/>
                <w:sz w:val="20"/>
                <w:szCs w:val="20"/>
              </w:rPr>
            </w:pPr>
            <w:r w:rsidRPr="00153330">
              <w:rPr>
                <w:rFonts w:ascii="Georgia" w:eastAsia="Times New Roman" w:hAnsi="Georgia" w:cs="Times New Roman"/>
                <w:spacing w:val="-1"/>
                <w:sz w:val="20"/>
                <w:szCs w:val="20"/>
              </w:rPr>
              <w:t xml:space="preserve">Tidpunkt så länge </w:t>
            </w:r>
            <w:proofErr w:type="spellStart"/>
            <w:r w:rsidRPr="00153330">
              <w:rPr>
                <w:rFonts w:ascii="Georgia" w:eastAsia="Times New Roman" w:hAnsi="Georgia" w:cs="Times New Roman"/>
                <w:spacing w:val="-1"/>
                <w:sz w:val="20"/>
                <w:szCs w:val="20"/>
              </w:rPr>
              <w:t>SMS:et</w:t>
            </w:r>
            <w:proofErr w:type="spellEnd"/>
            <w:r w:rsidRPr="00153330">
              <w:rPr>
                <w:rFonts w:ascii="Georgia" w:eastAsia="Times New Roman" w:hAnsi="Georgia" w:cs="Times New Roman"/>
                <w:spacing w:val="-1"/>
                <w:sz w:val="20"/>
                <w:szCs w:val="20"/>
              </w:rPr>
              <w:t xml:space="preserve"> ä</w:t>
            </w:r>
            <w:r>
              <w:rPr>
                <w:rFonts w:ascii="Georgia" w:eastAsia="Times New Roman" w:hAnsi="Georgia" w:cs="Times New Roman"/>
                <w:spacing w:val="-1"/>
                <w:sz w:val="20"/>
                <w:szCs w:val="20"/>
              </w:rPr>
              <w:t>r giltigt</w:t>
            </w:r>
            <w:r w:rsidRPr="007D4140">
              <w:rPr>
                <w:rFonts w:ascii="Georgia" w:eastAsia="Times New Roman" w:hAnsi="Georgia" w:cs="Times New Roman"/>
                <w:spacing w:val="-1"/>
                <w:sz w:val="20"/>
                <w:szCs w:val="20"/>
              </w:rPr>
              <w:t xml:space="preserve"> </w:t>
            </w:r>
            <w:proofErr w:type="spellStart"/>
            <w:r w:rsidRPr="007D4140">
              <w:rPr>
                <w:rFonts w:ascii="Georgia" w:eastAsia="Times New Roman" w:hAnsi="Georgia" w:cs="Times New Roman"/>
                <w:spacing w:val="-1"/>
                <w:sz w:val="20"/>
                <w:szCs w:val="20"/>
              </w:rPr>
              <w:t>YYYYMMDDhhmmss</w:t>
            </w:r>
            <w:proofErr w:type="spellEnd"/>
          </w:p>
        </w:tc>
        <w:tc>
          <w:tcPr>
            <w:tcW w:w="1701" w:type="dxa"/>
          </w:tcPr>
          <w:p w14:paraId="059BE8E6" w14:textId="45C6FE3C" w:rsidR="00CD24C7" w:rsidRPr="007D4140" w:rsidRDefault="00CD24C7" w:rsidP="00CD24C7">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CD24C7" w:rsidRPr="007D4140" w14:paraId="33D2E674" w14:textId="77777777" w:rsidTr="00744284">
        <w:tc>
          <w:tcPr>
            <w:tcW w:w="2660" w:type="dxa"/>
          </w:tcPr>
          <w:p w14:paraId="0DD1FF61" w14:textId="64F11E89" w:rsidR="00CD24C7" w:rsidRPr="00C86237" w:rsidRDefault="00CD24C7" w:rsidP="00CD24C7">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r w:rsidR="0033186B">
              <w:rPr>
                <w:rFonts w:ascii="Georgia" w:eastAsia="Times New Roman" w:hAnsi="Georgia" w:cs="Times New Roman"/>
                <w:spacing w:val="-1"/>
                <w:sz w:val="20"/>
                <w:szCs w:val="20"/>
              </w:rPr>
              <w:t xml:space="preserve">  </w:t>
            </w:r>
            <w:proofErr w:type="gramStart"/>
            <w:r>
              <w:rPr>
                <w:rFonts w:ascii="Georgia" w:eastAsia="Times New Roman" w:hAnsi="Georgia" w:cs="Times New Roman"/>
                <w:spacing w:val="-1"/>
                <w:sz w:val="20"/>
                <w:szCs w:val="20"/>
              </w:rPr>
              <w:t>..</w:t>
            </w:r>
            <w:proofErr w:type="spellStart"/>
            <w:proofErr w:type="gramEnd"/>
            <w:r w:rsidRPr="00C86237">
              <w:rPr>
                <w:rFonts w:ascii="Georgia" w:eastAsia="Times New Roman" w:hAnsi="Georgia" w:cs="Times New Roman"/>
                <w:spacing w:val="-1"/>
                <w:sz w:val="20"/>
                <w:szCs w:val="20"/>
              </w:rPr>
              <w:t>scheduledDelivery</w:t>
            </w:r>
            <w:proofErr w:type="spellEnd"/>
          </w:p>
        </w:tc>
        <w:tc>
          <w:tcPr>
            <w:tcW w:w="1588" w:type="dxa"/>
          </w:tcPr>
          <w:p w14:paraId="4C3EE735" w14:textId="430CD728" w:rsidR="00CD24C7" w:rsidRDefault="00CD24C7" w:rsidP="00CD24C7">
            <w:pPr>
              <w:pStyle w:val="TableParagraph"/>
              <w:spacing w:line="226" w:lineRule="exact"/>
              <w:rPr>
                <w:rFonts w:ascii="Georgia" w:eastAsia="Times New Roman" w:hAnsi="Georgia" w:cs="Times New Roman"/>
                <w:spacing w:val="-1"/>
                <w:sz w:val="20"/>
                <w:szCs w:val="20"/>
                <w:lang w:val="en-US"/>
              </w:rPr>
            </w:pPr>
            <w:proofErr w:type="spellStart"/>
            <w:r>
              <w:rPr>
                <w:rFonts w:ascii="Georgia" w:eastAsia="Times New Roman" w:hAnsi="Georgia" w:cs="Times New Roman"/>
                <w:spacing w:val="-1"/>
                <w:sz w:val="20"/>
                <w:szCs w:val="20"/>
                <w:lang w:val="en-US"/>
              </w:rPr>
              <w:t>TimeStampType</w:t>
            </w:r>
            <w:proofErr w:type="spellEnd"/>
          </w:p>
        </w:tc>
        <w:tc>
          <w:tcPr>
            <w:tcW w:w="3940" w:type="dxa"/>
          </w:tcPr>
          <w:p w14:paraId="2438B439" w14:textId="46FE9873" w:rsidR="00CD24C7" w:rsidRPr="007D4140" w:rsidRDefault="00CD24C7" w:rsidP="00CD24C7">
            <w:pPr>
              <w:pStyle w:val="TableParagraph"/>
              <w:spacing w:line="226" w:lineRule="exact"/>
              <w:rPr>
                <w:rFonts w:ascii="Georgia" w:eastAsia="Times New Roman" w:hAnsi="Georgia" w:cs="Times New Roman"/>
                <w:spacing w:val="-1"/>
                <w:sz w:val="20"/>
                <w:szCs w:val="20"/>
              </w:rPr>
            </w:pPr>
            <w:r w:rsidRPr="007D4140">
              <w:rPr>
                <w:rFonts w:ascii="Georgia" w:eastAsia="Times New Roman" w:hAnsi="Georgia" w:cs="Times New Roman"/>
                <w:spacing w:val="-1"/>
                <w:sz w:val="20"/>
                <w:szCs w:val="20"/>
              </w:rPr>
              <w:t xml:space="preserve">Tidpunkt då meddelandet ska skickas i formatet </w:t>
            </w:r>
            <w:proofErr w:type="spellStart"/>
            <w:r w:rsidRPr="007D4140">
              <w:rPr>
                <w:rFonts w:ascii="Georgia" w:eastAsia="Times New Roman" w:hAnsi="Georgia" w:cs="Times New Roman"/>
                <w:spacing w:val="-1"/>
                <w:sz w:val="20"/>
                <w:szCs w:val="20"/>
              </w:rPr>
              <w:t>YYYYMMDDhhmmss</w:t>
            </w:r>
            <w:proofErr w:type="spellEnd"/>
          </w:p>
        </w:tc>
        <w:tc>
          <w:tcPr>
            <w:tcW w:w="1701" w:type="dxa"/>
          </w:tcPr>
          <w:p w14:paraId="2E66ABA0" w14:textId="7E1414A4" w:rsidR="00CD24C7" w:rsidRPr="007D4140" w:rsidRDefault="00CD24C7" w:rsidP="00CD24C7">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CD24C7" w:rsidRPr="007D4140" w14:paraId="337C2BF6" w14:textId="77777777" w:rsidTr="00744284">
        <w:tc>
          <w:tcPr>
            <w:tcW w:w="2660" w:type="dxa"/>
          </w:tcPr>
          <w:p w14:paraId="65048617" w14:textId="131246F9" w:rsidR="00CD24C7" w:rsidRPr="00C86237" w:rsidRDefault="00CD24C7" w:rsidP="00CD24C7">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r w:rsidR="0033186B">
              <w:rPr>
                <w:rFonts w:ascii="Georgia" w:eastAsia="Times New Roman" w:hAnsi="Georgia" w:cs="Times New Roman"/>
                <w:spacing w:val="-1"/>
                <w:sz w:val="20"/>
                <w:szCs w:val="20"/>
              </w:rPr>
              <w:t xml:space="preserve">  </w:t>
            </w:r>
            <w:proofErr w:type="gramStart"/>
            <w:r>
              <w:rPr>
                <w:rFonts w:ascii="Georgia" w:eastAsia="Times New Roman" w:hAnsi="Georgia" w:cs="Times New Roman"/>
                <w:spacing w:val="-1"/>
                <w:sz w:val="20"/>
                <w:szCs w:val="20"/>
              </w:rPr>
              <w:t>..</w:t>
            </w:r>
            <w:proofErr w:type="spellStart"/>
            <w:proofErr w:type="gramEnd"/>
            <w:r w:rsidRPr="00C86237">
              <w:rPr>
                <w:rFonts w:ascii="Georgia" w:eastAsia="Times New Roman" w:hAnsi="Georgia" w:cs="Times New Roman"/>
                <w:spacing w:val="-1"/>
                <w:sz w:val="20"/>
                <w:szCs w:val="20"/>
              </w:rPr>
              <w:t>billingInformation</w:t>
            </w:r>
            <w:proofErr w:type="spellEnd"/>
          </w:p>
        </w:tc>
        <w:tc>
          <w:tcPr>
            <w:tcW w:w="1588" w:type="dxa"/>
          </w:tcPr>
          <w:p w14:paraId="799910F8" w14:textId="77777777" w:rsidR="00CD24C7" w:rsidRDefault="00CD24C7" w:rsidP="00CD24C7">
            <w:pPr>
              <w:pStyle w:val="TableParagraph"/>
              <w:spacing w:line="226" w:lineRule="exact"/>
              <w:ind w:left="102"/>
              <w:rPr>
                <w:rFonts w:ascii="Georgia" w:eastAsia="Times New Roman" w:hAnsi="Georgia" w:cs="Times New Roman"/>
                <w:spacing w:val="-1"/>
                <w:sz w:val="20"/>
                <w:szCs w:val="20"/>
                <w:lang w:val="en-US"/>
              </w:rPr>
            </w:pPr>
          </w:p>
        </w:tc>
        <w:tc>
          <w:tcPr>
            <w:tcW w:w="3940" w:type="dxa"/>
          </w:tcPr>
          <w:p w14:paraId="002CFA86" w14:textId="77777777" w:rsidR="00CD24C7" w:rsidRPr="007D4140" w:rsidRDefault="00CD24C7" w:rsidP="00CD24C7">
            <w:pPr>
              <w:pStyle w:val="TableParagraph"/>
              <w:spacing w:line="226" w:lineRule="exact"/>
              <w:rPr>
                <w:rFonts w:ascii="Georgia" w:eastAsia="Times New Roman" w:hAnsi="Georgia" w:cs="Times New Roman"/>
                <w:spacing w:val="-1"/>
                <w:sz w:val="20"/>
                <w:szCs w:val="20"/>
              </w:rPr>
            </w:pPr>
          </w:p>
        </w:tc>
        <w:tc>
          <w:tcPr>
            <w:tcW w:w="1701" w:type="dxa"/>
          </w:tcPr>
          <w:p w14:paraId="5893A70B" w14:textId="6368D767" w:rsidR="00CD24C7" w:rsidRPr="007D4140" w:rsidRDefault="00CD24C7" w:rsidP="00CD24C7">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CD24C7" w:rsidRPr="007D4140" w14:paraId="4937CB38" w14:textId="77777777" w:rsidTr="00744284">
        <w:tc>
          <w:tcPr>
            <w:tcW w:w="2660" w:type="dxa"/>
          </w:tcPr>
          <w:p w14:paraId="4AD2FA76" w14:textId="3F398171" w:rsidR="00CD24C7" w:rsidRPr="00C86237" w:rsidRDefault="00CD24C7" w:rsidP="00CD24C7">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r w:rsidR="0033186B">
              <w:rPr>
                <w:rFonts w:ascii="Georgia" w:eastAsia="Times New Roman" w:hAnsi="Georgia" w:cs="Times New Roman"/>
                <w:spacing w:val="-1"/>
                <w:sz w:val="20"/>
                <w:szCs w:val="20"/>
              </w:rPr>
              <w:t xml:space="preserve">  </w:t>
            </w:r>
            <w:proofErr w:type="gramStart"/>
            <w:r>
              <w:rPr>
                <w:rFonts w:ascii="Georgia" w:eastAsia="Times New Roman" w:hAnsi="Georgia" w:cs="Times New Roman"/>
                <w:spacing w:val="-1"/>
                <w:sz w:val="20"/>
                <w:szCs w:val="20"/>
              </w:rPr>
              <w:t>..</w:t>
            </w:r>
            <w:proofErr w:type="spellStart"/>
            <w:proofErr w:type="gramEnd"/>
            <w:r w:rsidRPr="00C86237">
              <w:rPr>
                <w:rFonts w:ascii="Georgia" w:eastAsia="Times New Roman" w:hAnsi="Georgia" w:cs="Times New Roman"/>
                <w:spacing w:val="-1"/>
                <w:sz w:val="20"/>
                <w:szCs w:val="20"/>
              </w:rPr>
              <w:t>costCenter</w:t>
            </w:r>
            <w:proofErr w:type="spellEnd"/>
          </w:p>
        </w:tc>
        <w:tc>
          <w:tcPr>
            <w:tcW w:w="1588" w:type="dxa"/>
          </w:tcPr>
          <w:p w14:paraId="1ADF6D37" w14:textId="052814A6" w:rsidR="00CD24C7" w:rsidRPr="00107A83" w:rsidRDefault="00CD24C7" w:rsidP="00CD24C7">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086DA37C" w14:textId="3FC33AD1" w:rsidR="00CD24C7" w:rsidRPr="007D4140" w:rsidRDefault="00CD24C7" w:rsidP="00CD24C7">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Kostnadsställe. Fältet</w:t>
            </w:r>
            <w:r w:rsidRPr="00880D82">
              <w:rPr>
                <w:rFonts w:ascii="Georgia" w:eastAsia="Times New Roman" w:hAnsi="Georgia" w:cs="Times New Roman"/>
                <w:spacing w:val="-1"/>
                <w:sz w:val="20"/>
                <w:szCs w:val="20"/>
              </w:rPr>
              <w:t xml:space="preserve"> används endast som en referens för uppföljning vid fakturering och via webb.</w:t>
            </w:r>
            <w:r>
              <w:rPr>
                <w:rFonts w:ascii="Georgia" w:eastAsia="Times New Roman" w:hAnsi="Georgia" w:cs="Times New Roman"/>
                <w:spacing w:val="-1"/>
                <w:sz w:val="20"/>
                <w:szCs w:val="20"/>
              </w:rPr>
              <w:t xml:space="preserve"> Maximalt 25 tecken.</w:t>
            </w:r>
          </w:p>
        </w:tc>
        <w:tc>
          <w:tcPr>
            <w:tcW w:w="1701" w:type="dxa"/>
          </w:tcPr>
          <w:p w14:paraId="712590FA" w14:textId="481C8620" w:rsidR="00CD24C7" w:rsidRPr="007D4140" w:rsidRDefault="00CD24C7" w:rsidP="00CD24C7">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CD24C7" w:rsidRPr="000C2908" w14:paraId="30448DE2" w14:textId="77777777" w:rsidTr="00744284">
        <w:tc>
          <w:tcPr>
            <w:tcW w:w="2660" w:type="dxa"/>
          </w:tcPr>
          <w:p w14:paraId="2B3100A9" w14:textId="77777777" w:rsidR="00CD24C7" w:rsidRPr="00347112" w:rsidRDefault="00CD24C7" w:rsidP="00CD24C7">
            <w:pPr>
              <w:pStyle w:val="TableParagraph"/>
              <w:spacing w:line="229" w:lineRule="exact"/>
              <w:ind w:left="102"/>
              <w:rPr>
                <w:rFonts w:ascii="Georgia" w:eastAsia="Times New Roman" w:hAnsi="Georgia" w:cs="Times New Roman"/>
                <w:b/>
                <w:spacing w:val="-1"/>
                <w:sz w:val="20"/>
                <w:szCs w:val="20"/>
              </w:rPr>
            </w:pPr>
            <w:r w:rsidRPr="00347112">
              <w:rPr>
                <w:rFonts w:ascii="Georgia" w:eastAsia="Times New Roman" w:hAnsi="Georgia" w:cs="Times New Roman"/>
                <w:b/>
                <w:spacing w:val="-1"/>
                <w:sz w:val="20"/>
                <w:szCs w:val="20"/>
              </w:rPr>
              <w:t>Svar</w:t>
            </w:r>
          </w:p>
        </w:tc>
        <w:tc>
          <w:tcPr>
            <w:tcW w:w="1588" w:type="dxa"/>
          </w:tcPr>
          <w:p w14:paraId="11F30FB7" w14:textId="77777777" w:rsidR="00CD24C7" w:rsidRPr="00347112" w:rsidRDefault="00CD24C7" w:rsidP="00CD24C7">
            <w:pPr>
              <w:pStyle w:val="TableParagraph"/>
              <w:spacing w:line="226" w:lineRule="exact"/>
              <w:ind w:left="102"/>
              <w:rPr>
                <w:rFonts w:ascii="Georgia" w:eastAsia="Times New Roman" w:hAnsi="Georgia" w:cs="Times New Roman"/>
                <w:spacing w:val="-1"/>
                <w:sz w:val="20"/>
                <w:szCs w:val="20"/>
              </w:rPr>
            </w:pPr>
          </w:p>
        </w:tc>
        <w:tc>
          <w:tcPr>
            <w:tcW w:w="3940" w:type="dxa"/>
          </w:tcPr>
          <w:p w14:paraId="34AE9B6D" w14:textId="77777777" w:rsidR="00CD24C7" w:rsidRPr="00347112" w:rsidRDefault="00CD24C7" w:rsidP="00CD24C7">
            <w:pPr>
              <w:pStyle w:val="TableParagraph"/>
              <w:spacing w:line="226" w:lineRule="exact"/>
              <w:ind w:left="102"/>
              <w:rPr>
                <w:rFonts w:ascii="Georgia" w:eastAsia="Times New Roman" w:hAnsi="Georgia" w:cs="Times New Roman"/>
                <w:spacing w:val="-1"/>
                <w:sz w:val="20"/>
                <w:szCs w:val="20"/>
              </w:rPr>
            </w:pPr>
          </w:p>
        </w:tc>
        <w:tc>
          <w:tcPr>
            <w:tcW w:w="1701" w:type="dxa"/>
          </w:tcPr>
          <w:p w14:paraId="298D6410" w14:textId="77777777" w:rsidR="00CD24C7" w:rsidRPr="00347112" w:rsidRDefault="00CD24C7" w:rsidP="00CD24C7">
            <w:pPr>
              <w:pStyle w:val="TableParagraph"/>
              <w:spacing w:line="226" w:lineRule="exact"/>
              <w:ind w:left="102"/>
              <w:jc w:val="center"/>
              <w:rPr>
                <w:rFonts w:ascii="Georgia" w:eastAsia="Times New Roman" w:hAnsi="Georgia" w:cs="Times New Roman"/>
                <w:spacing w:val="-1"/>
                <w:sz w:val="20"/>
                <w:szCs w:val="20"/>
              </w:rPr>
            </w:pPr>
          </w:p>
        </w:tc>
      </w:tr>
      <w:tr w:rsidR="0033186B" w:rsidRPr="000C2908" w14:paraId="58749891" w14:textId="77777777" w:rsidTr="00744284">
        <w:tc>
          <w:tcPr>
            <w:tcW w:w="2660" w:type="dxa"/>
          </w:tcPr>
          <w:p w14:paraId="33FC1A18" w14:textId="096006AE" w:rsidR="0033186B" w:rsidRDefault="0033186B" w:rsidP="0033186B">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lastRenderedPageBreak/>
              <w:t>messageStatus</w:t>
            </w:r>
            <w:r w:rsidR="00F827E0">
              <w:rPr>
                <w:rFonts w:ascii="Georgia" w:eastAsia="Times New Roman" w:hAnsi="Georgia" w:cs="Times New Roman"/>
                <w:spacing w:val="-1"/>
                <w:sz w:val="20"/>
                <w:szCs w:val="20"/>
              </w:rPr>
              <w:t>es</w:t>
            </w:r>
            <w:proofErr w:type="spellEnd"/>
          </w:p>
        </w:tc>
        <w:tc>
          <w:tcPr>
            <w:tcW w:w="1588" w:type="dxa"/>
          </w:tcPr>
          <w:p w14:paraId="6981E3E2" w14:textId="43ECE40D" w:rsidR="0033186B" w:rsidRDefault="0033186B" w:rsidP="00CD24C7">
            <w:pPr>
              <w:pStyle w:val="TableParagraph"/>
              <w:spacing w:line="226" w:lineRule="exact"/>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MessageStatus</w:t>
            </w:r>
            <w:r w:rsidR="00F827E0">
              <w:rPr>
                <w:rFonts w:ascii="Georgia" w:eastAsia="Times New Roman" w:hAnsi="Georgia" w:cs="Times New Roman"/>
                <w:spacing w:val="-1"/>
                <w:sz w:val="20"/>
                <w:szCs w:val="20"/>
              </w:rPr>
              <w:t>es</w:t>
            </w:r>
            <w:proofErr w:type="spellEnd"/>
          </w:p>
        </w:tc>
        <w:tc>
          <w:tcPr>
            <w:tcW w:w="3940" w:type="dxa"/>
          </w:tcPr>
          <w:p w14:paraId="371034C9" w14:textId="59D9F619" w:rsidR="0033186B" w:rsidRDefault="00F827E0" w:rsidP="00CD24C7">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Lista med m</w:t>
            </w:r>
            <w:r w:rsidR="0033186B">
              <w:rPr>
                <w:rFonts w:ascii="Georgia" w:eastAsia="Times New Roman" w:hAnsi="Georgia" w:cs="Times New Roman"/>
                <w:spacing w:val="-1"/>
                <w:sz w:val="20"/>
                <w:szCs w:val="20"/>
              </w:rPr>
              <w:t>eddelandestatus</w:t>
            </w:r>
          </w:p>
        </w:tc>
        <w:tc>
          <w:tcPr>
            <w:tcW w:w="1701" w:type="dxa"/>
          </w:tcPr>
          <w:p w14:paraId="03C5DB24" w14:textId="136F0EBD" w:rsidR="0033186B" w:rsidRPr="00347112" w:rsidRDefault="006A4839" w:rsidP="006A4839">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sidR="0033186B">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F827E0" w:rsidRPr="000C2908" w14:paraId="1257D281" w14:textId="77777777" w:rsidTr="00744284">
        <w:tc>
          <w:tcPr>
            <w:tcW w:w="2660" w:type="dxa"/>
          </w:tcPr>
          <w:p w14:paraId="242CFA45" w14:textId="634A4730" w:rsidR="00F827E0" w:rsidRDefault="00F827E0" w:rsidP="00F827E0">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proofErr w:type="spellStart"/>
            <w:r>
              <w:rPr>
                <w:rFonts w:ascii="Georgia" w:eastAsia="Times New Roman" w:hAnsi="Georgia" w:cs="Times New Roman"/>
                <w:spacing w:val="-1"/>
                <w:sz w:val="20"/>
                <w:szCs w:val="20"/>
              </w:rPr>
              <w:t>messageStatus</w:t>
            </w:r>
            <w:proofErr w:type="spellEnd"/>
          </w:p>
        </w:tc>
        <w:tc>
          <w:tcPr>
            <w:tcW w:w="1588" w:type="dxa"/>
          </w:tcPr>
          <w:p w14:paraId="6C8A0021" w14:textId="7A9BC29D" w:rsidR="00F827E0" w:rsidRDefault="00F827E0" w:rsidP="00CD24C7">
            <w:pPr>
              <w:pStyle w:val="TableParagraph"/>
              <w:spacing w:line="226" w:lineRule="exact"/>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MessageStatus</w:t>
            </w:r>
            <w:proofErr w:type="spellEnd"/>
          </w:p>
        </w:tc>
        <w:tc>
          <w:tcPr>
            <w:tcW w:w="3940" w:type="dxa"/>
          </w:tcPr>
          <w:p w14:paraId="0533F4BE" w14:textId="65B63E36" w:rsidR="00F827E0" w:rsidRDefault="00F827E0" w:rsidP="00CD24C7">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Meddelandestatus</w:t>
            </w:r>
          </w:p>
        </w:tc>
        <w:tc>
          <w:tcPr>
            <w:tcW w:w="1701" w:type="dxa"/>
          </w:tcPr>
          <w:p w14:paraId="3540CF27" w14:textId="2837CA06" w:rsidR="00F827E0" w:rsidRPr="00347112" w:rsidRDefault="002777DC" w:rsidP="00CD24C7">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n</w:t>
            </w:r>
          </w:p>
        </w:tc>
      </w:tr>
      <w:tr w:rsidR="00CD24C7" w:rsidRPr="000C2908" w14:paraId="65072AD0" w14:textId="77777777" w:rsidTr="00744284">
        <w:tc>
          <w:tcPr>
            <w:tcW w:w="2660" w:type="dxa"/>
          </w:tcPr>
          <w:p w14:paraId="5103E94C" w14:textId="1E70026F" w:rsidR="00CD24C7" w:rsidRPr="00347112" w:rsidRDefault="00CD24C7" w:rsidP="00CD24C7">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resultCode</w:t>
            </w:r>
            <w:proofErr w:type="spellEnd"/>
          </w:p>
        </w:tc>
        <w:tc>
          <w:tcPr>
            <w:tcW w:w="1588" w:type="dxa"/>
          </w:tcPr>
          <w:p w14:paraId="1E19EC6B" w14:textId="6575564A" w:rsidR="00CD24C7" w:rsidRPr="00347112" w:rsidRDefault="00CD24C7" w:rsidP="00CD24C7">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638F763F" w14:textId="75CB4D59" w:rsidR="00CD24C7" w:rsidRPr="00347112" w:rsidRDefault="00CD24C7" w:rsidP="00CD24C7">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Information om anropet gick bra (OK, ERROR, INFO)</w:t>
            </w:r>
          </w:p>
        </w:tc>
        <w:tc>
          <w:tcPr>
            <w:tcW w:w="1701" w:type="dxa"/>
          </w:tcPr>
          <w:p w14:paraId="11B843A1" w14:textId="1363469F" w:rsidR="00CD24C7" w:rsidRPr="00347112" w:rsidRDefault="00CD24C7" w:rsidP="00CD24C7">
            <w:pPr>
              <w:pStyle w:val="TableParagraph"/>
              <w:spacing w:line="226" w:lineRule="exact"/>
              <w:ind w:left="102"/>
              <w:jc w:val="center"/>
              <w:rPr>
                <w:rFonts w:ascii="Georgia" w:eastAsia="Times New Roman" w:hAnsi="Georgia" w:cs="Times New Roman"/>
                <w:spacing w:val="-1"/>
                <w:sz w:val="20"/>
                <w:szCs w:val="20"/>
              </w:rPr>
            </w:pPr>
            <w:r w:rsidRPr="00347112">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CD24C7" w:rsidRPr="000C2908" w14:paraId="17835F9B" w14:textId="77777777" w:rsidTr="00744284">
        <w:tc>
          <w:tcPr>
            <w:tcW w:w="2660" w:type="dxa"/>
          </w:tcPr>
          <w:p w14:paraId="4FBB2738" w14:textId="530900E2" w:rsidR="00CD24C7" w:rsidRPr="00347112" w:rsidRDefault="00CD24C7" w:rsidP="00CD24C7">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resultText</w:t>
            </w:r>
            <w:proofErr w:type="spellEnd"/>
          </w:p>
        </w:tc>
        <w:tc>
          <w:tcPr>
            <w:tcW w:w="1588" w:type="dxa"/>
          </w:tcPr>
          <w:p w14:paraId="59DC7445" w14:textId="2201EB74" w:rsidR="00CD24C7" w:rsidRPr="00347112" w:rsidRDefault="00CD24C7" w:rsidP="00CD24C7">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79656E9A" w14:textId="3EB28926" w:rsidR="00CD24C7" w:rsidRPr="00347112" w:rsidRDefault="00CD24C7" w:rsidP="00CD24C7">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Text som ytterligare beskriver resultatet</w:t>
            </w:r>
          </w:p>
        </w:tc>
        <w:tc>
          <w:tcPr>
            <w:tcW w:w="1701" w:type="dxa"/>
          </w:tcPr>
          <w:p w14:paraId="43510D98" w14:textId="62443FA2" w:rsidR="00CD24C7" w:rsidRPr="00347112" w:rsidRDefault="00CD24C7" w:rsidP="00CD24C7">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bl>
    <w:p w14:paraId="6D765A8D" w14:textId="77777777" w:rsidR="00EC64AC" w:rsidRDefault="00EC64AC" w:rsidP="00EC64AC">
      <w:pPr>
        <w:pStyle w:val="Rubrik4"/>
        <w:numPr>
          <w:ilvl w:val="0"/>
          <w:numId w:val="0"/>
        </w:numPr>
        <w:ind w:left="864"/>
      </w:pPr>
    </w:p>
    <w:p w14:paraId="2ED9F6E2" w14:textId="77777777" w:rsidR="007B10AF" w:rsidRPr="007B10AF" w:rsidRDefault="007B10AF" w:rsidP="007B10AF"/>
    <w:p w14:paraId="35130ED0" w14:textId="143A5A73" w:rsidR="00BD7811" w:rsidRDefault="00BD7811" w:rsidP="00BD7811">
      <w:pPr>
        <w:pStyle w:val="Rubrik2"/>
      </w:pPr>
      <w:proofErr w:type="spellStart"/>
      <w:r>
        <w:t>GetMessageStatus</w:t>
      </w:r>
      <w:proofErr w:type="spellEnd"/>
    </w:p>
    <w:p w14:paraId="372C0EE4" w14:textId="50B57515" w:rsidR="00BD7811" w:rsidRDefault="00BD7811" w:rsidP="00BD7811">
      <w:r w:rsidRPr="0089249B">
        <w:t xml:space="preserve">Används för att </w:t>
      </w:r>
      <w:r>
        <w:t xml:space="preserve">tjänstekonsument skall kunna hämta leveransstatus av ett meddelande. </w:t>
      </w:r>
    </w:p>
    <w:p w14:paraId="3C9B0801" w14:textId="77777777" w:rsidR="00BD7811" w:rsidRPr="00C83567" w:rsidRDefault="00BD7811" w:rsidP="00BD7811">
      <w:pPr>
        <w:rPr>
          <w:color w:val="4F81BD" w:themeColor="accent1"/>
        </w:rPr>
      </w:pPr>
    </w:p>
    <w:p w14:paraId="7A10D4E1" w14:textId="77777777" w:rsidR="00BD7811" w:rsidRDefault="00BD7811" w:rsidP="00BD7811">
      <w:pPr>
        <w:pStyle w:val="Rubrik3"/>
      </w:pPr>
      <w:r>
        <w:t>Version</w:t>
      </w:r>
    </w:p>
    <w:p w14:paraId="72C3AFCD" w14:textId="77777777" w:rsidR="00BD7811" w:rsidRPr="008235E7" w:rsidRDefault="00BD7811" w:rsidP="00BD7811">
      <w:r w:rsidRPr="008235E7">
        <w:t>1.0</w:t>
      </w:r>
    </w:p>
    <w:p w14:paraId="583C333F" w14:textId="77777777" w:rsidR="00BD7811" w:rsidRPr="00C55071" w:rsidRDefault="00BD7811" w:rsidP="00BD7811"/>
    <w:p w14:paraId="1886E7C2" w14:textId="77777777" w:rsidR="00BD7811" w:rsidRDefault="00BD7811" w:rsidP="00BD7811">
      <w:pPr>
        <w:pStyle w:val="Rubrik3"/>
      </w:pPr>
      <w:r>
        <w:t>Fältregler</w:t>
      </w:r>
    </w:p>
    <w:p w14:paraId="0A75B839" w14:textId="77777777" w:rsidR="00BD7811" w:rsidRPr="007E3F3B" w:rsidRDefault="00BD7811" w:rsidP="00BD7811">
      <w:pPr>
        <w:rPr>
          <w:i/>
        </w:rPr>
      </w:pPr>
      <w:r w:rsidRPr="007E3F3B">
        <w:rPr>
          <w:i/>
        </w:rPr>
        <w:t xml:space="preserve">Nedanstående tabell beskriver varje element i begäran och svar. Har namnet en * finns ytterligare regler för detta element och beskrivs mer i detalj i stycket Regler. </w:t>
      </w:r>
    </w:p>
    <w:p w14:paraId="612925C4" w14:textId="77777777" w:rsidR="00BD7811" w:rsidRDefault="00BD7811" w:rsidP="00BD7811"/>
    <w:tbl>
      <w:tblPr>
        <w:tblStyle w:val="Tabellrutnt"/>
        <w:tblW w:w="9889" w:type="dxa"/>
        <w:tblLayout w:type="fixed"/>
        <w:tblLook w:val="04A0" w:firstRow="1" w:lastRow="0" w:firstColumn="1" w:lastColumn="0" w:noHBand="0" w:noVBand="1"/>
      </w:tblPr>
      <w:tblGrid>
        <w:gridCol w:w="2660"/>
        <w:gridCol w:w="1588"/>
        <w:gridCol w:w="3940"/>
        <w:gridCol w:w="1701"/>
      </w:tblGrid>
      <w:tr w:rsidR="00BD7811" w:rsidRPr="000C2908" w14:paraId="562A7B5F" w14:textId="77777777" w:rsidTr="00BE51B2">
        <w:trPr>
          <w:trHeight w:val="384"/>
        </w:trPr>
        <w:tc>
          <w:tcPr>
            <w:tcW w:w="2660" w:type="dxa"/>
            <w:shd w:val="clear" w:color="auto" w:fill="D9D9D9" w:themeFill="background1" w:themeFillShade="D9"/>
            <w:vAlign w:val="bottom"/>
          </w:tcPr>
          <w:p w14:paraId="029ABFDA" w14:textId="77777777" w:rsidR="00BD7811" w:rsidRPr="000C2908" w:rsidRDefault="00BD7811" w:rsidP="00BE51B2">
            <w:pPr>
              <w:rPr>
                <w:b/>
              </w:rPr>
            </w:pPr>
            <w:r w:rsidRPr="000C2908">
              <w:rPr>
                <w:b/>
              </w:rPr>
              <w:t>Namn</w:t>
            </w:r>
          </w:p>
        </w:tc>
        <w:tc>
          <w:tcPr>
            <w:tcW w:w="1588" w:type="dxa"/>
            <w:shd w:val="clear" w:color="auto" w:fill="D9D9D9" w:themeFill="background1" w:themeFillShade="D9"/>
            <w:vAlign w:val="bottom"/>
          </w:tcPr>
          <w:p w14:paraId="05BEB40A" w14:textId="77777777" w:rsidR="00BD7811" w:rsidRPr="000C2908" w:rsidRDefault="00BD7811" w:rsidP="00BE51B2">
            <w:pPr>
              <w:rPr>
                <w:b/>
              </w:rPr>
            </w:pPr>
            <w:r w:rsidRPr="000C2908">
              <w:rPr>
                <w:b/>
              </w:rPr>
              <w:t>Typ</w:t>
            </w:r>
          </w:p>
        </w:tc>
        <w:tc>
          <w:tcPr>
            <w:tcW w:w="3940" w:type="dxa"/>
            <w:shd w:val="clear" w:color="auto" w:fill="D9D9D9" w:themeFill="background1" w:themeFillShade="D9"/>
            <w:vAlign w:val="bottom"/>
          </w:tcPr>
          <w:p w14:paraId="000D8CB3" w14:textId="77777777" w:rsidR="00BD7811" w:rsidRPr="000C2908" w:rsidRDefault="00BD7811" w:rsidP="00BE51B2">
            <w:pPr>
              <w:rPr>
                <w:b/>
              </w:rPr>
            </w:pPr>
            <w:r w:rsidRPr="000C2908">
              <w:rPr>
                <w:b/>
              </w:rPr>
              <w:t>Beskrivning</w:t>
            </w:r>
          </w:p>
        </w:tc>
        <w:tc>
          <w:tcPr>
            <w:tcW w:w="1701" w:type="dxa"/>
            <w:shd w:val="clear" w:color="auto" w:fill="D9D9D9" w:themeFill="background1" w:themeFillShade="D9"/>
            <w:vAlign w:val="bottom"/>
          </w:tcPr>
          <w:p w14:paraId="22DB67D1" w14:textId="77777777" w:rsidR="00BD7811" w:rsidRPr="000C2908" w:rsidRDefault="00BD7811" w:rsidP="00BE51B2">
            <w:pPr>
              <w:jc w:val="center"/>
              <w:rPr>
                <w:b/>
              </w:rPr>
            </w:pPr>
            <w:proofErr w:type="spellStart"/>
            <w:r w:rsidRPr="000C2908">
              <w:rPr>
                <w:b/>
              </w:rPr>
              <w:t>Kardinalitet</w:t>
            </w:r>
            <w:proofErr w:type="spellEnd"/>
          </w:p>
        </w:tc>
      </w:tr>
      <w:tr w:rsidR="00BD7811" w:rsidRPr="000C2908" w14:paraId="36D96205" w14:textId="77777777" w:rsidTr="00BE51B2">
        <w:tc>
          <w:tcPr>
            <w:tcW w:w="2660" w:type="dxa"/>
          </w:tcPr>
          <w:p w14:paraId="36CBBFCF" w14:textId="77777777" w:rsidR="00BD7811" w:rsidRPr="000C2908" w:rsidRDefault="00BD7811" w:rsidP="00BE51B2">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588" w:type="dxa"/>
          </w:tcPr>
          <w:p w14:paraId="418A28F0" w14:textId="77777777" w:rsidR="00BD7811" w:rsidRPr="000C2908" w:rsidRDefault="00BD7811" w:rsidP="00BE51B2">
            <w:pPr>
              <w:pStyle w:val="TableParagraph"/>
              <w:spacing w:line="226" w:lineRule="exact"/>
              <w:ind w:left="102"/>
              <w:rPr>
                <w:rFonts w:ascii="Georgia" w:eastAsia="Times New Roman" w:hAnsi="Georgia" w:cs="Times New Roman"/>
                <w:spacing w:val="-1"/>
                <w:sz w:val="20"/>
                <w:szCs w:val="20"/>
              </w:rPr>
            </w:pPr>
          </w:p>
        </w:tc>
        <w:tc>
          <w:tcPr>
            <w:tcW w:w="3940" w:type="dxa"/>
          </w:tcPr>
          <w:p w14:paraId="6C5156A0" w14:textId="77777777" w:rsidR="00BD7811" w:rsidRPr="000C2908" w:rsidRDefault="00BD7811" w:rsidP="00BE51B2">
            <w:pPr>
              <w:pStyle w:val="TableParagraph"/>
              <w:spacing w:line="226" w:lineRule="exact"/>
              <w:ind w:left="102"/>
              <w:rPr>
                <w:rFonts w:ascii="Georgia" w:eastAsia="Times New Roman" w:hAnsi="Georgia" w:cs="Times New Roman"/>
                <w:spacing w:val="-1"/>
                <w:sz w:val="20"/>
                <w:szCs w:val="20"/>
              </w:rPr>
            </w:pPr>
          </w:p>
        </w:tc>
        <w:tc>
          <w:tcPr>
            <w:tcW w:w="1701" w:type="dxa"/>
          </w:tcPr>
          <w:p w14:paraId="0775375B" w14:textId="77777777" w:rsidR="00BD7811" w:rsidRPr="000C2908" w:rsidRDefault="00BD7811" w:rsidP="00BE51B2">
            <w:pPr>
              <w:pStyle w:val="TableParagraph"/>
              <w:spacing w:line="226" w:lineRule="exact"/>
              <w:ind w:left="102"/>
              <w:jc w:val="center"/>
              <w:rPr>
                <w:rFonts w:ascii="Georgia" w:eastAsia="Times New Roman" w:hAnsi="Georgia" w:cs="Times New Roman"/>
                <w:spacing w:val="-1"/>
                <w:sz w:val="20"/>
                <w:szCs w:val="20"/>
              </w:rPr>
            </w:pPr>
          </w:p>
        </w:tc>
      </w:tr>
      <w:tr w:rsidR="00BD7811" w:rsidRPr="000C2908" w14:paraId="62E3A13E" w14:textId="77777777" w:rsidTr="00BE51B2">
        <w:tc>
          <w:tcPr>
            <w:tcW w:w="2660" w:type="dxa"/>
          </w:tcPr>
          <w:p w14:paraId="7CAD9B05" w14:textId="5217CA65" w:rsidR="00BD7811" w:rsidRPr="00347112" w:rsidRDefault="004516EE" w:rsidP="00BE51B2">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messageIds</w:t>
            </w:r>
            <w:proofErr w:type="spellEnd"/>
          </w:p>
        </w:tc>
        <w:tc>
          <w:tcPr>
            <w:tcW w:w="1588" w:type="dxa"/>
          </w:tcPr>
          <w:p w14:paraId="2B2108A7" w14:textId="75BC7575" w:rsidR="00BD7811" w:rsidRPr="00347112" w:rsidRDefault="004516EE" w:rsidP="00BE1B34">
            <w:pPr>
              <w:pStyle w:val="TableParagraph"/>
              <w:spacing w:line="226" w:lineRule="exact"/>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MessageIdsTyps</w:t>
            </w:r>
            <w:proofErr w:type="spellEnd"/>
          </w:p>
        </w:tc>
        <w:tc>
          <w:tcPr>
            <w:tcW w:w="3940" w:type="dxa"/>
          </w:tcPr>
          <w:p w14:paraId="2D55AFA2" w14:textId="341572A5" w:rsidR="00BD7811" w:rsidRPr="00347112" w:rsidRDefault="00BD7811" w:rsidP="00BE51B2">
            <w:pPr>
              <w:pStyle w:val="TableParagraph"/>
              <w:spacing w:line="226" w:lineRule="exact"/>
              <w:rPr>
                <w:rFonts w:ascii="Georgia" w:eastAsia="Times New Roman" w:hAnsi="Georgia" w:cs="Times New Roman"/>
                <w:spacing w:val="-1"/>
                <w:sz w:val="20"/>
                <w:szCs w:val="20"/>
              </w:rPr>
            </w:pPr>
          </w:p>
        </w:tc>
        <w:tc>
          <w:tcPr>
            <w:tcW w:w="1701" w:type="dxa"/>
          </w:tcPr>
          <w:p w14:paraId="4B3F9FD6" w14:textId="77777777" w:rsidR="00BD7811" w:rsidRPr="00347112" w:rsidRDefault="00BD7811"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4516EE" w:rsidRPr="000C2908" w14:paraId="1DCBA68F" w14:textId="77777777" w:rsidTr="00BE51B2">
        <w:tc>
          <w:tcPr>
            <w:tcW w:w="2660" w:type="dxa"/>
          </w:tcPr>
          <w:p w14:paraId="04D75249" w14:textId="6AD529C7" w:rsidR="004516EE" w:rsidRDefault="00FD5098" w:rsidP="00BE51B2">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proofErr w:type="gramStart"/>
            <w:r>
              <w:rPr>
                <w:rFonts w:ascii="Georgia" w:eastAsia="Times New Roman" w:hAnsi="Georgia" w:cs="Times New Roman"/>
                <w:spacing w:val="-1"/>
                <w:sz w:val="20"/>
                <w:szCs w:val="20"/>
              </w:rPr>
              <w:t>..</w:t>
            </w:r>
            <w:proofErr w:type="spellStart"/>
            <w:proofErr w:type="gramEnd"/>
            <w:r w:rsidR="004516EE">
              <w:rPr>
                <w:rFonts w:ascii="Georgia" w:eastAsia="Times New Roman" w:hAnsi="Georgia" w:cs="Times New Roman"/>
                <w:spacing w:val="-1"/>
                <w:sz w:val="20"/>
                <w:szCs w:val="20"/>
              </w:rPr>
              <w:t>messageId</w:t>
            </w:r>
            <w:proofErr w:type="spellEnd"/>
          </w:p>
        </w:tc>
        <w:tc>
          <w:tcPr>
            <w:tcW w:w="1588" w:type="dxa"/>
          </w:tcPr>
          <w:p w14:paraId="537C72CA" w14:textId="704482DE" w:rsidR="004516EE" w:rsidRDefault="004516EE" w:rsidP="00BE1B34">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00BE1B34">
              <w:rPr>
                <w:rFonts w:ascii="Georgia" w:eastAsia="Times New Roman" w:hAnsi="Georgia" w:cs="Times New Roman"/>
                <w:spacing w:val="-1"/>
                <w:sz w:val="20"/>
                <w:szCs w:val="20"/>
              </w:rPr>
              <w:t>t</w:t>
            </w:r>
            <w:r>
              <w:rPr>
                <w:rFonts w:ascii="Georgia" w:eastAsia="Times New Roman" w:hAnsi="Georgia" w:cs="Times New Roman"/>
                <w:spacing w:val="-1"/>
                <w:sz w:val="20"/>
                <w:szCs w:val="20"/>
              </w:rPr>
              <w:t>ring</w:t>
            </w:r>
          </w:p>
        </w:tc>
        <w:tc>
          <w:tcPr>
            <w:tcW w:w="3940" w:type="dxa"/>
          </w:tcPr>
          <w:p w14:paraId="684C9908" w14:textId="77777777" w:rsidR="004516EE" w:rsidRPr="00347112" w:rsidRDefault="004516EE" w:rsidP="00BE51B2">
            <w:pPr>
              <w:pStyle w:val="TableParagraph"/>
              <w:spacing w:line="226" w:lineRule="exact"/>
              <w:rPr>
                <w:rFonts w:ascii="Georgia" w:eastAsia="Times New Roman" w:hAnsi="Georgia" w:cs="Times New Roman"/>
                <w:spacing w:val="-1"/>
                <w:sz w:val="20"/>
                <w:szCs w:val="20"/>
              </w:rPr>
            </w:pPr>
          </w:p>
        </w:tc>
        <w:tc>
          <w:tcPr>
            <w:tcW w:w="1701" w:type="dxa"/>
          </w:tcPr>
          <w:p w14:paraId="5D97A617" w14:textId="7AE59C9F" w:rsidR="004516EE" w:rsidRDefault="004516EE"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sidR="00CA569A">
              <w:rPr>
                <w:rFonts w:ascii="Georgia" w:eastAsia="Times New Roman" w:hAnsi="Georgia" w:cs="Times New Roman"/>
                <w:spacing w:val="-1"/>
                <w:sz w:val="20"/>
                <w:szCs w:val="20"/>
              </w:rPr>
              <w:t xml:space="preserve"> n</w:t>
            </w:r>
          </w:p>
        </w:tc>
      </w:tr>
      <w:tr w:rsidR="00FB4F56" w:rsidRPr="000C2908" w14:paraId="736EA77F" w14:textId="77777777" w:rsidTr="00BE51B2">
        <w:tc>
          <w:tcPr>
            <w:tcW w:w="2660" w:type="dxa"/>
          </w:tcPr>
          <w:p w14:paraId="301C72AB" w14:textId="2204EEC5" w:rsidR="00FB4F56" w:rsidRPr="00FB4F56" w:rsidRDefault="00FB4F56" w:rsidP="00BE51B2">
            <w:pPr>
              <w:pStyle w:val="TableParagraph"/>
              <w:spacing w:line="229" w:lineRule="exact"/>
              <w:ind w:left="102"/>
              <w:rPr>
                <w:rFonts w:ascii="Georgia" w:eastAsia="Times New Roman" w:hAnsi="Georgia" w:cs="Times New Roman"/>
                <w:spacing w:val="-1"/>
                <w:sz w:val="20"/>
                <w:szCs w:val="20"/>
              </w:rPr>
            </w:pPr>
            <w:proofErr w:type="spellStart"/>
            <w:r w:rsidRPr="00FB4F56">
              <w:rPr>
                <w:rFonts w:ascii="Georgia" w:eastAsia="Times New Roman" w:hAnsi="Georgia" w:cs="Times New Roman"/>
                <w:spacing w:val="-1"/>
                <w:sz w:val="20"/>
                <w:szCs w:val="20"/>
              </w:rPr>
              <w:t>markStatusesRead</w:t>
            </w:r>
            <w:proofErr w:type="spellEnd"/>
          </w:p>
        </w:tc>
        <w:tc>
          <w:tcPr>
            <w:tcW w:w="1588" w:type="dxa"/>
          </w:tcPr>
          <w:p w14:paraId="4E67E10A" w14:textId="32BCE6FD" w:rsidR="00FB4F56" w:rsidRPr="00347112" w:rsidRDefault="00FB4F56" w:rsidP="00FB4F56">
            <w:pPr>
              <w:pStyle w:val="TableParagraph"/>
              <w:spacing w:line="226" w:lineRule="exact"/>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Boolean</w:t>
            </w:r>
            <w:proofErr w:type="spellEnd"/>
          </w:p>
        </w:tc>
        <w:tc>
          <w:tcPr>
            <w:tcW w:w="3940" w:type="dxa"/>
          </w:tcPr>
          <w:p w14:paraId="02310B16" w14:textId="09513B5D" w:rsidR="00FB4F56" w:rsidRPr="00347112" w:rsidRDefault="00FB4F56" w:rsidP="00BE51B2">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Default </w:t>
            </w:r>
            <w:proofErr w:type="spellStart"/>
            <w:r>
              <w:rPr>
                <w:rFonts w:ascii="Georgia" w:eastAsia="Times New Roman" w:hAnsi="Georgia" w:cs="Times New Roman"/>
                <w:spacing w:val="-1"/>
                <w:sz w:val="20"/>
                <w:szCs w:val="20"/>
              </w:rPr>
              <w:t>false</w:t>
            </w:r>
            <w:proofErr w:type="spellEnd"/>
          </w:p>
        </w:tc>
        <w:tc>
          <w:tcPr>
            <w:tcW w:w="1701" w:type="dxa"/>
          </w:tcPr>
          <w:p w14:paraId="2E83054A" w14:textId="61316AF2" w:rsidR="00FB4F56" w:rsidRPr="00347112" w:rsidRDefault="00FB4F56"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FB4F56" w:rsidRPr="000C2908" w14:paraId="47DA5456" w14:textId="77777777" w:rsidTr="00BE51B2">
        <w:tc>
          <w:tcPr>
            <w:tcW w:w="2660" w:type="dxa"/>
          </w:tcPr>
          <w:p w14:paraId="4220CBFF" w14:textId="2C38EA99" w:rsidR="00FB4F56" w:rsidRPr="00FB4F56" w:rsidRDefault="00FB4F56" w:rsidP="00BE51B2">
            <w:pPr>
              <w:pStyle w:val="TableParagraph"/>
              <w:spacing w:line="229" w:lineRule="exact"/>
              <w:ind w:left="102"/>
              <w:rPr>
                <w:rFonts w:ascii="Georgia" w:eastAsia="Times New Roman" w:hAnsi="Georgia" w:cs="Times New Roman"/>
                <w:spacing w:val="-1"/>
                <w:sz w:val="20"/>
                <w:szCs w:val="20"/>
              </w:rPr>
            </w:pPr>
            <w:proofErr w:type="spellStart"/>
            <w:r w:rsidRPr="00FB4F56">
              <w:rPr>
                <w:rFonts w:ascii="Georgia" w:eastAsia="Times New Roman" w:hAnsi="Georgia" w:cs="Times New Roman"/>
                <w:spacing w:val="-1"/>
                <w:sz w:val="20"/>
                <w:szCs w:val="20"/>
              </w:rPr>
              <w:t>maxNumberOfStatuses</w:t>
            </w:r>
            <w:proofErr w:type="spellEnd"/>
          </w:p>
        </w:tc>
        <w:tc>
          <w:tcPr>
            <w:tcW w:w="1588" w:type="dxa"/>
          </w:tcPr>
          <w:p w14:paraId="7F3EBC11" w14:textId="1E8CB066" w:rsidR="00FB4F56" w:rsidRPr="00347112" w:rsidRDefault="00FB4F56" w:rsidP="00FB4F56">
            <w:pPr>
              <w:pStyle w:val="TableParagraph"/>
              <w:spacing w:line="226" w:lineRule="exact"/>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Integer</w:t>
            </w:r>
            <w:proofErr w:type="spellEnd"/>
          </w:p>
        </w:tc>
        <w:tc>
          <w:tcPr>
            <w:tcW w:w="3940" w:type="dxa"/>
          </w:tcPr>
          <w:p w14:paraId="24C1CE7D" w14:textId="0C5F1B68" w:rsidR="00FB4F56" w:rsidRPr="00347112" w:rsidRDefault="00FB4F56" w:rsidP="00BE51B2">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Default 100</w:t>
            </w:r>
          </w:p>
        </w:tc>
        <w:tc>
          <w:tcPr>
            <w:tcW w:w="1701" w:type="dxa"/>
          </w:tcPr>
          <w:p w14:paraId="3A1B640F" w14:textId="2C5407A0" w:rsidR="00FB4F56" w:rsidRPr="00347112" w:rsidRDefault="00FB4F56"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BD7811" w:rsidRPr="000C2908" w14:paraId="02ADF712" w14:textId="77777777" w:rsidTr="00BE51B2">
        <w:tc>
          <w:tcPr>
            <w:tcW w:w="2660" w:type="dxa"/>
          </w:tcPr>
          <w:p w14:paraId="49D13272" w14:textId="77777777" w:rsidR="00BD7811" w:rsidRPr="00347112" w:rsidRDefault="00BD7811" w:rsidP="00BE51B2">
            <w:pPr>
              <w:pStyle w:val="TableParagraph"/>
              <w:spacing w:line="229" w:lineRule="exact"/>
              <w:ind w:left="102"/>
              <w:rPr>
                <w:rFonts w:ascii="Georgia" w:eastAsia="Times New Roman" w:hAnsi="Georgia" w:cs="Times New Roman"/>
                <w:b/>
                <w:spacing w:val="-1"/>
                <w:sz w:val="20"/>
                <w:szCs w:val="20"/>
              </w:rPr>
            </w:pPr>
            <w:r w:rsidRPr="00347112">
              <w:rPr>
                <w:rFonts w:ascii="Georgia" w:eastAsia="Times New Roman" w:hAnsi="Georgia" w:cs="Times New Roman"/>
                <w:b/>
                <w:spacing w:val="-1"/>
                <w:sz w:val="20"/>
                <w:szCs w:val="20"/>
              </w:rPr>
              <w:t>Svar</w:t>
            </w:r>
          </w:p>
        </w:tc>
        <w:tc>
          <w:tcPr>
            <w:tcW w:w="1588" w:type="dxa"/>
          </w:tcPr>
          <w:p w14:paraId="7989155B" w14:textId="77777777" w:rsidR="00BD7811" w:rsidRPr="00347112" w:rsidRDefault="00BD7811" w:rsidP="00FB4F56">
            <w:pPr>
              <w:pStyle w:val="TableParagraph"/>
              <w:spacing w:line="226" w:lineRule="exact"/>
              <w:rPr>
                <w:rFonts w:ascii="Georgia" w:eastAsia="Times New Roman" w:hAnsi="Georgia" w:cs="Times New Roman"/>
                <w:spacing w:val="-1"/>
                <w:sz w:val="20"/>
                <w:szCs w:val="20"/>
              </w:rPr>
            </w:pPr>
          </w:p>
        </w:tc>
        <w:tc>
          <w:tcPr>
            <w:tcW w:w="3940" w:type="dxa"/>
          </w:tcPr>
          <w:p w14:paraId="1B052B03" w14:textId="77777777" w:rsidR="00BD7811" w:rsidRPr="00347112" w:rsidRDefault="00BD7811" w:rsidP="00BE51B2">
            <w:pPr>
              <w:pStyle w:val="TableParagraph"/>
              <w:spacing w:line="226" w:lineRule="exact"/>
              <w:ind w:left="102"/>
              <w:rPr>
                <w:rFonts w:ascii="Georgia" w:eastAsia="Times New Roman" w:hAnsi="Georgia" w:cs="Times New Roman"/>
                <w:spacing w:val="-1"/>
                <w:sz w:val="20"/>
                <w:szCs w:val="20"/>
              </w:rPr>
            </w:pPr>
          </w:p>
        </w:tc>
        <w:tc>
          <w:tcPr>
            <w:tcW w:w="1701" w:type="dxa"/>
          </w:tcPr>
          <w:p w14:paraId="304FDBBF" w14:textId="77777777" w:rsidR="00BD7811" w:rsidRPr="00347112" w:rsidRDefault="00BD7811" w:rsidP="00BE51B2">
            <w:pPr>
              <w:pStyle w:val="TableParagraph"/>
              <w:spacing w:line="226" w:lineRule="exact"/>
              <w:ind w:left="102"/>
              <w:jc w:val="center"/>
              <w:rPr>
                <w:rFonts w:ascii="Georgia" w:eastAsia="Times New Roman" w:hAnsi="Georgia" w:cs="Times New Roman"/>
                <w:spacing w:val="-1"/>
                <w:sz w:val="20"/>
                <w:szCs w:val="20"/>
              </w:rPr>
            </w:pPr>
          </w:p>
        </w:tc>
      </w:tr>
      <w:tr w:rsidR="00FD5098" w:rsidRPr="000C2908" w14:paraId="1BE66CB0" w14:textId="77777777" w:rsidTr="00BE51B2">
        <w:tc>
          <w:tcPr>
            <w:tcW w:w="2660" w:type="dxa"/>
          </w:tcPr>
          <w:p w14:paraId="2A03182B" w14:textId="71E455C8" w:rsidR="00FD5098" w:rsidRDefault="00FD5098" w:rsidP="00880D82">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messageStatuses</w:t>
            </w:r>
            <w:proofErr w:type="spellEnd"/>
          </w:p>
        </w:tc>
        <w:tc>
          <w:tcPr>
            <w:tcW w:w="1588" w:type="dxa"/>
          </w:tcPr>
          <w:p w14:paraId="53C2E5CA" w14:textId="2BA5C10C" w:rsidR="00FD5098" w:rsidRDefault="00FD5098" w:rsidP="00BE1B34">
            <w:pPr>
              <w:pStyle w:val="TableParagraph"/>
              <w:spacing w:line="226" w:lineRule="exact"/>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MessageStatusesType</w:t>
            </w:r>
            <w:proofErr w:type="spellEnd"/>
          </w:p>
        </w:tc>
        <w:tc>
          <w:tcPr>
            <w:tcW w:w="3940" w:type="dxa"/>
          </w:tcPr>
          <w:p w14:paraId="76F64AC0" w14:textId="77777777" w:rsidR="00FD5098" w:rsidRDefault="00FD5098" w:rsidP="00880D82">
            <w:pPr>
              <w:pStyle w:val="TableParagraph"/>
              <w:spacing w:line="226" w:lineRule="exact"/>
              <w:rPr>
                <w:rFonts w:ascii="Georgia" w:eastAsia="Times New Roman" w:hAnsi="Georgia" w:cs="Times New Roman"/>
                <w:spacing w:val="-1"/>
                <w:sz w:val="20"/>
                <w:szCs w:val="20"/>
              </w:rPr>
            </w:pPr>
          </w:p>
        </w:tc>
        <w:tc>
          <w:tcPr>
            <w:tcW w:w="1701" w:type="dxa"/>
          </w:tcPr>
          <w:p w14:paraId="619E95D1" w14:textId="402F51E2" w:rsidR="00FD5098" w:rsidRDefault="00FD5098" w:rsidP="00880D8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880D82" w:rsidRPr="000C2908" w14:paraId="1A636B57" w14:textId="77777777" w:rsidTr="00BE51B2">
        <w:tc>
          <w:tcPr>
            <w:tcW w:w="2660" w:type="dxa"/>
          </w:tcPr>
          <w:p w14:paraId="5451AF4A" w14:textId="5FBBBC2F" w:rsidR="00880D82" w:rsidRDefault="00FD5098" w:rsidP="00880D82">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proofErr w:type="gramStart"/>
            <w:r>
              <w:rPr>
                <w:rFonts w:ascii="Georgia" w:eastAsia="Times New Roman" w:hAnsi="Georgia" w:cs="Times New Roman"/>
                <w:spacing w:val="-1"/>
                <w:sz w:val="20"/>
                <w:szCs w:val="20"/>
              </w:rPr>
              <w:t>..</w:t>
            </w:r>
            <w:proofErr w:type="spellStart"/>
            <w:proofErr w:type="gramEnd"/>
            <w:r w:rsidR="00880D82">
              <w:rPr>
                <w:rFonts w:ascii="Georgia" w:eastAsia="Times New Roman" w:hAnsi="Georgia" w:cs="Times New Roman"/>
                <w:spacing w:val="-1"/>
                <w:sz w:val="20"/>
                <w:szCs w:val="20"/>
              </w:rPr>
              <w:t>messageStatus</w:t>
            </w:r>
            <w:proofErr w:type="spellEnd"/>
          </w:p>
        </w:tc>
        <w:tc>
          <w:tcPr>
            <w:tcW w:w="1588" w:type="dxa"/>
          </w:tcPr>
          <w:p w14:paraId="5CBE975A" w14:textId="73D7B5A4" w:rsidR="00880D82" w:rsidRDefault="00880D82" w:rsidP="00BE1B34">
            <w:pPr>
              <w:pStyle w:val="TableParagraph"/>
              <w:spacing w:line="226" w:lineRule="exact"/>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MessageStatusType</w:t>
            </w:r>
            <w:proofErr w:type="spellEnd"/>
          </w:p>
        </w:tc>
        <w:tc>
          <w:tcPr>
            <w:tcW w:w="3940" w:type="dxa"/>
          </w:tcPr>
          <w:p w14:paraId="16C14000" w14:textId="35603875" w:rsidR="00880D82" w:rsidRDefault="00880D82" w:rsidP="00880D8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Meddelandestatus</w:t>
            </w:r>
          </w:p>
        </w:tc>
        <w:tc>
          <w:tcPr>
            <w:tcW w:w="1701" w:type="dxa"/>
          </w:tcPr>
          <w:p w14:paraId="0EC0ED7C" w14:textId="63C7391B" w:rsidR="00880D82" w:rsidRPr="00347112" w:rsidRDefault="00093CA4" w:rsidP="00880D82">
            <w:pPr>
              <w:pStyle w:val="TableParagraph"/>
              <w:spacing w:line="226" w:lineRule="exact"/>
              <w:ind w:left="102"/>
              <w:jc w:val="center"/>
              <w:rPr>
                <w:rFonts w:ascii="Georgia" w:eastAsia="Times New Roman" w:hAnsi="Georgia" w:cs="Times New Roman"/>
                <w:spacing w:val="-1"/>
                <w:sz w:val="20"/>
                <w:szCs w:val="20"/>
              </w:rPr>
            </w:pP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n</w:t>
            </w:r>
          </w:p>
        </w:tc>
      </w:tr>
      <w:tr w:rsidR="00880D82" w:rsidRPr="000C2908" w14:paraId="2263E2CE" w14:textId="77777777" w:rsidTr="00BE51B2">
        <w:tc>
          <w:tcPr>
            <w:tcW w:w="2660" w:type="dxa"/>
          </w:tcPr>
          <w:p w14:paraId="7319B268" w14:textId="77777777" w:rsidR="00880D82" w:rsidRDefault="00880D82" w:rsidP="00880D82">
            <w:pPr>
              <w:pStyle w:val="TableParagraph"/>
              <w:spacing w:line="229" w:lineRule="exact"/>
              <w:ind w:left="102"/>
              <w:rPr>
                <w:rFonts w:ascii="Georgia" w:eastAsia="Times New Roman" w:hAnsi="Georgia" w:cs="Times New Roman"/>
                <w:spacing w:val="-1"/>
                <w:sz w:val="20"/>
                <w:szCs w:val="20"/>
              </w:rPr>
            </w:pPr>
          </w:p>
        </w:tc>
        <w:tc>
          <w:tcPr>
            <w:tcW w:w="1588" w:type="dxa"/>
          </w:tcPr>
          <w:p w14:paraId="3BDE3CC3" w14:textId="77777777" w:rsidR="00880D82" w:rsidRDefault="00880D82" w:rsidP="00880D82">
            <w:pPr>
              <w:pStyle w:val="TableParagraph"/>
              <w:spacing w:line="226" w:lineRule="exact"/>
              <w:ind w:left="102"/>
              <w:rPr>
                <w:rFonts w:ascii="Georgia" w:eastAsia="Times New Roman" w:hAnsi="Georgia" w:cs="Times New Roman"/>
                <w:spacing w:val="-1"/>
                <w:sz w:val="20"/>
                <w:szCs w:val="20"/>
              </w:rPr>
            </w:pPr>
          </w:p>
        </w:tc>
        <w:tc>
          <w:tcPr>
            <w:tcW w:w="3940" w:type="dxa"/>
          </w:tcPr>
          <w:p w14:paraId="57CDDDC7" w14:textId="77777777" w:rsidR="00880D82" w:rsidRDefault="00880D82" w:rsidP="00880D82">
            <w:pPr>
              <w:pStyle w:val="TableParagraph"/>
              <w:spacing w:line="226" w:lineRule="exact"/>
              <w:rPr>
                <w:rFonts w:ascii="Georgia" w:eastAsia="Times New Roman" w:hAnsi="Georgia" w:cs="Times New Roman"/>
                <w:spacing w:val="-1"/>
                <w:sz w:val="20"/>
                <w:szCs w:val="20"/>
              </w:rPr>
            </w:pPr>
          </w:p>
        </w:tc>
        <w:tc>
          <w:tcPr>
            <w:tcW w:w="1701" w:type="dxa"/>
          </w:tcPr>
          <w:p w14:paraId="0FC20C70" w14:textId="77777777" w:rsidR="00880D82" w:rsidRPr="00347112" w:rsidRDefault="00880D82" w:rsidP="00880D82">
            <w:pPr>
              <w:pStyle w:val="TableParagraph"/>
              <w:spacing w:line="226" w:lineRule="exact"/>
              <w:ind w:left="102"/>
              <w:jc w:val="center"/>
              <w:rPr>
                <w:rFonts w:ascii="Georgia" w:eastAsia="Times New Roman" w:hAnsi="Georgia" w:cs="Times New Roman"/>
                <w:spacing w:val="-1"/>
                <w:sz w:val="20"/>
                <w:szCs w:val="20"/>
              </w:rPr>
            </w:pPr>
          </w:p>
        </w:tc>
      </w:tr>
      <w:tr w:rsidR="00880D82" w:rsidRPr="000C2908" w14:paraId="147DA386" w14:textId="77777777" w:rsidTr="00BE51B2">
        <w:tc>
          <w:tcPr>
            <w:tcW w:w="2660" w:type="dxa"/>
          </w:tcPr>
          <w:p w14:paraId="083F5DD7" w14:textId="77777777" w:rsidR="00880D82" w:rsidRPr="00347112" w:rsidRDefault="00880D82" w:rsidP="00880D82">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resultCode</w:t>
            </w:r>
            <w:proofErr w:type="spellEnd"/>
          </w:p>
        </w:tc>
        <w:tc>
          <w:tcPr>
            <w:tcW w:w="1588" w:type="dxa"/>
          </w:tcPr>
          <w:p w14:paraId="01FFAF6A" w14:textId="77777777" w:rsidR="00880D82" w:rsidRPr="00347112" w:rsidRDefault="00880D82" w:rsidP="00BE1B34">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48F932B9" w14:textId="77777777" w:rsidR="00880D82" w:rsidRPr="00347112" w:rsidRDefault="00880D82" w:rsidP="00880D8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Information om anropet gick bra (OK, ERROR, INFO)</w:t>
            </w:r>
          </w:p>
        </w:tc>
        <w:tc>
          <w:tcPr>
            <w:tcW w:w="1701" w:type="dxa"/>
          </w:tcPr>
          <w:p w14:paraId="1B1BCC69" w14:textId="77777777" w:rsidR="00880D82" w:rsidRPr="00347112" w:rsidRDefault="00880D82" w:rsidP="00880D82">
            <w:pPr>
              <w:pStyle w:val="TableParagraph"/>
              <w:spacing w:line="226" w:lineRule="exact"/>
              <w:ind w:left="102"/>
              <w:jc w:val="center"/>
              <w:rPr>
                <w:rFonts w:ascii="Georgia" w:eastAsia="Times New Roman" w:hAnsi="Georgia" w:cs="Times New Roman"/>
                <w:spacing w:val="-1"/>
                <w:sz w:val="20"/>
                <w:szCs w:val="20"/>
              </w:rPr>
            </w:pPr>
            <w:r w:rsidRPr="00347112">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880D82" w:rsidRPr="000C2908" w14:paraId="049E5A83" w14:textId="77777777" w:rsidTr="00BE51B2">
        <w:tc>
          <w:tcPr>
            <w:tcW w:w="2660" w:type="dxa"/>
          </w:tcPr>
          <w:p w14:paraId="32F71B2E" w14:textId="77777777" w:rsidR="00880D82" w:rsidRPr="00347112" w:rsidRDefault="00880D82" w:rsidP="00880D82">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resultText</w:t>
            </w:r>
            <w:proofErr w:type="spellEnd"/>
          </w:p>
        </w:tc>
        <w:tc>
          <w:tcPr>
            <w:tcW w:w="1588" w:type="dxa"/>
          </w:tcPr>
          <w:p w14:paraId="4CDA82D6" w14:textId="77777777" w:rsidR="00880D82" w:rsidRPr="00347112" w:rsidRDefault="00880D82" w:rsidP="00BE1B34">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75DA1E63" w14:textId="77777777" w:rsidR="00880D82" w:rsidRPr="00347112" w:rsidRDefault="00880D82" w:rsidP="00880D8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Text som ytterligare beskriver resultatet</w:t>
            </w:r>
          </w:p>
        </w:tc>
        <w:tc>
          <w:tcPr>
            <w:tcW w:w="1701" w:type="dxa"/>
          </w:tcPr>
          <w:p w14:paraId="4BCCA337" w14:textId="77777777" w:rsidR="00880D82" w:rsidRPr="00347112" w:rsidRDefault="00880D82" w:rsidP="00880D8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bl>
    <w:p w14:paraId="77E9D006" w14:textId="77777777" w:rsidR="0039481C" w:rsidRDefault="0039481C" w:rsidP="0039481C">
      <w:pPr>
        <w:pStyle w:val="Brdtext"/>
      </w:pPr>
    </w:p>
    <w:p w14:paraId="788E6545" w14:textId="3AC49260" w:rsidR="00BE1B34" w:rsidRDefault="00BE1B34" w:rsidP="00BE1B34">
      <w:pPr>
        <w:pStyle w:val="Rubrik2"/>
      </w:pPr>
      <w:proofErr w:type="spellStart"/>
      <w:r>
        <w:t>GetIncomingMessages</w:t>
      </w:r>
      <w:proofErr w:type="spellEnd"/>
    </w:p>
    <w:p w14:paraId="09CFF2D8" w14:textId="6BE963AE" w:rsidR="00BE1B34" w:rsidRDefault="00BE1B34" w:rsidP="00BE1B34">
      <w:r w:rsidRPr="0089249B">
        <w:t xml:space="preserve">Används för att </w:t>
      </w:r>
      <w:r>
        <w:t xml:space="preserve">tjänstekonsument skall kunna hämta inkomna meddelanden i samband med tvåvägs-SMS. </w:t>
      </w:r>
    </w:p>
    <w:p w14:paraId="09A3F5CE" w14:textId="77777777" w:rsidR="00BE1B34" w:rsidRPr="00C83567" w:rsidRDefault="00BE1B34" w:rsidP="00BE1B34">
      <w:pPr>
        <w:rPr>
          <w:color w:val="4F81BD" w:themeColor="accent1"/>
        </w:rPr>
      </w:pPr>
    </w:p>
    <w:p w14:paraId="72198F30" w14:textId="77777777" w:rsidR="00BE1B34" w:rsidRDefault="00BE1B34" w:rsidP="00BE1B34">
      <w:pPr>
        <w:pStyle w:val="Rubrik3"/>
      </w:pPr>
      <w:r>
        <w:t>Version</w:t>
      </w:r>
    </w:p>
    <w:p w14:paraId="59971CD9" w14:textId="77777777" w:rsidR="00BE1B34" w:rsidRPr="008235E7" w:rsidRDefault="00BE1B34" w:rsidP="00BE1B34">
      <w:r w:rsidRPr="008235E7">
        <w:t>1.0</w:t>
      </w:r>
    </w:p>
    <w:p w14:paraId="153A86C7" w14:textId="77777777" w:rsidR="00BE1B34" w:rsidRPr="00C55071" w:rsidRDefault="00BE1B34" w:rsidP="00BE1B34"/>
    <w:p w14:paraId="015140E3" w14:textId="77777777" w:rsidR="00BE1B34" w:rsidRDefault="00BE1B34" w:rsidP="00BE1B34">
      <w:pPr>
        <w:pStyle w:val="Rubrik3"/>
      </w:pPr>
      <w:r>
        <w:lastRenderedPageBreak/>
        <w:t>Fältregler</w:t>
      </w:r>
    </w:p>
    <w:p w14:paraId="2532E79C" w14:textId="77777777" w:rsidR="00BE1B34" w:rsidRPr="007E3F3B" w:rsidRDefault="00BE1B34" w:rsidP="00BE1B34">
      <w:pPr>
        <w:rPr>
          <w:i/>
        </w:rPr>
      </w:pPr>
      <w:r w:rsidRPr="007E3F3B">
        <w:rPr>
          <w:i/>
        </w:rPr>
        <w:t xml:space="preserve">Nedanstående tabell beskriver varje element i begäran och svar. Har namnet en * finns ytterligare regler för detta element och beskrivs mer i detalj i stycket Regler. </w:t>
      </w:r>
    </w:p>
    <w:p w14:paraId="2CEC066B" w14:textId="77777777" w:rsidR="00BE1B34" w:rsidRDefault="00BE1B34" w:rsidP="00BE1B34"/>
    <w:tbl>
      <w:tblPr>
        <w:tblStyle w:val="Tabellrutnt"/>
        <w:tblW w:w="9889" w:type="dxa"/>
        <w:tblLayout w:type="fixed"/>
        <w:tblLook w:val="04A0" w:firstRow="1" w:lastRow="0" w:firstColumn="1" w:lastColumn="0" w:noHBand="0" w:noVBand="1"/>
      </w:tblPr>
      <w:tblGrid>
        <w:gridCol w:w="2660"/>
        <w:gridCol w:w="1588"/>
        <w:gridCol w:w="3940"/>
        <w:gridCol w:w="1701"/>
      </w:tblGrid>
      <w:tr w:rsidR="00BE1B34" w:rsidRPr="000C2908" w14:paraId="745EC531" w14:textId="77777777" w:rsidTr="00BE51B2">
        <w:trPr>
          <w:trHeight w:val="384"/>
        </w:trPr>
        <w:tc>
          <w:tcPr>
            <w:tcW w:w="2660" w:type="dxa"/>
            <w:shd w:val="clear" w:color="auto" w:fill="D9D9D9" w:themeFill="background1" w:themeFillShade="D9"/>
            <w:vAlign w:val="bottom"/>
          </w:tcPr>
          <w:p w14:paraId="75BF056E" w14:textId="77777777" w:rsidR="00BE1B34" w:rsidRPr="000C2908" w:rsidRDefault="00BE1B34" w:rsidP="00BE51B2">
            <w:pPr>
              <w:rPr>
                <w:b/>
              </w:rPr>
            </w:pPr>
            <w:r w:rsidRPr="000C2908">
              <w:rPr>
                <w:b/>
              </w:rPr>
              <w:t>Namn</w:t>
            </w:r>
          </w:p>
        </w:tc>
        <w:tc>
          <w:tcPr>
            <w:tcW w:w="1588" w:type="dxa"/>
            <w:shd w:val="clear" w:color="auto" w:fill="D9D9D9" w:themeFill="background1" w:themeFillShade="D9"/>
            <w:vAlign w:val="bottom"/>
          </w:tcPr>
          <w:p w14:paraId="3C404B41" w14:textId="77777777" w:rsidR="00BE1B34" w:rsidRPr="000C2908" w:rsidRDefault="00BE1B34" w:rsidP="00BE51B2">
            <w:pPr>
              <w:rPr>
                <w:b/>
              </w:rPr>
            </w:pPr>
            <w:r w:rsidRPr="000C2908">
              <w:rPr>
                <w:b/>
              </w:rPr>
              <w:t>Typ</w:t>
            </w:r>
          </w:p>
        </w:tc>
        <w:tc>
          <w:tcPr>
            <w:tcW w:w="3940" w:type="dxa"/>
            <w:shd w:val="clear" w:color="auto" w:fill="D9D9D9" w:themeFill="background1" w:themeFillShade="D9"/>
            <w:vAlign w:val="bottom"/>
          </w:tcPr>
          <w:p w14:paraId="0993C945" w14:textId="77777777" w:rsidR="00BE1B34" w:rsidRPr="000C2908" w:rsidRDefault="00BE1B34" w:rsidP="00BE51B2">
            <w:pPr>
              <w:rPr>
                <w:b/>
              </w:rPr>
            </w:pPr>
            <w:r w:rsidRPr="000C2908">
              <w:rPr>
                <w:b/>
              </w:rPr>
              <w:t>Beskrivning</w:t>
            </w:r>
          </w:p>
        </w:tc>
        <w:tc>
          <w:tcPr>
            <w:tcW w:w="1701" w:type="dxa"/>
            <w:shd w:val="clear" w:color="auto" w:fill="D9D9D9" w:themeFill="background1" w:themeFillShade="D9"/>
            <w:vAlign w:val="bottom"/>
          </w:tcPr>
          <w:p w14:paraId="059D0894" w14:textId="77777777" w:rsidR="00BE1B34" w:rsidRPr="000C2908" w:rsidRDefault="00BE1B34" w:rsidP="00BE51B2">
            <w:pPr>
              <w:jc w:val="center"/>
              <w:rPr>
                <w:b/>
              </w:rPr>
            </w:pPr>
            <w:proofErr w:type="spellStart"/>
            <w:r w:rsidRPr="000C2908">
              <w:rPr>
                <w:b/>
              </w:rPr>
              <w:t>Kardinalitet</w:t>
            </w:r>
            <w:proofErr w:type="spellEnd"/>
          </w:p>
        </w:tc>
      </w:tr>
      <w:tr w:rsidR="00BE1B34" w:rsidRPr="000C2908" w14:paraId="63BE1858" w14:textId="77777777" w:rsidTr="00BE51B2">
        <w:tc>
          <w:tcPr>
            <w:tcW w:w="2660" w:type="dxa"/>
          </w:tcPr>
          <w:p w14:paraId="72BFE82D" w14:textId="77777777" w:rsidR="00BE1B34" w:rsidRPr="000C2908" w:rsidRDefault="00BE1B34" w:rsidP="00BE51B2">
            <w:pPr>
              <w:pStyle w:val="TableParagraph"/>
              <w:spacing w:line="229" w:lineRule="exact"/>
              <w:ind w:left="102"/>
              <w:rPr>
                <w:rFonts w:ascii="Georgia" w:eastAsia="Times New Roman" w:hAnsi="Georgia" w:cs="Times New Roman"/>
                <w:b/>
                <w:spacing w:val="-1"/>
                <w:sz w:val="20"/>
                <w:szCs w:val="20"/>
              </w:rPr>
            </w:pPr>
            <w:r w:rsidRPr="000C2908">
              <w:rPr>
                <w:rFonts w:ascii="Georgia" w:eastAsia="Times New Roman" w:hAnsi="Georgia" w:cs="Times New Roman"/>
                <w:b/>
                <w:spacing w:val="-1"/>
                <w:sz w:val="20"/>
                <w:szCs w:val="20"/>
              </w:rPr>
              <w:t>Begäran</w:t>
            </w:r>
          </w:p>
        </w:tc>
        <w:tc>
          <w:tcPr>
            <w:tcW w:w="1588" w:type="dxa"/>
          </w:tcPr>
          <w:p w14:paraId="473AFE75" w14:textId="77777777" w:rsidR="00BE1B34" w:rsidRPr="000C2908" w:rsidRDefault="00BE1B34" w:rsidP="00BE51B2">
            <w:pPr>
              <w:pStyle w:val="TableParagraph"/>
              <w:spacing w:line="226" w:lineRule="exact"/>
              <w:ind w:left="102"/>
              <w:rPr>
                <w:rFonts w:ascii="Georgia" w:eastAsia="Times New Roman" w:hAnsi="Georgia" w:cs="Times New Roman"/>
                <w:spacing w:val="-1"/>
                <w:sz w:val="20"/>
                <w:szCs w:val="20"/>
              </w:rPr>
            </w:pPr>
          </w:p>
        </w:tc>
        <w:tc>
          <w:tcPr>
            <w:tcW w:w="3940" w:type="dxa"/>
          </w:tcPr>
          <w:p w14:paraId="3D40AEF0" w14:textId="77777777" w:rsidR="00BE1B34" w:rsidRPr="000C2908" w:rsidRDefault="00BE1B34" w:rsidP="00BE51B2">
            <w:pPr>
              <w:pStyle w:val="TableParagraph"/>
              <w:spacing w:line="226" w:lineRule="exact"/>
              <w:ind w:left="102"/>
              <w:rPr>
                <w:rFonts w:ascii="Georgia" w:eastAsia="Times New Roman" w:hAnsi="Georgia" w:cs="Times New Roman"/>
                <w:spacing w:val="-1"/>
                <w:sz w:val="20"/>
                <w:szCs w:val="20"/>
              </w:rPr>
            </w:pPr>
          </w:p>
        </w:tc>
        <w:tc>
          <w:tcPr>
            <w:tcW w:w="1701" w:type="dxa"/>
          </w:tcPr>
          <w:p w14:paraId="7583FE42" w14:textId="77777777" w:rsidR="00BE1B34" w:rsidRPr="000C2908" w:rsidRDefault="00BE1B34" w:rsidP="00BE51B2">
            <w:pPr>
              <w:pStyle w:val="TableParagraph"/>
              <w:spacing w:line="226" w:lineRule="exact"/>
              <w:ind w:left="102"/>
              <w:jc w:val="center"/>
              <w:rPr>
                <w:rFonts w:ascii="Georgia" w:eastAsia="Times New Roman" w:hAnsi="Georgia" w:cs="Times New Roman"/>
                <w:spacing w:val="-1"/>
                <w:sz w:val="20"/>
                <w:szCs w:val="20"/>
              </w:rPr>
            </w:pPr>
          </w:p>
        </w:tc>
      </w:tr>
      <w:tr w:rsidR="00BE1B34" w:rsidRPr="000C2908" w14:paraId="6C356D39" w14:textId="77777777" w:rsidTr="00BE51B2">
        <w:tc>
          <w:tcPr>
            <w:tcW w:w="2660" w:type="dxa"/>
          </w:tcPr>
          <w:p w14:paraId="0EB8D73E" w14:textId="77777777" w:rsidR="00BE1B34" w:rsidRPr="00347112" w:rsidRDefault="00BE1B34" w:rsidP="00BE51B2">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messageIds</w:t>
            </w:r>
            <w:proofErr w:type="spellEnd"/>
          </w:p>
        </w:tc>
        <w:tc>
          <w:tcPr>
            <w:tcW w:w="1588" w:type="dxa"/>
          </w:tcPr>
          <w:p w14:paraId="64260EE2" w14:textId="13EDF053" w:rsidR="00BE1B34" w:rsidRPr="00347112" w:rsidRDefault="00BE1B34" w:rsidP="00BE51B2">
            <w:pPr>
              <w:pStyle w:val="TableParagraph"/>
              <w:spacing w:line="226" w:lineRule="exact"/>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MessageIdsTyp</w:t>
            </w:r>
            <w:r w:rsidR="00FD5098">
              <w:rPr>
                <w:rFonts w:ascii="Georgia" w:eastAsia="Times New Roman" w:hAnsi="Georgia" w:cs="Times New Roman"/>
                <w:spacing w:val="-1"/>
                <w:sz w:val="20"/>
                <w:szCs w:val="20"/>
              </w:rPr>
              <w:t>e</w:t>
            </w:r>
            <w:proofErr w:type="spellEnd"/>
          </w:p>
        </w:tc>
        <w:tc>
          <w:tcPr>
            <w:tcW w:w="3940" w:type="dxa"/>
          </w:tcPr>
          <w:p w14:paraId="2315D822" w14:textId="77777777" w:rsidR="00BE1B34" w:rsidRPr="00347112" w:rsidRDefault="00BE1B34" w:rsidP="00BE51B2">
            <w:pPr>
              <w:pStyle w:val="TableParagraph"/>
              <w:spacing w:line="226" w:lineRule="exact"/>
              <w:rPr>
                <w:rFonts w:ascii="Georgia" w:eastAsia="Times New Roman" w:hAnsi="Georgia" w:cs="Times New Roman"/>
                <w:spacing w:val="-1"/>
                <w:sz w:val="20"/>
                <w:szCs w:val="20"/>
              </w:rPr>
            </w:pPr>
          </w:p>
        </w:tc>
        <w:tc>
          <w:tcPr>
            <w:tcW w:w="1701" w:type="dxa"/>
          </w:tcPr>
          <w:p w14:paraId="181156A3" w14:textId="74AE2FC6" w:rsidR="00BE1B34" w:rsidRPr="00347112" w:rsidRDefault="00FD5098"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sidR="00BE1B34">
              <w:rPr>
                <w:rFonts w:ascii="Georgia" w:eastAsia="Times New Roman" w:hAnsi="Georgia" w:cs="Times New Roman"/>
                <w:spacing w:val="-1"/>
                <w:sz w:val="20"/>
                <w:szCs w:val="20"/>
              </w:rPr>
              <w:t>..</w:t>
            </w:r>
            <w:proofErr w:type="gramEnd"/>
            <w:r w:rsidR="00BE1B34">
              <w:rPr>
                <w:rFonts w:ascii="Georgia" w:eastAsia="Times New Roman" w:hAnsi="Georgia" w:cs="Times New Roman"/>
                <w:spacing w:val="-1"/>
                <w:sz w:val="20"/>
                <w:szCs w:val="20"/>
              </w:rPr>
              <w:t>1</w:t>
            </w:r>
          </w:p>
        </w:tc>
      </w:tr>
      <w:tr w:rsidR="00BE1B34" w:rsidRPr="000C2908" w14:paraId="671B4ECA" w14:textId="77777777" w:rsidTr="00BE51B2">
        <w:tc>
          <w:tcPr>
            <w:tcW w:w="2660" w:type="dxa"/>
          </w:tcPr>
          <w:p w14:paraId="58AC24E2" w14:textId="3D172AF2" w:rsidR="00BE1B34" w:rsidRDefault="00FD5098" w:rsidP="00BE51B2">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  </w:t>
            </w:r>
            <w:proofErr w:type="gramStart"/>
            <w:r>
              <w:rPr>
                <w:rFonts w:ascii="Georgia" w:eastAsia="Times New Roman" w:hAnsi="Georgia" w:cs="Times New Roman"/>
                <w:spacing w:val="-1"/>
                <w:sz w:val="20"/>
                <w:szCs w:val="20"/>
              </w:rPr>
              <w:t>..</w:t>
            </w:r>
            <w:proofErr w:type="spellStart"/>
            <w:proofErr w:type="gramEnd"/>
            <w:r w:rsidR="00BE1B34">
              <w:rPr>
                <w:rFonts w:ascii="Georgia" w:eastAsia="Times New Roman" w:hAnsi="Georgia" w:cs="Times New Roman"/>
                <w:spacing w:val="-1"/>
                <w:sz w:val="20"/>
                <w:szCs w:val="20"/>
              </w:rPr>
              <w:t>messageId</w:t>
            </w:r>
            <w:proofErr w:type="spellEnd"/>
          </w:p>
        </w:tc>
        <w:tc>
          <w:tcPr>
            <w:tcW w:w="1588" w:type="dxa"/>
          </w:tcPr>
          <w:p w14:paraId="5F0FD1A2" w14:textId="77777777" w:rsidR="00BE1B34" w:rsidRDefault="00BE1B34"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7CEA2464" w14:textId="77777777" w:rsidR="00BE1B34" w:rsidRPr="00347112" w:rsidRDefault="00BE1B34" w:rsidP="00BE51B2">
            <w:pPr>
              <w:pStyle w:val="TableParagraph"/>
              <w:spacing w:line="226" w:lineRule="exact"/>
              <w:rPr>
                <w:rFonts w:ascii="Georgia" w:eastAsia="Times New Roman" w:hAnsi="Georgia" w:cs="Times New Roman"/>
                <w:spacing w:val="-1"/>
                <w:sz w:val="20"/>
                <w:szCs w:val="20"/>
              </w:rPr>
            </w:pPr>
          </w:p>
        </w:tc>
        <w:tc>
          <w:tcPr>
            <w:tcW w:w="1701" w:type="dxa"/>
          </w:tcPr>
          <w:p w14:paraId="3D8309CA" w14:textId="54C6C7BB" w:rsidR="00BE1B34" w:rsidRDefault="00BE1B34"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sidR="00CA569A">
              <w:rPr>
                <w:rFonts w:ascii="Georgia" w:eastAsia="Times New Roman" w:hAnsi="Georgia" w:cs="Times New Roman"/>
                <w:spacing w:val="-1"/>
                <w:sz w:val="20"/>
                <w:szCs w:val="20"/>
              </w:rPr>
              <w:t xml:space="preserve"> n</w:t>
            </w:r>
          </w:p>
        </w:tc>
      </w:tr>
      <w:tr w:rsidR="0008163B" w:rsidRPr="0008163B" w14:paraId="526D9AD7" w14:textId="77777777" w:rsidTr="00BE51B2">
        <w:tc>
          <w:tcPr>
            <w:tcW w:w="2660" w:type="dxa"/>
          </w:tcPr>
          <w:p w14:paraId="6C914B48" w14:textId="3E381939" w:rsidR="0008163B" w:rsidRPr="0008163B" w:rsidRDefault="0008163B" w:rsidP="00BE51B2">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markMessagesRead</w:t>
            </w:r>
            <w:proofErr w:type="spellEnd"/>
          </w:p>
        </w:tc>
        <w:tc>
          <w:tcPr>
            <w:tcW w:w="1588" w:type="dxa"/>
          </w:tcPr>
          <w:p w14:paraId="1D020731" w14:textId="092C79A0" w:rsidR="0008163B" w:rsidRPr="00347112" w:rsidRDefault="0008163B" w:rsidP="0008163B">
            <w:pPr>
              <w:pStyle w:val="TableParagraph"/>
              <w:spacing w:line="226" w:lineRule="exact"/>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Boolean</w:t>
            </w:r>
            <w:proofErr w:type="spellEnd"/>
          </w:p>
        </w:tc>
        <w:tc>
          <w:tcPr>
            <w:tcW w:w="3940" w:type="dxa"/>
          </w:tcPr>
          <w:p w14:paraId="3C1DC63F" w14:textId="0617ADDC" w:rsidR="0008163B" w:rsidRPr="00153330" w:rsidRDefault="0008163B" w:rsidP="0008163B">
            <w:pPr>
              <w:autoSpaceDE w:val="0"/>
              <w:autoSpaceDN w:val="0"/>
              <w:adjustRightInd w:val="0"/>
              <w:spacing w:line="240" w:lineRule="auto"/>
              <w:rPr>
                <w:rFonts w:eastAsia="Times New Roman"/>
                <w:spacing w:val="-1"/>
                <w:szCs w:val="20"/>
              </w:rPr>
            </w:pPr>
            <w:r>
              <w:rPr>
                <w:rFonts w:eastAsia="Times New Roman"/>
                <w:spacing w:val="-1"/>
                <w:szCs w:val="20"/>
              </w:rPr>
              <w:t>Markerar mottaget meddelande som läst.</w:t>
            </w:r>
          </w:p>
          <w:p w14:paraId="1A703731" w14:textId="77777777" w:rsidR="0008163B" w:rsidRPr="00153330" w:rsidRDefault="0008163B" w:rsidP="0008163B">
            <w:pPr>
              <w:pStyle w:val="TableParagraph"/>
              <w:spacing w:line="226" w:lineRule="exact"/>
              <w:rPr>
                <w:rFonts w:ascii="Georgia" w:eastAsia="Times New Roman" w:hAnsi="Georgia" w:cs="Times New Roman"/>
                <w:spacing w:val="-1"/>
                <w:sz w:val="20"/>
                <w:szCs w:val="20"/>
              </w:rPr>
            </w:pPr>
          </w:p>
          <w:p w14:paraId="71DA9AEB" w14:textId="55759209" w:rsidR="0008163B" w:rsidRPr="0008163B" w:rsidRDefault="0008163B" w:rsidP="0008163B">
            <w:pPr>
              <w:pStyle w:val="TableParagraph"/>
              <w:spacing w:line="226" w:lineRule="exact"/>
              <w:rPr>
                <w:rFonts w:ascii="Georgia" w:eastAsia="Times New Roman" w:hAnsi="Georgia" w:cs="Times New Roman"/>
                <w:spacing w:val="-1"/>
                <w:sz w:val="20"/>
                <w:szCs w:val="20"/>
                <w:lang w:val="en-US"/>
              </w:rPr>
            </w:pPr>
            <w:r w:rsidRPr="0008163B">
              <w:rPr>
                <w:rFonts w:ascii="Georgia" w:eastAsia="Times New Roman" w:hAnsi="Georgia" w:cs="Times New Roman"/>
                <w:spacing w:val="-1"/>
                <w:sz w:val="20"/>
                <w:szCs w:val="20"/>
                <w:lang w:val="en-US"/>
              </w:rPr>
              <w:t>Default false</w:t>
            </w:r>
          </w:p>
        </w:tc>
        <w:tc>
          <w:tcPr>
            <w:tcW w:w="1701" w:type="dxa"/>
          </w:tcPr>
          <w:p w14:paraId="6A762B72" w14:textId="77777777" w:rsidR="0008163B" w:rsidRPr="0008163B" w:rsidRDefault="0008163B" w:rsidP="00BE51B2">
            <w:pPr>
              <w:pStyle w:val="TableParagraph"/>
              <w:spacing w:line="226" w:lineRule="exact"/>
              <w:ind w:left="102"/>
              <w:jc w:val="center"/>
              <w:rPr>
                <w:rFonts w:ascii="Georgia" w:eastAsia="Times New Roman" w:hAnsi="Georgia" w:cs="Times New Roman"/>
                <w:spacing w:val="-1"/>
                <w:sz w:val="20"/>
                <w:szCs w:val="20"/>
                <w:lang w:val="en-US"/>
              </w:rPr>
            </w:pPr>
          </w:p>
        </w:tc>
      </w:tr>
      <w:tr w:rsidR="0008163B" w:rsidRPr="0008163B" w14:paraId="64301D78" w14:textId="77777777" w:rsidTr="00BE51B2">
        <w:tc>
          <w:tcPr>
            <w:tcW w:w="2660" w:type="dxa"/>
          </w:tcPr>
          <w:p w14:paraId="07489DB5" w14:textId="585EEAA0" w:rsidR="0008163B" w:rsidRPr="0008163B" w:rsidRDefault="0008163B" w:rsidP="00BE51B2">
            <w:pPr>
              <w:pStyle w:val="TableParagraph"/>
              <w:spacing w:line="229" w:lineRule="exact"/>
              <w:ind w:left="102"/>
              <w:rPr>
                <w:rFonts w:ascii="Georgia" w:eastAsia="Times New Roman" w:hAnsi="Georgia" w:cs="Times New Roman"/>
                <w:spacing w:val="-1"/>
                <w:sz w:val="20"/>
                <w:szCs w:val="20"/>
              </w:rPr>
            </w:pPr>
            <w:proofErr w:type="spellStart"/>
            <w:r w:rsidRPr="0008163B">
              <w:rPr>
                <w:rFonts w:ascii="Georgia" w:eastAsia="Times New Roman" w:hAnsi="Georgia" w:cs="Times New Roman"/>
                <w:spacing w:val="-1"/>
                <w:sz w:val="20"/>
                <w:szCs w:val="20"/>
              </w:rPr>
              <w:t>maxNumberOfMessages</w:t>
            </w:r>
            <w:proofErr w:type="spellEnd"/>
          </w:p>
        </w:tc>
        <w:tc>
          <w:tcPr>
            <w:tcW w:w="1588" w:type="dxa"/>
          </w:tcPr>
          <w:p w14:paraId="07D6CF32" w14:textId="0A42A168" w:rsidR="0008163B" w:rsidRPr="00347112" w:rsidRDefault="0008163B" w:rsidP="0008163B">
            <w:pPr>
              <w:pStyle w:val="TableParagraph"/>
              <w:spacing w:line="226" w:lineRule="exact"/>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Integer</w:t>
            </w:r>
            <w:proofErr w:type="spellEnd"/>
          </w:p>
        </w:tc>
        <w:tc>
          <w:tcPr>
            <w:tcW w:w="3940" w:type="dxa"/>
          </w:tcPr>
          <w:p w14:paraId="3E056852" w14:textId="36907CB4" w:rsidR="0008163B" w:rsidRPr="0008163B" w:rsidRDefault="0008163B" w:rsidP="0008163B">
            <w:pPr>
              <w:autoSpaceDE w:val="0"/>
              <w:autoSpaceDN w:val="0"/>
              <w:adjustRightInd w:val="0"/>
              <w:spacing w:line="240" w:lineRule="auto"/>
              <w:rPr>
                <w:rFonts w:eastAsia="Times New Roman"/>
                <w:spacing w:val="-1"/>
                <w:szCs w:val="20"/>
              </w:rPr>
            </w:pPr>
            <w:r w:rsidRPr="00153330">
              <w:rPr>
                <w:rFonts w:eastAsia="Times New Roman"/>
                <w:spacing w:val="-1"/>
                <w:szCs w:val="20"/>
              </w:rPr>
              <w:t xml:space="preserve">Antalet meddelanden att hämta. </w:t>
            </w:r>
            <w:r w:rsidRPr="0008163B">
              <w:rPr>
                <w:rFonts w:eastAsia="Times New Roman"/>
                <w:spacing w:val="-1"/>
                <w:szCs w:val="20"/>
              </w:rPr>
              <w:t>(</w:t>
            </w:r>
            <w:proofErr w:type="gramStart"/>
            <w:r w:rsidRPr="0008163B">
              <w:rPr>
                <w:rFonts w:eastAsia="Times New Roman"/>
                <w:spacing w:val="-1"/>
                <w:szCs w:val="20"/>
              </w:rPr>
              <w:t>Ej</w:t>
            </w:r>
            <w:proofErr w:type="gramEnd"/>
            <w:r w:rsidRPr="0008163B">
              <w:rPr>
                <w:rFonts w:eastAsia="Times New Roman"/>
                <w:spacing w:val="-1"/>
                <w:szCs w:val="20"/>
              </w:rPr>
              <w:t xml:space="preserve"> applicerbart om </w:t>
            </w:r>
            <w:proofErr w:type="spellStart"/>
            <w:r w:rsidRPr="0008163B">
              <w:rPr>
                <w:rFonts w:eastAsia="Times New Roman"/>
                <w:spacing w:val="-1"/>
                <w:szCs w:val="20"/>
              </w:rPr>
              <w:t>messageId</w:t>
            </w:r>
            <w:proofErr w:type="spellEnd"/>
            <w:r w:rsidRPr="0008163B">
              <w:rPr>
                <w:rFonts w:eastAsia="Times New Roman"/>
                <w:spacing w:val="-1"/>
                <w:szCs w:val="20"/>
              </w:rPr>
              <w:t xml:space="preserve"> är angett. </w:t>
            </w:r>
          </w:p>
          <w:p w14:paraId="7307191E" w14:textId="77777777" w:rsidR="0008163B" w:rsidRPr="0008163B" w:rsidRDefault="0008163B" w:rsidP="0008163B">
            <w:pPr>
              <w:pStyle w:val="TableParagraph"/>
              <w:spacing w:line="226" w:lineRule="exact"/>
              <w:rPr>
                <w:rFonts w:ascii="Georgia" w:eastAsia="Times New Roman" w:hAnsi="Georgia" w:cs="Times New Roman"/>
                <w:spacing w:val="-1"/>
                <w:sz w:val="20"/>
                <w:szCs w:val="20"/>
              </w:rPr>
            </w:pPr>
          </w:p>
          <w:p w14:paraId="56D76B9B" w14:textId="707FD479" w:rsidR="0008163B" w:rsidRPr="0008163B" w:rsidRDefault="0008163B" w:rsidP="0008163B">
            <w:pPr>
              <w:pStyle w:val="TableParagraph"/>
              <w:spacing w:line="226" w:lineRule="exact"/>
              <w:rPr>
                <w:rFonts w:ascii="Georgia" w:eastAsia="Times New Roman" w:hAnsi="Georgia" w:cs="Times New Roman"/>
                <w:spacing w:val="-1"/>
                <w:sz w:val="20"/>
                <w:szCs w:val="20"/>
                <w:lang w:val="en-US"/>
              </w:rPr>
            </w:pPr>
            <w:r w:rsidRPr="0008163B">
              <w:rPr>
                <w:rFonts w:ascii="Georgia" w:eastAsia="Times New Roman" w:hAnsi="Georgia" w:cs="Times New Roman"/>
                <w:spacing w:val="-1"/>
                <w:sz w:val="20"/>
                <w:szCs w:val="20"/>
                <w:lang w:val="en-US"/>
              </w:rPr>
              <w:t>Default 10</w:t>
            </w:r>
          </w:p>
        </w:tc>
        <w:tc>
          <w:tcPr>
            <w:tcW w:w="1701" w:type="dxa"/>
          </w:tcPr>
          <w:p w14:paraId="21480D3A" w14:textId="77777777" w:rsidR="0008163B" w:rsidRPr="0008163B" w:rsidRDefault="0008163B" w:rsidP="00BE51B2">
            <w:pPr>
              <w:pStyle w:val="TableParagraph"/>
              <w:spacing w:line="226" w:lineRule="exact"/>
              <w:ind w:left="102"/>
              <w:jc w:val="center"/>
              <w:rPr>
                <w:rFonts w:ascii="Georgia" w:eastAsia="Times New Roman" w:hAnsi="Georgia" w:cs="Times New Roman"/>
                <w:spacing w:val="-1"/>
                <w:sz w:val="20"/>
                <w:szCs w:val="20"/>
                <w:lang w:val="en-US"/>
              </w:rPr>
            </w:pPr>
          </w:p>
        </w:tc>
      </w:tr>
      <w:tr w:rsidR="0008163B" w:rsidRPr="0008163B" w14:paraId="4F7D69A7" w14:textId="77777777" w:rsidTr="00BE51B2">
        <w:tc>
          <w:tcPr>
            <w:tcW w:w="2660" w:type="dxa"/>
          </w:tcPr>
          <w:p w14:paraId="558A4B89" w14:textId="7B2EEAC2" w:rsidR="0008163B" w:rsidRPr="0008163B" w:rsidRDefault="0008163B" w:rsidP="00BE51B2">
            <w:pPr>
              <w:pStyle w:val="TableParagraph"/>
              <w:spacing w:line="229" w:lineRule="exact"/>
              <w:ind w:left="102"/>
              <w:rPr>
                <w:rFonts w:ascii="Georgia" w:eastAsia="Times New Roman" w:hAnsi="Georgia" w:cs="Times New Roman"/>
                <w:spacing w:val="-1"/>
                <w:sz w:val="20"/>
                <w:szCs w:val="20"/>
                <w:lang w:val="en-US"/>
              </w:rPr>
            </w:pPr>
            <w:proofErr w:type="spellStart"/>
            <w:r w:rsidRPr="0008163B">
              <w:rPr>
                <w:rFonts w:ascii="Georgia" w:eastAsia="Times New Roman" w:hAnsi="Georgia" w:cs="Times New Roman"/>
                <w:spacing w:val="-1"/>
                <w:sz w:val="20"/>
                <w:szCs w:val="20"/>
                <w:lang w:val="en-US"/>
              </w:rPr>
              <w:t>retrieveMessages</w:t>
            </w:r>
            <w:proofErr w:type="spellEnd"/>
          </w:p>
        </w:tc>
        <w:tc>
          <w:tcPr>
            <w:tcW w:w="1588" w:type="dxa"/>
          </w:tcPr>
          <w:p w14:paraId="3580B66A" w14:textId="20ABB55E" w:rsidR="0008163B" w:rsidRPr="0008163B" w:rsidRDefault="0008163B" w:rsidP="0008163B">
            <w:pPr>
              <w:pStyle w:val="TableParagraph"/>
              <w:spacing w:line="226" w:lineRule="exact"/>
              <w:rPr>
                <w:rFonts w:ascii="Georgia" w:eastAsia="Times New Roman" w:hAnsi="Georgia" w:cs="Times New Roman"/>
                <w:spacing w:val="-1"/>
                <w:sz w:val="20"/>
                <w:szCs w:val="20"/>
                <w:lang w:val="en-US"/>
              </w:rPr>
            </w:pPr>
            <w:r w:rsidRPr="0008163B">
              <w:rPr>
                <w:rFonts w:ascii="Georgia" w:eastAsia="Times New Roman" w:hAnsi="Georgia" w:cs="Times New Roman"/>
                <w:spacing w:val="-1"/>
                <w:sz w:val="20"/>
                <w:szCs w:val="20"/>
                <w:lang w:val="en-US"/>
              </w:rPr>
              <w:t>Boolean</w:t>
            </w:r>
          </w:p>
        </w:tc>
        <w:tc>
          <w:tcPr>
            <w:tcW w:w="3940" w:type="dxa"/>
          </w:tcPr>
          <w:p w14:paraId="25E2CCB6" w14:textId="6B9293FA" w:rsidR="0008163B" w:rsidRPr="0008163B" w:rsidRDefault="0008163B" w:rsidP="0008163B">
            <w:pPr>
              <w:pStyle w:val="TableParagraph"/>
              <w:spacing w:line="226" w:lineRule="exact"/>
              <w:rPr>
                <w:rFonts w:ascii="Georgia" w:eastAsia="Times New Roman" w:hAnsi="Georgia" w:cs="Times New Roman"/>
                <w:spacing w:val="-1"/>
                <w:sz w:val="20"/>
                <w:szCs w:val="20"/>
                <w:lang w:val="en-US"/>
              </w:rPr>
            </w:pPr>
            <w:r>
              <w:rPr>
                <w:rFonts w:ascii="Georgia" w:eastAsia="Times New Roman" w:hAnsi="Georgia" w:cs="Times New Roman"/>
                <w:spacing w:val="-1"/>
                <w:sz w:val="20"/>
                <w:szCs w:val="20"/>
                <w:lang w:val="en-US"/>
              </w:rPr>
              <w:t>Default true</w:t>
            </w:r>
          </w:p>
        </w:tc>
        <w:tc>
          <w:tcPr>
            <w:tcW w:w="1701" w:type="dxa"/>
          </w:tcPr>
          <w:p w14:paraId="08D4318B" w14:textId="77777777" w:rsidR="0008163B" w:rsidRPr="0008163B" w:rsidRDefault="0008163B" w:rsidP="00BE51B2">
            <w:pPr>
              <w:pStyle w:val="TableParagraph"/>
              <w:spacing w:line="226" w:lineRule="exact"/>
              <w:ind w:left="102"/>
              <w:jc w:val="center"/>
              <w:rPr>
                <w:rFonts w:ascii="Georgia" w:eastAsia="Times New Roman" w:hAnsi="Georgia" w:cs="Times New Roman"/>
                <w:spacing w:val="-1"/>
                <w:sz w:val="20"/>
                <w:szCs w:val="20"/>
                <w:lang w:val="en-US"/>
              </w:rPr>
            </w:pPr>
          </w:p>
        </w:tc>
      </w:tr>
      <w:tr w:rsidR="00BE1B34" w:rsidRPr="0008163B" w14:paraId="24D0DA89" w14:textId="77777777" w:rsidTr="00BE51B2">
        <w:tc>
          <w:tcPr>
            <w:tcW w:w="2660" w:type="dxa"/>
          </w:tcPr>
          <w:p w14:paraId="1DAA955E" w14:textId="77777777" w:rsidR="00BE1B34" w:rsidRPr="0008163B" w:rsidRDefault="00BE1B34" w:rsidP="00BE51B2">
            <w:pPr>
              <w:pStyle w:val="TableParagraph"/>
              <w:spacing w:line="229" w:lineRule="exact"/>
              <w:ind w:left="102"/>
              <w:rPr>
                <w:rFonts w:ascii="Georgia" w:eastAsia="Times New Roman" w:hAnsi="Georgia" w:cs="Times New Roman"/>
                <w:b/>
                <w:spacing w:val="-1"/>
                <w:sz w:val="20"/>
                <w:szCs w:val="20"/>
                <w:lang w:val="en-US"/>
              </w:rPr>
            </w:pPr>
            <w:proofErr w:type="spellStart"/>
            <w:r w:rsidRPr="0008163B">
              <w:rPr>
                <w:rFonts w:ascii="Georgia" w:eastAsia="Times New Roman" w:hAnsi="Georgia" w:cs="Times New Roman"/>
                <w:b/>
                <w:spacing w:val="-1"/>
                <w:sz w:val="20"/>
                <w:szCs w:val="20"/>
                <w:lang w:val="en-US"/>
              </w:rPr>
              <w:t>Svar</w:t>
            </w:r>
            <w:proofErr w:type="spellEnd"/>
          </w:p>
        </w:tc>
        <w:tc>
          <w:tcPr>
            <w:tcW w:w="1588" w:type="dxa"/>
          </w:tcPr>
          <w:p w14:paraId="343105E6" w14:textId="77777777" w:rsidR="00BE1B34" w:rsidRPr="0008163B" w:rsidRDefault="00BE1B34" w:rsidP="00BE51B2">
            <w:pPr>
              <w:pStyle w:val="TableParagraph"/>
              <w:spacing w:line="226" w:lineRule="exact"/>
              <w:ind w:left="102"/>
              <w:rPr>
                <w:rFonts w:ascii="Georgia" w:eastAsia="Times New Roman" w:hAnsi="Georgia" w:cs="Times New Roman"/>
                <w:spacing w:val="-1"/>
                <w:sz w:val="20"/>
                <w:szCs w:val="20"/>
                <w:lang w:val="en-US"/>
              </w:rPr>
            </w:pPr>
          </w:p>
        </w:tc>
        <w:tc>
          <w:tcPr>
            <w:tcW w:w="3940" w:type="dxa"/>
          </w:tcPr>
          <w:p w14:paraId="57BC1EB9" w14:textId="77777777" w:rsidR="00BE1B34" w:rsidRPr="0008163B" w:rsidRDefault="00BE1B34" w:rsidP="00BE51B2">
            <w:pPr>
              <w:pStyle w:val="TableParagraph"/>
              <w:spacing w:line="226" w:lineRule="exact"/>
              <w:ind w:left="102"/>
              <w:rPr>
                <w:rFonts w:ascii="Georgia" w:eastAsia="Times New Roman" w:hAnsi="Georgia" w:cs="Times New Roman"/>
                <w:spacing w:val="-1"/>
                <w:sz w:val="20"/>
                <w:szCs w:val="20"/>
                <w:lang w:val="en-US"/>
              </w:rPr>
            </w:pPr>
          </w:p>
        </w:tc>
        <w:tc>
          <w:tcPr>
            <w:tcW w:w="1701" w:type="dxa"/>
          </w:tcPr>
          <w:p w14:paraId="66F374B3" w14:textId="77777777" w:rsidR="00BE1B34" w:rsidRPr="0008163B" w:rsidRDefault="00BE1B34" w:rsidP="00BE51B2">
            <w:pPr>
              <w:pStyle w:val="TableParagraph"/>
              <w:spacing w:line="226" w:lineRule="exact"/>
              <w:ind w:left="102"/>
              <w:jc w:val="center"/>
              <w:rPr>
                <w:rFonts w:ascii="Georgia" w:eastAsia="Times New Roman" w:hAnsi="Georgia" w:cs="Times New Roman"/>
                <w:spacing w:val="-1"/>
                <w:sz w:val="20"/>
                <w:szCs w:val="20"/>
                <w:lang w:val="en-US"/>
              </w:rPr>
            </w:pPr>
          </w:p>
        </w:tc>
      </w:tr>
      <w:tr w:rsidR="00BE1B34" w:rsidRPr="0008163B" w14:paraId="7908E53D" w14:textId="77777777" w:rsidTr="00BE51B2">
        <w:tc>
          <w:tcPr>
            <w:tcW w:w="2660" w:type="dxa"/>
          </w:tcPr>
          <w:p w14:paraId="7B5C75A2" w14:textId="1428FD58" w:rsidR="00BE1B34" w:rsidRPr="0008163B" w:rsidRDefault="00FD5098" w:rsidP="00BE51B2">
            <w:pPr>
              <w:pStyle w:val="TableParagraph"/>
              <w:spacing w:line="229" w:lineRule="exact"/>
              <w:ind w:left="102"/>
              <w:rPr>
                <w:rFonts w:ascii="Georgia" w:eastAsia="Times New Roman" w:hAnsi="Georgia" w:cs="Times New Roman"/>
                <w:spacing w:val="-1"/>
                <w:sz w:val="20"/>
                <w:szCs w:val="20"/>
                <w:lang w:val="en-US"/>
              </w:rPr>
            </w:pPr>
            <w:proofErr w:type="spellStart"/>
            <w:r w:rsidRPr="0008163B">
              <w:rPr>
                <w:rFonts w:ascii="Georgia" w:eastAsia="Times New Roman" w:hAnsi="Georgia" w:cs="Times New Roman"/>
                <w:spacing w:val="-1"/>
                <w:sz w:val="20"/>
                <w:szCs w:val="20"/>
                <w:lang w:val="en-US"/>
              </w:rPr>
              <w:t>incomingMessages</w:t>
            </w:r>
            <w:proofErr w:type="spellEnd"/>
          </w:p>
        </w:tc>
        <w:tc>
          <w:tcPr>
            <w:tcW w:w="1588" w:type="dxa"/>
          </w:tcPr>
          <w:p w14:paraId="2519CD13" w14:textId="452CC6E5" w:rsidR="00BE1B34" w:rsidRPr="0008163B" w:rsidRDefault="00FD5098" w:rsidP="00BE51B2">
            <w:pPr>
              <w:pStyle w:val="TableParagraph"/>
              <w:spacing w:line="226" w:lineRule="exact"/>
              <w:rPr>
                <w:rFonts w:ascii="Georgia" w:eastAsia="Times New Roman" w:hAnsi="Georgia" w:cs="Times New Roman"/>
                <w:spacing w:val="-1"/>
                <w:sz w:val="20"/>
                <w:szCs w:val="20"/>
                <w:lang w:val="en-US"/>
              </w:rPr>
            </w:pPr>
            <w:proofErr w:type="spellStart"/>
            <w:r w:rsidRPr="0008163B">
              <w:rPr>
                <w:rFonts w:ascii="Georgia" w:eastAsia="Times New Roman" w:hAnsi="Georgia" w:cs="Times New Roman"/>
                <w:spacing w:val="-1"/>
                <w:sz w:val="20"/>
                <w:szCs w:val="20"/>
                <w:lang w:val="en-US"/>
              </w:rPr>
              <w:t>IncomingMessagesType</w:t>
            </w:r>
            <w:proofErr w:type="spellEnd"/>
          </w:p>
        </w:tc>
        <w:tc>
          <w:tcPr>
            <w:tcW w:w="3940" w:type="dxa"/>
          </w:tcPr>
          <w:p w14:paraId="69DD2A3E" w14:textId="3903E69E" w:rsidR="00BE1B34" w:rsidRPr="0008163B" w:rsidRDefault="00BE1B34" w:rsidP="00BE51B2">
            <w:pPr>
              <w:pStyle w:val="TableParagraph"/>
              <w:spacing w:line="226" w:lineRule="exact"/>
              <w:rPr>
                <w:rFonts w:ascii="Georgia" w:eastAsia="Times New Roman" w:hAnsi="Georgia" w:cs="Times New Roman"/>
                <w:spacing w:val="-1"/>
                <w:sz w:val="20"/>
                <w:szCs w:val="20"/>
                <w:lang w:val="en-US"/>
              </w:rPr>
            </w:pPr>
          </w:p>
        </w:tc>
        <w:tc>
          <w:tcPr>
            <w:tcW w:w="1701" w:type="dxa"/>
          </w:tcPr>
          <w:p w14:paraId="64AA6C48" w14:textId="65B312FD" w:rsidR="00BE1B34" w:rsidRPr="0008163B" w:rsidRDefault="00FD5098" w:rsidP="00BE51B2">
            <w:pPr>
              <w:pStyle w:val="TableParagraph"/>
              <w:spacing w:line="226" w:lineRule="exact"/>
              <w:ind w:left="102"/>
              <w:jc w:val="center"/>
              <w:rPr>
                <w:rFonts w:ascii="Georgia" w:eastAsia="Times New Roman" w:hAnsi="Georgia" w:cs="Times New Roman"/>
                <w:spacing w:val="-1"/>
                <w:sz w:val="20"/>
                <w:szCs w:val="20"/>
                <w:lang w:val="en-US"/>
              </w:rPr>
            </w:pPr>
            <w:r w:rsidRPr="0008163B">
              <w:rPr>
                <w:rFonts w:ascii="Georgia" w:eastAsia="Times New Roman" w:hAnsi="Georgia" w:cs="Times New Roman"/>
                <w:spacing w:val="-1"/>
                <w:sz w:val="20"/>
                <w:szCs w:val="20"/>
                <w:lang w:val="en-US"/>
              </w:rPr>
              <w:t>1..1</w:t>
            </w:r>
          </w:p>
        </w:tc>
      </w:tr>
      <w:tr w:rsidR="00BE1B34" w:rsidRPr="000C2908" w14:paraId="395AE388" w14:textId="77777777" w:rsidTr="00BE51B2">
        <w:tc>
          <w:tcPr>
            <w:tcW w:w="2660" w:type="dxa"/>
          </w:tcPr>
          <w:p w14:paraId="654F4241" w14:textId="76FECD81" w:rsidR="00BE1B34" w:rsidRDefault="00FD5098" w:rsidP="00BE51B2">
            <w:pPr>
              <w:pStyle w:val="TableParagraph"/>
              <w:spacing w:line="229" w:lineRule="exact"/>
              <w:ind w:left="102"/>
              <w:rPr>
                <w:rFonts w:ascii="Georgia" w:eastAsia="Times New Roman" w:hAnsi="Georgia" w:cs="Times New Roman"/>
                <w:spacing w:val="-1"/>
                <w:sz w:val="20"/>
                <w:szCs w:val="20"/>
              </w:rPr>
            </w:pPr>
            <w:r w:rsidRPr="0008163B">
              <w:rPr>
                <w:rFonts w:ascii="Georgia" w:eastAsia="Times New Roman" w:hAnsi="Georgia" w:cs="Times New Roman"/>
                <w:spacing w:val="-1"/>
                <w:sz w:val="20"/>
                <w:szCs w:val="20"/>
                <w:lang w:val="en-US"/>
              </w:rPr>
              <w:t xml:space="preserve">  </w:t>
            </w:r>
            <w:proofErr w:type="gramStart"/>
            <w:r>
              <w:rPr>
                <w:rFonts w:ascii="Georgia" w:eastAsia="Times New Roman" w:hAnsi="Georgia" w:cs="Times New Roman"/>
                <w:spacing w:val="-1"/>
                <w:sz w:val="20"/>
                <w:szCs w:val="20"/>
              </w:rPr>
              <w:t>..</w:t>
            </w:r>
            <w:proofErr w:type="spellStart"/>
            <w:proofErr w:type="gramEnd"/>
            <w:r w:rsidRPr="00FD5098">
              <w:rPr>
                <w:rFonts w:ascii="Georgia" w:eastAsia="Times New Roman" w:hAnsi="Georgia" w:cs="Times New Roman"/>
                <w:spacing w:val="-1"/>
                <w:sz w:val="20"/>
                <w:szCs w:val="20"/>
              </w:rPr>
              <w:t>incomingMessag</w:t>
            </w:r>
            <w:r>
              <w:rPr>
                <w:rFonts w:ascii="Georgia" w:eastAsia="Times New Roman" w:hAnsi="Georgia" w:cs="Times New Roman"/>
                <w:spacing w:val="-1"/>
                <w:sz w:val="20"/>
                <w:szCs w:val="20"/>
              </w:rPr>
              <w:t>e</w:t>
            </w:r>
            <w:proofErr w:type="spellEnd"/>
          </w:p>
        </w:tc>
        <w:tc>
          <w:tcPr>
            <w:tcW w:w="1588" w:type="dxa"/>
          </w:tcPr>
          <w:p w14:paraId="2CADA370" w14:textId="67EB89B9" w:rsidR="00BE1B34" w:rsidRDefault="00FD5098" w:rsidP="00FD5098">
            <w:pPr>
              <w:pStyle w:val="TableParagraph"/>
              <w:spacing w:line="226" w:lineRule="exact"/>
              <w:rPr>
                <w:rFonts w:ascii="Georgia" w:eastAsia="Times New Roman" w:hAnsi="Georgia" w:cs="Times New Roman"/>
                <w:spacing w:val="-1"/>
                <w:sz w:val="20"/>
                <w:szCs w:val="20"/>
              </w:rPr>
            </w:pPr>
            <w:proofErr w:type="spellStart"/>
            <w:r w:rsidRPr="00FD5098">
              <w:rPr>
                <w:rFonts w:ascii="Georgia" w:eastAsia="Times New Roman" w:hAnsi="Georgia" w:cs="Times New Roman"/>
                <w:spacing w:val="-1"/>
                <w:sz w:val="20"/>
                <w:szCs w:val="20"/>
              </w:rPr>
              <w:t>IncomingMessageType</w:t>
            </w:r>
            <w:proofErr w:type="spellEnd"/>
          </w:p>
        </w:tc>
        <w:tc>
          <w:tcPr>
            <w:tcW w:w="3940" w:type="dxa"/>
          </w:tcPr>
          <w:p w14:paraId="1C63C1C7" w14:textId="77777777" w:rsidR="00BE1B34" w:rsidRDefault="00BE1B34" w:rsidP="00BE51B2">
            <w:pPr>
              <w:pStyle w:val="TableParagraph"/>
              <w:spacing w:line="226" w:lineRule="exact"/>
              <w:rPr>
                <w:rFonts w:ascii="Georgia" w:eastAsia="Times New Roman" w:hAnsi="Georgia" w:cs="Times New Roman"/>
                <w:spacing w:val="-1"/>
                <w:sz w:val="20"/>
                <w:szCs w:val="20"/>
              </w:rPr>
            </w:pPr>
          </w:p>
        </w:tc>
        <w:tc>
          <w:tcPr>
            <w:tcW w:w="1701" w:type="dxa"/>
          </w:tcPr>
          <w:p w14:paraId="3A0DAAB6" w14:textId="72C7D337" w:rsidR="00BE1B34" w:rsidRPr="00347112" w:rsidRDefault="00FD5098"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n</w:t>
            </w:r>
          </w:p>
        </w:tc>
      </w:tr>
      <w:tr w:rsidR="00BE1B34" w:rsidRPr="000C2908" w14:paraId="4AE561CA" w14:textId="77777777" w:rsidTr="00BE51B2">
        <w:tc>
          <w:tcPr>
            <w:tcW w:w="2660" w:type="dxa"/>
          </w:tcPr>
          <w:p w14:paraId="6ED7A2F5" w14:textId="77777777" w:rsidR="00BE1B34" w:rsidRPr="00347112" w:rsidRDefault="00BE1B34" w:rsidP="00BE51B2">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resultCode</w:t>
            </w:r>
            <w:proofErr w:type="spellEnd"/>
          </w:p>
        </w:tc>
        <w:tc>
          <w:tcPr>
            <w:tcW w:w="1588" w:type="dxa"/>
          </w:tcPr>
          <w:p w14:paraId="619386F0" w14:textId="77777777" w:rsidR="00BE1B34" w:rsidRPr="00347112" w:rsidRDefault="00BE1B34"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73ACA1CA" w14:textId="77777777" w:rsidR="00BE1B34" w:rsidRPr="00347112" w:rsidRDefault="00BE1B34"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Information om anropet gick bra (OK, ERROR, INFO)</w:t>
            </w:r>
          </w:p>
        </w:tc>
        <w:tc>
          <w:tcPr>
            <w:tcW w:w="1701" w:type="dxa"/>
          </w:tcPr>
          <w:p w14:paraId="40C7C535" w14:textId="77777777" w:rsidR="00BE1B34" w:rsidRPr="00347112" w:rsidRDefault="00BE1B34" w:rsidP="00BE51B2">
            <w:pPr>
              <w:pStyle w:val="TableParagraph"/>
              <w:spacing w:line="226" w:lineRule="exact"/>
              <w:ind w:left="102"/>
              <w:jc w:val="center"/>
              <w:rPr>
                <w:rFonts w:ascii="Georgia" w:eastAsia="Times New Roman" w:hAnsi="Georgia" w:cs="Times New Roman"/>
                <w:spacing w:val="-1"/>
                <w:sz w:val="20"/>
                <w:szCs w:val="20"/>
              </w:rPr>
            </w:pPr>
            <w:r w:rsidRPr="00347112">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BE1B34" w:rsidRPr="000C2908" w14:paraId="51FFB430" w14:textId="77777777" w:rsidTr="00BE51B2">
        <w:tc>
          <w:tcPr>
            <w:tcW w:w="2660" w:type="dxa"/>
          </w:tcPr>
          <w:p w14:paraId="5CE54C8F" w14:textId="77777777" w:rsidR="00BE1B34" w:rsidRPr="00347112" w:rsidRDefault="00BE1B34" w:rsidP="00BE51B2">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resultText</w:t>
            </w:r>
            <w:proofErr w:type="spellEnd"/>
          </w:p>
        </w:tc>
        <w:tc>
          <w:tcPr>
            <w:tcW w:w="1588" w:type="dxa"/>
          </w:tcPr>
          <w:p w14:paraId="63B70368" w14:textId="77777777" w:rsidR="00BE1B34" w:rsidRPr="00347112" w:rsidRDefault="00BE1B34"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7F0A977A" w14:textId="77777777" w:rsidR="00BE1B34" w:rsidRPr="00347112" w:rsidRDefault="00BE1B34"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Text som ytterligare beskriver resultatet</w:t>
            </w:r>
          </w:p>
        </w:tc>
        <w:tc>
          <w:tcPr>
            <w:tcW w:w="1701" w:type="dxa"/>
          </w:tcPr>
          <w:p w14:paraId="54621656" w14:textId="77777777" w:rsidR="00BE1B34" w:rsidRPr="00347112" w:rsidRDefault="00BE1B34"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bl>
    <w:p w14:paraId="0BE8AF01" w14:textId="77777777" w:rsidR="00BE1B34" w:rsidRPr="00ED19D0" w:rsidRDefault="00BE1B34" w:rsidP="0039481C">
      <w:pPr>
        <w:pStyle w:val="Brdtext"/>
      </w:pPr>
    </w:p>
    <w:p w14:paraId="5FDE6A04" w14:textId="77777777" w:rsidR="0039481C" w:rsidRDefault="0039481C" w:rsidP="00BE1B34">
      <w:pPr>
        <w:pStyle w:val="Rubrik2"/>
      </w:pPr>
      <w:bookmarkStart w:id="77" w:name="_Toc243452573"/>
      <w:bookmarkStart w:id="78" w:name="_Toc462214684"/>
      <w:r>
        <w:t>Övriga regler</w:t>
      </w:r>
      <w:bookmarkEnd w:id="77"/>
      <w:bookmarkEnd w:id="78"/>
    </w:p>
    <w:p w14:paraId="6AD95BAD" w14:textId="77777777" w:rsidR="00BD7811" w:rsidRDefault="00BD7811" w:rsidP="00BE1B34">
      <w:pPr>
        <w:pStyle w:val="Rubrik3"/>
      </w:pPr>
      <w:proofErr w:type="spellStart"/>
      <w:r>
        <w:t>AddressType</w:t>
      </w:r>
      <w:proofErr w:type="spellEnd"/>
    </w:p>
    <w:tbl>
      <w:tblPr>
        <w:tblStyle w:val="Tabellrutnt"/>
        <w:tblW w:w="9889" w:type="dxa"/>
        <w:tblLayout w:type="fixed"/>
        <w:tblLook w:val="04A0" w:firstRow="1" w:lastRow="0" w:firstColumn="1" w:lastColumn="0" w:noHBand="0" w:noVBand="1"/>
      </w:tblPr>
      <w:tblGrid>
        <w:gridCol w:w="2660"/>
        <w:gridCol w:w="1588"/>
        <w:gridCol w:w="3940"/>
        <w:gridCol w:w="1701"/>
      </w:tblGrid>
      <w:tr w:rsidR="00BD7811" w:rsidRPr="000C2908" w14:paraId="0749A89D" w14:textId="77777777" w:rsidTr="00BE51B2">
        <w:trPr>
          <w:trHeight w:val="384"/>
        </w:trPr>
        <w:tc>
          <w:tcPr>
            <w:tcW w:w="2660" w:type="dxa"/>
            <w:shd w:val="clear" w:color="auto" w:fill="D9D9D9" w:themeFill="background1" w:themeFillShade="D9"/>
            <w:vAlign w:val="bottom"/>
          </w:tcPr>
          <w:p w14:paraId="2F9EF42F" w14:textId="77777777" w:rsidR="00BD7811" w:rsidRPr="000C2908" w:rsidRDefault="00BD7811" w:rsidP="00BE51B2">
            <w:pPr>
              <w:rPr>
                <w:b/>
              </w:rPr>
            </w:pPr>
            <w:r w:rsidRPr="000C2908">
              <w:rPr>
                <w:b/>
              </w:rPr>
              <w:t>Namn</w:t>
            </w:r>
          </w:p>
        </w:tc>
        <w:tc>
          <w:tcPr>
            <w:tcW w:w="1588" w:type="dxa"/>
            <w:shd w:val="clear" w:color="auto" w:fill="D9D9D9" w:themeFill="background1" w:themeFillShade="D9"/>
            <w:vAlign w:val="bottom"/>
          </w:tcPr>
          <w:p w14:paraId="000A7E21" w14:textId="77777777" w:rsidR="00BD7811" w:rsidRPr="000C2908" w:rsidRDefault="00BD7811" w:rsidP="00BE51B2">
            <w:pPr>
              <w:rPr>
                <w:b/>
              </w:rPr>
            </w:pPr>
            <w:r w:rsidRPr="000C2908">
              <w:rPr>
                <w:b/>
              </w:rPr>
              <w:t>Typ</w:t>
            </w:r>
          </w:p>
        </w:tc>
        <w:tc>
          <w:tcPr>
            <w:tcW w:w="3940" w:type="dxa"/>
            <w:shd w:val="clear" w:color="auto" w:fill="D9D9D9" w:themeFill="background1" w:themeFillShade="D9"/>
            <w:vAlign w:val="bottom"/>
          </w:tcPr>
          <w:p w14:paraId="2D955D4E" w14:textId="77777777" w:rsidR="00BD7811" w:rsidRPr="000C2908" w:rsidRDefault="00BD7811" w:rsidP="00BE51B2">
            <w:pPr>
              <w:rPr>
                <w:b/>
              </w:rPr>
            </w:pPr>
            <w:r w:rsidRPr="000C2908">
              <w:rPr>
                <w:b/>
              </w:rPr>
              <w:t>Beskrivning</w:t>
            </w:r>
          </w:p>
        </w:tc>
        <w:tc>
          <w:tcPr>
            <w:tcW w:w="1701" w:type="dxa"/>
            <w:shd w:val="clear" w:color="auto" w:fill="D9D9D9" w:themeFill="background1" w:themeFillShade="D9"/>
            <w:vAlign w:val="bottom"/>
          </w:tcPr>
          <w:p w14:paraId="56293E58" w14:textId="77777777" w:rsidR="00BD7811" w:rsidRPr="000C2908" w:rsidRDefault="00BD7811" w:rsidP="00BE51B2">
            <w:pPr>
              <w:jc w:val="center"/>
              <w:rPr>
                <w:b/>
              </w:rPr>
            </w:pPr>
            <w:proofErr w:type="spellStart"/>
            <w:r w:rsidRPr="000C2908">
              <w:rPr>
                <w:b/>
              </w:rPr>
              <w:t>Kardinalitet</w:t>
            </w:r>
            <w:proofErr w:type="spellEnd"/>
          </w:p>
        </w:tc>
      </w:tr>
      <w:tr w:rsidR="00BD7811" w:rsidRPr="00347112" w14:paraId="37AFC87A" w14:textId="77777777" w:rsidTr="00BE51B2">
        <w:tc>
          <w:tcPr>
            <w:tcW w:w="2660" w:type="dxa"/>
          </w:tcPr>
          <w:p w14:paraId="753F7653" w14:textId="77777777" w:rsidR="00BD7811" w:rsidRPr="00347112" w:rsidRDefault="00BD7811" w:rsidP="00BE51B2">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addressType</w:t>
            </w:r>
            <w:proofErr w:type="spellEnd"/>
          </w:p>
        </w:tc>
        <w:tc>
          <w:tcPr>
            <w:tcW w:w="1588" w:type="dxa"/>
          </w:tcPr>
          <w:p w14:paraId="1EAB43B8" w14:textId="77777777" w:rsidR="00BD7811" w:rsidRPr="00347112" w:rsidRDefault="00BD7811" w:rsidP="00BE1B34">
            <w:pPr>
              <w:pStyle w:val="TableParagraph"/>
              <w:spacing w:line="226" w:lineRule="exact"/>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CVType</w:t>
            </w:r>
            <w:proofErr w:type="spellEnd"/>
          </w:p>
        </w:tc>
        <w:tc>
          <w:tcPr>
            <w:tcW w:w="3940" w:type="dxa"/>
          </w:tcPr>
          <w:p w14:paraId="2B519D2C" w14:textId="77777777" w:rsidR="00BD7811" w:rsidRPr="00347112" w:rsidRDefault="00BD7811"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Typ av kommunikationssätt för att skicka meddelande. Koder som kan anges definieras i kodverket ”KV VGR Kommunikationssätt”</w:t>
            </w:r>
          </w:p>
        </w:tc>
        <w:tc>
          <w:tcPr>
            <w:tcW w:w="1701" w:type="dxa"/>
          </w:tcPr>
          <w:p w14:paraId="750764B7" w14:textId="77777777" w:rsidR="00BD7811" w:rsidRPr="00347112" w:rsidRDefault="00BD7811"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BD7811" w:rsidRPr="00347112" w14:paraId="2F3CB470" w14:textId="77777777" w:rsidTr="00BE51B2">
        <w:tc>
          <w:tcPr>
            <w:tcW w:w="2660" w:type="dxa"/>
          </w:tcPr>
          <w:p w14:paraId="6DAABDDE" w14:textId="77777777" w:rsidR="00BD7811" w:rsidRPr="00347112" w:rsidRDefault="00BD7811" w:rsidP="00BE51B2">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address</w:t>
            </w:r>
            <w:proofErr w:type="spellEnd"/>
          </w:p>
        </w:tc>
        <w:tc>
          <w:tcPr>
            <w:tcW w:w="1588" w:type="dxa"/>
          </w:tcPr>
          <w:p w14:paraId="4A42EDC7" w14:textId="77777777" w:rsidR="00BD7811" w:rsidRPr="00347112" w:rsidRDefault="00BD7811" w:rsidP="00BE1B34">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04A8B626" w14:textId="77777777" w:rsidR="00BD7811" w:rsidRPr="00347112" w:rsidRDefault="00BD7811"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Adress (eller nummer) att skicka meddelande till</w:t>
            </w:r>
          </w:p>
        </w:tc>
        <w:tc>
          <w:tcPr>
            <w:tcW w:w="1701" w:type="dxa"/>
          </w:tcPr>
          <w:p w14:paraId="576094E3" w14:textId="77777777" w:rsidR="00BD7811" w:rsidRPr="00347112" w:rsidRDefault="00BD7811"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bl>
    <w:p w14:paraId="4A6DA17F" w14:textId="77777777" w:rsidR="00BD7811" w:rsidRDefault="00BD7811" w:rsidP="00BD7811"/>
    <w:p w14:paraId="2B41A23C" w14:textId="68CAA26F" w:rsidR="00BE1B34" w:rsidRDefault="00BE1B34" w:rsidP="00BE1B34">
      <w:pPr>
        <w:pStyle w:val="Rubrik3"/>
      </w:pPr>
      <w:proofErr w:type="spellStart"/>
      <w:r>
        <w:t>SenderType</w:t>
      </w:r>
      <w:proofErr w:type="spellEnd"/>
    </w:p>
    <w:tbl>
      <w:tblPr>
        <w:tblStyle w:val="Tabellrutnt"/>
        <w:tblW w:w="9889" w:type="dxa"/>
        <w:tblLayout w:type="fixed"/>
        <w:tblLook w:val="04A0" w:firstRow="1" w:lastRow="0" w:firstColumn="1" w:lastColumn="0" w:noHBand="0" w:noVBand="1"/>
      </w:tblPr>
      <w:tblGrid>
        <w:gridCol w:w="2660"/>
        <w:gridCol w:w="1588"/>
        <w:gridCol w:w="3940"/>
        <w:gridCol w:w="1701"/>
      </w:tblGrid>
      <w:tr w:rsidR="00BE1B34" w:rsidRPr="000C2908" w14:paraId="076862B6" w14:textId="77777777" w:rsidTr="00BE51B2">
        <w:trPr>
          <w:trHeight w:val="384"/>
        </w:trPr>
        <w:tc>
          <w:tcPr>
            <w:tcW w:w="2660" w:type="dxa"/>
            <w:shd w:val="clear" w:color="auto" w:fill="D9D9D9" w:themeFill="background1" w:themeFillShade="D9"/>
            <w:vAlign w:val="bottom"/>
          </w:tcPr>
          <w:p w14:paraId="0FF997DD" w14:textId="77777777" w:rsidR="00BE1B34" w:rsidRPr="000C2908" w:rsidRDefault="00BE1B34" w:rsidP="00BE51B2">
            <w:pPr>
              <w:rPr>
                <w:b/>
              </w:rPr>
            </w:pPr>
            <w:r w:rsidRPr="000C2908">
              <w:rPr>
                <w:b/>
              </w:rPr>
              <w:t>Namn</w:t>
            </w:r>
          </w:p>
        </w:tc>
        <w:tc>
          <w:tcPr>
            <w:tcW w:w="1588" w:type="dxa"/>
            <w:shd w:val="clear" w:color="auto" w:fill="D9D9D9" w:themeFill="background1" w:themeFillShade="D9"/>
            <w:vAlign w:val="bottom"/>
          </w:tcPr>
          <w:p w14:paraId="7543B85F" w14:textId="77777777" w:rsidR="00BE1B34" w:rsidRPr="000C2908" w:rsidRDefault="00BE1B34" w:rsidP="00BE51B2">
            <w:pPr>
              <w:rPr>
                <w:b/>
              </w:rPr>
            </w:pPr>
            <w:r w:rsidRPr="000C2908">
              <w:rPr>
                <w:b/>
              </w:rPr>
              <w:t>Typ</w:t>
            </w:r>
          </w:p>
        </w:tc>
        <w:tc>
          <w:tcPr>
            <w:tcW w:w="3940" w:type="dxa"/>
            <w:shd w:val="clear" w:color="auto" w:fill="D9D9D9" w:themeFill="background1" w:themeFillShade="D9"/>
            <w:vAlign w:val="bottom"/>
          </w:tcPr>
          <w:p w14:paraId="42051277" w14:textId="77777777" w:rsidR="00BE1B34" w:rsidRPr="000C2908" w:rsidRDefault="00BE1B34" w:rsidP="00BE51B2">
            <w:pPr>
              <w:rPr>
                <w:b/>
              </w:rPr>
            </w:pPr>
            <w:r w:rsidRPr="000C2908">
              <w:rPr>
                <w:b/>
              </w:rPr>
              <w:t>Beskrivning</w:t>
            </w:r>
          </w:p>
        </w:tc>
        <w:tc>
          <w:tcPr>
            <w:tcW w:w="1701" w:type="dxa"/>
            <w:shd w:val="clear" w:color="auto" w:fill="D9D9D9" w:themeFill="background1" w:themeFillShade="D9"/>
            <w:vAlign w:val="bottom"/>
          </w:tcPr>
          <w:p w14:paraId="57A2461B" w14:textId="77777777" w:rsidR="00BE1B34" w:rsidRPr="000C2908" w:rsidRDefault="00BE1B34" w:rsidP="00BE51B2">
            <w:pPr>
              <w:jc w:val="center"/>
              <w:rPr>
                <w:b/>
              </w:rPr>
            </w:pPr>
            <w:proofErr w:type="spellStart"/>
            <w:r w:rsidRPr="000C2908">
              <w:rPr>
                <w:b/>
              </w:rPr>
              <w:t>Kardinalitet</w:t>
            </w:r>
            <w:proofErr w:type="spellEnd"/>
          </w:p>
        </w:tc>
      </w:tr>
      <w:tr w:rsidR="00BE1B34" w:rsidRPr="00347112" w14:paraId="2F7DD5E1" w14:textId="77777777" w:rsidTr="00BE51B2">
        <w:tc>
          <w:tcPr>
            <w:tcW w:w="2660" w:type="dxa"/>
          </w:tcPr>
          <w:p w14:paraId="003C21E5" w14:textId="77777777" w:rsidR="00BE1B34" w:rsidRPr="00347112" w:rsidRDefault="00BE1B34" w:rsidP="00BE1B34">
            <w:pPr>
              <w:pStyle w:val="TableParagraph"/>
              <w:spacing w:line="229" w:lineRule="exact"/>
              <w:ind w:left="102"/>
              <w:rPr>
                <w:rFonts w:ascii="Georgia" w:eastAsia="Times New Roman" w:hAnsi="Georgia" w:cs="Times New Roman"/>
                <w:sz w:val="20"/>
                <w:szCs w:val="20"/>
              </w:rPr>
            </w:pPr>
            <w:proofErr w:type="spellStart"/>
            <w:r>
              <w:rPr>
                <w:rFonts w:ascii="Georgia" w:eastAsia="Times New Roman" w:hAnsi="Georgia" w:cs="Times New Roman"/>
                <w:spacing w:val="-1"/>
                <w:sz w:val="20"/>
                <w:szCs w:val="20"/>
              </w:rPr>
              <w:t>s</w:t>
            </w:r>
            <w:r w:rsidRPr="00347112">
              <w:rPr>
                <w:rFonts w:ascii="Georgia" w:eastAsia="Times New Roman" w:hAnsi="Georgia" w:cs="Times New Roman"/>
                <w:spacing w:val="-1"/>
                <w:sz w:val="20"/>
                <w:szCs w:val="20"/>
              </w:rPr>
              <w:t>ender</w:t>
            </w:r>
            <w:proofErr w:type="spellEnd"/>
          </w:p>
          <w:p w14:paraId="4A9F9EFB" w14:textId="1E5A109D" w:rsidR="00BE1B34" w:rsidRPr="00347112" w:rsidRDefault="00BE1B34" w:rsidP="00BE1B34">
            <w:pPr>
              <w:pStyle w:val="TableParagraph"/>
              <w:spacing w:line="229" w:lineRule="exact"/>
              <w:ind w:left="102"/>
              <w:rPr>
                <w:rFonts w:ascii="Georgia" w:eastAsia="Times New Roman" w:hAnsi="Georgia" w:cs="Times New Roman"/>
                <w:spacing w:val="-1"/>
                <w:sz w:val="20"/>
                <w:szCs w:val="20"/>
              </w:rPr>
            </w:pPr>
          </w:p>
        </w:tc>
        <w:tc>
          <w:tcPr>
            <w:tcW w:w="1588" w:type="dxa"/>
          </w:tcPr>
          <w:p w14:paraId="68A2EC3B" w14:textId="1DECECEA" w:rsidR="00BE1B34" w:rsidRPr="00347112" w:rsidRDefault="00BE1B34" w:rsidP="00BE1B34">
            <w:pPr>
              <w:pStyle w:val="TableParagraph"/>
              <w:spacing w:line="226" w:lineRule="exact"/>
              <w:rPr>
                <w:rFonts w:ascii="Georgia" w:eastAsia="Times New Roman" w:hAnsi="Georgia" w:cs="Times New Roman"/>
                <w:spacing w:val="-1"/>
                <w:sz w:val="20"/>
                <w:szCs w:val="20"/>
              </w:rPr>
            </w:pPr>
          </w:p>
        </w:tc>
        <w:tc>
          <w:tcPr>
            <w:tcW w:w="3940" w:type="dxa"/>
          </w:tcPr>
          <w:p w14:paraId="128A95D0" w14:textId="4AC339E9" w:rsidR="00BE1B34" w:rsidRPr="00347112" w:rsidRDefault="00BE1B34" w:rsidP="00BE1B34">
            <w:pPr>
              <w:pStyle w:val="TableParagraph"/>
              <w:spacing w:line="226" w:lineRule="exact"/>
              <w:rPr>
                <w:rFonts w:ascii="Georgia" w:eastAsia="Times New Roman" w:hAnsi="Georgia" w:cs="Times New Roman"/>
                <w:spacing w:val="-1"/>
                <w:sz w:val="20"/>
                <w:szCs w:val="20"/>
              </w:rPr>
            </w:pPr>
            <w:r w:rsidRPr="00347112">
              <w:rPr>
                <w:rFonts w:ascii="Georgia" w:eastAsia="Times New Roman" w:hAnsi="Georgia" w:cs="Times New Roman"/>
                <w:spacing w:val="-1"/>
                <w:sz w:val="20"/>
                <w:szCs w:val="20"/>
              </w:rPr>
              <w:t xml:space="preserve">Information om </w:t>
            </w:r>
            <w:r w:rsidR="00B8387A">
              <w:rPr>
                <w:rFonts w:ascii="Georgia" w:eastAsia="Times New Roman" w:hAnsi="Georgia" w:cs="Times New Roman"/>
                <w:spacing w:val="-1"/>
                <w:sz w:val="20"/>
                <w:szCs w:val="20"/>
              </w:rPr>
              <w:t>avsändare</w:t>
            </w:r>
          </w:p>
          <w:p w14:paraId="4D4D8699" w14:textId="2549929F" w:rsidR="00BE1B34" w:rsidRPr="00347112" w:rsidRDefault="00BE1B34" w:rsidP="00BE1B34">
            <w:pPr>
              <w:pStyle w:val="TableParagraph"/>
              <w:spacing w:line="226" w:lineRule="exact"/>
              <w:rPr>
                <w:rFonts w:ascii="Georgia" w:eastAsia="Times New Roman" w:hAnsi="Georgia" w:cs="Times New Roman"/>
                <w:spacing w:val="-1"/>
                <w:sz w:val="20"/>
                <w:szCs w:val="20"/>
              </w:rPr>
            </w:pPr>
          </w:p>
        </w:tc>
        <w:tc>
          <w:tcPr>
            <w:tcW w:w="1701" w:type="dxa"/>
          </w:tcPr>
          <w:p w14:paraId="32317C64" w14:textId="0624DA1A" w:rsidR="00BE1B34" w:rsidRPr="00347112" w:rsidRDefault="00BE1B34" w:rsidP="00BE1B34">
            <w:pPr>
              <w:pStyle w:val="TableParagraph"/>
              <w:spacing w:line="226" w:lineRule="exact"/>
              <w:ind w:left="102"/>
              <w:jc w:val="center"/>
              <w:rPr>
                <w:rFonts w:ascii="Georgia" w:eastAsia="Times New Roman" w:hAnsi="Georgia" w:cs="Times New Roman"/>
                <w:spacing w:val="-1"/>
                <w:sz w:val="20"/>
                <w:szCs w:val="20"/>
              </w:rPr>
            </w:pPr>
            <w:r w:rsidRPr="00347112">
              <w:rPr>
                <w:rFonts w:ascii="Georgia" w:eastAsia="Times New Roman" w:hAnsi="Georgia" w:cs="Times New Roman"/>
                <w:spacing w:val="-1"/>
                <w:sz w:val="20"/>
                <w:szCs w:val="20"/>
              </w:rPr>
              <w:t>0</w:t>
            </w:r>
            <w:proofErr w:type="gramStart"/>
            <w:r w:rsidRPr="00347112">
              <w:rPr>
                <w:rFonts w:ascii="Georgia" w:eastAsia="Times New Roman" w:hAnsi="Georgia" w:cs="Times New Roman"/>
                <w:spacing w:val="-1"/>
                <w:sz w:val="20"/>
                <w:szCs w:val="20"/>
              </w:rPr>
              <w:t>..</w:t>
            </w:r>
            <w:proofErr w:type="gramEnd"/>
            <w:r w:rsidRPr="00347112">
              <w:rPr>
                <w:rFonts w:ascii="Georgia" w:eastAsia="Times New Roman" w:hAnsi="Georgia" w:cs="Times New Roman"/>
                <w:spacing w:val="-1"/>
                <w:sz w:val="20"/>
                <w:szCs w:val="20"/>
              </w:rPr>
              <w:t>1</w:t>
            </w:r>
          </w:p>
        </w:tc>
      </w:tr>
      <w:tr w:rsidR="00BE1B34" w:rsidRPr="00347112" w14:paraId="09B50E3C" w14:textId="77777777" w:rsidTr="00BE51B2">
        <w:tc>
          <w:tcPr>
            <w:tcW w:w="2660" w:type="dxa"/>
          </w:tcPr>
          <w:p w14:paraId="0982F282" w14:textId="1657BE03" w:rsidR="00BE1B34" w:rsidRPr="00347112" w:rsidRDefault="00BE1B34" w:rsidP="00BE1B34">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sender.senderId</w:t>
            </w:r>
            <w:proofErr w:type="spellEnd"/>
          </w:p>
        </w:tc>
        <w:tc>
          <w:tcPr>
            <w:tcW w:w="1588" w:type="dxa"/>
          </w:tcPr>
          <w:p w14:paraId="7F9E0990" w14:textId="75FF909F" w:rsidR="00BE1B34" w:rsidRPr="00347112" w:rsidRDefault="00BE1B34" w:rsidP="00BE1B34">
            <w:pPr>
              <w:pStyle w:val="TableParagraph"/>
              <w:spacing w:line="226" w:lineRule="exact"/>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IIType</w:t>
            </w:r>
            <w:proofErr w:type="spellEnd"/>
          </w:p>
        </w:tc>
        <w:tc>
          <w:tcPr>
            <w:tcW w:w="3940" w:type="dxa"/>
          </w:tcPr>
          <w:p w14:paraId="6CE1DD2F" w14:textId="08323989" w:rsidR="00BE1B34" w:rsidRPr="00347112" w:rsidRDefault="00BE1B34" w:rsidP="00BE1B34">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ID på </w:t>
            </w:r>
            <w:r w:rsidR="00B8387A">
              <w:rPr>
                <w:rFonts w:ascii="Georgia" w:eastAsia="Times New Roman" w:hAnsi="Georgia" w:cs="Times New Roman"/>
                <w:spacing w:val="-1"/>
                <w:sz w:val="20"/>
                <w:szCs w:val="20"/>
              </w:rPr>
              <w:t>avsändare</w:t>
            </w:r>
          </w:p>
        </w:tc>
        <w:tc>
          <w:tcPr>
            <w:tcW w:w="1701" w:type="dxa"/>
          </w:tcPr>
          <w:p w14:paraId="2FEF484A" w14:textId="1C106320" w:rsidR="00BE1B34" w:rsidRPr="00347112" w:rsidRDefault="00BE1B34" w:rsidP="00BE1B34">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BE1B34" w:rsidRPr="00347112" w14:paraId="4F6DE308" w14:textId="77777777" w:rsidTr="00BE51B2">
        <w:tc>
          <w:tcPr>
            <w:tcW w:w="2660" w:type="dxa"/>
          </w:tcPr>
          <w:p w14:paraId="7728915D" w14:textId="3BB778B9" w:rsidR="00BE1B34" w:rsidRDefault="00BE1B34" w:rsidP="00BE1B34">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sender.name</w:t>
            </w:r>
          </w:p>
        </w:tc>
        <w:tc>
          <w:tcPr>
            <w:tcW w:w="1588" w:type="dxa"/>
          </w:tcPr>
          <w:p w14:paraId="6A5D951E" w14:textId="089F3098" w:rsidR="00BE1B34" w:rsidRDefault="00BE1B34" w:rsidP="00BE1B34">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232E9550" w14:textId="6F577397" w:rsidR="00BE1B34" w:rsidRDefault="00BE1B34" w:rsidP="00BE1B34">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Namn på </w:t>
            </w:r>
            <w:r w:rsidR="00B8387A">
              <w:rPr>
                <w:rFonts w:ascii="Georgia" w:eastAsia="Times New Roman" w:hAnsi="Georgia" w:cs="Times New Roman"/>
                <w:spacing w:val="-1"/>
                <w:sz w:val="20"/>
                <w:szCs w:val="20"/>
              </w:rPr>
              <w:t>avsändare</w:t>
            </w:r>
          </w:p>
        </w:tc>
        <w:tc>
          <w:tcPr>
            <w:tcW w:w="1701" w:type="dxa"/>
          </w:tcPr>
          <w:p w14:paraId="4D22E9BD" w14:textId="57E3D134" w:rsidR="00BE1B34" w:rsidRDefault="00BE1B34" w:rsidP="00BE1B34">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BE51B2" w:rsidRPr="00347112" w14:paraId="1DCB7ACA" w14:textId="77777777" w:rsidTr="00BE51B2">
        <w:tc>
          <w:tcPr>
            <w:tcW w:w="2660" w:type="dxa"/>
          </w:tcPr>
          <w:p w14:paraId="7E595E0C" w14:textId="486D8425" w:rsidR="00BE51B2" w:rsidRDefault="00BE51B2" w:rsidP="00BE1B34">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lastRenderedPageBreak/>
              <w:t>sender.shortName</w:t>
            </w:r>
            <w:proofErr w:type="spellEnd"/>
          </w:p>
        </w:tc>
        <w:tc>
          <w:tcPr>
            <w:tcW w:w="1588" w:type="dxa"/>
          </w:tcPr>
          <w:p w14:paraId="4579FB8E" w14:textId="77777777" w:rsidR="00BE51B2" w:rsidRDefault="00BE51B2" w:rsidP="00BE1B34">
            <w:pPr>
              <w:pStyle w:val="TableParagraph"/>
              <w:spacing w:line="226" w:lineRule="exact"/>
              <w:rPr>
                <w:rFonts w:ascii="Georgia" w:eastAsia="Times New Roman" w:hAnsi="Georgia" w:cs="Times New Roman"/>
                <w:spacing w:val="-1"/>
                <w:sz w:val="20"/>
                <w:szCs w:val="20"/>
              </w:rPr>
            </w:pPr>
          </w:p>
        </w:tc>
        <w:tc>
          <w:tcPr>
            <w:tcW w:w="3940" w:type="dxa"/>
          </w:tcPr>
          <w:p w14:paraId="73B4408A" w14:textId="55695FA4" w:rsidR="00BE51B2" w:rsidRDefault="00FA266F" w:rsidP="00BE1B34">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Kort</w:t>
            </w:r>
            <w:r w:rsidR="00BE51B2">
              <w:rPr>
                <w:rFonts w:ascii="Georgia" w:eastAsia="Times New Roman" w:hAnsi="Georgia" w:cs="Times New Roman"/>
                <w:spacing w:val="-1"/>
                <w:sz w:val="20"/>
                <w:szCs w:val="20"/>
              </w:rPr>
              <w:t>namn på avsändare</w:t>
            </w:r>
          </w:p>
        </w:tc>
        <w:tc>
          <w:tcPr>
            <w:tcW w:w="1701" w:type="dxa"/>
          </w:tcPr>
          <w:p w14:paraId="651CD2AF" w14:textId="0F80FBCC" w:rsidR="00BE51B2" w:rsidRDefault="00BE51B2" w:rsidP="00BE1B34">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bl>
    <w:p w14:paraId="1E187832" w14:textId="77777777" w:rsidR="00BE1B34" w:rsidRDefault="00BE1B34" w:rsidP="00BD7811"/>
    <w:p w14:paraId="349291EC" w14:textId="6A885F4C" w:rsidR="00D75020" w:rsidRDefault="00D75020" w:rsidP="00D75020">
      <w:pPr>
        <w:pStyle w:val="Rubrik3"/>
      </w:pPr>
      <w:proofErr w:type="spellStart"/>
      <w:r>
        <w:t>MessageIdsType</w:t>
      </w:r>
      <w:proofErr w:type="spellEnd"/>
    </w:p>
    <w:tbl>
      <w:tblPr>
        <w:tblStyle w:val="Tabellrutnt"/>
        <w:tblW w:w="9889" w:type="dxa"/>
        <w:tblLayout w:type="fixed"/>
        <w:tblLook w:val="04A0" w:firstRow="1" w:lastRow="0" w:firstColumn="1" w:lastColumn="0" w:noHBand="0" w:noVBand="1"/>
      </w:tblPr>
      <w:tblGrid>
        <w:gridCol w:w="2660"/>
        <w:gridCol w:w="1588"/>
        <w:gridCol w:w="3940"/>
        <w:gridCol w:w="1701"/>
      </w:tblGrid>
      <w:tr w:rsidR="00D75020" w:rsidRPr="000C2908" w14:paraId="46467D19" w14:textId="77777777" w:rsidTr="00BE51B2">
        <w:trPr>
          <w:trHeight w:val="384"/>
        </w:trPr>
        <w:tc>
          <w:tcPr>
            <w:tcW w:w="2660" w:type="dxa"/>
            <w:shd w:val="clear" w:color="auto" w:fill="D9D9D9" w:themeFill="background1" w:themeFillShade="D9"/>
            <w:vAlign w:val="bottom"/>
          </w:tcPr>
          <w:p w14:paraId="75F4D9B5" w14:textId="77777777" w:rsidR="00D75020" w:rsidRPr="000C2908" w:rsidRDefault="00D75020" w:rsidP="00BE51B2">
            <w:pPr>
              <w:rPr>
                <w:b/>
              </w:rPr>
            </w:pPr>
            <w:r w:rsidRPr="000C2908">
              <w:rPr>
                <w:b/>
              </w:rPr>
              <w:t>Namn</w:t>
            </w:r>
          </w:p>
        </w:tc>
        <w:tc>
          <w:tcPr>
            <w:tcW w:w="1588" w:type="dxa"/>
            <w:shd w:val="clear" w:color="auto" w:fill="D9D9D9" w:themeFill="background1" w:themeFillShade="D9"/>
            <w:vAlign w:val="bottom"/>
          </w:tcPr>
          <w:p w14:paraId="4D50DFD3" w14:textId="77777777" w:rsidR="00D75020" w:rsidRPr="000C2908" w:rsidRDefault="00D75020" w:rsidP="00BE51B2">
            <w:pPr>
              <w:rPr>
                <w:b/>
              </w:rPr>
            </w:pPr>
            <w:r w:rsidRPr="000C2908">
              <w:rPr>
                <w:b/>
              </w:rPr>
              <w:t>Typ</w:t>
            </w:r>
          </w:p>
        </w:tc>
        <w:tc>
          <w:tcPr>
            <w:tcW w:w="3940" w:type="dxa"/>
            <w:shd w:val="clear" w:color="auto" w:fill="D9D9D9" w:themeFill="background1" w:themeFillShade="D9"/>
            <w:vAlign w:val="bottom"/>
          </w:tcPr>
          <w:p w14:paraId="32A79139" w14:textId="77777777" w:rsidR="00D75020" w:rsidRPr="000C2908" w:rsidRDefault="00D75020" w:rsidP="00BE51B2">
            <w:pPr>
              <w:rPr>
                <w:b/>
              </w:rPr>
            </w:pPr>
            <w:r w:rsidRPr="000C2908">
              <w:rPr>
                <w:b/>
              </w:rPr>
              <w:t>Beskrivning</w:t>
            </w:r>
          </w:p>
        </w:tc>
        <w:tc>
          <w:tcPr>
            <w:tcW w:w="1701" w:type="dxa"/>
            <w:shd w:val="clear" w:color="auto" w:fill="D9D9D9" w:themeFill="background1" w:themeFillShade="D9"/>
            <w:vAlign w:val="bottom"/>
          </w:tcPr>
          <w:p w14:paraId="617AFCF0" w14:textId="77777777" w:rsidR="00D75020" w:rsidRPr="000C2908" w:rsidRDefault="00D75020" w:rsidP="00BE51B2">
            <w:pPr>
              <w:jc w:val="center"/>
              <w:rPr>
                <w:b/>
              </w:rPr>
            </w:pPr>
            <w:proofErr w:type="spellStart"/>
            <w:r w:rsidRPr="000C2908">
              <w:rPr>
                <w:b/>
              </w:rPr>
              <w:t>Kardinalitet</w:t>
            </w:r>
            <w:proofErr w:type="spellEnd"/>
          </w:p>
        </w:tc>
      </w:tr>
      <w:tr w:rsidR="00D75020" w:rsidRPr="00347112" w14:paraId="258B1472" w14:textId="77777777" w:rsidTr="00BE51B2">
        <w:tc>
          <w:tcPr>
            <w:tcW w:w="2660" w:type="dxa"/>
          </w:tcPr>
          <w:p w14:paraId="1939EFDE" w14:textId="40D0C635" w:rsidR="00D75020" w:rsidRPr="00347112" w:rsidRDefault="00D75020" w:rsidP="00BE51B2">
            <w:pPr>
              <w:pStyle w:val="TableParagraph"/>
              <w:spacing w:line="229" w:lineRule="exact"/>
              <w:ind w:left="102"/>
              <w:rPr>
                <w:rFonts w:ascii="Georgia" w:eastAsia="Times New Roman" w:hAnsi="Georgia" w:cs="Times New Roman"/>
                <w:spacing w:val="-1"/>
                <w:sz w:val="20"/>
                <w:szCs w:val="20"/>
              </w:rPr>
            </w:pPr>
            <w:proofErr w:type="spellStart"/>
            <w:r w:rsidRPr="001651FF">
              <w:rPr>
                <w:rFonts w:ascii="Georgia" w:eastAsia="Times New Roman" w:hAnsi="Georgia" w:cs="Times New Roman"/>
                <w:spacing w:val="-1"/>
                <w:sz w:val="20"/>
                <w:szCs w:val="20"/>
              </w:rPr>
              <w:t>messageId</w:t>
            </w:r>
            <w:proofErr w:type="spellEnd"/>
          </w:p>
        </w:tc>
        <w:tc>
          <w:tcPr>
            <w:tcW w:w="1588" w:type="dxa"/>
          </w:tcPr>
          <w:p w14:paraId="5EB3CB92" w14:textId="47B16133" w:rsidR="00D75020" w:rsidRPr="00347112" w:rsidRDefault="00D75020"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32959B86" w14:textId="7AEACE3F" w:rsidR="00D75020" w:rsidRPr="00347112" w:rsidRDefault="00D75020"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Meddelande-id</w:t>
            </w:r>
          </w:p>
        </w:tc>
        <w:tc>
          <w:tcPr>
            <w:tcW w:w="1701" w:type="dxa"/>
          </w:tcPr>
          <w:p w14:paraId="307C2458" w14:textId="38FAED36" w:rsidR="00D75020" w:rsidRPr="00347112" w:rsidRDefault="00D75020"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n</w:t>
            </w:r>
          </w:p>
        </w:tc>
      </w:tr>
    </w:tbl>
    <w:p w14:paraId="639C1009" w14:textId="77777777" w:rsidR="00D75020" w:rsidRDefault="00D75020" w:rsidP="00D75020"/>
    <w:p w14:paraId="3F92F94A" w14:textId="77777777" w:rsidR="00D75020" w:rsidRDefault="00D75020" w:rsidP="00BD7811"/>
    <w:p w14:paraId="04726B7F" w14:textId="77777777" w:rsidR="00D75020" w:rsidRDefault="00D75020" w:rsidP="00BD7811"/>
    <w:p w14:paraId="7E647286" w14:textId="6E8A8C24" w:rsidR="0078111C" w:rsidRDefault="0078111C" w:rsidP="0078111C">
      <w:pPr>
        <w:pStyle w:val="Rubrik3"/>
      </w:pPr>
      <w:proofErr w:type="spellStart"/>
      <w:r>
        <w:t>MessageStatusesType</w:t>
      </w:r>
      <w:proofErr w:type="spellEnd"/>
    </w:p>
    <w:tbl>
      <w:tblPr>
        <w:tblStyle w:val="Tabellrutnt"/>
        <w:tblW w:w="9889" w:type="dxa"/>
        <w:tblLayout w:type="fixed"/>
        <w:tblLook w:val="04A0" w:firstRow="1" w:lastRow="0" w:firstColumn="1" w:lastColumn="0" w:noHBand="0" w:noVBand="1"/>
      </w:tblPr>
      <w:tblGrid>
        <w:gridCol w:w="2660"/>
        <w:gridCol w:w="1588"/>
        <w:gridCol w:w="3940"/>
        <w:gridCol w:w="1701"/>
      </w:tblGrid>
      <w:tr w:rsidR="0078111C" w:rsidRPr="000C2908" w14:paraId="45857B94" w14:textId="77777777" w:rsidTr="00BE51B2">
        <w:trPr>
          <w:trHeight w:val="384"/>
        </w:trPr>
        <w:tc>
          <w:tcPr>
            <w:tcW w:w="2660" w:type="dxa"/>
            <w:shd w:val="clear" w:color="auto" w:fill="D9D9D9" w:themeFill="background1" w:themeFillShade="D9"/>
            <w:vAlign w:val="bottom"/>
          </w:tcPr>
          <w:p w14:paraId="0B7394DD" w14:textId="77777777" w:rsidR="0078111C" w:rsidRPr="000C2908" w:rsidRDefault="0078111C" w:rsidP="00BE51B2">
            <w:pPr>
              <w:rPr>
                <w:b/>
              </w:rPr>
            </w:pPr>
            <w:r w:rsidRPr="000C2908">
              <w:rPr>
                <w:b/>
              </w:rPr>
              <w:t>Namn</w:t>
            </w:r>
          </w:p>
        </w:tc>
        <w:tc>
          <w:tcPr>
            <w:tcW w:w="1588" w:type="dxa"/>
            <w:shd w:val="clear" w:color="auto" w:fill="D9D9D9" w:themeFill="background1" w:themeFillShade="D9"/>
            <w:vAlign w:val="bottom"/>
          </w:tcPr>
          <w:p w14:paraId="6C229FCD" w14:textId="77777777" w:rsidR="0078111C" w:rsidRPr="000C2908" w:rsidRDefault="0078111C" w:rsidP="00BE51B2">
            <w:pPr>
              <w:rPr>
                <w:b/>
              </w:rPr>
            </w:pPr>
            <w:r w:rsidRPr="000C2908">
              <w:rPr>
                <w:b/>
              </w:rPr>
              <w:t>Typ</w:t>
            </w:r>
          </w:p>
        </w:tc>
        <w:tc>
          <w:tcPr>
            <w:tcW w:w="3940" w:type="dxa"/>
            <w:shd w:val="clear" w:color="auto" w:fill="D9D9D9" w:themeFill="background1" w:themeFillShade="D9"/>
            <w:vAlign w:val="bottom"/>
          </w:tcPr>
          <w:p w14:paraId="07595A30" w14:textId="77777777" w:rsidR="0078111C" w:rsidRPr="000C2908" w:rsidRDefault="0078111C" w:rsidP="00BE51B2">
            <w:pPr>
              <w:rPr>
                <w:b/>
              </w:rPr>
            </w:pPr>
            <w:r w:rsidRPr="000C2908">
              <w:rPr>
                <w:b/>
              </w:rPr>
              <w:t>Beskrivning</w:t>
            </w:r>
          </w:p>
        </w:tc>
        <w:tc>
          <w:tcPr>
            <w:tcW w:w="1701" w:type="dxa"/>
            <w:shd w:val="clear" w:color="auto" w:fill="D9D9D9" w:themeFill="background1" w:themeFillShade="D9"/>
            <w:vAlign w:val="bottom"/>
          </w:tcPr>
          <w:p w14:paraId="09E58755" w14:textId="77777777" w:rsidR="0078111C" w:rsidRPr="000C2908" w:rsidRDefault="0078111C" w:rsidP="00BE51B2">
            <w:pPr>
              <w:jc w:val="center"/>
              <w:rPr>
                <w:b/>
              </w:rPr>
            </w:pPr>
            <w:proofErr w:type="spellStart"/>
            <w:r w:rsidRPr="000C2908">
              <w:rPr>
                <w:b/>
              </w:rPr>
              <w:t>Kardinalitet</w:t>
            </w:r>
            <w:proofErr w:type="spellEnd"/>
          </w:p>
        </w:tc>
      </w:tr>
      <w:tr w:rsidR="0078111C" w:rsidRPr="00347112" w14:paraId="0C92C520" w14:textId="77777777" w:rsidTr="00BE51B2">
        <w:tc>
          <w:tcPr>
            <w:tcW w:w="2660" w:type="dxa"/>
          </w:tcPr>
          <w:p w14:paraId="2CE2C358" w14:textId="338C3D0B" w:rsidR="0078111C" w:rsidRPr="00347112" w:rsidRDefault="0078111C" w:rsidP="00BE51B2">
            <w:pPr>
              <w:pStyle w:val="TableParagraph"/>
              <w:spacing w:line="229" w:lineRule="exact"/>
              <w:ind w:left="102"/>
              <w:rPr>
                <w:rFonts w:ascii="Georgia" w:eastAsia="Times New Roman" w:hAnsi="Georgia" w:cs="Times New Roman"/>
                <w:spacing w:val="-1"/>
                <w:sz w:val="20"/>
                <w:szCs w:val="20"/>
              </w:rPr>
            </w:pPr>
            <w:proofErr w:type="spellStart"/>
            <w:r w:rsidRPr="0078111C">
              <w:rPr>
                <w:rFonts w:ascii="Georgia" w:eastAsia="Times New Roman" w:hAnsi="Georgia" w:cs="Times New Roman"/>
                <w:spacing w:val="-1"/>
                <w:sz w:val="20"/>
                <w:szCs w:val="20"/>
              </w:rPr>
              <w:t>messageStatus</w:t>
            </w:r>
            <w:proofErr w:type="spellEnd"/>
          </w:p>
        </w:tc>
        <w:tc>
          <w:tcPr>
            <w:tcW w:w="1588" w:type="dxa"/>
          </w:tcPr>
          <w:p w14:paraId="126CD400" w14:textId="1A5DF6E0" w:rsidR="0078111C" w:rsidRPr="00347112" w:rsidRDefault="0078111C" w:rsidP="0078111C">
            <w:pPr>
              <w:pStyle w:val="TableParagraph"/>
              <w:spacing w:line="226" w:lineRule="exact"/>
              <w:rPr>
                <w:rFonts w:ascii="Georgia" w:eastAsia="Times New Roman" w:hAnsi="Georgia" w:cs="Times New Roman"/>
                <w:spacing w:val="-1"/>
                <w:sz w:val="20"/>
                <w:szCs w:val="20"/>
              </w:rPr>
            </w:pPr>
            <w:proofErr w:type="spellStart"/>
            <w:r w:rsidRPr="0078111C">
              <w:rPr>
                <w:rFonts w:ascii="Georgia" w:eastAsia="Times New Roman" w:hAnsi="Georgia" w:cs="Times New Roman"/>
                <w:spacing w:val="-1"/>
                <w:sz w:val="20"/>
                <w:szCs w:val="20"/>
              </w:rPr>
              <w:t>MessageStatusType</w:t>
            </w:r>
            <w:proofErr w:type="spellEnd"/>
          </w:p>
        </w:tc>
        <w:tc>
          <w:tcPr>
            <w:tcW w:w="3940" w:type="dxa"/>
          </w:tcPr>
          <w:p w14:paraId="740DACFC" w14:textId="21D4BF07" w:rsidR="0078111C" w:rsidRPr="00347112" w:rsidRDefault="0078111C" w:rsidP="0078111C">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Meddelande</w:t>
            </w:r>
          </w:p>
        </w:tc>
        <w:tc>
          <w:tcPr>
            <w:tcW w:w="1701" w:type="dxa"/>
          </w:tcPr>
          <w:p w14:paraId="4BB22719" w14:textId="77777777" w:rsidR="0078111C" w:rsidRPr="00347112" w:rsidRDefault="0078111C"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n</w:t>
            </w:r>
          </w:p>
        </w:tc>
      </w:tr>
    </w:tbl>
    <w:p w14:paraId="171E3B21" w14:textId="77777777" w:rsidR="0078111C" w:rsidRDefault="0078111C" w:rsidP="00BD7811"/>
    <w:p w14:paraId="2BC7CE49" w14:textId="77777777" w:rsidR="00BE1B34" w:rsidRDefault="00BE1B34" w:rsidP="00BD7811"/>
    <w:p w14:paraId="0D05ABA9" w14:textId="6C3CC1AC" w:rsidR="00BD7811" w:rsidRDefault="00BD7811" w:rsidP="00BE1B34">
      <w:pPr>
        <w:pStyle w:val="Rubrik3"/>
      </w:pPr>
      <w:proofErr w:type="spellStart"/>
      <w:r>
        <w:t>MessageStatusType</w:t>
      </w:r>
      <w:proofErr w:type="spellEnd"/>
    </w:p>
    <w:tbl>
      <w:tblPr>
        <w:tblStyle w:val="Tabellrutnt"/>
        <w:tblW w:w="9889" w:type="dxa"/>
        <w:tblLayout w:type="fixed"/>
        <w:tblLook w:val="04A0" w:firstRow="1" w:lastRow="0" w:firstColumn="1" w:lastColumn="0" w:noHBand="0" w:noVBand="1"/>
      </w:tblPr>
      <w:tblGrid>
        <w:gridCol w:w="2660"/>
        <w:gridCol w:w="1588"/>
        <w:gridCol w:w="3940"/>
        <w:gridCol w:w="1701"/>
      </w:tblGrid>
      <w:tr w:rsidR="00BD7811" w:rsidRPr="000C2908" w14:paraId="09D10733" w14:textId="77777777" w:rsidTr="00BE51B2">
        <w:trPr>
          <w:trHeight w:val="384"/>
        </w:trPr>
        <w:tc>
          <w:tcPr>
            <w:tcW w:w="2660" w:type="dxa"/>
            <w:shd w:val="clear" w:color="auto" w:fill="D9D9D9" w:themeFill="background1" w:themeFillShade="D9"/>
            <w:vAlign w:val="bottom"/>
          </w:tcPr>
          <w:p w14:paraId="2D972832" w14:textId="77777777" w:rsidR="00BD7811" w:rsidRPr="000C2908" w:rsidRDefault="00BD7811" w:rsidP="00BE51B2">
            <w:pPr>
              <w:rPr>
                <w:b/>
              </w:rPr>
            </w:pPr>
            <w:r w:rsidRPr="000C2908">
              <w:rPr>
                <w:b/>
              </w:rPr>
              <w:t>Namn</w:t>
            </w:r>
          </w:p>
        </w:tc>
        <w:tc>
          <w:tcPr>
            <w:tcW w:w="1588" w:type="dxa"/>
            <w:shd w:val="clear" w:color="auto" w:fill="D9D9D9" w:themeFill="background1" w:themeFillShade="D9"/>
            <w:vAlign w:val="bottom"/>
          </w:tcPr>
          <w:p w14:paraId="1AEDC9AD" w14:textId="77777777" w:rsidR="00BD7811" w:rsidRPr="000C2908" w:rsidRDefault="00BD7811" w:rsidP="00BE51B2">
            <w:pPr>
              <w:rPr>
                <w:b/>
              </w:rPr>
            </w:pPr>
            <w:r w:rsidRPr="000C2908">
              <w:rPr>
                <w:b/>
              </w:rPr>
              <w:t>Typ</w:t>
            </w:r>
          </w:p>
        </w:tc>
        <w:tc>
          <w:tcPr>
            <w:tcW w:w="3940" w:type="dxa"/>
            <w:shd w:val="clear" w:color="auto" w:fill="D9D9D9" w:themeFill="background1" w:themeFillShade="D9"/>
            <w:vAlign w:val="bottom"/>
          </w:tcPr>
          <w:p w14:paraId="2F5EBE93" w14:textId="77777777" w:rsidR="00BD7811" w:rsidRPr="000C2908" w:rsidRDefault="00BD7811" w:rsidP="00BE51B2">
            <w:pPr>
              <w:rPr>
                <w:b/>
              </w:rPr>
            </w:pPr>
            <w:r w:rsidRPr="000C2908">
              <w:rPr>
                <w:b/>
              </w:rPr>
              <w:t>Beskrivning</w:t>
            </w:r>
          </w:p>
        </w:tc>
        <w:tc>
          <w:tcPr>
            <w:tcW w:w="1701" w:type="dxa"/>
            <w:shd w:val="clear" w:color="auto" w:fill="D9D9D9" w:themeFill="background1" w:themeFillShade="D9"/>
            <w:vAlign w:val="bottom"/>
          </w:tcPr>
          <w:p w14:paraId="60C1E73D" w14:textId="77777777" w:rsidR="00BD7811" w:rsidRPr="000C2908" w:rsidRDefault="00BD7811" w:rsidP="00BE51B2">
            <w:pPr>
              <w:jc w:val="center"/>
              <w:rPr>
                <w:b/>
              </w:rPr>
            </w:pPr>
            <w:proofErr w:type="spellStart"/>
            <w:r w:rsidRPr="000C2908">
              <w:rPr>
                <w:b/>
              </w:rPr>
              <w:t>Kardinalitet</w:t>
            </w:r>
            <w:proofErr w:type="spellEnd"/>
          </w:p>
        </w:tc>
      </w:tr>
      <w:tr w:rsidR="00BD7811" w:rsidRPr="00347112" w14:paraId="4F1F7F20" w14:textId="77777777" w:rsidTr="00BE51B2">
        <w:tc>
          <w:tcPr>
            <w:tcW w:w="2660" w:type="dxa"/>
          </w:tcPr>
          <w:p w14:paraId="2D3A073C" w14:textId="5E8031DE" w:rsidR="00BD7811" w:rsidRPr="00347112" w:rsidRDefault="00880D82" w:rsidP="00BE51B2">
            <w:pPr>
              <w:pStyle w:val="TableParagraph"/>
              <w:spacing w:line="229" w:lineRule="exact"/>
              <w:ind w:left="102"/>
              <w:rPr>
                <w:rFonts w:ascii="Georgia" w:eastAsia="Times New Roman" w:hAnsi="Georgia" w:cs="Times New Roman"/>
                <w:spacing w:val="-1"/>
                <w:sz w:val="20"/>
                <w:szCs w:val="20"/>
              </w:rPr>
            </w:pPr>
            <w:proofErr w:type="spellStart"/>
            <w:r w:rsidRPr="00880D82">
              <w:rPr>
                <w:rFonts w:ascii="Georgia" w:eastAsia="Times New Roman" w:hAnsi="Georgia" w:cs="Times New Roman"/>
                <w:spacing w:val="-1"/>
                <w:sz w:val="20"/>
                <w:szCs w:val="20"/>
              </w:rPr>
              <w:t>statusCode</w:t>
            </w:r>
            <w:proofErr w:type="spellEnd"/>
          </w:p>
        </w:tc>
        <w:tc>
          <w:tcPr>
            <w:tcW w:w="1588" w:type="dxa"/>
          </w:tcPr>
          <w:p w14:paraId="26345633" w14:textId="3B5872DD" w:rsidR="00BD7811" w:rsidRPr="00347112" w:rsidRDefault="00880D82" w:rsidP="00BE51B2">
            <w:pPr>
              <w:pStyle w:val="TableParagraph"/>
              <w:spacing w:line="226"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Integer</w:t>
            </w:r>
            <w:proofErr w:type="spellEnd"/>
          </w:p>
        </w:tc>
        <w:tc>
          <w:tcPr>
            <w:tcW w:w="3940" w:type="dxa"/>
          </w:tcPr>
          <w:p w14:paraId="40DBAE5B" w14:textId="4E2E5F9B" w:rsidR="00BD7811" w:rsidRPr="00347112" w:rsidRDefault="000F1AE0" w:rsidP="00E76C4B">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Statuskod</w:t>
            </w:r>
            <w:r w:rsidR="00E76C4B">
              <w:rPr>
                <w:rFonts w:ascii="Georgia" w:eastAsia="Times New Roman" w:hAnsi="Georgia" w:cs="Times New Roman"/>
                <w:spacing w:val="-1"/>
                <w:sz w:val="20"/>
                <w:szCs w:val="20"/>
              </w:rPr>
              <w:t>. Se kapitel 6.4.5.1 – Statuskoder.</w:t>
            </w:r>
          </w:p>
        </w:tc>
        <w:tc>
          <w:tcPr>
            <w:tcW w:w="1701" w:type="dxa"/>
          </w:tcPr>
          <w:p w14:paraId="46BCAC01" w14:textId="77777777" w:rsidR="00BD7811" w:rsidRPr="00347112" w:rsidRDefault="00BD7811"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BD7811" w:rsidRPr="00347112" w14:paraId="6F97E1A6" w14:textId="77777777" w:rsidTr="00BE51B2">
        <w:tc>
          <w:tcPr>
            <w:tcW w:w="2660" w:type="dxa"/>
          </w:tcPr>
          <w:p w14:paraId="51BAC4E8" w14:textId="74CA28B7" w:rsidR="00BD7811" w:rsidRDefault="00880D82" w:rsidP="00BE51B2">
            <w:pPr>
              <w:pStyle w:val="TableParagraph"/>
              <w:spacing w:line="229" w:lineRule="exact"/>
              <w:ind w:left="102"/>
              <w:rPr>
                <w:rFonts w:ascii="Georgia" w:eastAsia="Times New Roman" w:hAnsi="Georgia" w:cs="Times New Roman"/>
                <w:spacing w:val="-1"/>
                <w:sz w:val="20"/>
                <w:szCs w:val="20"/>
              </w:rPr>
            </w:pPr>
            <w:proofErr w:type="spellStart"/>
            <w:r w:rsidRPr="00880D82">
              <w:rPr>
                <w:rFonts w:ascii="Georgia" w:eastAsia="Times New Roman" w:hAnsi="Georgia" w:cs="Times New Roman"/>
                <w:spacing w:val="-1"/>
                <w:sz w:val="20"/>
                <w:szCs w:val="20"/>
              </w:rPr>
              <w:t>statusText</w:t>
            </w:r>
            <w:proofErr w:type="spellEnd"/>
          </w:p>
        </w:tc>
        <w:tc>
          <w:tcPr>
            <w:tcW w:w="1588" w:type="dxa"/>
          </w:tcPr>
          <w:p w14:paraId="0520D366" w14:textId="71DE3B3F" w:rsidR="00BD7811" w:rsidRDefault="00880D82" w:rsidP="00BE51B2">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575A9EBC" w14:textId="6E87A563" w:rsidR="00E76C4B" w:rsidRDefault="000F1AE0"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Beskrivning av statuskoden.</w:t>
            </w:r>
          </w:p>
        </w:tc>
        <w:tc>
          <w:tcPr>
            <w:tcW w:w="1701" w:type="dxa"/>
          </w:tcPr>
          <w:p w14:paraId="4A88725B" w14:textId="4F927763" w:rsidR="00BD7811" w:rsidRDefault="00880D82"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BD7811" w:rsidRPr="00347112" w14:paraId="63A4527F" w14:textId="77777777" w:rsidTr="00BE51B2">
        <w:tc>
          <w:tcPr>
            <w:tcW w:w="2660" w:type="dxa"/>
          </w:tcPr>
          <w:p w14:paraId="065CC386" w14:textId="0B750308" w:rsidR="00BD7811" w:rsidRPr="00347112" w:rsidRDefault="00880D82" w:rsidP="00BE51B2">
            <w:pPr>
              <w:pStyle w:val="TableParagraph"/>
              <w:spacing w:line="229" w:lineRule="exact"/>
              <w:ind w:left="102"/>
              <w:rPr>
                <w:rFonts w:ascii="Georgia" w:eastAsia="Times New Roman" w:hAnsi="Georgia" w:cs="Times New Roman"/>
                <w:spacing w:val="-1"/>
                <w:sz w:val="20"/>
                <w:szCs w:val="20"/>
              </w:rPr>
            </w:pPr>
            <w:proofErr w:type="spellStart"/>
            <w:r w:rsidRPr="00880D82">
              <w:rPr>
                <w:rFonts w:ascii="Georgia" w:eastAsia="Times New Roman" w:hAnsi="Georgia" w:cs="Times New Roman"/>
                <w:spacing w:val="-1"/>
                <w:sz w:val="20"/>
                <w:szCs w:val="20"/>
              </w:rPr>
              <w:t>messageId</w:t>
            </w:r>
            <w:proofErr w:type="spellEnd"/>
          </w:p>
        </w:tc>
        <w:tc>
          <w:tcPr>
            <w:tcW w:w="1588" w:type="dxa"/>
          </w:tcPr>
          <w:p w14:paraId="2FC59770" w14:textId="0A81FC36" w:rsidR="00BD7811" w:rsidRPr="00347112" w:rsidRDefault="00880D82" w:rsidP="00BE51B2">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4A4F8086" w14:textId="42D4B4A1" w:rsidR="00BD7811" w:rsidRPr="00347112" w:rsidRDefault="00BE1B34"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Meddelande-id</w:t>
            </w:r>
          </w:p>
        </w:tc>
        <w:tc>
          <w:tcPr>
            <w:tcW w:w="1701" w:type="dxa"/>
          </w:tcPr>
          <w:p w14:paraId="6702708A" w14:textId="77777777" w:rsidR="00BD7811" w:rsidRPr="00347112" w:rsidRDefault="00BD7811"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880D82" w:rsidRPr="00347112" w14:paraId="3DC117DE" w14:textId="77777777" w:rsidTr="00BE51B2">
        <w:tc>
          <w:tcPr>
            <w:tcW w:w="2660" w:type="dxa"/>
          </w:tcPr>
          <w:p w14:paraId="6B5BF510" w14:textId="5C298BBB" w:rsidR="00880D82" w:rsidRPr="00880D82" w:rsidRDefault="00BE1B34" w:rsidP="00880D82">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sender</w:t>
            </w:r>
            <w:proofErr w:type="spellEnd"/>
          </w:p>
        </w:tc>
        <w:tc>
          <w:tcPr>
            <w:tcW w:w="1588" w:type="dxa"/>
          </w:tcPr>
          <w:p w14:paraId="41D54932" w14:textId="1C4108C5" w:rsidR="00880D82" w:rsidRDefault="00BE1B34" w:rsidP="00880D82">
            <w:pPr>
              <w:pStyle w:val="TableParagraph"/>
              <w:spacing w:line="226"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SenderType</w:t>
            </w:r>
            <w:proofErr w:type="spellEnd"/>
          </w:p>
        </w:tc>
        <w:tc>
          <w:tcPr>
            <w:tcW w:w="3940" w:type="dxa"/>
          </w:tcPr>
          <w:p w14:paraId="2E65C9AC" w14:textId="6A2E1982" w:rsidR="00880D82" w:rsidRPr="00347112" w:rsidRDefault="00BE1B34" w:rsidP="00880D8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Avsändare</w:t>
            </w:r>
          </w:p>
        </w:tc>
        <w:tc>
          <w:tcPr>
            <w:tcW w:w="1701" w:type="dxa"/>
          </w:tcPr>
          <w:p w14:paraId="11F6A268" w14:textId="35902A61" w:rsidR="00880D82" w:rsidRDefault="000F1AE0" w:rsidP="00880D8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sidR="00880D82">
              <w:rPr>
                <w:rFonts w:ascii="Georgia" w:eastAsia="Times New Roman" w:hAnsi="Georgia" w:cs="Times New Roman"/>
                <w:spacing w:val="-1"/>
                <w:sz w:val="20"/>
                <w:szCs w:val="20"/>
              </w:rPr>
              <w:t>..</w:t>
            </w:r>
            <w:proofErr w:type="gramEnd"/>
            <w:r w:rsidR="00880D82">
              <w:rPr>
                <w:rFonts w:ascii="Georgia" w:eastAsia="Times New Roman" w:hAnsi="Georgia" w:cs="Times New Roman"/>
                <w:spacing w:val="-1"/>
                <w:sz w:val="20"/>
                <w:szCs w:val="20"/>
              </w:rPr>
              <w:t>1</w:t>
            </w:r>
          </w:p>
        </w:tc>
      </w:tr>
      <w:tr w:rsidR="00880D82" w:rsidRPr="00347112" w14:paraId="71430295" w14:textId="77777777" w:rsidTr="00BE51B2">
        <w:tc>
          <w:tcPr>
            <w:tcW w:w="2660" w:type="dxa"/>
          </w:tcPr>
          <w:p w14:paraId="7C158A0E" w14:textId="0FF3B6C4" w:rsidR="00880D82" w:rsidRDefault="00880D82" w:rsidP="00880D82">
            <w:pPr>
              <w:pStyle w:val="TableParagraph"/>
              <w:spacing w:line="229" w:lineRule="exact"/>
              <w:ind w:left="102"/>
              <w:rPr>
                <w:rFonts w:ascii="Georgia" w:eastAsia="Times New Roman" w:hAnsi="Georgia" w:cs="Times New Roman"/>
                <w:spacing w:val="-1"/>
                <w:sz w:val="20"/>
                <w:szCs w:val="20"/>
              </w:rPr>
            </w:pPr>
            <w:r w:rsidRPr="00880D82">
              <w:rPr>
                <w:rFonts w:ascii="Georgia" w:eastAsia="Times New Roman" w:hAnsi="Georgia" w:cs="Times New Roman"/>
                <w:spacing w:val="-1"/>
                <w:sz w:val="20"/>
                <w:szCs w:val="20"/>
              </w:rPr>
              <w:t>recipient</w:t>
            </w:r>
          </w:p>
        </w:tc>
        <w:tc>
          <w:tcPr>
            <w:tcW w:w="1588" w:type="dxa"/>
          </w:tcPr>
          <w:p w14:paraId="615E48C6" w14:textId="2D7B8398" w:rsidR="00880D82" w:rsidRDefault="00880D82" w:rsidP="00880D82">
            <w:pPr>
              <w:pStyle w:val="TableParagraph"/>
              <w:spacing w:line="226"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AddressType</w:t>
            </w:r>
            <w:proofErr w:type="spellEnd"/>
          </w:p>
        </w:tc>
        <w:tc>
          <w:tcPr>
            <w:tcW w:w="3940" w:type="dxa"/>
          </w:tcPr>
          <w:p w14:paraId="791AC059" w14:textId="43A5612B" w:rsidR="00880D82" w:rsidRDefault="00BE1B34" w:rsidP="00880D8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Mottagare</w:t>
            </w:r>
          </w:p>
        </w:tc>
        <w:tc>
          <w:tcPr>
            <w:tcW w:w="1701" w:type="dxa"/>
          </w:tcPr>
          <w:p w14:paraId="1252102B" w14:textId="55C20982" w:rsidR="00880D82" w:rsidRDefault="00880D82" w:rsidP="00880D8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880D82" w:rsidRPr="00347112" w14:paraId="3F8E9C80" w14:textId="77777777" w:rsidTr="00BE51B2">
        <w:tc>
          <w:tcPr>
            <w:tcW w:w="2660" w:type="dxa"/>
          </w:tcPr>
          <w:p w14:paraId="754F78D5" w14:textId="48F1F7B8" w:rsidR="00880D82" w:rsidRPr="00880D82" w:rsidRDefault="00880D82" w:rsidP="00880D82">
            <w:pPr>
              <w:pStyle w:val="TableParagraph"/>
              <w:spacing w:line="229" w:lineRule="exact"/>
              <w:ind w:left="102"/>
              <w:rPr>
                <w:rFonts w:ascii="Georgia" w:eastAsia="Times New Roman" w:hAnsi="Georgia" w:cs="Times New Roman"/>
                <w:spacing w:val="-1"/>
                <w:sz w:val="20"/>
                <w:szCs w:val="20"/>
              </w:rPr>
            </w:pPr>
            <w:proofErr w:type="spellStart"/>
            <w:r w:rsidRPr="00880D82">
              <w:rPr>
                <w:rFonts w:ascii="Georgia" w:eastAsia="Times New Roman" w:hAnsi="Georgia" w:cs="Times New Roman"/>
                <w:spacing w:val="-1"/>
                <w:sz w:val="20"/>
                <w:szCs w:val="20"/>
              </w:rPr>
              <w:t>conversationId</w:t>
            </w:r>
            <w:proofErr w:type="spellEnd"/>
          </w:p>
        </w:tc>
        <w:tc>
          <w:tcPr>
            <w:tcW w:w="1588" w:type="dxa"/>
          </w:tcPr>
          <w:p w14:paraId="04DB7460" w14:textId="757A7378" w:rsidR="00880D82" w:rsidRDefault="00880D82" w:rsidP="00880D82">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720C370D" w14:textId="0B9C4A5C" w:rsidR="00880D82" w:rsidRDefault="00BE1B34" w:rsidP="00880D8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Konversations-id</w:t>
            </w:r>
            <w:r w:rsidR="00CD24C7">
              <w:rPr>
                <w:rFonts w:ascii="Georgia" w:eastAsia="Times New Roman" w:hAnsi="Georgia" w:cs="Times New Roman"/>
                <w:spacing w:val="-1"/>
                <w:sz w:val="20"/>
                <w:szCs w:val="20"/>
              </w:rPr>
              <w:t xml:space="preserve">. </w:t>
            </w:r>
            <w:r w:rsidR="00CD24C7" w:rsidRPr="00CD24C7">
              <w:rPr>
                <w:rFonts w:ascii="Georgia" w:eastAsia="Times New Roman" w:hAnsi="Georgia" w:cs="Times New Roman"/>
                <w:spacing w:val="-1"/>
                <w:sz w:val="20"/>
                <w:szCs w:val="20"/>
              </w:rPr>
              <w:t>Konversations-id kan anges av tjänstekonsumenten. Om meddelandet avser tvåvägs-SMS så kommer svaret få med identiteten.</w:t>
            </w:r>
          </w:p>
        </w:tc>
        <w:tc>
          <w:tcPr>
            <w:tcW w:w="1701" w:type="dxa"/>
          </w:tcPr>
          <w:p w14:paraId="59A8E60E" w14:textId="1FE2F463" w:rsidR="00880D82" w:rsidRDefault="007337ED" w:rsidP="00880D8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880D82" w:rsidRPr="00347112" w14:paraId="6BE1215B" w14:textId="77777777" w:rsidTr="00BE51B2">
        <w:tc>
          <w:tcPr>
            <w:tcW w:w="2660" w:type="dxa"/>
          </w:tcPr>
          <w:p w14:paraId="5C72778C" w14:textId="7F4F82B6" w:rsidR="00880D82" w:rsidRPr="00880D82" w:rsidRDefault="00880D82" w:rsidP="00880D82">
            <w:pPr>
              <w:pStyle w:val="TableParagraph"/>
              <w:spacing w:line="229" w:lineRule="exact"/>
              <w:ind w:left="102"/>
              <w:rPr>
                <w:rFonts w:ascii="Georgia" w:eastAsia="Times New Roman" w:hAnsi="Georgia" w:cs="Times New Roman"/>
                <w:spacing w:val="-1"/>
                <w:sz w:val="20"/>
                <w:szCs w:val="20"/>
              </w:rPr>
            </w:pPr>
            <w:proofErr w:type="spellStart"/>
            <w:r w:rsidRPr="00880D82">
              <w:rPr>
                <w:rFonts w:ascii="Georgia" w:eastAsia="Times New Roman" w:hAnsi="Georgia" w:cs="Times New Roman"/>
                <w:spacing w:val="-1"/>
                <w:sz w:val="20"/>
                <w:szCs w:val="20"/>
              </w:rPr>
              <w:t>ti</w:t>
            </w:r>
            <w:r>
              <w:rPr>
                <w:rFonts w:ascii="Georgia" w:eastAsia="Times New Roman" w:hAnsi="Georgia" w:cs="Times New Roman"/>
                <w:spacing w:val="-1"/>
                <w:sz w:val="20"/>
                <w:szCs w:val="20"/>
              </w:rPr>
              <w:t>m</w:t>
            </w:r>
            <w:r w:rsidRPr="00880D82">
              <w:rPr>
                <w:rFonts w:ascii="Georgia" w:eastAsia="Times New Roman" w:hAnsi="Georgia" w:cs="Times New Roman"/>
                <w:spacing w:val="-1"/>
                <w:sz w:val="20"/>
                <w:szCs w:val="20"/>
              </w:rPr>
              <w:t>e</w:t>
            </w:r>
            <w:proofErr w:type="spellEnd"/>
          </w:p>
        </w:tc>
        <w:tc>
          <w:tcPr>
            <w:tcW w:w="1588" w:type="dxa"/>
          </w:tcPr>
          <w:p w14:paraId="2E612714" w14:textId="13E234C3" w:rsidR="00880D82" w:rsidRDefault="00880D82" w:rsidP="00880D82">
            <w:pPr>
              <w:pStyle w:val="TableParagraph"/>
              <w:spacing w:line="226" w:lineRule="exact"/>
              <w:ind w:left="102"/>
              <w:rPr>
                <w:rFonts w:ascii="Georgia" w:eastAsia="Times New Roman" w:hAnsi="Georgia" w:cs="Times New Roman"/>
                <w:spacing w:val="-1"/>
                <w:sz w:val="20"/>
                <w:szCs w:val="20"/>
              </w:rPr>
            </w:pPr>
            <w:proofErr w:type="spellStart"/>
            <w:r w:rsidRPr="00CD24C7">
              <w:rPr>
                <w:rFonts w:ascii="Georgia" w:eastAsia="Times New Roman" w:hAnsi="Georgia" w:cs="Times New Roman"/>
                <w:spacing w:val="-1"/>
                <w:sz w:val="20"/>
                <w:szCs w:val="20"/>
              </w:rPr>
              <w:t>TimeStampType</w:t>
            </w:r>
            <w:proofErr w:type="spellEnd"/>
          </w:p>
        </w:tc>
        <w:tc>
          <w:tcPr>
            <w:tcW w:w="3940" w:type="dxa"/>
          </w:tcPr>
          <w:p w14:paraId="6024EF59" w14:textId="4A12FAC4" w:rsidR="00880D82" w:rsidRDefault="00BE1B34" w:rsidP="00880D8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Tidpunkt</w:t>
            </w:r>
            <w:r w:rsidR="00F6503C">
              <w:rPr>
                <w:rFonts w:ascii="Georgia" w:eastAsia="Times New Roman" w:hAnsi="Georgia" w:cs="Times New Roman"/>
                <w:spacing w:val="-1"/>
                <w:sz w:val="20"/>
                <w:szCs w:val="20"/>
              </w:rPr>
              <w:t xml:space="preserve"> för status</w:t>
            </w:r>
          </w:p>
        </w:tc>
        <w:tc>
          <w:tcPr>
            <w:tcW w:w="1701" w:type="dxa"/>
          </w:tcPr>
          <w:p w14:paraId="03FF154F" w14:textId="31DA545B" w:rsidR="00880D82" w:rsidRDefault="007337ED" w:rsidP="00880D8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bl>
    <w:p w14:paraId="46E2FCB6" w14:textId="77777777" w:rsidR="00BD7811" w:rsidRDefault="00BD7811" w:rsidP="00BD7811"/>
    <w:p w14:paraId="50DDEE43" w14:textId="23A5DF65" w:rsidR="00FA05D8" w:rsidRDefault="00FA05D8" w:rsidP="00FA05D8">
      <w:pPr>
        <w:pStyle w:val="Rubrik4"/>
      </w:pPr>
      <w:r>
        <w:t>Status</w:t>
      </w:r>
      <w:r w:rsidR="00E76C4B">
        <w:t>koder</w:t>
      </w:r>
    </w:p>
    <w:tbl>
      <w:tblPr>
        <w:tblStyle w:val="Tabellrutnt"/>
        <w:tblW w:w="8188" w:type="dxa"/>
        <w:tblLayout w:type="fixed"/>
        <w:tblLook w:val="04A0" w:firstRow="1" w:lastRow="0" w:firstColumn="1" w:lastColumn="0" w:noHBand="0" w:noVBand="1"/>
      </w:tblPr>
      <w:tblGrid>
        <w:gridCol w:w="2660"/>
        <w:gridCol w:w="1588"/>
        <w:gridCol w:w="3940"/>
      </w:tblGrid>
      <w:tr w:rsidR="00FA05D8" w:rsidRPr="000C2908" w14:paraId="6830485C" w14:textId="77777777" w:rsidTr="00FA05D8">
        <w:trPr>
          <w:trHeight w:val="384"/>
        </w:trPr>
        <w:tc>
          <w:tcPr>
            <w:tcW w:w="2660" w:type="dxa"/>
            <w:shd w:val="clear" w:color="auto" w:fill="D9D9D9" w:themeFill="background1" w:themeFillShade="D9"/>
            <w:vAlign w:val="bottom"/>
          </w:tcPr>
          <w:p w14:paraId="6D0A686A" w14:textId="5A4367C9" w:rsidR="00FA05D8" w:rsidRPr="000C2908" w:rsidRDefault="00FA05D8" w:rsidP="00FA05D8">
            <w:pPr>
              <w:rPr>
                <w:b/>
              </w:rPr>
            </w:pPr>
            <w:r>
              <w:rPr>
                <w:b/>
              </w:rPr>
              <w:t>Statuskod</w:t>
            </w:r>
          </w:p>
        </w:tc>
        <w:tc>
          <w:tcPr>
            <w:tcW w:w="1588" w:type="dxa"/>
            <w:shd w:val="clear" w:color="auto" w:fill="D9D9D9" w:themeFill="background1" w:themeFillShade="D9"/>
            <w:vAlign w:val="bottom"/>
          </w:tcPr>
          <w:p w14:paraId="43548FD0" w14:textId="44A4E3E0" w:rsidR="00FA05D8" w:rsidRPr="000C2908" w:rsidRDefault="00FA05D8" w:rsidP="00BE51B2">
            <w:pPr>
              <w:rPr>
                <w:b/>
              </w:rPr>
            </w:pPr>
            <w:r>
              <w:rPr>
                <w:b/>
              </w:rPr>
              <w:t>Statustext</w:t>
            </w:r>
          </w:p>
        </w:tc>
        <w:tc>
          <w:tcPr>
            <w:tcW w:w="3940" w:type="dxa"/>
            <w:shd w:val="clear" w:color="auto" w:fill="D9D9D9" w:themeFill="background1" w:themeFillShade="D9"/>
            <w:vAlign w:val="bottom"/>
          </w:tcPr>
          <w:p w14:paraId="1E1DE838" w14:textId="77777777" w:rsidR="00FA05D8" w:rsidRPr="000C2908" w:rsidRDefault="00FA05D8" w:rsidP="00BE51B2">
            <w:pPr>
              <w:rPr>
                <w:b/>
              </w:rPr>
            </w:pPr>
            <w:r w:rsidRPr="000C2908">
              <w:rPr>
                <w:b/>
              </w:rPr>
              <w:t>Beskrivning</w:t>
            </w:r>
          </w:p>
        </w:tc>
      </w:tr>
      <w:tr w:rsidR="00FA05D8" w:rsidRPr="00FA05D8" w14:paraId="75F446D5" w14:textId="77777777" w:rsidTr="00FA05D8">
        <w:tc>
          <w:tcPr>
            <w:tcW w:w="2660" w:type="dxa"/>
          </w:tcPr>
          <w:p w14:paraId="1F54E1E4" w14:textId="59D92E11" w:rsidR="00FA05D8" w:rsidRPr="00347112" w:rsidRDefault="00FA05D8" w:rsidP="00BE51B2">
            <w:pPr>
              <w:pStyle w:val="TableParagraph"/>
              <w:spacing w:line="229"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0</w:t>
            </w:r>
          </w:p>
        </w:tc>
        <w:tc>
          <w:tcPr>
            <w:tcW w:w="1588" w:type="dxa"/>
          </w:tcPr>
          <w:p w14:paraId="166AB3F5" w14:textId="35188D5D" w:rsidR="00FA05D8" w:rsidRPr="00347112" w:rsidRDefault="00FA05D8" w:rsidP="00BE51B2">
            <w:pPr>
              <w:pStyle w:val="TableParagraph"/>
              <w:spacing w:line="226"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QUEUED</w:t>
            </w:r>
          </w:p>
        </w:tc>
        <w:tc>
          <w:tcPr>
            <w:tcW w:w="3940" w:type="dxa"/>
          </w:tcPr>
          <w:p w14:paraId="16868676" w14:textId="04CDF900" w:rsidR="00FA05D8" w:rsidRPr="00347112" w:rsidRDefault="00FA05D8"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Lagt på kö för leverans.</w:t>
            </w:r>
          </w:p>
        </w:tc>
      </w:tr>
      <w:tr w:rsidR="00FA05D8" w:rsidRPr="00FA05D8" w14:paraId="319B7A44" w14:textId="77777777" w:rsidTr="00FA05D8">
        <w:tc>
          <w:tcPr>
            <w:tcW w:w="2660" w:type="dxa"/>
          </w:tcPr>
          <w:p w14:paraId="526D4A13" w14:textId="34AE4803" w:rsidR="00FA05D8" w:rsidRPr="00FA05D8" w:rsidRDefault="00FA05D8" w:rsidP="00BE51B2">
            <w:pPr>
              <w:pStyle w:val="TableParagraph"/>
              <w:spacing w:line="229"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1</w:t>
            </w:r>
          </w:p>
        </w:tc>
        <w:tc>
          <w:tcPr>
            <w:tcW w:w="1588" w:type="dxa"/>
          </w:tcPr>
          <w:p w14:paraId="45BFA24E" w14:textId="717A2145" w:rsidR="00FA05D8" w:rsidRPr="00347112" w:rsidRDefault="00FA05D8" w:rsidP="00BE51B2">
            <w:pPr>
              <w:pStyle w:val="TableParagraph"/>
              <w:spacing w:line="226"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SENT</w:t>
            </w:r>
          </w:p>
        </w:tc>
        <w:tc>
          <w:tcPr>
            <w:tcW w:w="3940" w:type="dxa"/>
          </w:tcPr>
          <w:p w14:paraId="63C25749" w14:textId="6EF8FEE8" w:rsidR="00FA05D8" w:rsidRPr="00347112" w:rsidRDefault="00FA05D8"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Skickat till operatör.</w:t>
            </w:r>
          </w:p>
        </w:tc>
      </w:tr>
      <w:tr w:rsidR="00FA05D8" w:rsidRPr="00FA05D8" w14:paraId="2C8594E1" w14:textId="77777777" w:rsidTr="00FA05D8">
        <w:tc>
          <w:tcPr>
            <w:tcW w:w="2660" w:type="dxa"/>
          </w:tcPr>
          <w:p w14:paraId="10A34614" w14:textId="1BAD4B3D" w:rsidR="00FA05D8" w:rsidRPr="00FA05D8" w:rsidRDefault="00FA05D8" w:rsidP="00BE51B2">
            <w:pPr>
              <w:pStyle w:val="TableParagraph"/>
              <w:spacing w:line="229"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2</w:t>
            </w:r>
          </w:p>
        </w:tc>
        <w:tc>
          <w:tcPr>
            <w:tcW w:w="1588" w:type="dxa"/>
          </w:tcPr>
          <w:p w14:paraId="62C41952" w14:textId="474D3FD2" w:rsidR="00FA05D8" w:rsidRPr="00347112" w:rsidRDefault="00FA05D8" w:rsidP="00BE51B2">
            <w:pPr>
              <w:pStyle w:val="TableParagraph"/>
              <w:spacing w:line="226"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DELIVERED</w:t>
            </w:r>
          </w:p>
        </w:tc>
        <w:tc>
          <w:tcPr>
            <w:tcW w:w="3940" w:type="dxa"/>
          </w:tcPr>
          <w:p w14:paraId="180C5780" w14:textId="05C505A1" w:rsidR="00FA05D8" w:rsidRPr="00347112" w:rsidRDefault="002777DC"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Levere</w:t>
            </w:r>
            <w:r w:rsidR="00FA05D8">
              <w:rPr>
                <w:rFonts w:ascii="Georgia" w:eastAsia="Times New Roman" w:hAnsi="Georgia" w:cs="Times New Roman"/>
                <w:spacing w:val="-1"/>
                <w:sz w:val="20"/>
                <w:szCs w:val="20"/>
              </w:rPr>
              <w:t>rad till mobilstation.</w:t>
            </w:r>
          </w:p>
        </w:tc>
      </w:tr>
      <w:tr w:rsidR="00FA05D8" w:rsidRPr="00FA05D8" w14:paraId="1264110D" w14:textId="77777777" w:rsidTr="00FA05D8">
        <w:tc>
          <w:tcPr>
            <w:tcW w:w="2660" w:type="dxa"/>
          </w:tcPr>
          <w:p w14:paraId="40119F9B" w14:textId="23EEE69B" w:rsidR="00FA05D8" w:rsidRPr="00FA05D8" w:rsidRDefault="00FA05D8" w:rsidP="00BE51B2">
            <w:pPr>
              <w:pStyle w:val="TableParagraph"/>
              <w:spacing w:line="229"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3</w:t>
            </w:r>
          </w:p>
        </w:tc>
        <w:tc>
          <w:tcPr>
            <w:tcW w:w="1588" w:type="dxa"/>
          </w:tcPr>
          <w:p w14:paraId="7F24CE01" w14:textId="14EDE8BB" w:rsidR="00FA05D8" w:rsidRPr="00347112" w:rsidRDefault="00FA05D8" w:rsidP="00BE51B2">
            <w:pPr>
              <w:pStyle w:val="TableParagraph"/>
              <w:spacing w:line="226"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DELETED</w:t>
            </w:r>
          </w:p>
        </w:tc>
        <w:tc>
          <w:tcPr>
            <w:tcW w:w="3940" w:type="dxa"/>
          </w:tcPr>
          <w:p w14:paraId="41FFEE41" w14:textId="576F3A71" w:rsidR="00FA05D8" w:rsidRPr="00347112" w:rsidRDefault="00FA05D8"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Meddelandet har tagits bort.</w:t>
            </w:r>
          </w:p>
        </w:tc>
      </w:tr>
      <w:tr w:rsidR="00FA05D8" w:rsidRPr="00FA05D8" w14:paraId="0B6BE3D7" w14:textId="77777777" w:rsidTr="00FA05D8">
        <w:tc>
          <w:tcPr>
            <w:tcW w:w="2660" w:type="dxa"/>
          </w:tcPr>
          <w:p w14:paraId="09E224E9" w14:textId="45105C5D" w:rsidR="00FA05D8" w:rsidRPr="00FA05D8" w:rsidRDefault="00FA05D8" w:rsidP="00BE51B2">
            <w:pPr>
              <w:pStyle w:val="TableParagraph"/>
              <w:spacing w:line="229"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3</w:t>
            </w:r>
          </w:p>
        </w:tc>
        <w:tc>
          <w:tcPr>
            <w:tcW w:w="1588" w:type="dxa"/>
          </w:tcPr>
          <w:p w14:paraId="43AEAB87" w14:textId="2E3A78C9" w:rsidR="00FA05D8" w:rsidRPr="00347112" w:rsidRDefault="00FA05D8" w:rsidP="00BE51B2">
            <w:pPr>
              <w:pStyle w:val="TableParagraph"/>
              <w:spacing w:line="226"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EXPIRED</w:t>
            </w:r>
          </w:p>
        </w:tc>
        <w:tc>
          <w:tcPr>
            <w:tcW w:w="3940" w:type="dxa"/>
          </w:tcPr>
          <w:p w14:paraId="1EF72C51" w14:textId="6157F5A7" w:rsidR="00FA05D8" w:rsidRPr="00347112" w:rsidRDefault="00FA05D8"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Meddelande har gått ut.</w:t>
            </w:r>
          </w:p>
        </w:tc>
      </w:tr>
      <w:tr w:rsidR="00FA05D8" w:rsidRPr="00FA05D8" w14:paraId="641F2E02" w14:textId="77777777" w:rsidTr="00FA05D8">
        <w:tc>
          <w:tcPr>
            <w:tcW w:w="2660" w:type="dxa"/>
          </w:tcPr>
          <w:p w14:paraId="0958E9B8" w14:textId="1B34FAEA" w:rsidR="00FA05D8" w:rsidRPr="00FA05D8" w:rsidRDefault="00FA05D8" w:rsidP="00BE51B2">
            <w:pPr>
              <w:pStyle w:val="TableParagraph"/>
              <w:spacing w:line="229"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5</w:t>
            </w:r>
          </w:p>
        </w:tc>
        <w:tc>
          <w:tcPr>
            <w:tcW w:w="1588" w:type="dxa"/>
          </w:tcPr>
          <w:p w14:paraId="330AF3B6" w14:textId="56BE74C0" w:rsidR="00FA05D8" w:rsidRPr="00347112" w:rsidRDefault="00FA05D8" w:rsidP="00BE51B2">
            <w:pPr>
              <w:pStyle w:val="TableParagraph"/>
              <w:spacing w:line="226"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REJECTED</w:t>
            </w:r>
          </w:p>
        </w:tc>
        <w:tc>
          <w:tcPr>
            <w:tcW w:w="3940" w:type="dxa"/>
          </w:tcPr>
          <w:p w14:paraId="46346BFA" w14:textId="0677ECC0" w:rsidR="00FA05D8" w:rsidRPr="00347112" w:rsidRDefault="00FA05D8"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Meddelandet har avvisats av operatören.</w:t>
            </w:r>
          </w:p>
        </w:tc>
      </w:tr>
      <w:tr w:rsidR="00FA05D8" w:rsidRPr="00FA05D8" w14:paraId="26A39629" w14:textId="77777777" w:rsidTr="00FA05D8">
        <w:tc>
          <w:tcPr>
            <w:tcW w:w="2660" w:type="dxa"/>
          </w:tcPr>
          <w:p w14:paraId="0A4F7086" w14:textId="6CC45FBC" w:rsidR="00FA05D8" w:rsidRPr="00FA05D8" w:rsidRDefault="00FA05D8" w:rsidP="00BE51B2">
            <w:pPr>
              <w:pStyle w:val="TableParagraph"/>
              <w:spacing w:line="229"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6</w:t>
            </w:r>
          </w:p>
        </w:tc>
        <w:tc>
          <w:tcPr>
            <w:tcW w:w="1588" w:type="dxa"/>
          </w:tcPr>
          <w:p w14:paraId="249C7C5A" w14:textId="6D2E2550" w:rsidR="00FA05D8" w:rsidRPr="00347112" w:rsidRDefault="00FA05D8" w:rsidP="00BE51B2">
            <w:pPr>
              <w:pStyle w:val="TableParagraph"/>
              <w:spacing w:line="226"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UNDELIVERABLE</w:t>
            </w:r>
          </w:p>
        </w:tc>
        <w:tc>
          <w:tcPr>
            <w:tcW w:w="3940" w:type="dxa"/>
          </w:tcPr>
          <w:p w14:paraId="225B60F7" w14:textId="3D343EC7" w:rsidR="00FA05D8" w:rsidRPr="00347112" w:rsidRDefault="00FA05D8" w:rsidP="00FA05D8">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Meddelandet kunde inte levereras.</w:t>
            </w:r>
          </w:p>
        </w:tc>
      </w:tr>
      <w:tr w:rsidR="00FA05D8" w:rsidRPr="00FA05D8" w14:paraId="32404692" w14:textId="77777777" w:rsidTr="00FA05D8">
        <w:tc>
          <w:tcPr>
            <w:tcW w:w="2660" w:type="dxa"/>
          </w:tcPr>
          <w:p w14:paraId="798E9E45" w14:textId="66E012EC" w:rsidR="00FA05D8" w:rsidRPr="00FA05D8" w:rsidRDefault="00FA05D8" w:rsidP="00BE51B2">
            <w:pPr>
              <w:pStyle w:val="TableParagraph"/>
              <w:spacing w:line="229"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7</w:t>
            </w:r>
          </w:p>
        </w:tc>
        <w:tc>
          <w:tcPr>
            <w:tcW w:w="1588" w:type="dxa"/>
          </w:tcPr>
          <w:p w14:paraId="6F5AAA76" w14:textId="0DC0BE67" w:rsidR="00FA05D8" w:rsidRPr="00347112" w:rsidRDefault="00FA05D8" w:rsidP="00BE51B2">
            <w:pPr>
              <w:pStyle w:val="TableParagraph"/>
              <w:spacing w:line="226"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ACCEPTED</w:t>
            </w:r>
          </w:p>
        </w:tc>
        <w:tc>
          <w:tcPr>
            <w:tcW w:w="3940" w:type="dxa"/>
          </w:tcPr>
          <w:p w14:paraId="044A5234" w14:textId="4BD01BF4" w:rsidR="00FA05D8" w:rsidRPr="00347112" w:rsidRDefault="00FA05D8"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Meddelandet har accepterats av operatören.</w:t>
            </w:r>
          </w:p>
        </w:tc>
      </w:tr>
      <w:tr w:rsidR="00FA05D8" w:rsidRPr="00FA05D8" w14:paraId="640CE02C" w14:textId="77777777" w:rsidTr="00FA05D8">
        <w:tc>
          <w:tcPr>
            <w:tcW w:w="2660" w:type="dxa"/>
          </w:tcPr>
          <w:p w14:paraId="5C51B646" w14:textId="5D00EF92" w:rsidR="00FA05D8" w:rsidRPr="00FA05D8" w:rsidRDefault="00FA05D8" w:rsidP="00BE51B2">
            <w:pPr>
              <w:pStyle w:val="TableParagraph"/>
              <w:spacing w:line="229"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lastRenderedPageBreak/>
              <w:t>8</w:t>
            </w:r>
          </w:p>
        </w:tc>
        <w:tc>
          <w:tcPr>
            <w:tcW w:w="1588" w:type="dxa"/>
          </w:tcPr>
          <w:p w14:paraId="45CA75DE" w14:textId="7CB2837D" w:rsidR="00FA05D8" w:rsidRPr="00347112" w:rsidRDefault="00FA05D8" w:rsidP="00BE51B2">
            <w:pPr>
              <w:pStyle w:val="TableParagraph"/>
              <w:spacing w:line="226"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ABSENT SUBSCRIBER</w:t>
            </w:r>
          </w:p>
        </w:tc>
        <w:tc>
          <w:tcPr>
            <w:tcW w:w="3940" w:type="dxa"/>
          </w:tcPr>
          <w:p w14:paraId="0318A8B5" w14:textId="09CD4A31" w:rsidR="00FA05D8" w:rsidRPr="00347112" w:rsidRDefault="00FA05D8"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Prenumerantens mobilstation har stängts av.</w:t>
            </w:r>
          </w:p>
        </w:tc>
      </w:tr>
      <w:tr w:rsidR="00FA05D8" w:rsidRPr="00FA05D8" w14:paraId="5FB984A5" w14:textId="77777777" w:rsidTr="00FA05D8">
        <w:tc>
          <w:tcPr>
            <w:tcW w:w="2660" w:type="dxa"/>
          </w:tcPr>
          <w:p w14:paraId="0A3DACB4" w14:textId="6B228F32" w:rsidR="00FA05D8" w:rsidRPr="00FA05D8" w:rsidRDefault="00FA05D8" w:rsidP="00BE51B2">
            <w:pPr>
              <w:pStyle w:val="TableParagraph"/>
              <w:spacing w:line="229"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9</w:t>
            </w:r>
          </w:p>
        </w:tc>
        <w:tc>
          <w:tcPr>
            <w:tcW w:w="1588" w:type="dxa"/>
          </w:tcPr>
          <w:p w14:paraId="7B17318E" w14:textId="1A86CBC8" w:rsidR="00FA05D8" w:rsidRPr="00347112" w:rsidRDefault="00FA05D8" w:rsidP="00BE51B2">
            <w:pPr>
              <w:pStyle w:val="TableParagraph"/>
              <w:spacing w:line="226"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UNKNOWN SUBSCRIBER</w:t>
            </w:r>
          </w:p>
        </w:tc>
        <w:tc>
          <w:tcPr>
            <w:tcW w:w="3940" w:type="dxa"/>
          </w:tcPr>
          <w:p w14:paraId="43D50F52" w14:textId="5FF25038" w:rsidR="00FA05D8" w:rsidRPr="00347112" w:rsidRDefault="00FA05D8"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Prenumeranten är okänd.</w:t>
            </w:r>
          </w:p>
        </w:tc>
      </w:tr>
      <w:tr w:rsidR="00FA05D8" w:rsidRPr="00FA05D8" w14:paraId="75689525" w14:textId="77777777" w:rsidTr="00FA05D8">
        <w:tc>
          <w:tcPr>
            <w:tcW w:w="2660" w:type="dxa"/>
          </w:tcPr>
          <w:p w14:paraId="17A05467" w14:textId="482E974A" w:rsidR="00FA05D8" w:rsidRPr="00FA05D8" w:rsidRDefault="00FA05D8" w:rsidP="00BE51B2">
            <w:pPr>
              <w:pStyle w:val="TableParagraph"/>
              <w:spacing w:line="229"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10</w:t>
            </w:r>
          </w:p>
        </w:tc>
        <w:tc>
          <w:tcPr>
            <w:tcW w:w="1588" w:type="dxa"/>
          </w:tcPr>
          <w:p w14:paraId="7CD2B92C" w14:textId="2032B676" w:rsidR="00FA05D8" w:rsidRPr="00347112" w:rsidRDefault="00FA05D8" w:rsidP="00BE51B2">
            <w:pPr>
              <w:pStyle w:val="TableParagraph"/>
              <w:spacing w:line="226"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INVALID DESTINATION</w:t>
            </w:r>
          </w:p>
        </w:tc>
        <w:tc>
          <w:tcPr>
            <w:tcW w:w="3940" w:type="dxa"/>
          </w:tcPr>
          <w:p w14:paraId="3B16D14F" w14:textId="6DFC5466" w:rsidR="00FA05D8" w:rsidRPr="00347112" w:rsidRDefault="00FA05D8"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Destinationsadressen är felaktig.</w:t>
            </w:r>
          </w:p>
        </w:tc>
      </w:tr>
      <w:tr w:rsidR="00FA05D8" w:rsidRPr="00FA05D8" w14:paraId="52413F2A" w14:textId="77777777" w:rsidTr="00FA05D8">
        <w:tc>
          <w:tcPr>
            <w:tcW w:w="2660" w:type="dxa"/>
          </w:tcPr>
          <w:p w14:paraId="5A8E80A5" w14:textId="2C2115A9" w:rsidR="00FA05D8" w:rsidRPr="00FA05D8" w:rsidRDefault="00FA05D8" w:rsidP="00BE51B2">
            <w:pPr>
              <w:pStyle w:val="TableParagraph"/>
              <w:spacing w:line="229"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11</w:t>
            </w:r>
          </w:p>
        </w:tc>
        <w:tc>
          <w:tcPr>
            <w:tcW w:w="1588" w:type="dxa"/>
          </w:tcPr>
          <w:p w14:paraId="27EA282A" w14:textId="79CA628B" w:rsidR="00FA05D8" w:rsidRPr="00347112" w:rsidRDefault="00FA05D8" w:rsidP="00BE51B2">
            <w:pPr>
              <w:pStyle w:val="TableParagraph"/>
              <w:spacing w:line="226"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SUBSCRIBER ERROR</w:t>
            </w:r>
          </w:p>
        </w:tc>
        <w:tc>
          <w:tcPr>
            <w:tcW w:w="3940" w:type="dxa"/>
          </w:tcPr>
          <w:p w14:paraId="5D138E26" w14:textId="043EC804" w:rsidR="00FA05D8" w:rsidRPr="00347112" w:rsidRDefault="00FA05D8"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Mobilstationen kan inte ta emot meddelande.</w:t>
            </w:r>
          </w:p>
        </w:tc>
      </w:tr>
      <w:tr w:rsidR="00FA05D8" w:rsidRPr="00FA05D8" w14:paraId="49BAD18A" w14:textId="77777777" w:rsidTr="00FA05D8">
        <w:tc>
          <w:tcPr>
            <w:tcW w:w="2660" w:type="dxa"/>
          </w:tcPr>
          <w:p w14:paraId="08E63FE6" w14:textId="1F056DA2" w:rsidR="00FA05D8" w:rsidRPr="00FA05D8" w:rsidRDefault="00FA05D8" w:rsidP="00BE51B2">
            <w:pPr>
              <w:pStyle w:val="TableParagraph"/>
              <w:spacing w:line="229"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12</w:t>
            </w:r>
          </w:p>
        </w:tc>
        <w:tc>
          <w:tcPr>
            <w:tcW w:w="1588" w:type="dxa"/>
          </w:tcPr>
          <w:p w14:paraId="042E1E38" w14:textId="22AC4C0D" w:rsidR="00FA05D8" w:rsidRPr="00347112" w:rsidRDefault="00FA05D8" w:rsidP="00BE51B2">
            <w:pPr>
              <w:pStyle w:val="TableParagraph"/>
              <w:spacing w:line="226"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UNKNOWN</w:t>
            </w:r>
          </w:p>
        </w:tc>
        <w:tc>
          <w:tcPr>
            <w:tcW w:w="3940" w:type="dxa"/>
          </w:tcPr>
          <w:p w14:paraId="7849FEA4" w14:textId="778BF7C6" w:rsidR="00FA05D8" w:rsidRPr="00347112" w:rsidRDefault="00FA05D8"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Status på meddelandet är okänt.</w:t>
            </w:r>
          </w:p>
        </w:tc>
      </w:tr>
      <w:tr w:rsidR="00FA05D8" w:rsidRPr="00FA05D8" w14:paraId="35FB6A5E" w14:textId="77777777" w:rsidTr="00FA05D8">
        <w:tc>
          <w:tcPr>
            <w:tcW w:w="2660" w:type="dxa"/>
          </w:tcPr>
          <w:p w14:paraId="0FE68AD3" w14:textId="092C74D7" w:rsidR="00FA05D8" w:rsidRPr="00FA05D8" w:rsidRDefault="00FA05D8" w:rsidP="00BE51B2">
            <w:pPr>
              <w:pStyle w:val="TableParagraph"/>
              <w:spacing w:line="229"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13</w:t>
            </w:r>
          </w:p>
        </w:tc>
        <w:tc>
          <w:tcPr>
            <w:tcW w:w="1588" w:type="dxa"/>
          </w:tcPr>
          <w:p w14:paraId="1A687EB2" w14:textId="411A65E9" w:rsidR="00FA05D8" w:rsidRPr="00347112" w:rsidRDefault="00FA05D8" w:rsidP="00BE51B2">
            <w:pPr>
              <w:pStyle w:val="TableParagraph"/>
              <w:spacing w:line="226" w:lineRule="exact"/>
              <w:ind w:left="102"/>
              <w:rPr>
                <w:rFonts w:ascii="Georgia" w:eastAsia="Times New Roman" w:hAnsi="Georgia" w:cs="Times New Roman"/>
                <w:spacing w:val="-1"/>
                <w:sz w:val="20"/>
                <w:szCs w:val="20"/>
              </w:rPr>
            </w:pPr>
            <w:r w:rsidRPr="00FA05D8">
              <w:rPr>
                <w:rFonts w:ascii="Georgia" w:eastAsia="Times New Roman" w:hAnsi="Georgia" w:cs="Times New Roman"/>
                <w:spacing w:val="-1"/>
                <w:sz w:val="20"/>
                <w:szCs w:val="20"/>
              </w:rPr>
              <w:t>ERROR</w:t>
            </w:r>
          </w:p>
        </w:tc>
        <w:tc>
          <w:tcPr>
            <w:tcW w:w="3940" w:type="dxa"/>
          </w:tcPr>
          <w:p w14:paraId="35D1356D" w14:textId="08C0DBF5" w:rsidR="00FA05D8" w:rsidRPr="00347112" w:rsidRDefault="00FA05D8" w:rsidP="00FA05D8">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Internt fel i samband med skick av meddelanden.</w:t>
            </w:r>
          </w:p>
        </w:tc>
      </w:tr>
    </w:tbl>
    <w:p w14:paraId="201D9D36" w14:textId="77777777" w:rsidR="00FA05D8" w:rsidRDefault="00FA05D8" w:rsidP="00BD7811"/>
    <w:p w14:paraId="2B24EA46" w14:textId="77777777" w:rsidR="00FA05D8" w:rsidRPr="00BD7811" w:rsidRDefault="00FA05D8" w:rsidP="00BD7811"/>
    <w:p w14:paraId="54CF46AA" w14:textId="3474B978" w:rsidR="00BE1B34" w:rsidRDefault="00BE1B34" w:rsidP="00BE1B34">
      <w:pPr>
        <w:pStyle w:val="Rubrik3"/>
      </w:pPr>
      <w:proofErr w:type="spellStart"/>
      <w:r>
        <w:t>IncomingMessageType</w:t>
      </w:r>
      <w:proofErr w:type="spellEnd"/>
    </w:p>
    <w:tbl>
      <w:tblPr>
        <w:tblStyle w:val="Tabellrutnt"/>
        <w:tblW w:w="9889" w:type="dxa"/>
        <w:tblLayout w:type="fixed"/>
        <w:tblLook w:val="04A0" w:firstRow="1" w:lastRow="0" w:firstColumn="1" w:lastColumn="0" w:noHBand="0" w:noVBand="1"/>
      </w:tblPr>
      <w:tblGrid>
        <w:gridCol w:w="2660"/>
        <w:gridCol w:w="1588"/>
        <w:gridCol w:w="3940"/>
        <w:gridCol w:w="1701"/>
      </w:tblGrid>
      <w:tr w:rsidR="00BE1B34" w:rsidRPr="000C2908" w14:paraId="6B88A250" w14:textId="77777777" w:rsidTr="00BE51B2">
        <w:trPr>
          <w:trHeight w:val="384"/>
        </w:trPr>
        <w:tc>
          <w:tcPr>
            <w:tcW w:w="2660" w:type="dxa"/>
            <w:shd w:val="clear" w:color="auto" w:fill="D9D9D9" w:themeFill="background1" w:themeFillShade="D9"/>
            <w:vAlign w:val="bottom"/>
          </w:tcPr>
          <w:p w14:paraId="2ED6CC9D" w14:textId="77777777" w:rsidR="00BE1B34" w:rsidRPr="000C2908" w:rsidRDefault="00BE1B34" w:rsidP="00BE51B2">
            <w:pPr>
              <w:rPr>
                <w:b/>
              </w:rPr>
            </w:pPr>
            <w:r w:rsidRPr="000C2908">
              <w:rPr>
                <w:b/>
              </w:rPr>
              <w:t>Namn</w:t>
            </w:r>
          </w:p>
        </w:tc>
        <w:tc>
          <w:tcPr>
            <w:tcW w:w="1588" w:type="dxa"/>
            <w:shd w:val="clear" w:color="auto" w:fill="D9D9D9" w:themeFill="background1" w:themeFillShade="D9"/>
            <w:vAlign w:val="bottom"/>
          </w:tcPr>
          <w:p w14:paraId="0174693F" w14:textId="77777777" w:rsidR="00BE1B34" w:rsidRPr="000C2908" w:rsidRDefault="00BE1B34" w:rsidP="00BE51B2">
            <w:pPr>
              <w:rPr>
                <w:b/>
              </w:rPr>
            </w:pPr>
            <w:r w:rsidRPr="000C2908">
              <w:rPr>
                <w:b/>
              </w:rPr>
              <w:t>Typ</w:t>
            </w:r>
          </w:p>
        </w:tc>
        <w:tc>
          <w:tcPr>
            <w:tcW w:w="3940" w:type="dxa"/>
            <w:shd w:val="clear" w:color="auto" w:fill="D9D9D9" w:themeFill="background1" w:themeFillShade="D9"/>
            <w:vAlign w:val="bottom"/>
          </w:tcPr>
          <w:p w14:paraId="69F650EE" w14:textId="77777777" w:rsidR="00BE1B34" w:rsidRPr="000C2908" w:rsidRDefault="00BE1B34" w:rsidP="00BE51B2">
            <w:pPr>
              <w:rPr>
                <w:b/>
              </w:rPr>
            </w:pPr>
            <w:r w:rsidRPr="000C2908">
              <w:rPr>
                <w:b/>
              </w:rPr>
              <w:t>Beskrivning</w:t>
            </w:r>
          </w:p>
        </w:tc>
        <w:tc>
          <w:tcPr>
            <w:tcW w:w="1701" w:type="dxa"/>
            <w:shd w:val="clear" w:color="auto" w:fill="D9D9D9" w:themeFill="background1" w:themeFillShade="D9"/>
            <w:vAlign w:val="bottom"/>
          </w:tcPr>
          <w:p w14:paraId="298B9966" w14:textId="77777777" w:rsidR="00BE1B34" w:rsidRPr="000C2908" w:rsidRDefault="00BE1B34" w:rsidP="00BE51B2">
            <w:pPr>
              <w:jc w:val="center"/>
              <w:rPr>
                <w:b/>
              </w:rPr>
            </w:pPr>
            <w:proofErr w:type="spellStart"/>
            <w:r w:rsidRPr="000C2908">
              <w:rPr>
                <w:b/>
              </w:rPr>
              <w:t>Kardinalitet</w:t>
            </w:r>
            <w:proofErr w:type="spellEnd"/>
          </w:p>
        </w:tc>
      </w:tr>
      <w:tr w:rsidR="00BE1B34" w:rsidRPr="00347112" w14:paraId="03426D84" w14:textId="77777777" w:rsidTr="00BE51B2">
        <w:tc>
          <w:tcPr>
            <w:tcW w:w="2660" w:type="dxa"/>
          </w:tcPr>
          <w:p w14:paraId="60C5E010" w14:textId="690CD9D1" w:rsidR="00BE1B34" w:rsidRPr="00347112" w:rsidRDefault="00BE1B34" w:rsidP="00BE51B2">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messageId</w:t>
            </w:r>
            <w:proofErr w:type="spellEnd"/>
          </w:p>
        </w:tc>
        <w:tc>
          <w:tcPr>
            <w:tcW w:w="1588" w:type="dxa"/>
          </w:tcPr>
          <w:p w14:paraId="2231C185" w14:textId="6B2D3F78" w:rsidR="00BE1B34" w:rsidRPr="00347112" w:rsidRDefault="00BE1B34" w:rsidP="00BE51B2">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69D9E0E2" w14:textId="4BD26C29" w:rsidR="00BE1B34" w:rsidRPr="00347112" w:rsidRDefault="00BE1B34"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Meddelande-id</w:t>
            </w:r>
          </w:p>
        </w:tc>
        <w:tc>
          <w:tcPr>
            <w:tcW w:w="1701" w:type="dxa"/>
          </w:tcPr>
          <w:p w14:paraId="66952893" w14:textId="77777777" w:rsidR="00BE1B34" w:rsidRPr="00347112" w:rsidRDefault="00BE1B34"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BE1B34" w:rsidRPr="00347112" w14:paraId="4A7ACD81" w14:textId="77777777" w:rsidTr="00BE51B2">
        <w:tc>
          <w:tcPr>
            <w:tcW w:w="2660" w:type="dxa"/>
          </w:tcPr>
          <w:p w14:paraId="267019D3" w14:textId="2267F224" w:rsidR="00BE1B34" w:rsidRDefault="00BE1B34" w:rsidP="00BE51B2">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sender</w:t>
            </w:r>
            <w:proofErr w:type="spellEnd"/>
          </w:p>
        </w:tc>
        <w:tc>
          <w:tcPr>
            <w:tcW w:w="1588" w:type="dxa"/>
          </w:tcPr>
          <w:p w14:paraId="359B8853" w14:textId="5D42997A" w:rsidR="00BE1B34" w:rsidRDefault="00BE1B34" w:rsidP="00BE51B2">
            <w:pPr>
              <w:pStyle w:val="TableParagraph"/>
              <w:spacing w:line="226"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SenderType</w:t>
            </w:r>
            <w:proofErr w:type="spellEnd"/>
          </w:p>
        </w:tc>
        <w:tc>
          <w:tcPr>
            <w:tcW w:w="3940" w:type="dxa"/>
          </w:tcPr>
          <w:p w14:paraId="2AC9AC60" w14:textId="61D5D2C1" w:rsidR="00BE1B34" w:rsidRDefault="00BE1B34"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Avsändare</w:t>
            </w:r>
          </w:p>
        </w:tc>
        <w:tc>
          <w:tcPr>
            <w:tcW w:w="1701" w:type="dxa"/>
          </w:tcPr>
          <w:p w14:paraId="15E698A6" w14:textId="77777777" w:rsidR="00BE1B34" w:rsidRDefault="00BE1B34"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BE1B34" w:rsidRPr="00347112" w14:paraId="49D18002" w14:textId="77777777" w:rsidTr="00BE51B2">
        <w:tc>
          <w:tcPr>
            <w:tcW w:w="2660" w:type="dxa"/>
          </w:tcPr>
          <w:p w14:paraId="642AA65A" w14:textId="068DE1F6" w:rsidR="00BE1B34" w:rsidRPr="00347112" w:rsidRDefault="00BE1B34" w:rsidP="00BE51B2">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reciptient</w:t>
            </w:r>
            <w:proofErr w:type="spellEnd"/>
          </w:p>
        </w:tc>
        <w:tc>
          <w:tcPr>
            <w:tcW w:w="1588" w:type="dxa"/>
          </w:tcPr>
          <w:p w14:paraId="533CB864" w14:textId="79F0D2DD" w:rsidR="00BE1B34" w:rsidRPr="00347112" w:rsidRDefault="00BE1B34" w:rsidP="00BE51B2">
            <w:pPr>
              <w:pStyle w:val="TableParagraph"/>
              <w:spacing w:line="226"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AddressType</w:t>
            </w:r>
            <w:proofErr w:type="spellEnd"/>
          </w:p>
        </w:tc>
        <w:tc>
          <w:tcPr>
            <w:tcW w:w="3940" w:type="dxa"/>
          </w:tcPr>
          <w:p w14:paraId="5B7AAB2B" w14:textId="2DE5BAE2" w:rsidR="00BE1B34" w:rsidRPr="00347112" w:rsidRDefault="00BE1B34"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Mottagare</w:t>
            </w:r>
          </w:p>
        </w:tc>
        <w:tc>
          <w:tcPr>
            <w:tcW w:w="1701" w:type="dxa"/>
          </w:tcPr>
          <w:p w14:paraId="0C057E78" w14:textId="77777777" w:rsidR="00BE1B34" w:rsidRPr="00347112" w:rsidRDefault="00BE1B34"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BE1B34" w:rsidRPr="00347112" w14:paraId="452FF4BB" w14:textId="77777777" w:rsidTr="00BE51B2">
        <w:tc>
          <w:tcPr>
            <w:tcW w:w="2660" w:type="dxa"/>
          </w:tcPr>
          <w:p w14:paraId="0528B255" w14:textId="1C9537AF" w:rsidR="00BE1B34" w:rsidRPr="00347112" w:rsidRDefault="00BE1B34" w:rsidP="00BE51B2">
            <w:pPr>
              <w:pStyle w:val="TableParagraph"/>
              <w:spacing w:line="229" w:lineRule="exact"/>
              <w:ind w:left="102"/>
              <w:rPr>
                <w:rFonts w:ascii="Georgia" w:eastAsia="Times New Roman" w:hAnsi="Georgia" w:cs="Times New Roman"/>
                <w:sz w:val="20"/>
                <w:szCs w:val="20"/>
              </w:rPr>
            </w:pPr>
            <w:proofErr w:type="spellStart"/>
            <w:r>
              <w:rPr>
                <w:rFonts w:ascii="Georgia" w:eastAsia="Times New Roman" w:hAnsi="Georgia" w:cs="Times New Roman"/>
                <w:spacing w:val="-1"/>
                <w:sz w:val="20"/>
                <w:szCs w:val="20"/>
              </w:rPr>
              <w:t>conversationId</w:t>
            </w:r>
            <w:proofErr w:type="spellEnd"/>
          </w:p>
          <w:p w14:paraId="054E260C" w14:textId="77777777" w:rsidR="00BE1B34" w:rsidRPr="00880D82" w:rsidRDefault="00BE1B34" w:rsidP="00BE51B2">
            <w:pPr>
              <w:pStyle w:val="TableParagraph"/>
              <w:spacing w:line="229" w:lineRule="exact"/>
              <w:ind w:left="102"/>
              <w:rPr>
                <w:rFonts w:ascii="Georgia" w:eastAsia="Times New Roman" w:hAnsi="Georgia" w:cs="Times New Roman"/>
                <w:spacing w:val="-1"/>
                <w:sz w:val="20"/>
                <w:szCs w:val="20"/>
              </w:rPr>
            </w:pPr>
          </w:p>
        </w:tc>
        <w:tc>
          <w:tcPr>
            <w:tcW w:w="1588" w:type="dxa"/>
          </w:tcPr>
          <w:p w14:paraId="2216528F" w14:textId="65EFCC31" w:rsidR="00BE1B34" w:rsidRDefault="00BE1B34" w:rsidP="00BE51B2">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74CCB702" w14:textId="613F4CA3" w:rsidR="00BE1B34" w:rsidRPr="00347112" w:rsidRDefault="00BE1B34" w:rsidP="00BE1B34">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Konversations-id</w:t>
            </w:r>
          </w:p>
        </w:tc>
        <w:tc>
          <w:tcPr>
            <w:tcW w:w="1701" w:type="dxa"/>
          </w:tcPr>
          <w:p w14:paraId="6C95AD8D" w14:textId="77777777" w:rsidR="00BE1B34" w:rsidRDefault="00BE1B34" w:rsidP="00BE51B2">
            <w:pPr>
              <w:pStyle w:val="TableParagraph"/>
              <w:spacing w:line="226" w:lineRule="exact"/>
              <w:ind w:left="102"/>
              <w:jc w:val="center"/>
              <w:rPr>
                <w:rFonts w:ascii="Georgia" w:eastAsia="Times New Roman" w:hAnsi="Georgia" w:cs="Times New Roman"/>
                <w:spacing w:val="-1"/>
                <w:sz w:val="20"/>
                <w:szCs w:val="20"/>
              </w:rPr>
            </w:pPr>
            <w:r w:rsidRPr="00347112">
              <w:rPr>
                <w:rFonts w:ascii="Georgia" w:eastAsia="Times New Roman" w:hAnsi="Georgia" w:cs="Times New Roman"/>
                <w:spacing w:val="-1"/>
                <w:sz w:val="20"/>
                <w:szCs w:val="20"/>
              </w:rPr>
              <w:t>0</w:t>
            </w:r>
            <w:proofErr w:type="gramStart"/>
            <w:r w:rsidRPr="00347112">
              <w:rPr>
                <w:rFonts w:ascii="Georgia" w:eastAsia="Times New Roman" w:hAnsi="Georgia" w:cs="Times New Roman"/>
                <w:spacing w:val="-1"/>
                <w:sz w:val="20"/>
                <w:szCs w:val="20"/>
              </w:rPr>
              <w:t>..</w:t>
            </w:r>
            <w:proofErr w:type="gramEnd"/>
            <w:r w:rsidRPr="00347112">
              <w:rPr>
                <w:rFonts w:ascii="Georgia" w:eastAsia="Times New Roman" w:hAnsi="Georgia" w:cs="Times New Roman"/>
                <w:spacing w:val="-1"/>
                <w:sz w:val="20"/>
                <w:szCs w:val="20"/>
              </w:rPr>
              <w:t>1</w:t>
            </w:r>
          </w:p>
        </w:tc>
      </w:tr>
      <w:tr w:rsidR="00BE1B34" w:rsidRPr="00347112" w14:paraId="1209D266" w14:textId="77777777" w:rsidTr="00BE51B2">
        <w:tc>
          <w:tcPr>
            <w:tcW w:w="2660" w:type="dxa"/>
          </w:tcPr>
          <w:p w14:paraId="5BCC832C" w14:textId="3905EE58" w:rsidR="00BE1B34" w:rsidRPr="00880D82" w:rsidRDefault="00BE1B34" w:rsidP="00BE51B2">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time</w:t>
            </w:r>
            <w:proofErr w:type="spellEnd"/>
          </w:p>
        </w:tc>
        <w:tc>
          <w:tcPr>
            <w:tcW w:w="1588" w:type="dxa"/>
          </w:tcPr>
          <w:p w14:paraId="4FD115A3" w14:textId="34476B53" w:rsidR="00BE1B34" w:rsidRDefault="00BE1B34" w:rsidP="00BE51B2">
            <w:pPr>
              <w:pStyle w:val="TableParagraph"/>
              <w:spacing w:line="226"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lang w:val="en-US"/>
              </w:rPr>
              <w:t>TimeStampType</w:t>
            </w:r>
            <w:proofErr w:type="spellEnd"/>
          </w:p>
        </w:tc>
        <w:tc>
          <w:tcPr>
            <w:tcW w:w="3940" w:type="dxa"/>
          </w:tcPr>
          <w:p w14:paraId="2337E236" w14:textId="546BEF91" w:rsidR="00BE1B34" w:rsidRPr="00347112" w:rsidRDefault="00BE1B34"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Tidpunkt</w:t>
            </w:r>
          </w:p>
        </w:tc>
        <w:tc>
          <w:tcPr>
            <w:tcW w:w="1701" w:type="dxa"/>
          </w:tcPr>
          <w:p w14:paraId="31EDFCD9" w14:textId="77777777" w:rsidR="00BE1B34" w:rsidRDefault="00BE1B34"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BE1B34" w:rsidRPr="00347112" w14:paraId="645BD88D" w14:textId="77777777" w:rsidTr="00BE51B2">
        <w:tc>
          <w:tcPr>
            <w:tcW w:w="2660" w:type="dxa"/>
          </w:tcPr>
          <w:p w14:paraId="1DD9440F" w14:textId="0E19DC3C" w:rsidR="00BE1B34" w:rsidRPr="00880D82" w:rsidRDefault="00BE1B34" w:rsidP="00BE51B2">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body</w:t>
            </w:r>
            <w:proofErr w:type="spellEnd"/>
          </w:p>
        </w:tc>
        <w:tc>
          <w:tcPr>
            <w:tcW w:w="1588" w:type="dxa"/>
          </w:tcPr>
          <w:p w14:paraId="3314C559" w14:textId="77777777" w:rsidR="00BE1B34" w:rsidRDefault="00BE1B34" w:rsidP="00BE51B2">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3EE3AF43" w14:textId="3730F77E" w:rsidR="00BE1B34" w:rsidRPr="00347112" w:rsidRDefault="008B4334"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Meddelande</w:t>
            </w:r>
          </w:p>
        </w:tc>
        <w:tc>
          <w:tcPr>
            <w:tcW w:w="1701" w:type="dxa"/>
          </w:tcPr>
          <w:p w14:paraId="3FC78591" w14:textId="77777777" w:rsidR="00BE1B34" w:rsidRDefault="00BE1B34"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BE1B34" w:rsidRPr="00347112" w14:paraId="59992964" w14:textId="77777777" w:rsidTr="00BE51B2">
        <w:tc>
          <w:tcPr>
            <w:tcW w:w="2660" w:type="dxa"/>
          </w:tcPr>
          <w:p w14:paraId="328F8100" w14:textId="7668CA13" w:rsidR="00BE1B34" w:rsidRDefault="00BE1B34" w:rsidP="00BE51B2">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outgoingMessageId</w:t>
            </w:r>
            <w:proofErr w:type="spellEnd"/>
          </w:p>
        </w:tc>
        <w:tc>
          <w:tcPr>
            <w:tcW w:w="1588" w:type="dxa"/>
          </w:tcPr>
          <w:p w14:paraId="4654A66E" w14:textId="54FB71EF" w:rsidR="00BE1B34" w:rsidRDefault="00BE1B34" w:rsidP="00BE51B2">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3881A41A" w14:textId="36BE303D" w:rsidR="00BE1B34" w:rsidRDefault="008B4334"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Utgående meddelande-id</w:t>
            </w:r>
          </w:p>
        </w:tc>
        <w:tc>
          <w:tcPr>
            <w:tcW w:w="1701" w:type="dxa"/>
          </w:tcPr>
          <w:p w14:paraId="608140A0" w14:textId="77777777" w:rsidR="00BE1B34" w:rsidRDefault="00BE1B34"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BE1B34" w:rsidRPr="00347112" w14:paraId="65DD93EA" w14:textId="77777777" w:rsidTr="00BE51B2">
        <w:tc>
          <w:tcPr>
            <w:tcW w:w="2660" w:type="dxa"/>
          </w:tcPr>
          <w:p w14:paraId="63D5D76A" w14:textId="5E817698" w:rsidR="00BE1B34" w:rsidRPr="00880D82" w:rsidRDefault="00BE1B34" w:rsidP="00BE51B2">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outgoingMessageBody</w:t>
            </w:r>
            <w:proofErr w:type="spellEnd"/>
          </w:p>
        </w:tc>
        <w:tc>
          <w:tcPr>
            <w:tcW w:w="1588" w:type="dxa"/>
          </w:tcPr>
          <w:p w14:paraId="1DB5E18A" w14:textId="77777777" w:rsidR="00BE1B34" w:rsidRDefault="00BE1B34" w:rsidP="00BE51B2">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940" w:type="dxa"/>
          </w:tcPr>
          <w:p w14:paraId="659A316A" w14:textId="68AFAE4A" w:rsidR="00BE1B34" w:rsidRDefault="008B4334"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Utgående meddelande</w:t>
            </w:r>
          </w:p>
        </w:tc>
        <w:tc>
          <w:tcPr>
            <w:tcW w:w="1701" w:type="dxa"/>
          </w:tcPr>
          <w:p w14:paraId="676697E1" w14:textId="77777777" w:rsidR="00BE1B34" w:rsidRDefault="00BE1B34"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bl>
    <w:p w14:paraId="31325410" w14:textId="77777777" w:rsidR="00BE1B34" w:rsidRPr="00BD7811" w:rsidRDefault="00BE1B34" w:rsidP="00BE1B34"/>
    <w:p w14:paraId="45102099" w14:textId="16BF6E78" w:rsidR="0078111C" w:rsidRDefault="0078111C" w:rsidP="0078111C">
      <w:pPr>
        <w:pStyle w:val="Rubrik3"/>
      </w:pPr>
      <w:proofErr w:type="spellStart"/>
      <w:r>
        <w:t>IncomingMessagesType</w:t>
      </w:r>
      <w:proofErr w:type="spellEnd"/>
    </w:p>
    <w:tbl>
      <w:tblPr>
        <w:tblStyle w:val="Tabellrutnt"/>
        <w:tblW w:w="9889" w:type="dxa"/>
        <w:tblLayout w:type="fixed"/>
        <w:tblLook w:val="04A0" w:firstRow="1" w:lastRow="0" w:firstColumn="1" w:lastColumn="0" w:noHBand="0" w:noVBand="1"/>
      </w:tblPr>
      <w:tblGrid>
        <w:gridCol w:w="2660"/>
        <w:gridCol w:w="1588"/>
        <w:gridCol w:w="3940"/>
        <w:gridCol w:w="1701"/>
      </w:tblGrid>
      <w:tr w:rsidR="0078111C" w:rsidRPr="000C2908" w14:paraId="05743AFF" w14:textId="77777777" w:rsidTr="00BE51B2">
        <w:trPr>
          <w:trHeight w:val="384"/>
        </w:trPr>
        <w:tc>
          <w:tcPr>
            <w:tcW w:w="2660" w:type="dxa"/>
            <w:shd w:val="clear" w:color="auto" w:fill="D9D9D9" w:themeFill="background1" w:themeFillShade="D9"/>
            <w:vAlign w:val="bottom"/>
          </w:tcPr>
          <w:p w14:paraId="5359B5C7" w14:textId="77777777" w:rsidR="0078111C" w:rsidRPr="000C2908" w:rsidRDefault="0078111C" w:rsidP="00BE51B2">
            <w:pPr>
              <w:rPr>
                <w:b/>
              </w:rPr>
            </w:pPr>
            <w:r w:rsidRPr="000C2908">
              <w:rPr>
                <w:b/>
              </w:rPr>
              <w:t>Namn</w:t>
            </w:r>
          </w:p>
        </w:tc>
        <w:tc>
          <w:tcPr>
            <w:tcW w:w="1588" w:type="dxa"/>
            <w:shd w:val="clear" w:color="auto" w:fill="D9D9D9" w:themeFill="background1" w:themeFillShade="D9"/>
            <w:vAlign w:val="bottom"/>
          </w:tcPr>
          <w:p w14:paraId="339F8513" w14:textId="77777777" w:rsidR="0078111C" w:rsidRPr="000C2908" w:rsidRDefault="0078111C" w:rsidP="00BE51B2">
            <w:pPr>
              <w:rPr>
                <w:b/>
              </w:rPr>
            </w:pPr>
            <w:r w:rsidRPr="000C2908">
              <w:rPr>
                <w:b/>
              </w:rPr>
              <w:t>Typ</w:t>
            </w:r>
          </w:p>
        </w:tc>
        <w:tc>
          <w:tcPr>
            <w:tcW w:w="3940" w:type="dxa"/>
            <w:shd w:val="clear" w:color="auto" w:fill="D9D9D9" w:themeFill="background1" w:themeFillShade="D9"/>
            <w:vAlign w:val="bottom"/>
          </w:tcPr>
          <w:p w14:paraId="09C0E9BF" w14:textId="77777777" w:rsidR="0078111C" w:rsidRPr="000C2908" w:rsidRDefault="0078111C" w:rsidP="00BE51B2">
            <w:pPr>
              <w:rPr>
                <w:b/>
              </w:rPr>
            </w:pPr>
            <w:r w:rsidRPr="000C2908">
              <w:rPr>
                <w:b/>
              </w:rPr>
              <w:t>Beskrivning</w:t>
            </w:r>
          </w:p>
        </w:tc>
        <w:tc>
          <w:tcPr>
            <w:tcW w:w="1701" w:type="dxa"/>
            <w:shd w:val="clear" w:color="auto" w:fill="D9D9D9" w:themeFill="background1" w:themeFillShade="D9"/>
            <w:vAlign w:val="bottom"/>
          </w:tcPr>
          <w:p w14:paraId="48D3EE92" w14:textId="77777777" w:rsidR="0078111C" w:rsidRPr="000C2908" w:rsidRDefault="0078111C" w:rsidP="00BE51B2">
            <w:pPr>
              <w:jc w:val="center"/>
              <w:rPr>
                <w:b/>
              </w:rPr>
            </w:pPr>
            <w:proofErr w:type="spellStart"/>
            <w:r w:rsidRPr="000C2908">
              <w:rPr>
                <w:b/>
              </w:rPr>
              <w:t>Kardinalitet</w:t>
            </w:r>
            <w:proofErr w:type="spellEnd"/>
          </w:p>
        </w:tc>
      </w:tr>
      <w:tr w:rsidR="0078111C" w:rsidRPr="00347112" w14:paraId="45ADB9AD" w14:textId="77777777" w:rsidTr="00BE51B2">
        <w:tc>
          <w:tcPr>
            <w:tcW w:w="2660" w:type="dxa"/>
          </w:tcPr>
          <w:p w14:paraId="570807F3" w14:textId="51950AD3" w:rsidR="0078111C" w:rsidRPr="00347112" w:rsidRDefault="0078111C" w:rsidP="00BE51B2">
            <w:pPr>
              <w:pStyle w:val="TableParagraph"/>
              <w:spacing w:line="229" w:lineRule="exact"/>
              <w:ind w:left="102"/>
              <w:rPr>
                <w:rFonts w:ascii="Georgia" w:eastAsia="Times New Roman" w:hAnsi="Georgia" w:cs="Times New Roman"/>
                <w:spacing w:val="-1"/>
                <w:sz w:val="20"/>
                <w:szCs w:val="20"/>
              </w:rPr>
            </w:pPr>
            <w:proofErr w:type="spellStart"/>
            <w:r w:rsidRPr="0078111C">
              <w:rPr>
                <w:rFonts w:ascii="Georgia" w:eastAsia="Times New Roman" w:hAnsi="Georgia" w:cs="Times New Roman"/>
                <w:spacing w:val="-1"/>
                <w:sz w:val="20"/>
                <w:szCs w:val="20"/>
              </w:rPr>
              <w:t>incomingMessage</w:t>
            </w:r>
            <w:proofErr w:type="spellEnd"/>
          </w:p>
        </w:tc>
        <w:tc>
          <w:tcPr>
            <w:tcW w:w="1588" w:type="dxa"/>
          </w:tcPr>
          <w:p w14:paraId="6A25E1C5" w14:textId="3E8D79C4" w:rsidR="0078111C" w:rsidRPr="00347112" w:rsidRDefault="0078111C" w:rsidP="00BE51B2">
            <w:pPr>
              <w:pStyle w:val="TableParagraph"/>
              <w:spacing w:line="226" w:lineRule="exact"/>
              <w:ind w:left="102"/>
              <w:rPr>
                <w:rFonts w:ascii="Georgia" w:eastAsia="Times New Roman" w:hAnsi="Georgia" w:cs="Times New Roman"/>
                <w:spacing w:val="-1"/>
                <w:sz w:val="20"/>
                <w:szCs w:val="20"/>
              </w:rPr>
            </w:pPr>
            <w:proofErr w:type="spellStart"/>
            <w:r w:rsidRPr="0078111C">
              <w:rPr>
                <w:rFonts w:ascii="Georgia" w:eastAsia="Times New Roman" w:hAnsi="Georgia" w:cs="Times New Roman"/>
                <w:spacing w:val="-1"/>
                <w:sz w:val="20"/>
                <w:szCs w:val="20"/>
              </w:rPr>
              <w:t>IncomingMessageTyp</w:t>
            </w:r>
            <w:r>
              <w:rPr>
                <w:rFonts w:ascii="Georgia" w:eastAsia="Times New Roman" w:hAnsi="Georgia" w:cs="Times New Roman"/>
                <w:spacing w:val="-1"/>
                <w:sz w:val="20"/>
                <w:szCs w:val="20"/>
              </w:rPr>
              <w:t>e</w:t>
            </w:r>
            <w:proofErr w:type="spellEnd"/>
          </w:p>
        </w:tc>
        <w:tc>
          <w:tcPr>
            <w:tcW w:w="3940" w:type="dxa"/>
          </w:tcPr>
          <w:p w14:paraId="4A53435E" w14:textId="77777777" w:rsidR="0078111C" w:rsidRPr="00347112" w:rsidRDefault="0078111C" w:rsidP="00BE51B2">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Meddelande-id</w:t>
            </w:r>
          </w:p>
        </w:tc>
        <w:tc>
          <w:tcPr>
            <w:tcW w:w="1701" w:type="dxa"/>
          </w:tcPr>
          <w:p w14:paraId="774C5033" w14:textId="01554ADB" w:rsidR="0078111C" w:rsidRPr="00347112" w:rsidRDefault="0078111C" w:rsidP="00BE51B2">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n</w:t>
            </w:r>
          </w:p>
        </w:tc>
      </w:tr>
    </w:tbl>
    <w:p w14:paraId="72CFC97E" w14:textId="77777777" w:rsidR="00BE1B34" w:rsidRDefault="00BE1B34" w:rsidP="00BE1B34">
      <w:pPr>
        <w:rPr>
          <w:i/>
        </w:rPr>
      </w:pPr>
    </w:p>
    <w:p w14:paraId="02A7599B" w14:textId="77777777" w:rsidR="0039481C" w:rsidRDefault="0039481C" w:rsidP="0039481C">
      <w:pPr>
        <w:rPr>
          <w:i/>
        </w:rPr>
      </w:pPr>
    </w:p>
    <w:p w14:paraId="588D0052" w14:textId="2667A1D9" w:rsidR="002D6A8C" w:rsidRDefault="002D6A8C" w:rsidP="002D6A8C">
      <w:pPr>
        <w:pStyle w:val="Rubrik4"/>
      </w:pPr>
      <w:proofErr w:type="spellStart"/>
      <w:r>
        <w:t>ResultCode</w:t>
      </w:r>
      <w:proofErr w:type="gramStart"/>
      <w:r>
        <w:t>.OK</w:t>
      </w:r>
      <w:proofErr w:type="spellEnd"/>
      <w:proofErr w:type="gramEnd"/>
    </w:p>
    <w:p w14:paraId="36103254" w14:textId="4D9AABBB" w:rsidR="002D6A8C" w:rsidRDefault="002D6A8C" w:rsidP="002D6A8C">
      <w:r>
        <w:t xml:space="preserve">Tjänsteproducenten returnerar </w:t>
      </w:r>
      <w:proofErr w:type="spellStart"/>
      <w:r>
        <w:t>ResultCode</w:t>
      </w:r>
      <w:proofErr w:type="gramStart"/>
      <w:r>
        <w:t>.OK</w:t>
      </w:r>
      <w:proofErr w:type="spellEnd"/>
      <w:proofErr w:type="gramEnd"/>
      <w:r>
        <w:t xml:space="preserve"> efter att meddelande mottagits. Meddelanden behöver dock inte ha skickats iväg till invånaren vid detta tillfälle.</w:t>
      </w:r>
    </w:p>
    <w:p w14:paraId="4774E85F" w14:textId="31844A17" w:rsidR="00A57D7F" w:rsidRDefault="00A57D7F" w:rsidP="00A57D7F">
      <w:pPr>
        <w:pStyle w:val="Rubrik4"/>
      </w:pPr>
      <w:r>
        <w:t>ResultCode</w:t>
      </w:r>
      <w:proofErr w:type="gramStart"/>
      <w:r>
        <w:t>.INFO</w:t>
      </w:r>
      <w:proofErr w:type="gramEnd"/>
    </w:p>
    <w:p w14:paraId="48424600" w14:textId="1B73B34C" w:rsidR="00A57D7F" w:rsidRDefault="00A57D7F" w:rsidP="00A57D7F">
      <w:r>
        <w:t xml:space="preserve">Om alla fält i meddelanden inte kan hanteras av vald Service beskrivs detta i fältet </w:t>
      </w:r>
      <w:proofErr w:type="spellStart"/>
      <w:r>
        <w:t>resultText</w:t>
      </w:r>
      <w:proofErr w:type="spellEnd"/>
      <w:r>
        <w:t xml:space="preserve"> samt </w:t>
      </w:r>
      <w:proofErr w:type="spellStart"/>
      <w:r>
        <w:t>resultCode</w:t>
      </w:r>
      <w:proofErr w:type="spellEnd"/>
      <w:r>
        <w:t xml:space="preserve"> anges som OK.</w:t>
      </w:r>
    </w:p>
    <w:p w14:paraId="7A0CB582" w14:textId="5FA16FF1" w:rsidR="00FC367B" w:rsidRDefault="00FC367B" w:rsidP="00FC367B">
      <w:pPr>
        <w:pStyle w:val="Rubrik4"/>
      </w:pPr>
      <w:proofErr w:type="spellStart"/>
      <w:r>
        <w:t>ResultCode</w:t>
      </w:r>
      <w:proofErr w:type="gramStart"/>
      <w:r>
        <w:t>.ERROR</w:t>
      </w:r>
      <w:proofErr w:type="spellEnd"/>
      <w:proofErr w:type="gramEnd"/>
    </w:p>
    <w:p w14:paraId="549C274C" w14:textId="22375845" w:rsidR="00FC367B" w:rsidRDefault="00FC367B" w:rsidP="00FC367B">
      <w:r>
        <w:t>ERROR returneras vid kommunikationsproblem med bakomliggande infrastruktur för att skicka meddelanden samt vid valideringsfel.</w:t>
      </w:r>
    </w:p>
    <w:p w14:paraId="54DBE046" w14:textId="77777777" w:rsidR="00FA05D8" w:rsidRDefault="00FA05D8" w:rsidP="00FC367B"/>
    <w:p w14:paraId="5E54E61C" w14:textId="77777777" w:rsidR="00FC367B" w:rsidRPr="00A57D7F" w:rsidRDefault="00FC367B" w:rsidP="00A57D7F"/>
    <w:p w14:paraId="39E1D409" w14:textId="074EAAF9" w:rsidR="00E127E3" w:rsidRDefault="00E127E3" w:rsidP="00D5425C">
      <w:pPr>
        <w:pStyle w:val="Rubrik2"/>
        <w:numPr>
          <w:ilvl w:val="0"/>
          <w:numId w:val="0"/>
        </w:numPr>
      </w:pPr>
    </w:p>
    <w:sectPr w:rsidR="00E127E3" w:rsidSect="000A531A">
      <w:headerReference w:type="default" r:id="rId18"/>
      <w:footerReference w:type="default" r:id="rId19"/>
      <w:headerReference w:type="first" r:id="rId20"/>
      <w:footerReference w:type="first" r:id="rId21"/>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C2B71" w14:textId="77777777" w:rsidR="00734D10" w:rsidRDefault="00734D10" w:rsidP="00C72B17">
      <w:pPr>
        <w:spacing w:line="240" w:lineRule="auto"/>
      </w:pPr>
      <w:r>
        <w:separator/>
      </w:r>
    </w:p>
  </w:endnote>
  <w:endnote w:type="continuationSeparator" w:id="0">
    <w:p w14:paraId="3389C089" w14:textId="77777777" w:rsidR="00734D10" w:rsidRDefault="00734D10"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8801" w14:textId="77777777" w:rsidR="00BE51B2" w:rsidRDefault="00BE51B2"/>
  <w:p w14:paraId="1FC233E8" w14:textId="77777777" w:rsidR="00BE51B2" w:rsidRDefault="00BE51B2"/>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BE51B2" w:rsidRPr="004A7C1C" w14:paraId="3C5A492F" w14:textId="77777777" w:rsidTr="00095A0D">
      <w:trPr>
        <w:trHeight w:val="629"/>
      </w:trPr>
      <w:tc>
        <w:tcPr>
          <w:tcW w:w="1559" w:type="dxa"/>
        </w:tcPr>
        <w:p w14:paraId="784DFED4" w14:textId="77777777" w:rsidR="00BE51B2" w:rsidRPr="001304B6" w:rsidRDefault="00BE51B2" w:rsidP="00095A0D">
          <w:pPr>
            <w:pStyle w:val="Sidfot"/>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BE51B2" w:rsidRPr="001304B6" w:rsidRDefault="00BE51B2"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BE51B2" w:rsidRPr="001304B6" w:rsidRDefault="00BE51B2"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BE51B2" w:rsidRPr="001304B6" w:rsidRDefault="00BE51B2"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BE51B2" w:rsidRPr="00C53350" w:rsidRDefault="00BE51B2" w:rsidP="00095A0D">
          <w:pPr>
            <w:pStyle w:val="Sidfot"/>
            <w:ind w:left="0"/>
            <w:jc w:val="both"/>
            <w:rPr>
              <w:rFonts w:ascii="Arial" w:eastAsia="Times New Roman" w:hAnsi="Arial"/>
              <w:color w:val="00A9A7"/>
              <w:sz w:val="14"/>
              <w:szCs w:val="24"/>
              <w:lang w:val="en-US" w:eastAsia="en-GB"/>
            </w:rPr>
          </w:pPr>
          <w:r w:rsidRPr="00C53350">
            <w:rPr>
              <w:rFonts w:ascii="Arial" w:eastAsia="Times New Roman" w:hAnsi="Arial"/>
              <w:color w:val="00A9A7"/>
              <w:sz w:val="14"/>
              <w:szCs w:val="24"/>
              <w:lang w:val="en-US" w:eastAsia="en-GB"/>
            </w:rPr>
            <w:t>Tel 08 452 71 60</w:t>
          </w:r>
        </w:p>
        <w:p w14:paraId="3A35D9B7" w14:textId="77777777" w:rsidR="00BE51B2" w:rsidRPr="00C53350" w:rsidRDefault="00BE51B2" w:rsidP="00095A0D">
          <w:pPr>
            <w:pStyle w:val="Sidfot"/>
            <w:ind w:left="0"/>
            <w:jc w:val="both"/>
            <w:rPr>
              <w:rFonts w:ascii="Arial" w:eastAsia="Times New Roman" w:hAnsi="Arial"/>
              <w:color w:val="00A9A7"/>
              <w:sz w:val="14"/>
              <w:szCs w:val="24"/>
              <w:lang w:val="en-US" w:eastAsia="en-GB"/>
            </w:rPr>
          </w:pPr>
          <w:r w:rsidRPr="00C53350">
            <w:rPr>
              <w:rFonts w:ascii="Arial" w:eastAsia="Times New Roman" w:hAnsi="Arial"/>
              <w:color w:val="00A9A7"/>
              <w:sz w:val="14"/>
              <w:szCs w:val="24"/>
              <w:lang w:val="en-US" w:eastAsia="en-GB"/>
            </w:rPr>
            <w:t>info@inera.se</w:t>
          </w:r>
        </w:p>
        <w:p w14:paraId="3EEE20B7" w14:textId="77777777" w:rsidR="00BE51B2" w:rsidRPr="0091623E" w:rsidRDefault="00BE51B2" w:rsidP="00095A0D">
          <w:pPr>
            <w:pStyle w:val="Sidfot"/>
            <w:ind w:left="0"/>
            <w:jc w:val="both"/>
            <w:rPr>
              <w:lang w:val="en-US"/>
            </w:rPr>
          </w:pPr>
          <w:r w:rsidRPr="00C53350">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BE51B2" w:rsidRPr="001304B6" w:rsidRDefault="00BE51B2"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BE51B2" w:rsidRPr="001304B6" w:rsidRDefault="00BE51B2"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BE51B2" w:rsidRPr="004A7C1C" w:rsidRDefault="00BE51B2" w:rsidP="001304B6">
          <w:pPr>
            <w:pStyle w:val="Sidfot"/>
          </w:pPr>
        </w:p>
      </w:tc>
      <w:tc>
        <w:tcPr>
          <w:tcW w:w="709" w:type="dxa"/>
        </w:tcPr>
        <w:p w14:paraId="6E332D35" w14:textId="77777777" w:rsidR="00BE51B2" w:rsidRPr="004A7C1C" w:rsidRDefault="00BE51B2"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894EE6">
            <w:rPr>
              <w:rStyle w:val="Sidnummer"/>
              <w:noProof/>
            </w:rPr>
            <w:t>18</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894EE6">
            <w:rPr>
              <w:rStyle w:val="Sidnummer"/>
              <w:noProof/>
            </w:rPr>
            <w:t>18</w:t>
          </w:r>
          <w:r w:rsidRPr="004A7C1C">
            <w:rPr>
              <w:rStyle w:val="Sidnummer"/>
            </w:rPr>
            <w:fldChar w:fldCharType="end"/>
          </w:r>
        </w:p>
      </w:tc>
    </w:tr>
  </w:tbl>
  <w:p w14:paraId="6EB65E86" w14:textId="77777777" w:rsidR="00BE51B2" w:rsidRDefault="00BE51B2"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491F8" w14:textId="77777777" w:rsidR="00BE51B2" w:rsidRDefault="00BE51B2">
    <w:pPr>
      <w:pStyle w:val="Sidfot"/>
    </w:pPr>
  </w:p>
  <w:p w14:paraId="36E0CB75" w14:textId="77777777" w:rsidR="00BE51B2" w:rsidRDefault="00BE51B2">
    <w:pPr>
      <w:pStyle w:val="Sidfot"/>
    </w:pPr>
  </w:p>
  <w:p w14:paraId="68EA24B6" w14:textId="77777777" w:rsidR="00BE51B2" w:rsidRDefault="00BE51B2">
    <w:pPr>
      <w:pStyle w:val="Sidfot"/>
    </w:pPr>
  </w:p>
  <w:p w14:paraId="798F58D1" w14:textId="77777777" w:rsidR="00BE51B2" w:rsidRDefault="00BE51B2">
    <w:pPr>
      <w:pStyle w:val="Sidfot"/>
    </w:pPr>
  </w:p>
  <w:p w14:paraId="0B4F500D" w14:textId="77777777" w:rsidR="00BE51B2" w:rsidRDefault="00BE51B2">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394E3" w14:textId="77777777" w:rsidR="00734D10" w:rsidRDefault="00734D10" w:rsidP="00C72B17">
      <w:pPr>
        <w:spacing w:line="240" w:lineRule="auto"/>
      </w:pPr>
      <w:r>
        <w:separator/>
      </w:r>
    </w:p>
  </w:footnote>
  <w:footnote w:type="continuationSeparator" w:id="0">
    <w:p w14:paraId="6F4FA382" w14:textId="77777777" w:rsidR="00734D10" w:rsidRDefault="00734D10"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2D9D9" w14:textId="77777777" w:rsidR="00BE51B2" w:rsidRDefault="00BE51B2"/>
  <w:p w14:paraId="69BC34DE" w14:textId="77777777" w:rsidR="00BE51B2" w:rsidRDefault="00BE51B2"/>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BE51B2" w:rsidRPr="00333716" w14:paraId="38E1EC6E" w14:textId="77777777" w:rsidTr="000A531A">
      <w:trPr>
        <w:trHeight w:hRule="exact" w:val="539"/>
      </w:trPr>
      <w:tc>
        <w:tcPr>
          <w:tcW w:w="3168" w:type="dxa"/>
          <w:tcBorders>
            <w:top w:val="nil"/>
            <w:bottom w:val="nil"/>
          </w:tcBorders>
        </w:tcPr>
        <w:p w14:paraId="74451D16" w14:textId="77777777" w:rsidR="00BE51B2" w:rsidRPr="00095A0D" w:rsidRDefault="00BE51B2" w:rsidP="00095A0D">
          <w:pPr>
            <w:pStyle w:val="Sidfot"/>
            <w:rPr>
              <w:rFonts w:ascii="Arial" w:eastAsia="Times New Roman" w:hAnsi="Arial"/>
              <w:color w:val="00A9A7"/>
              <w:sz w:val="14"/>
              <w:szCs w:val="24"/>
              <w:lang w:eastAsia="en-GB"/>
            </w:rPr>
          </w:pPr>
          <w:bookmarkStart w:id="79" w:name="LDnr1"/>
          <w:bookmarkEnd w:id="79"/>
        </w:p>
        <w:p w14:paraId="1A79B92D" w14:textId="77777777" w:rsidR="00BE51B2" w:rsidRPr="00095A0D" w:rsidRDefault="00BE51B2"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1FA92B9" w:rsidR="00BE51B2" w:rsidRDefault="00BE51B2"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proofErr w:type="spellStart"/>
          <w:r>
            <w:rPr>
              <w:rFonts w:ascii="Arial" w:eastAsia="Times New Roman" w:hAnsi="Arial"/>
              <w:color w:val="00A9A7"/>
              <w:sz w:val="14"/>
              <w:szCs w:val="24"/>
              <w:lang w:eastAsia="en-GB"/>
            </w:rPr>
            <w:t>Title</w:t>
          </w:r>
          <w:proofErr w:type="spellEnd"/>
          <w:r>
            <w:rPr>
              <w:rFonts w:ascii="Arial" w:eastAsia="Times New Roman" w:hAnsi="Arial"/>
              <w:color w:val="00A9A7"/>
              <w:sz w:val="14"/>
              <w:szCs w:val="24"/>
              <w:lang w:eastAsia="en-GB"/>
            </w:rPr>
            <w:t>)</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Dokumentnamn(</w:t>
          </w:r>
          <w:proofErr w:type="spellStart"/>
          <w:r>
            <w:rPr>
              <w:rFonts w:ascii="Arial" w:eastAsia="Times New Roman" w:hAnsi="Arial"/>
              <w:color w:val="008000"/>
              <w:sz w:val="14"/>
              <w:szCs w:val="24"/>
              <w:lang w:eastAsia="en-GB"/>
            </w:rPr>
            <w:t>Title</w:t>
          </w:r>
          <w:proofErr w:type="spellEnd"/>
          <w:r>
            <w:rPr>
              <w:rFonts w:ascii="Arial" w:eastAsia="Times New Roman" w:hAnsi="Arial"/>
              <w:color w:val="008000"/>
              <w:sz w:val="14"/>
              <w:szCs w:val="24"/>
              <w:lang w:eastAsia="en-GB"/>
            </w:rPr>
            <w:t>)</w:t>
          </w:r>
          <w:r w:rsidRPr="007D7250">
            <w:rPr>
              <w:rFonts w:ascii="Arial" w:eastAsia="Times New Roman" w:hAnsi="Arial"/>
              <w:color w:val="008000"/>
              <w:sz w:val="14"/>
              <w:szCs w:val="24"/>
              <w:lang w:eastAsia="en-GB"/>
            </w:rPr>
            <w:fldChar w:fldCharType="end"/>
          </w:r>
        </w:p>
        <w:p w14:paraId="015507E6" w14:textId="1AF07278" w:rsidR="00BE51B2" w:rsidRDefault="00BE51B2"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1.5</w:t>
          </w:r>
          <w:r w:rsidRPr="007D7250">
            <w:rPr>
              <w:rFonts w:ascii="Arial" w:eastAsia="Times New Roman" w:hAnsi="Arial"/>
              <w:color w:val="008000"/>
              <w:sz w:val="14"/>
              <w:szCs w:val="24"/>
              <w:lang w:eastAsia="en-GB"/>
            </w:rPr>
            <w:fldChar w:fldCharType="end"/>
          </w:r>
        </w:p>
        <w:p w14:paraId="361CB3A2" w14:textId="77777777" w:rsidR="00BE51B2" w:rsidRPr="00095A0D" w:rsidRDefault="00BE51B2"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BE51B2" w:rsidRDefault="00BE51B2"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BE51B2" w:rsidRPr="00095A0D" w:rsidRDefault="00BE51B2" w:rsidP="007D7250">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BE51B2" w:rsidRPr="00095A0D" w:rsidRDefault="00BE51B2"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BE51B2" w:rsidRPr="000A531A" w:rsidRDefault="00BE51B2"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2016-11-30 11:59:00</w:t>
          </w:r>
          <w:r>
            <w:rPr>
              <w:rFonts w:ascii="Arial" w:eastAsia="Times New Roman" w:hAnsi="Arial"/>
              <w:color w:val="00A9A7"/>
              <w:sz w:val="14"/>
              <w:szCs w:val="24"/>
              <w:lang w:eastAsia="en-GB"/>
            </w:rPr>
            <w:fldChar w:fldCharType="end"/>
          </w:r>
        </w:p>
      </w:tc>
    </w:tr>
    <w:tr w:rsidR="00BE51B2"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BE51B2" w:rsidRPr="00095A0D" w:rsidRDefault="00BE51B2"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BE51B2" w:rsidRPr="00095A0D" w:rsidRDefault="00BE51B2" w:rsidP="00095A0D">
          <w:pPr>
            <w:pStyle w:val="Sidfot"/>
            <w:rPr>
              <w:rFonts w:ascii="Arial" w:eastAsia="Times New Roman" w:hAnsi="Arial"/>
              <w:color w:val="00A9A7"/>
              <w:sz w:val="14"/>
              <w:szCs w:val="24"/>
              <w:lang w:eastAsia="en-GB"/>
            </w:rPr>
          </w:pPr>
        </w:p>
      </w:tc>
    </w:tr>
  </w:tbl>
  <w:p w14:paraId="2AC110CF" w14:textId="77777777" w:rsidR="00BE51B2" w:rsidRDefault="00BE51B2" w:rsidP="008303EF">
    <w:pPr>
      <w:tabs>
        <w:tab w:val="left" w:pos="6237"/>
      </w:tabs>
    </w:pPr>
    <w:r>
      <w:t xml:space="preserve"> </w:t>
    </w:r>
    <w:bookmarkStart w:id="80" w:name="Dnr1"/>
    <w:bookmarkEnd w:id="8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6985F" w14:textId="77777777" w:rsidR="00BE51B2" w:rsidRDefault="00BE51B2" w:rsidP="00D774BC">
    <w:pPr>
      <w:tabs>
        <w:tab w:val="left" w:pos="6237"/>
      </w:tabs>
    </w:pPr>
  </w:p>
  <w:p w14:paraId="51103E17" w14:textId="77777777" w:rsidR="00BE51B2" w:rsidRDefault="00BE51B2" w:rsidP="00D774BC">
    <w:pPr>
      <w:tabs>
        <w:tab w:val="left" w:pos="6237"/>
      </w:tabs>
    </w:pPr>
  </w:p>
  <w:p w14:paraId="772AE06E" w14:textId="77777777" w:rsidR="00BE51B2" w:rsidRDefault="00BE51B2" w:rsidP="00D774BC">
    <w:pPr>
      <w:tabs>
        <w:tab w:val="left" w:pos="6237"/>
      </w:tabs>
    </w:pPr>
  </w:p>
  <w:p w14:paraId="42F0C144" w14:textId="77777777" w:rsidR="00BE51B2" w:rsidRDefault="00BE51B2"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81" w:name="LDnr"/>
    <w:bookmarkEnd w:id="81"/>
    <w:r>
      <w:t xml:space="preserve"> </w:t>
    </w:r>
    <w:bookmarkStart w:id="82" w:name="Dnr"/>
    <w:bookmarkEnd w:id="82"/>
  </w:p>
  <w:tbl>
    <w:tblPr>
      <w:tblW w:w="9180" w:type="dxa"/>
      <w:tblLayout w:type="fixed"/>
      <w:tblLook w:val="04A0" w:firstRow="1" w:lastRow="0" w:firstColumn="1" w:lastColumn="0" w:noHBand="0" w:noVBand="1"/>
    </w:tblPr>
    <w:tblGrid>
      <w:gridCol w:w="956"/>
      <w:gridCol w:w="1199"/>
      <w:gridCol w:w="4049"/>
      <w:gridCol w:w="2976"/>
    </w:tblGrid>
    <w:tr w:rsidR="00BE51B2" w:rsidRPr="0024387D" w14:paraId="6E3EED84" w14:textId="77777777" w:rsidTr="00364AE6">
      <w:tc>
        <w:tcPr>
          <w:tcW w:w="2155" w:type="dxa"/>
          <w:gridSpan w:val="2"/>
        </w:tcPr>
        <w:p w14:paraId="2933175C" w14:textId="77777777" w:rsidR="00BE51B2" w:rsidRPr="0024387D" w:rsidRDefault="00BE51B2" w:rsidP="002A2120">
          <w:pPr>
            <w:pStyle w:val="Sidhuvud"/>
            <w:rPr>
              <w:rFonts w:cs="Georgia"/>
              <w:sz w:val="12"/>
              <w:szCs w:val="12"/>
            </w:rPr>
          </w:pPr>
        </w:p>
      </w:tc>
      <w:tc>
        <w:tcPr>
          <w:tcW w:w="4049" w:type="dxa"/>
        </w:tcPr>
        <w:p w14:paraId="2813ED1B" w14:textId="77777777" w:rsidR="00BE51B2" w:rsidRPr="0024387D" w:rsidRDefault="00BE51B2" w:rsidP="00DE4030">
          <w:pPr>
            <w:pStyle w:val="Sidhuvud"/>
            <w:rPr>
              <w:rFonts w:cs="Georgia"/>
              <w:sz w:val="14"/>
              <w:szCs w:val="14"/>
            </w:rPr>
          </w:pPr>
        </w:p>
      </w:tc>
      <w:tc>
        <w:tcPr>
          <w:tcW w:w="2976" w:type="dxa"/>
        </w:tcPr>
        <w:p w14:paraId="1F7BDFA1" w14:textId="77777777" w:rsidR="00BE51B2" w:rsidRDefault="00BE51B2" w:rsidP="00DE4030">
          <w:r>
            <w:t xml:space="preserve"> </w:t>
          </w:r>
          <w:bookmarkStart w:id="83" w:name="slask"/>
          <w:bookmarkStart w:id="84" w:name="Addressee"/>
          <w:bookmarkEnd w:id="83"/>
          <w:bookmarkEnd w:id="84"/>
        </w:p>
      </w:tc>
    </w:tr>
    <w:tr w:rsidR="00BE51B2" w:rsidRPr="00F456CC" w14:paraId="7817C09A" w14:textId="77777777" w:rsidTr="00364AE6">
      <w:tc>
        <w:tcPr>
          <w:tcW w:w="956" w:type="dxa"/>
          <w:tcBorders>
            <w:right w:val="single" w:sz="4" w:space="0" w:color="auto"/>
          </w:tcBorders>
        </w:tcPr>
        <w:p w14:paraId="7F2ACC79" w14:textId="77777777" w:rsidR="00BE51B2" w:rsidRPr="00F456CC" w:rsidRDefault="00BE51B2" w:rsidP="00025527">
          <w:pPr>
            <w:pStyle w:val="Sidhuvud"/>
            <w:rPr>
              <w:rFonts w:cs="Georgia"/>
              <w:sz w:val="12"/>
              <w:szCs w:val="12"/>
            </w:rPr>
          </w:pPr>
        </w:p>
      </w:tc>
      <w:tc>
        <w:tcPr>
          <w:tcW w:w="1199" w:type="dxa"/>
          <w:tcBorders>
            <w:left w:val="single" w:sz="4" w:space="0" w:color="auto"/>
          </w:tcBorders>
        </w:tcPr>
        <w:p w14:paraId="27F330F9" w14:textId="77777777" w:rsidR="00BE51B2" w:rsidRPr="00F456CC" w:rsidRDefault="00BE51B2" w:rsidP="00DE4030">
          <w:pPr>
            <w:pStyle w:val="Sidhuvud"/>
            <w:rPr>
              <w:rFonts w:cs="Georgia"/>
              <w:sz w:val="12"/>
              <w:szCs w:val="12"/>
            </w:rPr>
          </w:pPr>
        </w:p>
      </w:tc>
      <w:tc>
        <w:tcPr>
          <w:tcW w:w="4049" w:type="dxa"/>
        </w:tcPr>
        <w:p w14:paraId="37AA9367" w14:textId="77777777" w:rsidR="00BE51B2" w:rsidRPr="002C11AF" w:rsidRDefault="00BE51B2" w:rsidP="00DE4030">
          <w:pPr>
            <w:pStyle w:val="Sidhuvud"/>
            <w:rPr>
              <w:rFonts w:cs="Georgia"/>
              <w:sz w:val="12"/>
              <w:szCs w:val="12"/>
            </w:rPr>
          </w:pPr>
        </w:p>
      </w:tc>
      <w:tc>
        <w:tcPr>
          <w:tcW w:w="2976" w:type="dxa"/>
        </w:tcPr>
        <w:p w14:paraId="25E5B32E" w14:textId="77777777" w:rsidR="00BE51B2" w:rsidRPr="002C11AF" w:rsidRDefault="00BE51B2" w:rsidP="00DE4030">
          <w:pPr>
            <w:pStyle w:val="Sidhuvud"/>
            <w:rPr>
              <w:rFonts w:cs="Georgia"/>
              <w:sz w:val="12"/>
              <w:szCs w:val="12"/>
            </w:rPr>
          </w:pPr>
        </w:p>
      </w:tc>
    </w:tr>
  </w:tbl>
  <w:p w14:paraId="4244CC6E" w14:textId="77777777" w:rsidR="00BE51B2" w:rsidRPr="003755FD" w:rsidRDefault="00BE51B2" w:rsidP="008866A6">
    <w:bookmarkStart w:id="85" w:name="Radera2"/>
    <w:bookmarkEnd w:id="8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15:restartNumberingAfterBreak="0">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15:restartNumberingAfterBreak="0">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4" w15:restartNumberingAfterBreak="0">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15:restartNumberingAfterBreak="0">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15:restartNumberingAfterBreak="0">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2621BA0"/>
    <w:multiLevelType w:val="hybridMultilevel"/>
    <w:tmpl w:val="026C3C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4"/>
  </w:num>
  <w:num w:numId="7">
    <w:abstractNumId w:val="23"/>
  </w:num>
  <w:num w:numId="8">
    <w:abstractNumId w:val="24"/>
  </w:num>
  <w:num w:numId="9">
    <w:abstractNumId w:val="16"/>
  </w:num>
  <w:num w:numId="10">
    <w:abstractNumId w:val="15"/>
  </w:num>
  <w:num w:numId="11">
    <w:abstractNumId w:val="11"/>
  </w:num>
  <w:num w:numId="12">
    <w:abstractNumId w:val="25"/>
  </w:num>
  <w:num w:numId="13">
    <w:abstractNumId w:val="13"/>
  </w:num>
  <w:num w:numId="14">
    <w:abstractNumId w:val="3"/>
  </w:num>
  <w:num w:numId="15">
    <w:abstractNumId w:val="19"/>
  </w:num>
  <w:num w:numId="16">
    <w:abstractNumId w:val="22"/>
  </w:num>
  <w:num w:numId="17">
    <w:abstractNumId w:val="29"/>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7"/>
  </w:num>
  <w:num w:numId="27">
    <w:abstractNumId w:val="28"/>
  </w:num>
  <w:num w:numId="28">
    <w:abstractNumId w:val="8"/>
  </w:num>
  <w:num w:numId="29">
    <w:abstractNumId w:val="17"/>
  </w:num>
  <w:num w:numId="30">
    <w:abstractNumId w:val="1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kTyp" w:val="2"/>
    <w:docVar w:name="Logo" w:val="Sant"/>
  </w:docVars>
  <w:rsids>
    <w:rsidRoot w:val="009B1690"/>
    <w:rsid w:val="00003A27"/>
    <w:rsid w:val="00003FF5"/>
    <w:rsid w:val="000065DE"/>
    <w:rsid w:val="00013301"/>
    <w:rsid w:val="0001564D"/>
    <w:rsid w:val="00025527"/>
    <w:rsid w:val="000308E4"/>
    <w:rsid w:val="00036FF1"/>
    <w:rsid w:val="00041408"/>
    <w:rsid w:val="00047E25"/>
    <w:rsid w:val="000512A9"/>
    <w:rsid w:val="00053977"/>
    <w:rsid w:val="000567A5"/>
    <w:rsid w:val="00057A17"/>
    <w:rsid w:val="0008100A"/>
    <w:rsid w:val="0008163B"/>
    <w:rsid w:val="000844ED"/>
    <w:rsid w:val="00085CB8"/>
    <w:rsid w:val="00093CA4"/>
    <w:rsid w:val="000954B2"/>
    <w:rsid w:val="00095A0D"/>
    <w:rsid w:val="000A531A"/>
    <w:rsid w:val="000A69BD"/>
    <w:rsid w:val="000C1ACF"/>
    <w:rsid w:val="000C2908"/>
    <w:rsid w:val="000C776C"/>
    <w:rsid w:val="000D4323"/>
    <w:rsid w:val="000D4E05"/>
    <w:rsid w:val="000D685C"/>
    <w:rsid w:val="000E020A"/>
    <w:rsid w:val="000E190F"/>
    <w:rsid w:val="000E59C4"/>
    <w:rsid w:val="000F1AE0"/>
    <w:rsid w:val="000F72A4"/>
    <w:rsid w:val="00100B52"/>
    <w:rsid w:val="00107386"/>
    <w:rsid w:val="00107A83"/>
    <w:rsid w:val="00113C71"/>
    <w:rsid w:val="0011487B"/>
    <w:rsid w:val="00116504"/>
    <w:rsid w:val="001233FB"/>
    <w:rsid w:val="001304B6"/>
    <w:rsid w:val="001502F9"/>
    <w:rsid w:val="00153330"/>
    <w:rsid w:val="00160052"/>
    <w:rsid w:val="001651FF"/>
    <w:rsid w:val="0016591B"/>
    <w:rsid w:val="001714C5"/>
    <w:rsid w:val="001752B9"/>
    <w:rsid w:val="00183401"/>
    <w:rsid w:val="00184750"/>
    <w:rsid w:val="00191B2C"/>
    <w:rsid w:val="001B2C00"/>
    <w:rsid w:val="001B70FA"/>
    <w:rsid w:val="001C046C"/>
    <w:rsid w:val="001C0E10"/>
    <w:rsid w:val="001C1E6E"/>
    <w:rsid w:val="001C4DEB"/>
    <w:rsid w:val="001E0572"/>
    <w:rsid w:val="001E5D90"/>
    <w:rsid w:val="001F3085"/>
    <w:rsid w:val="001F7965"/>
    <w:rsid w:val="0020475C"/>
    <w:rsid w:val="002047F2"/>
    <w:rsid w:val="00212825"/>
    <w:rsid w:val="00217C1E"/>
    <w:rsid w:val="00224476"/>
    <w:rsid w:val="00226F03"/>
    <w:rsid w:val="002325E4"/>
    <w:rsid w:val="002367CD"/>
    <w:rsid w:val="0024387D"/>
    <w:rsid w:val="00246426"/>
    <w:rsid w:val="00263006"/>
    <w:rsid w:val="00267208"/>
    <w:rsid w:val="0027345A"/>
    <w:rsid w:val="002777DC"/>
    <w:rsid w:val="00277ADB"/>
    <w:rsid w:val="0028759B"/>
    <w:rsid w:val="0029087A"/>
    <w:rsid w:val="002A2120"/>
    <w:rsid w:val="002A59E4"/>
    <w:rsid w:val="002A77D2"/>
    <w:rsid w:val="002C11AF"/>
    <w:rsid w:val="002D5B10"/>
    <w:rsid w:val="002D6868"/>
    <w:rsid w:val="002D6A8C"/>
    <w:rsid w:val="002E6348"/>
    <w:rsid w:val="002E77DE"/>
    <w:rsid w:val="002F58DD"/>
    <w:rsid w:val="002F7E28"/>
    <w:rsid w:val="003031D4"/>
    <w:rsid w:val="003058FC"/>
    <w:rsid w:val="0030710D"/>
    <w:rsid w:val="00314D4B"/>
    <w:rsid w:val="00314F22"/>
    <w:rsid w:val="00322A41"/>
    <w:rsid w:val="00325EBF"/>
    <w:rsid w:val="0033186B"/>
    <w:rsid w:val="00337395"/>
    <w:rsid w:val="00343249"/>
    <w:rsid w:val="00347112"/>
    <w:rsid w:val="00360CAD"/>
    <w:rsid w:val="00362731"/>
    <w:rsid w:val="00364AE6"/>
    <w:rsid w:val="00364D31"/>
    <w:rsid w:val="003755FD"/>
    <w:rsid w:val="00390030"/>
    <w:rsid w:val="0039481C"/>
    <w:rsid w:val="00394F76"/>
    <w:rsid w:val="003975B7"/>
    <w:rsid w:val="003A1F89"/>
    <w:rsid w:val="003C0F73"/>
    <w:rsid w:val="003C1F24"/>
    <w:rsid w:val="003C2D14"/>
    <w:rsid w:val="003C36DA"/>
    <w:rsid w:val="003D21E1"/>
    <w:rsid w:val="003D6708"/>
    <w:rsid w:val="003F5F5D"/>
    <w:rsid w:val="00405057"/>
    <w:rsid w:val="00415214"/>
    <w:rsid w:val="00415791"/>
    <w:rsid w:val="004375C9"/>
    <w:rsid w:val="004433BE"/>
    <w:rsid w:val="00444C74"/>
    <w:rsid w:val="004516EE"/>
    <w:rsid w:val="00460BEE"/>
    <w:rsid w:val="00482B99"/>
    <w:rsid w:val="00491FA2"/>
    <w:rsid w:val="0049416E"/>
    <w:rsid w:val="004B0B17"/>
    <w:rsid w:val="004B347C"/>
    <w:rsid w:val="004B7A3E"/>
    <w:rsid w:val="004C2C46"/>
    <w:rsid w:val="004C349F"/>
    <w:rsid w:val="004D2F92"/>
    <w:rsid w:val="004E1130"/>
    <w:rsid w:val="004E5E23"/>
    <w:rsid w:val="004F2686"/>
    <w:rsid w:val="004F39E1"/>
    <w:rsid w:val="005114DE"/>
    <w:rsid w:val="00520999"/>
    <w:rsid w:val="00525CF4"/>
    <w:rsid w:val="005408F3"/>
    <w:rsid w:val="005477ED"/>
    <w:rsid w:val="005521B0"/>
    <w:rsid w:val="00562CF7"/>
    <w:rsid w:val="0056497A"/>
    <w:rsid w:val="00566ACF"/>
    <w:rsid w:val="00570327"/>
    <w:rsid w:val="0057032F"/>
    <w:rsid w:val="0059544B"/>
    <w:rsid w:val="005957FC"/>
    <w:rsid w:val="005A0069"/>
    <w:rsid w:val="005A11F9"/>
    <w:rsid w:val="005A2DFC"/>
    <w:rsid w:val="005A493C"/>
    <w:rsid w:val="005A6077"/>
    <w:rsid w:val="005A6380"/>
    <w:rsid w:val="005B6762"/>
    <w:rsid w:val="005C2BF3"/>
    <w:rsid w:val="005C5369"/>
    <w:rsid w:val="005D655F"/>
    <w:rsid w:val="005D6C3E"/>
    <w:rsid w:val="005E710A"/>
    <w:rsid w:val="005F3218"/>
    <w:rsid w:val="005F7E0A"/>
    <w:rsid w:val="006014A1"/>
    <w:rsid w:val="00602874"/>
    <w:rsid w:val="00611FCE"/>
    <w:rsid w:val="00613A34"/>
    <w:rsid w:val="00614EF1"/>
    <w:rsid w:val="006217E0"/>
    <w:rsid w:val="00633EAD"/>
    <w:rsid w:val="00641A3D"/>
    <w:rsid w:val="00650709"/>
    <w:rsid w:val="00653081"/>
    <w:rsid w:val="00661F2C"/>
    <w:rsid w:val="006648CB"/>
    <w:rsid w:val="00680827"/>
    <w:rsid w:val="00686189"/>
    <w:rsid w:val="0069359C"/>
    <w:rsid w:val="006A4839"/>
    <w:rsid w:val="006A4A7F"/>
    <w:rsid w:val="006A4E14"/>
    <w:rsid w:val="006B27AC"/>
    <w:rsid w:val="006C0776"/>
    <w:rsid w:val="006C4D13"/>
    <w:rsid w:val="006E7C71"/>
    <w:rsid w:val="00702AFD"/>
    <w:rsid w:val="00705BCC"/>
    <w:rsid w:val="00707704"/>
    <w:rsid w:val="00714301"/>
    <w:rsid w:val="0072035C"/>
    <w:rsid w:val="007231DB"/>
    <w:rsid w:val="00727057"/>
    <w:rsid w:val="007306AD"/>
    <w:rsid w:val="00731D35"/>
    <w:rsid w:val="007337ED"/>
    <w:rsid w:val="00734D10"/>
    <w:rsid w:val="00744284"/>
    <w:rsid w:val="007447F0"/>
    <w:rsid w:val="00755DE8"/>
    <w:rsid w:val="0077133C"/>
    <w:rsid w:val="007804CB"/>
    <w:rsid w:val="0078111C"/>
    <w:rsid w:val="00784D14"/>
    <w:rsid w:val="007871FB"/>
    <w:rsid w:val="00793064"/>
    <w:rsid w:val="007A0162"/>
    <w:rsid w:val="007A2939"/>
    <w:rsid w:val="007A3297"/>
    <w:rsid w:val="007B025E"/>
    <w:rsid w:val="007B10AF"/>
    <w:rsid w:val="007B2DED"/>
    <w:rsid w:val="007B7F9B"/>
    <w:rsid w:val="007C2A05"/>
    <w:rsid w:val="007C34B3"/>
    <w:rsid w:val="007C7D7A"/>
    <w:rsid w:val="007D4140"/>
    <w:rsid w:val="007D5CD8"/>
    <w:rsid w:val="007D7250"/>
    <w:rsid w:val="007E3B73"/>
    <w:rsid w:val="007E3F3B"/>
    <w:rsid w:val="007E481B"/>
    <w:rsid w:val="007F0F3A"/>
    <w:rsid w:val="00805333"/>
    <w:rsid w:val="008055D7"/>
    <w:rsid w:val="00817886"/>
    <w:rsid w:val="008235E7"/>
    <w:rsid w:val="008303EF"/>
    <w:rsid w:val="008322B5"/>
    <w:rsid w:val="00832F02"/>
    <w:rsid w:val="00836D6D"/>
    <w:rsid w:val="008409C3"/>
    <w:rsid w:val="00843310"/>
    <w:rsid w:val="008465AF"/>
    <w:rsid w:val="008479D8"/>
    <w:rsid w:val="008574CF"/>
    <w:rsid w:val="00864BC5"/>
    <w:rsid w:val="00871EED"/>
    <w:rsid w:val="00876685"/>
    <w:rsid w:val="00880D82"/>
    <w:rsid w:val="008866A6"/>
    <w:rsid w:val="00892362"/>
    <w:rsid w:val="00894EE6"/>
    <w:rsid w:val="008962E0"/>
    <w:rsid w:val="008977F7"/>
    <w:rsid w:val="008A020E"/>
    <w:rsid w:val="008A4DA9"/>
    <w:rsid w:val="008B23F2"/>
    <w:rsid w:val="008B34A4"/>
    <w:rsid w:val="008B4334"/>
    <w:rsid w:val="008C400C"/>
    <w:rsid w:val="008C7C3E"/>
    <w:rsid w:val="008D7540"/>
    <w:rsid w:val="008D797D"/>
    <w:rsid w:val="008E73EF"/>
    <w:rsid w:val="008F278A"/>
    <w:rsid w:val="008F38AA"/>
    <w:rsid w:val="008F6ADA"/>
    <w:rsid w:val="009036DE"/>
    <w:rsid w:val="0091380D"/>
    <w:rsid w:val="00914BAB"/>
    <w:rsid w:val="00914F27"/>
    <w:rsid w:val="009165F6"/>
    <w:rsid w:val="00917AF8"/>
    <w:rsid w:val="00926815"/>
    <w:rsid w:val="00932401"/>
    <w:rsid w:val="00934DF5"/>
    <w:rsid w:val="00937ECF"/>
    <w:rsid w:val="009436F4"/>
    <w:rsid w:val="00952960"/>
    <w:rsid w:val="00956547"/>
    <w:rsid w:val="00976E2C"/>
    <w:rsid w:val="00984B50"/>
    <w:rsid w:val="00987592"/>
    <w:rsid w:val="0099015B"/>
    <w:rsid w:val="009914E0"/>
    <w:rsid w:val="009973FA"/>
    <w:rsid w:val="009A056B"/>
    <w:rsid w:val="009A24FD"/>
    <w:rsid w:val="009A70FF"/>
    <w:rsid w:val="009A7229"/>
    <w:rsid w:val="009B1690"/>
    <w:rsid w:val="009B3F63"/>
    <w:rsid w:val="009B473C"/>
    <w:rsid w:val="009B5AA8"/>
    <w:rsid w:val="009C09A4"/>
    <w:rsid w:val="009C488B"/>
    <w:rsid w:val="009C5E05"/>
    <w:rsid w:val="009C732F"/>
    <w:rsid w:val="009D07E0"/>
    <w:rsid w:val="009D5269"/>
    <w:rsid w:val="009D62C2"/>
    <w:rsid w:val="009E057D"/>
    <w:rsid w:val="009E2F3A"/>
    <w:rsid w:val="009E508B"/>
    <w:rsid w:val="009F1D5A"/>
    <w:rsid w:val="009F3594"/>
    <w:rsid w:val="00A0347B"/>
    <w:rsid w:val="00A03D94"/>
    <w:rsid w:val="00A061A7"/>
    <w:rsid w:val="00A35D2A"/>
    <w:rsid w:val="00A43D24"/>
    <w:rsid w:val="00A462B3"/>
    <w:rsid w:val="00A50E40"/>
    <w:rsid w:val="00A57D7F"/>
    <w:rsid w:val="00A64464"/>
    <w:rsid w:val="00A7347F"/>
    <w:rsid w:val="00A80E12"/>
    <w:rsid w:val="00A81BE1"/>
    <w:rsid w:val="00A83BB3"/>
    <w:rsid w:val="00A8749F"/>
    <w:rsid w:val="00A96B98"/>
    <w:rsid w:val="00AA3E23"/>
    <w:rsid w:val="00AA47B0"/>
    <w:rsid w:val="00AB63BF"/>
    <w:rsid w:val="00AC1292"/>
    <w:rsid w:val="00AD54AF"/>
    <w:rsid w:val="00AD6D79"/>
    <w:rsid w:val="00AF1559"/>
    <w:rsid w:val="00AF3B49"/>
    <w:rsid w:val="00AF7B2A"/>
    <w:rsid w:val="00B10EEB"/>
    <w:rsid w:val="00B1310A"/>
    <w:rsid w:val="00B14DBA"/>
    <w:rsid w:val="00B212A3"/>
    <w:rsid w:val="00B31400"/>
    <w:rsid w:val="00B31493"/>
    <w:rsid w:val="00B37924"/>
    <w:rsid w:val="00B6227B"/>
    <w:rsid w:val="00B72189"/>
    <w:rsid w:val="00B77D5E"/>
    <w:rsid w:val="00B8387A"/>
    <w:rsid w:val="00B85074"/>
    <w:rsid w:val="00B86215"/>
    <w:rsid w:val="00B90A42"/>
    <w:rsid w:val="00BB02BA"/>
    <w:rsid w:val="00BD0377"/>
    <w:rsid w:val="00BD3476"/>
    <w:rsid w:val="00BD45EF"/>
    <w:rsid w:val="00BD68EB"/>
    <w:rsid w:val="00BD7811"/>
    <w:rsid w:val="00BE1B34"/>
    <w:rsid w:val="00BE51B2"/>
    <w:rsid w:val="00BF756B"/>
    <w:rsid w:val="00C00D40"/>
    <w:rsid w:val="00C04B41"/>
    <w:rsid w:val="00C10D6D"/>
    <w:rsid w:val="00C14894"/>
    <w:rsid w:val="00C14D25"/>
    <w:rsid w:val="00C20DBF"/>
    <w:rsid w:val="00C26EAC"/>
    <w:rsid w:val="00C36683"/>
    <w:rsid w:val="00C375AB"/>
    <w:rsid w:val="00C427B8"/>
    <w:rsid w:val="00C52D77"/>
    <w:rsid w:val="00C5331E"/>
    <w:rsid w:val="00C53350"/>
    <w:rsid w:val="00C54788"/>
    <w:rsid w:val="00C6587E"/>
    <w:rsid w:val="00C66377"/>
    <w:rsid w:val="00C71635"/>
    <w:rsid w:val="00C718A4"/>
    <w:rsid w:val="00C72B17"/>
    <w:rsid w:val="00C72FDC"/>
    <w:rsid w:val="00C764F6"/>
    <w:rsid w:val="00C86237"/>
    <w:rsid w:val="00C875DE"/>
    <w:rsid w:val="00C94163"/>
    <w:rsid w:val="00C9798A"/>
    <w:rsid w:val="00CA569A"/>
    <w:rsid w:val="00CA6970"/>
    <w:rsid w:val="00CC270E"/>
    <w:rsid w:val="00CC7016"/>
    <w:rsid w:val="00CC70DA"/>
    <w:rsid w:val="00CD24C7"/>
    <w:rsid w:val="00CE0FA6"/>
    <w:rsid w:val="00CE1031"/>
    <w:rsid w:val="00CE7DFC"/>
    <w:rsid w:val="00CF2565"/>
    <w:rsid w:val="00CF4460"/>
    <w:rsid w:val="00CF47A0"/>
    <w:rsid w:val="00CF5160"/>
    <w:rsid w:val="00D037DF"/>
    <w:rsid w:val="00D21C11"/>
    <w:rsid w:val="00D3199B"/>
    <w:rsid w:val="00D36660"/>
    <w:rsid w:val="00D53A9A"/>
    <w:rsid w:val="00D5425C"/>
    <w:rsid w:val="00D720D4"/>
    <w:rsid w:val="00D75020"/>
    <w:rsid w:val="00D774BC"/>
    <w:rsid w:val="00D83C73"/>
    <w:rsid w:val="00D91240"/>
    <w:rsid w:val="00D93512"/>
    <w:rsid w:val="00D9619E"/>
    <w:rsid w:val="00DA1759"/>
    <w:rsid w:val="00DA5D2D"/>
    <w:rsid w:val="00DB56E2"/>
    <w:rsid w:val="00DC01C8"/>
    <w:rsid w:val="00DC3968"/>
    <w:rsid w:val="00DD62AA"/>
    <w:rsid w:val="00DE4030"/>
    <w:rsid w:val="00E1012B"/>
    <w:rsid w:val="00E127E3"/>
    <w:rsid w:val="00E12C4A"/>
    <w:rsid w:val="00E1501B"/>
    <w:rsid w:val="00E2029C"/>
    <w:rsid w:val="00E2294E"/>
    <w:rsid w:val="00E46C51"/>
    <w:rsid w:val="00E57C71"/>
    <w:rsid w:val="00E738E4"/>
    <w:rsid w:val="00E76C4B"/>
    <w:rsid w:val="00E809F3"/>
    <w:rsid w:val="00E90711"/>
    <w:rsid w:val="00E9789B"/>
    <w:rsid w:val="00EB1451"/>
    <w:rsid w:val="00EB1E88"/>
    <w:rsid w:val="00EB3EAB"/>
    <w:rsid w:val="00EB63D6"/>
    <w:rsid w:val="00EC3FBC"/>
    <w:rsid w:val="00EC5E28"/>
    <w:rsid w:val="00EC64AC"/>
    <w:rsid w:val="00ED3446"/>
    <w:rsid w:val="00EE04DB"/>
    <w:rsid w:val="00EE0737"/>
    <w:rsid w:val="00EE4950"/>
    <w:rsid w:val="00EE64E3"/>
    <w:rsid w:val="00EE7FE7"/>
    <w:rsid w:val="00F03056"/>
    <w:rsid w:val="00F060C1"/>
    <w:rsid w:val="00F07598"/>
    <w:rsid w:val="00F25F5B"/>
    <w:rsid w:val="00F34EBF"/>
    <w:rsid w:val="00F35278"/>
    <w:rsid w:val="00F3644B"/>
    <w:rsid w:val="00F36CA8"/>
    <w:rsid w:val="00F456CC"/>
    <w:rsid w:val="00F46893"/>
    <w:rsid w:val="00F56ECF"/>
    <w:rsid w:val="00F6503C"/>
    <w:rsid w:val="00F667D9"/>
    <w:rsid w:val="00F827E0"/>
    <w:rsid w:val="00F85F1F"/>
    <w:rsid w:val="00FA05D8"/>
    <w:rsid w:val="00FA266F"/>
    <w:rsid w:val="00FB1144"/>
    <w:rsid w:val="00FB20B9"/>
    <w:rsid w:val="00FB3539"/>
    <w:rsid w:val="00FB4F56"/>
    <w:rsid w:val="00FC367B"/>
    <w:rsid w:val="00FD2E7E"/>
    <w:rsid w:val="00FD4E8C"/>
    <w:rsid w:val="00FD5098"/>
    <w:rsid w:val="00FE29F5"/>
    <w:rsid w:val="00FE49E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ivta.se/" TargetMode="Externa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ritning2.vsdx"/><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package" Target="embeddings/Microsoft_Visio-ritning1.vsd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ritning3.vsdx"/><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76C806-1673-4C28-AAA0-F4BB151D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1193</TotalTime>
  <Pages>18</Pages>
  <Words>2262</Words>
  <Characters>11989</Characters>
  <Application>Microsoft Office Word</Application>
  <DocSecurity>0</DocSecurity>
  <Lines>99</Lines>
  <Paragraphs>28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Dokumentnamn(Title)</vt:lpstr>
      <vt:lpstr>Dokumentnamn(Title)</vt:lpstr>
    </vt:vector>
  </TitlesOfParts>
  <Manager/>
  <Company>Inera AB</Company>
  <LinksUpToDate>false</LinksUpToDate>
  <CharactersWithSpaces>14223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Dokumentnamn(Title)</dc:title>
  <dc:subject>Arkitektur</dc:subject>
  <dc:creator>Inera AR</dc:creator>
  <cp:keywords>TKB,Arkitektur, Krav</cp:keywords>
  <dc:description/>
  <cp:lastModifiedBy>Ola Deibitsch</cp:lastModifiedBy>
  <cp:revision>144</cp:revision>
  <dcterms:created xsi:type="dcterms:W3CDTF">2016-09-06T12:19:00Z</dcterms:created>
  <dcterms:modified xsi:type="dcterms:W3CDTF">2016-12-07T07:10:00Z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SvensktKortNamn</vt:lpwstr>
  </property>
  <property fmtid="{D5CDD505-2E9C-101B-9397-08002B2CF9AE}" pid="4" name="domain_2">
    <vt:lpwstr>EngNamn_del2</vt:lpwstr>
  </property>
  <property fmtid="{D5CDD505-2E9C-101B-9397-08002B2CF9AE}" pid="5" name="domain_1">
    <vt:lpwstr>Engnamn_del1</vt:lpwstr>
  </property>
  <property fmtid="{D5CDD505-2E9C-101B-9397-08002B2CF9AE}" pid="6" name="svenamn">
    <vt:lpwstr>SvensktNamn</vt:lpwstr>
  </property>
  <property fmtid="{D5CDD505-2E9C-101B-9397-08002B2CF9AE}" pid="7" name="datumpubliserad">
    <vt:lpwstr>2016-06-16</vt:lpwstr>
  </property>
  <property fmtid="{D5CDD505-2E9C-101B-9397-08002B2CF9AE}" pid="8" name="domain_3">
    <vt:lpwstr>EngNamn_del3</vt:lpwstr>
  </property>
  <property fmtid="{D5CDD505-2E9C-101B-9397-08002B2CF9AE}" pid="9" name="version">
    <vt:lpwstr>1.5</vt:lpwstr>
  </property>
</Properties>
</file>