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2348" w14:textId="77777777" w:rsidR="00A67782" w:rsidRPr="00A67782" w:rsidRDefault="00A67782" w:rsidP="00A67782">
      <w:pPr>
        <w:rPr>
          <w:b/>
          <w:bCs/>
        </w:rPr>
      </w:pPr>
      <w:r w:rsidRPr="00A67782">
        <w:rPr>
          <w:b/>
          <w:bCs/>
        </w:rPr>
        <w:t>A Comprehensive Guide to Azure Virtual Machines: Architecture, Deployment, and Management</w:t>
      </w:r>
    </w:p>
    <w:p w14:paraId="67545AFF" w14:textId="77777777" w:rsidR="00A67782" w:rsidRPr="00A67782" w:rsidRDefault="00A67782" w:rsidP="00A67782">
      <w:pPr>
        <w:rPr>
          <w:b/>
          <w:bCs/>
        </w:rPr>
      </w:pPr>
      <w:r w:rsidRPr="00A67782">
        <w:rPr>
          <w:b/>
          <w:bCs/>
        </w:rPr>
        <w:t>1. Foundational Concepts and the Azure Ecosystem</w:t>
      </w:r>
    </w:p>
    <w:p w14:paraId="2A33C5C6" w14:textId="77777777" w:rsidR="00A67782" w:rsidRPr="00A67782" w:rsidRDefault="00A67782" w:rsidP="00A67782">
      <w:pPr>
        <w:rPr>
          <w:b/>
          <w:bCs/>
        </w:rPr>
      </w:pPr>
      <w:r w:rsidRPr="00A67782">
        <w:rPr>
          <w:b/>
          <w:bCs/>
        </w:rPr>
        <w:t>1.1 The Virtual Machine Paradigm</w:t>
      </w:r>
    </w:p>
    <w:p w14:paraId="1F370E4E" w14:textId="77777777" w:rsidR="00A67782" w:rsidRPr="00A67782" w:rsidRDefault="00A67782" w:rsidP="00A67782">
      <w:r w:rsidRPr="00A67782">
        <w:t>A virtual machine (VM) is an emulation of a physical computer system. It operates as a software-based computer, complete with its own operating system (OS), CPU, memory, and storage, all running on top of a single piece of physical hardware.</w:t>
      </w:r>
      <w:r w:rsidRPr="00A67782">
        <w:rPr>
          <w:vertAlign w:val="superscript"/>
        </w:rPr>
        <w:t>1</w:t>
      </w:r>
      <w:r w:rsidRPr="00A67782">
        <w:t xml:space="preserve"> The physical machine, often referred to as a "host," runs specialized software called a hypervisor that manages and allocates the host's resources to multiple, isolated VMs.</w:t>
      </w:r>
      <w:r w:rsidRPr="00A67782">
        <w:rPr>
          <w:vertAlign w:val="superscript"/>
        </w:rPr>
        <w:t>1</w:t>
      </w:r>
      <w:r w:rsidRPr="00A67782">
        <w:t xml:space="preserve"> This virtualization model has revolutionized modern computing by enabling a significant increase in efficiency. For example, instead of purchasing dedicated physical servers for different applications, an organization can consolidate numerous virtual servers onto a single piece of high-performance hardware.</w:t>
      </w:r>
      <w:r w:rsidRPr="00A67782">
        <w:rPr>
          <w:vertAlign w:val="superscript"/>
        </w:rPr>
        <w:t>1</w:t>
      </w:r>
      <w:r w:rsidRPr="00A67782">
        <w:t xml:space="preserve"> This consolidation dramatically reduces the physical space required for infrastructure and lowers power consumption, leading to a substantial reduction in operational costs.</w:t>
      </w:r>
      <w:r w:rsidRPr="00A67782">
        <w:rPr>
          <w:vertAlign w:val="superscript"/>
        </w:rPr>
        <w:t>1</w:t>
      </w:r>
      <w:r w:rsidRPr="00A67782">
        <w:t xml:space="preserve"> Beyond efficiency, virtualization enhances reliability. VMs can be moved between physical hosts with minimal to no downtime, and if a physical host fails, its VMs can be automatically restarted on another server, providing a robust layer of business continuity.</w:t>
      </w:r>
      <w:r w:rsidRPr="00A67782">
        <w:rPr>
          <w:vertAlign w:val="superscript"/>
        </w:rPr>
        <w:t>1</w:t>
      </w:r>
    </w:p>
    <w:p w14:paraId="1E2C83DB" w14:textId="77777777" w:rsidR="00A67782" w:rsidRPr="00A67782" w:rsidRDefault="00A67782" w:rsidP="00A67782">
      <w:pPr>
        <w:rPr>
          <w:b/>
          <w:bCs/>
        </w:rPr>
      </w:pPr>
      <w:r w:rsidRPr="00A67782">
        <w:rPr>
          <w:b/>
          <w:bCs/>
        </w:rPr>
        <w:t>1.2 The Azure Virtual Machine</w:t>
      </w:r>
    </w:p>
    <w:p w14:paraId="2CCB20E8" w14:textId="77777777" w:rsidR="00A67782" w:rsidRPr="00A67782" w:rsidRDefault="00A67782" w:rsidP="00A67782">
      <w:r w:rsidRPr="00A67782">
        <w:t>An Azure virtual machine is a specific implementation of this virtualization paradigm, provisioned and managed within Microsoft's global cloud infrastructure. The primary difference between an Azure VM and a traditional, on-premises VM is the management model and location.</w:t>
      </w:r>
      <w:r w:rsidRPr="00A67782">
        <w:rPr>
          <w:vertAlign w:val="superscript"/>
        </w:rPr>
        <w:t>1</w:t>
      </w:r>
      <w:r w:rsidRPr="00A67782">
        <w:t xml:space="preserve"> With an on-premises VM, an organization is responsible for all aspects of the underlying hardware, networking, and maintenance. In contrast, an Azure VM is a service where Microsoft manages the physical servers, data centers, and network configurations, allowing the user to focus solely on the VM's software and applications.</w:t>
      </w:r>
      <w:r w:rsidRPr="00A67782">
        <w:rPr>
          <w:vertAlign w:val="superscript"/>
        </w:rPr>
        <w:t>1</w:t>
      </w:r>
    </w:p>
    <w:p w14:paraId="07BA2E8A" w14:textId="77777777" w:rsidR="00A67782" w:rsidRPr="00A67782" w:rsidRDefault="00A67782" w:rsidP="00A67782">
      <w:r w:rsidRPr="00A67782">
        <w:t>Azure also introduces a subtle but important distinction between a standalone VM and a "VM instance".</w:t>
      </w:r>
      <w:r w:rsidRPr="00A67782">
        <w:rPr>
          <w:vertAlign w:val="superscript"/>
        </w:rPr>
        <w:t>2</w:t>
      </w:r>
      <w:r w:rsidRPr="00A67782">
        <w:t xml:space="preserve"> A standalone VM is a single virtual machine that is highly customizable and configured with unique, specific settings, which makes it ideal for specialized tasks like application development, testing, or troubleshooting.</w:t>
      </w:r>
      <w:r w:rsidRPr="00A67782">
        <w:rPr>
          <w:vertAlign w:val="superscript"/>
        </w:rPr>
        <w:t>2</w:t>
      </w:r>
      <w:r w:rsidRPr="00A67782">
        <w:t xml:space="preserve"> In contrast, a "VM instance" is a term often used in the context of large-scale, automated deployments, such as in Azure Virtual Machine Scale Sets (VMSS).</w:t>
      </w:r>
      <w:r w:rsidRPr="00A67782">
        <w:rPr>
          <w:vertAlign w:val="superscript"/>
        </w:rPr>
        <w:t>2</w:t>
      </w:r>
      <w:r w:rsidRPr="00A67782">
        <w:t xml:space="preserve"> These instances are created from predefined templates or blueprints, which enables faster and more scalable provisioning of identical machines to handle varying demand.</w:t>
      </w:r>
      <w:r w:rsidRPr="00A67782">
        <w:rPr>
          <w:vertAlign w:val="superscript"/>
        </w:rPr>
        <w:t>2</w:t>
      </w:r>
      <w:r w:rsidRPr="00A67782">
        <w:t xml:space="preserve"> While a casual observer might assume these instances are fundamentally different from a traditional VM, they still require all the same </w:t>
      </w:r>
      <w:r w:rsidRPr="00A67782">
        <w:lastRenderedPageBreak/>
        <w:t>core resources, including an operating system, CPU, memory, and storage.</w:t>
      </w:r>
      <w:r w:rsidRPr="00A67782">
        <w:rPr>
          <w:vertAlign w:val="superscript"/>
        </w:rPr>
        <w:t>2</w:t>
      </w:r>
      <w:r w:rsidRPr="00A67782">
        <w:t xml:space="preserve"> The key advantage of a VM instance is not a difference in its underlying technology, but rather in the standardized deployment model, which allows for rapid, large-scale provisioning to meet fluctuating demand, whereas standalone VMs are more suitable for singular, isolated, or unique environments.</w:t>
      </w:r>
      <w:r w:rsidRPr="00A67782">
        <w:rPr>
          <w:vertAlign w:val="superscript"/>
        </w:rPr>
        <w:t>2</w:t>
      </w:r>
    </w:p>
    <w:p w14:paraId="0C9817D6" w14:textId="77777777" w:rsidR="00A67782" w:rsidRPr="00A67782" w:rsidRDefault="00A67782" w:rsidP="00A67782">
      <w:r w:rsidRPr="00A67782">
        <w:t>This service-based approach offers numerous benefits, transforming the VM from a simple hosting solution into a strategic business platform. These benefits include:</w:t>
      </w:r>
    </w:p>
    <w:p w14:paraId="41D72CF5" w14:textId="77777777" w:rsidR="00A67782" w:rsidRPr="00A67782" w:rsidRDefault="00A67782" w:rsidP="00A67782">
      <w:pPr>
        <w:numPr>
          <w:ilvl w:val="0"/>
          <w:numId w:val="1"/>
        </w:numPr>
      </w:pPr>
      <w:r w:rsidRPr="00A67782">
        <w:rPr>
          <w:b/>
          <w:bCs/>
        </w:rPr>
        <w:t>Scalability and Flexibility</w:t>
      </w:r>
      <w:r w:rsidRPr="00A67782">
        <w:t>: Azure VMs can be easily scaled up or down to accommodate increasing or decreasing demand.</w:t>
      </w:r>
      <w:r w:rsidRPr="00A67782">
        <w:rPr>
          <w:vertAlign w:val="superscript"/>
        </w:rPr>
        <w:t>3</w:t>
      </w:r>
      <w:r w:rsidRPr="00A67782">
        <w:t xml:space="preserve"> Unlike many </w:t>
      </w:r>
      <w:proofErr w:type="gramStart"/>
      <w:r w:rsidRPr="00A67782">
        <w:t>Platform</w:t>
      </w:r>
      <w:proofErr w:type="gramEnd"/>
      <w:r w:rsidRPr="00A67782">
        <w:t xml:space="preserve"> as a </w:t>
      </w:r>
      <w:proofErr w:type="gramStart"/>
      <w:r w:rsidRPr="00A67782">
        <w:t>Service (PaaS) tools</w:t>
      </w:r>
      <w:proofErr w:type="gramEnd"/>
      <w:r w:rsidRPr="00A67782">
        <w:t>, they offer complete control over the operating system, file system, and hardware configuration, which is essential for workloads that require specific customization.</w:t>
      </w:r>
      <w:r w:rsidRPr="00A67782">
        <w:rPr>
          <w:vertAlign w:val="superscript"/>
        </w:rPr>
        <w:t>4</w:t>
      </w:r>
    </w:p>
    <w:p w14:paraId="76E48007" w14:textId="77777777" w:rsidR="00A67782" w:rsidRPr="00A67782" w:rsidRDefault="00A67782" w:rsidP="00A67782">
      <w:pPr>
        <w:numPr>
          <w:ilvl w:val="0"/>
          <w:numId w:val="1"/>
        </w:numPr>
      </w:pPr>
      <w:r w:rsidRPr="00A67782">
        <w:rPr>
          <w:b/>
          <w:bCs/>
        </w:rPr>
        <w:t>Cost Efficiency</w:t>
      </w:r>
      <w:r w:rsidRPr="00A67782">
        <w:t xml:space="preserve">: Azure VMs eliminate the need to purchase new physical servers. By allowing multiple VMs to share the same underlying hardware, resources are </w:t>
      </w:r>
      <w:proofErr w:type="gramStart"/>
      <w:r w:rsidRPr="00A67782">
        <w:t>maximized</w:t>
      </w:r>
      <w:proofErr w:type="gramEnd"/>
      <w:r w:rsidRPr="00A67782">
        <w:t xml:space="preserve"> and hardware costs are reduced.</w:t>
      </w:r>
      <w:r w:rsidRPr="00A67782">
        <w:rPr>
          <w:vertAlign w:val="superscript"/>
        </w:rPr>
        <w:t>3</w:t>
      </w:r>
      <w:r w:rsidRPr="00A67782">
        <w:t xml:space="preserve"> The service also offers various pricing models, such as reserved instances and auto-shutdown features, to help manage and optimize costs.</w:t>
      </w:r>
      <w:r w:rsidRPr="00A67782">
        <w:rPr>
          <w:vertAlign w:val="superscript"/>
        </w:rPr>
        <w:t>4</w:t>
      </w:r>
    </w:p>
    <w:p w14:paraId="37108242" w14:textId="77777777" w:rsidR="00A67782" w:rsidRPr="00A67782" w:rsidRDefault="00A67782" w:rsidP="00A67782">
      <w:pPr>
        <w:numPr>
          <w:ilvl w:val="0"/>
          <w:numId w:val="1"/>
        </w:numPr>
      </w:pPr>
      <w:r w:rsidRPr="00A67782">
        <w:rPr>
          <w:b/>
          <w:bCs/>
        </w:rPr>
        <w:t>High Availability and Disaster Recovery</w:t>
      </w:r>
      <w:r w:rsidRPr="00A67782">
        <w:t>: If a VM fails, a new one can be rapidly provisioned and deployed, reducing downtime and improving business continuity</w:t>
      </w:r>
      <w:proofErr w:type="gramStart"/>
      <w:r w:rsidRPr="00A67782">
        <w:t>.</w:t>
      </w:r>
      <w:r w:rsidRPr="00A67782">
        <w:rPr>
          <w:vertAlign w:val="superscript"/>
        </w:rPr>
        <w:t>3</w:t>
      </w:r>
      <w:proofErr w:type="gramEnd"/>
      <w:r w:rsidRPr="00A67782">
        <w:t xml:space="preserve"> VMs can also be replicated to a secondary Azure region, ensuring continuous operation in the event of a regional disaster.</w:t>
      </w:r>
      <w:r w:rsidRPr="00A67782">
        <w:rPr>
          <w:vertAlign w:val="superscript"/>
        </w:rPr>
        <w:t>3</w:t>
      </w:r>
    </w:p>
    <w:p w14:paraId="0F61DF3E" w14:textId="77777777" w:rsidR="00A67782" w:rsidRPr="00A67782" w:rsidRDefault="00A67782" w:rsidP="00A67782">
      <w:pPr>
        <w:numPr>
          <w:ilvl w:val="0"/>
          <w:numId w:val="1"/>
        </w:numPr>
      </w:pPr>
      <w:r w:rsidRPr="00A67782">
        <w:rPr>
          <w:b/>
          <w:bCs/>
        </w:rPr>
        <w:t>Versatility</w:t>
      </w:r>
      <w:r w:rsidRPr="00A67782">
        <w:t>: Azure VMs can be used for a wide range of workloads across different industries.</w:t>
      </w:r>
      <w:r w:rsidRPr="00A67782">
        <w:rPr>
          <w:vertAlign w:val="superscript"/>
        </w:rPr>
        <w:t>3</w:t>
      </w:r>
      <w:r w:rsidRPr="00A67782">
        <w:t xml:space="preserve"> Common use cases include hosting websites and web applications, creating isolated development and testing environments, running data analysis and machine learning tasks on GPU-enabled instances, and hosting mission-critical business applications like ERP and CRM systems.</w:t>
      </w:r>
      <w:r w:rsidRPr="00A67782">
        <w:rPr>
          <w:vertAlign w:val="superscript"/>
        </w:rPr>
        <w:t>3</w:t>
      </w:r>
      <w:r w:rsidRPr="00A67782">
        <w:t xml:space="preserve"> This versatility transforms the VM from a simple tool for cost-cutting into a foundational component that can anchor everything from enterprise-grade applications to legacy systems, providing the complete control required by modern, complex workloads.</w:t>
      </w:r>
      <w:r w:rsidRPr="00A67782">
        <w:rPr>
          <w:vertAlign w:val="superscript"/>
        </w:rPr>
        <w:t>4</w:t>
      </w:r>
    </w:p>
    <w:p w14:paraId="38BE0904" w14:textId="77777777" w:rsidR="00A67782" w:rsidRPr="00A67782" w:rsidRDefault="00A67782" w:rsidP="00A67782">
      <w:pPr>
        <w:rPr>
          <w:b/>
          <w:bCs/>
        </w:rPr>
      </w:pPr>
      <w:r w:rsidRPr="00A67782">
        <w:rPr>
          <w:b/>
          <w:bCs/>
        </w:rPr>
        <w:t>2. Core Components: Networking and Storage</w:t>
      </w:r>
    </w:p>
    <w:p w14:paraId="6D6CC0D5" w14:textId="77777777" w:rsidR="00A67782" w:rsidRPr="00A67782" w:rsidRDefault="00A67782" w:rsidP="00A67782">
      <w:pPr>
        <w:rPr>
          <w:b/>
          <w:bCs/>
        </w:rPr>
      </w:pPr>
      <w:r w:rsidRPr="00A67782">
        <w:rPr>
          <w:b/>
          <w:bCs/>
        </w:rPr>
        <w:t>2.1 Azure Virtual Machine Networking</w:t>
      </w:r>
    </w:p>
    <w:p w14:paraId="002E982E" w14:textId="77777777" w:rsidR="00A67782" w:rsidRPr="00A67782" w:rsidRDefault="00A67782" w:rsidP="00A67782">
      <w:r w:rsidRPr="00A67782">
        <w:t>The Azure Virtual Network (</w:t>
      </w:r>
      <w:proofErr w:type="spellStart"/>
      <w:r w:rsidRPr="00A67782">
        <w:t>VNet</w:t>
      </w:r>
      <w:proofErr w:type="spellEnd"/>
      <w:r w:rsidRPr="00A67782">
        <w:t>) is the foundational component for building a private network in the cloud.</w:t>
      </w:r>
      <w:r w:rsidRPr="00A67782">
        <w:rPr>
          <w:vertAlign w:val="superscript"/>
        </w:rPr>
        <w:t>5</w:t>
      </w:r>
      <w:r w:rsidRPr="00A67782">
        <w:t xml:space="preserve"> It allows Azure resources, such as virtual machines, to communicate securely with each other, the internet, and on-premises networks.</w:t>
      </w:r>
      <w:r w:rsidRPr="00A67782">
        <w:rPr>
          <w:vertAlign w:val="superscript"/>
        </w:rPr>
        <w:t>5</w:t>
      </w:r>
      <w:r w:rsidRPr="00A67782">
        <w:t xml:space="preserve"> A VM is never truly an </w:t>
      </w:r>
      <w:r w:rsidRPr="00A67782">
        <w:lastRenderedPageBreak/>
        <w:t>isolated resource; its value and functionality are profoundly influenced by its integration into a broader, well-architected network.</w:t>
      </w:r>
      <w:r w:rsidRPr="00A67782">
        <w:rPr>
          <w:vertAlign w:val="superscript"/>
        </w:rPr>
        <w:t>5</w:t>
      </w:r>
    </w:p>
    <w:p w14:paraId="1690C64D" w14:textId="77777777" w:rsidR="00A67782" w:rsidRPr="00A67782" w:rsidRDefault="00A67782" w:rsidP="00A67782">
      <w:r w:rsidRPr="00A67782">
        <w:t xml:space="preserve">Azure </w:t>
      </w:r>
      <w:proofErr w:type="spellStart"/>
      <w:r w:rsidRPr="00A67782">
        <w:t>VNets</w:t>
      </w:r>
      <w:proofErr w:type="spellEnd"/>
      <w:r w:rsidRPr="00A67782">
        <w:t xml:space="preserve"> enable several key networking scenarios:</w:t>
      </w:r>
    </w:p>
    <w:p w14:paraId="4B14242E" w14:textId="77777777" w:rsidR="00A67782" w:rsidRPr="00A67782" w:rsidRDefault="00A67782" w:rsidP="00A67782">
      <w:pPr>
        <w:numPr>
          <w:ilvl w:val="0"/>
          <w:numId w:val="2"/>
        </w:numPr>
      </w:pPr>
      <w:r w:rsidRPr="00A67782">
        <w:rPr>
          <w:b/>
          <w:bCs/>
        </w:rPr>
        <w:t>Communication with the Internet</w:t>
      </w:r>
      <w:r w:rsidRPr="00A67782">
        <w:t xml:space="preserve">: By default, all resources in a </w:t>
      </w:r>
      <w:proofErr w:type="spellStart"/>
      <w:r w:rsidRPr="00A67782">
        <w:t>VNet</w:t>
      </w:r>
      <w:proofErr w:type="spellEnd"/>
      <w:r w:rsidRPr="00A67782">
        <w:t xml:space="preserve"> can communicate outbound with the internet.</w:t>
      </w:r>
      <w:r w:rsidRPr="00A67782">
        <w:rPr>
          <w:vertAlign w:val="superscript"/>
        </w:rPr>
        <w:t>5</w:t>
      </w:r>
      <w:r w:rsidRPr="00A67782">
        <w:t xml:space="preserve"> Inbound internet communication can be managed by assigning a public IP address or using a public load balancer.</w:t>
      </w:r>
      <w:r w:rsidRPr="00A67782">
        <w:rPr>
          <w:vertAlign w:val="superscript"/>
        </w:rPr>
        <w:t>5</w:t>
      </w:r>
    </w:p>
    <w:p w14:paraId="5EBCE75C" w14:textId="77777777" w:rsidR="00A67782" w:rsidRPr="00A67782" w:rsidRDefault="00A67782" w:rsidP="00A67782">
      <w:pPr>
        <w:numPr>
          <w:ilvl w:val="0"/>
          <w:numId w:val="2"/>
        </w:numPr>
      </w:pPr>
      <w:r w:rsidRPr="00A67782">
        <w:rPr>
          <w:b/>
          <w:bCs/>
        </w:rPr>
        <w:t>Communication Between Azure Resources</w:t>
      </w:r>
      <w:r w:rsidRPr="00A67782">
        <w:t xml:space="preserve">: VMs and other services deployed within the same </w:t>
      </w:r>
      <w:proofErr w:type="spellStart"/>
      <w:r w:rsidRPr="00A67782">
        <w:t>VNet</w:t>
      </w:r>
      <w:proofErr w:type="spellEnd"/>
      <w:r w:rsidRPr="00A67782">
        <w:t xml:space="preserve"> can communicate with each other by default.</w:t>
      </w:r>
      <w:r w:rsidRPr="00A67782">
        <w:rPr>
          <w:vertAlign w:val="superscript"/>
        </w:rPr>
        <w:t>5</w:t>
      </w:r>
      <w:r w:rsidRPr="00A67782">
        <w:t xml:space="preserve"> For communication between VMs in different </w:t>
      </w:r>
      <w:proofErr w:type="spellStart"/>
      <w:r w:rsidRPr="00A67782">
        <w:t>VNets</w:t>
      </w:r>
      <w:proofErr w:type="spellEnd"/>
      <w:r w:rsidRPr="00A67782">
        <w:t xml:space="preserve">, </w:t>
      </w:r>
    </w:p>
    <w:p w14:paraId="1004A0FF" w14:textId="77777777" w:rsidR="00A67782" w:rsidRPr="00A67782" w:rsidRDefault="00A67782" w:rsidP="00A67782">
      <w:proofErr w:type="spellStart"/>
      <w:r w:rsidRPr="00A67782">
        <w:rPr>
          <w:b/>
          <w:bCs/>
        </w:rPr>
        <w:t>VNet</w:t>
      </w:r>
      <w:proofErr w:type="spellEnd"/>
      <w:r w:rsidRPr="00A67782">
        <w:rPr>
          <w:b/>
          <w:bCs/>
        </w:rPr>
        <w:t xml:space="preserve"> peering</w:t>
      </w:r>
      <w:r w:rsidRPr="00A67782">
        <w:t xml:space="preserve"> can be used to connect the networks, even if they are in different Azure regions.</w:t>
      </w:r>
      <w:r w:rsidRPr="00A67782">
        <w:rPr>
          <w:vertAlign w:val="superscript"/>
        </w:rPr>
        <w:t>5</w:t>
      </w:r>
    </w:p>
    <w:p w14:paraId="1CA111AF" w14:textId="77777777" w:rsidR="00A67782" w:rsidRPr="00A67782" w:rsidRDefault="00A67782" w:rsidP="00A67782">
      <w:pPr>
        <w:numPr>
          <w:ilvl w:val="0"/>
          <w:numId w:val="2"/>
        </w:numPr>
      </w:pPr>
      <w:r w:rsidRPr="00A67782">
        <w:rPr>
          <w:b/>
          <w:bCs/>
        </w:rPr>
        <w:t>Communication with On-Premises Networks</w:t>
      </w:r>
      <w:r w:rsidRPr="00A67782">
        <w:t xml:space="preserve">: Azure provides several options for extending an on-premises network to a </w:t>
      </w:r>
      <w:proofErr w:type="spellStart"/>
      <w:r w:rsidRPr="00A67782">
        <w:t>VNet</w:t>
      </w:r>
      <w:proofErr w:type="spellEnd"/>
      <w:r w:rsidRPr="00A67782">
        <w:t>:</w:t>
      </w:r>
    </w:p>
    <w:p w14:paraId="6A301F25" w14:textId="77777777" w:rsidR="00A67782" w:rsidRPr="00A67782" w:rsidRDefault="00A67782" w:rsidP="00A67782">
      <w:pPr>
        <w:numPr>
          <w:ilvl w:val="1"/>
          <w:numId w:val="2"/>
        </w:numPr>
      </w:pPr>
      <w:r w:rsidRPr="00A67782">
        <w:rPr>
          <w:b/>
          <w:bCs/>
        </w:rPr>
        <w:t>Point-to-site VPN</w:t>
      </w:r>
      <w:r w:rsidRPr="00A67782">
        <w:t>: An encrypted connection established between a single on-premises computer and a VNet.</w:t>
      </w:r>
      <w:r w:rsidRPr="00A67782">
        <w:rPr>
          <w:vertAlign w:val="superscript"/>
        </w:rPr>
        <w:t>5</w:t>
      </w:r>
    </w:p>
    <w:p w14:paraId="5327AD99" w14:textId="77777777" w:rsidR="00A67782" w:rsidRPr="00A67782" w:rsidRDefault="00A67782" w:rsidP="00A67782">
      <w:pPr>
        <w:numPr>
          <w:ilvl w:val="1"/>
          <w:numId w:val="2"/>
        </w:numPr>
      </w:pPr>
      <w:r w:rsidRPr="00A67782">
        <w:rPr>
          <w:b/>
          <w:bCs/>
        </w:rPr>
        <w:t>Site-to-site VPN</w:t>
      </w:r>
      <w:r w:rsidRPr="00A67782">
        <w:t>: An encrypted tunnel over the internet connecting an on-premises VPN device to an Azure VPN Gateway in a VNet.</w:t>
      </w:r>
      <w:r w:rsidRPr="00A67782">
        <w:rPr>
          <w:vertAlign w:val="superscript"/>
        </w:rPr>
        <w:t>5</w:t>
      </w:r>
    </w:p>
    <w:p w14:paraId="343BBAA6" w14:textId="77777777" w:rsidR="00A67782" w:rsidRPr="00A67782" w:rsidRDefault="00A67782" w:rsidP="00A67782">
      <w:pPr>
        <w:numPr>
          <w:ilvl w:val="1"/>
          <w:numId w:val="2"/>
        </w:numPr>
      </w:pPr>
      <w:r w:rsidRPr="00A67782">
        <w:rPr>
          <w:b/>
          <w:bCs/>
        </w:rPr>
        <w:t>Azure ExpressRoute</w:t>
      </w:r>
      <w:r w:rsidRPr="00A67782">
        <w:t>: A private, high-speed connection between an on-premises network and Azure that does not use the public internet.</w:t>
      </w:r>
      <w:r w:rsidRPr="00A67782">
        <w:rPr>
          <w:vertAlign w:val="superscript"/>
        </w:rPr>
        <w:t>5</w:t>
      </w:r>
    </w:p>
    <w:p w14:paraId="727433A4" w14:textId="77777777" w:rsidR="00A67782" w:rsidRPr="00A67782" w:rsidRDefault="00A67782" w:rsidP="00A67782">
      <w:r w:rsidRPr="00A67782">
        <w:t xml:space="preserve">For large-scale, complex environments, managing numerous interconnected </w:t>
      </w:r>
      <w:proofErr w:type="spellStart"/>
      <w:r w:rsidRPr="00A67782">
        <w:t>VNets</w:t>
      </w:r>
      <w:proofErr w:type="spellEnd"/>
      <w:r w:rsidRPr="00A67782">
        <w:t xml:space="preserve"> can be challenging. This is where the </w:t>
      </w:r>
      <w:r w:rsidRPr="00A67782">
        <w:rPr>
          <w:b/>
          <w:bCs/>
        </w:rPr>
        <w:t>Azure Virtual Network Manager</w:t>
      </w:r>
      <w:r w:rsidRPr="00A67782">
        <w:t xml:space="preserve"> becomes invaluable.</w:t>
      </w:r>
      <w:r w:rsidRPr="00A67782">
        <w:rPr>
          <w:vertAlign w:val="superscript"/>
        </w:rPr>
        <w:t>6</w:t>
      </w:r>
      <w:r w:rsidRPr="00A67782">
        <w:t xml:space="preserve"> It simplifies the management of connectivity, security, and routing across the entire network.</w:t>
      </w:r>
      <w:r w:rsidRPr="00A67782">
        <w:rPr>
          <w:vertAlign w:val="superscript"/>
        </w:rPr>
        <w:t>6</w:t>
      </w:r>
      <w:r w:rsidRPr="00A67782">
        <w:t xml:space="preserve"> The manager supports two main topologies for establishing connectivity between </w:t>
      </w:r>
      <w:proofErr w:type="spellStart"/>
      <w:r w:rsidRPr="00A67782">
        <w:t>VNets</w:t>
      </w:r>
      <w:proofErr w:type="spellEnd"/>
      <w:r w:rsidRPr="00A67782">
        <w:t xml:space="preserve">: </w:t>
      </w:r>
    </w:p>
    <w:p w14:paraId="6EEE0366" w14:textId="77777777" w:rsidR="00A67782" w:rsidRPr="00A67782" w:rsidRDefault="00A67782" w:rsidP="00A67782">
      <w:r w:rsidRPr="00A67782">
        <w:rPr>
          <w:b/>
          <w:bCs/>
        </w:rPr>
        <w:t>mesh</w:t>
      </w:r>
      <w:r w:rsidRPr="00A67782">
        <w:t xml:space="preserve"> and </w:t>
      </w:r>
      <w:r w:rsidRPr="00A67782">
        <w:rPr>
          <w:b/>
          <w:bCs/>
        </w:rPr>
        <w:t>hub-and-spoke</w:t>
      </w:r>
      <w:r w:rsidRPr="00A67782">
        <w:t>.</w:t>
      </w:r>
      <w:r w:rsidRPr="00A67782">
        <w:rPr>
          <w:vertAlign w:val="superscript"/>
        </w:rPr>
        <w:t>6</w:t>
      </w:r>
      <w:r w:rsidRPr="00A67782">
        <w:t xml:space="preserve"> A hub-and-spoke topology is useful for isolating spoke networks while maintaining connectivity to common resources in a central hub </w:t>
      </w:r>
      <w:proofErr w:type="spellStart"/>
      <w:r w:rsidRPr="00A67782">
        <w:t>VNet</w:t>
      </w:r>
      <w:proofErr w:type="spellEnd"/>
      <w:r w:rsidRPr="00A67782">
        <w:t xml:space="preserve">, while a mesh topology allows spoke </w:t>
      </w:r>
      <w:proofErr w:type="spellStart"/>
      <w:r w:rsidRPr="00A67782">
        <w:t>VNets</w:t>
      </w:r>
      <w:proofErr w:type="spellEnd"/>
      <w:r w:rsidRPr="00A67782">
        <w:t xml:space="preserve"> to communicate directly with each other without routing through the hub, which reduces latency.</w:t>
      </w:r>
      <w:r w:rsidRPr="00A67782">
        <w:rPr>
          <w:vertAlign w:val="superscript"/>
        </w:rPr>
        <w:t>6</w:t>
      </w:r>
      <w:r w:rsidRPr="00A67782">
        <w:t xml:space="preserve"> This layered approach, from the basic </w:t>
      </w:r>
      <w:proofErr w:type="spellStart"/>
      <w:r w:rsidRPr="00A67782">
        <w:t>VNet</w:t>
      </w:r>
      <w:proofErr w:type="spellEnd"/>
      <w:r w:rsidRPr="00A67782">
        <w:t xml:space="preserve"> to sophisticated topologies managed by a central service, demonstrates how a VM's network is not a static configuration but a dynamic and scalable architectural component.</w:t>
      </w:r>
      <w:r w:rsidRPr="00A67782">
        <w:rPr>
          <w:vertAlign w:val="superscript"/>
        </w:rPr>
        <w:t>6</w:t>
      </w:r>
    </w:p>
    <w:p w14:paraId="3C0564C1" w14:textId="77777777" w:rsidR="00A67782" w:rsidRPr="00A67782" w:rsidRDefault="00A67782" w:rsidP="00A67782">
      <w:pPr>
        <w:rPr>
          <w:b/>
          <w:bCs/>
        </w:rPr>
      </w:pPr>
      <w:r w:rsidRPr="00A67782">
        <w:rPr>
          <w:b/>
          <w:bCs/>
        </w:rPr>
        <w:t>2.2 Azure Disk Configurations</w:t>
      </w:r>
    </w:p>
    <w:p w14:paraId="35F70DF7" w14:textId="77777777" w:rsidR="00A67782" w:rsidRPr="00A67782" w:rsidRDefault="00A67782" w:rsidP="00A67782">
      <w:r w:rsidRPr="00A67782">
        <w:lastRenderedPageBreak/>
        <w:t>Azure managed disks provide persistent block storage for virtual machines and offer five different types, each designed for specific performance, cost, and availability requirements</w:t>
      </w:r>
      <w:proofErr w:type="gramStart"/>
      <w:r w:rsidRPr="00A67782">
        <w:t>.</w:t>
      </w:r>
      <w:r w:rsidRPr="00A67782">
        <w:rPr>
          <w:vertAlign w:val="superscript"/>
        </w:rPr>
        <w:t>7</w:t>
      </w:r>
      <w:proofErr w:type="gramEnd"/>
      <w:r w:rsidRPr="00A67782">
        <w:t xml:space="preserve"> The choice of disk type is a critical architectural decision that directly balances performance, budget, and data redundancy needs. For instance, a mission-critical database workload requires low-latency, high-throughput storage, whereas a development environment can tolerate a much lower-cost option. The most effective strategy is not to seek the cheapest option, but to match the disk's capabilities to the workload's requirements to avoid both over-provisioning and performance bottlenecks.</w:t>
      </w:r>
      <w:r w:rsidRPr="00A67782">
        <w:rPr>
          <w:vertAlign w:val="superscript"/>
        </w:rPr>
        <w:t>8</w:t>
      </w:r>
    </w:p>
    <w:p w14:paraId="61DF8C01" w14:textId="77777777" w:rsidR="00A67782" w:rsidRPr="00A67782" w:rsidRDefault="00A67782" w:rsidP="00A67782">
      <w:r w:rsidRPr="00A67782">
        <w:t>The following are the different types of Azure managed disks:</w:t>
      </w:r>
    </w:p>
    <w:p w14:paraId="580AE2F2" w14:textId="77777777" w:rsidR="00A67782" w:rsidRPr="00A67782" w:rsidRDefault="00A67782" w:rsidP="00A67782">
      <w:pPr>
        <w:numPr>
          <w:ilvl w:val="0"/>
          <w:numId w:val="3"/>
        </w:numPr>
      </w:pPr>
      <w:r w:rsidRPr="00A67782">
        <w:rPr>
          <w:b/>
          <w:bCs/>
        </w:rPr>
        <w:t>Standard HDD</w:t>
      </w:r>
      <w:r w:rsidRPr="00A67782">
        <w:t>: This is the most economical disk type, utilizing Hard Disk Drives (HDDs).</w:t>
      </w:r>
      <w:r w:rsidRPr="00A67782">
        <w:rPr>
          <w:vertAlign w:val="superscript"/>
        </w:rPr>
        <w:t>7</w:t>
      </w:r>
      <w:r w:rsidRPr="00A67782">
        <w:t xml:space="preserve"> It is suitable for non-critical, infrequent access workloads, such as backup storage or low-cost dev/test environments, where performance is not the primary concern.</w:t>
      </w:r>
      <w:r w:rsidRPr="00A67782">
        <w:rPr>
          <w:vertAlign w:val="superscript"/>
        </w:rPr>
        <w:t>8</w:t>
      </w:r>
      <w:r w:rsidRPr="00A67782">
        <w:t xml:space="preserve"> It supports only Locally Redundant Storage (LRS).</w:t>
      </w:r>
      <w:r w:rsidRPr="00A67782">
        <w:rPr>
          <w:vertAlign w:val="superscript"/>
        </w:rPr>
        <w:t>8</w:t>
      </w:r>
    </w:p>
    <w:p w14:paraId="34B13CED" w14:textId="77777777" w:rsidR="00A67782" w:rsidRPr="00A67782" w:rsidRDefault="00A67782" w:rsidP="00A67782">
      <w:pPr>
        <w:numPr>
          <w:ilvl w:val="0"/>
          <w:numId w:val="3"/>
        </w:numPr>
      </w:pPr>
      <w:r w:rsidRPr="00A67782">
        <w:rPr>
          <w:b/>
          <w:bCs/>
        </w:rPr>
        <w:t>Standard SSD</w:t>
      </w:r>
      <w:r w:rsidRPr="00A67782">
        <w:t>: Providing a balance of cost and performance, this disk type uses Solid State Drives (SSDs).</w:t>
      </w:r>
      <w:r w:rsidRPr="00A67782">
        <w:rPr>
          <w:vertAlign w:val="superscript"/>
        </w:rPr>
        <w:t>7</w:t>
      </w:r>
      <w:r w:rsidRPr="00A67782">
        <w:t xml:space="preserve"> It is recommended for web servers, lightly used enterprise applications, and dev/test environments where more consistent performance than HDDs is needed.</w:t>
      </w:r>
      <w:r w:rsidRPr="00A67782">
        <w:rPr>
          <w:vertAlign w:val="superscript"/>
        </w:rPr>
        <w:t>7</w:t>
      </w:r>
      <w:r w:rsidRPr="00A67782">
        <w:t xml:space="preserve"> It supports both LRS and Zone-Redundant Storage (ZRS).</w:t>
      </w:r>
      <w:r w:rsidRPr="00A67782">
        <w:rPr>
          <w:vertAlign w:val="superscript"/>
        </w:rPr>
        <w:t>8</w:t>
      </w:r>
    </w:p>
    <w:p w14:paraId="0E7B0FDD" w14:textId="77777777" w:rsidR="00A67782" w:rsidRPr="00A67782" w:rsidRDefault="00A67782" w:rsidP="00A67782">
      <w:pPr>
        <w:numPr>
          <w:ilvl w:val="0"/>
          <w:numId w:val="3"/>
        </w:numPr>
      </w:pPr>
      <w:r w:rsidRPr="00A67782">
        <w:rPr>
          <w:b/>
          <w:bCs/>
        </w:rPr>
        <w:t>Premium SSD</w:t>
      </w:r>
      <w:r w:rsidRPr="00A67782">
        <w:t>: Designed for high performance and low latency, Premium SSDs are ideal for production and performance-sensitive workloads.</w:t>
      </w:r>
      <w:r w:rsidRPr="00A67782">
        <w:rPr>
          <w:vertAlign w:val="superscript"/>
        </w:rPr>
        <w:t>7</w:t>
      </w:r>
      <w:r w:rsidRPr="00A67782">
        <w:t xml:space="preserve"> They are well-suited for I/O-intensive applications, databases, and large-scale enterprise solutions that require high input/output operations per second (IOPS) and throughput.</w:t>
      </w:r>
      <w:r w:rsidRPr="00A67782">
        <w:rPr>
          <w:vertAlign w:val="superscript"/>
        </w:rPr>
        <w:t>8</w:t>
      </w:r>
    </w:p>
    <w:p w14:paraId="221C5ADE" w14:textId="77777777" w:rsidR="00A67782" w:rsidRPr="00A67782" w:rsidRDefault="00A67782" w:rsidP="00A67782">
      <w:pPr>
        <w:numPr>
          <w:ilvl w:val="0"/>
          <w:numId w:val="3"/>
        </w:numPr>
      </w:pPr>
      <w:r w:rsidRPr="00A67782">
        <w:rPr>
          <w:b/>
          <w:bCs/>
        </w:rPr>
        <w:t>Premium SSD v2</w:t>
      </w:r>
      <w:r w:rsidRPr="00A67782">
        <w:t>: This is a high-performance SSD type for production workloads that require consistently low latency and high IOPS and throughput.</w:t>
      </w:r>
      <w:r w:rsidRPr="00A67782">
        <w:rPr>
          <w:vertAlign w:val="superscript"/>
        </w:rPr>
        <w:t>7</w:t>
      </w:r>
      <w:r w:rsidRPr="00A67782">
        <w:t xml:space="preserve"> It offers higher performance than Premium SSDs and allows capacity, throughput, and IOPS to be individually adjusted at any time without downtime, providing a flexible performance model.</w:t>
      </w:r>
      <w:r w:rsidRPr="00A67782">
        <w:rPr>
          <w:vertAlign w:val="superscript"/>
        </w:rPr>
        <w:t>7</w:t>
      </w:r>
    </w:p>
    <w:p w14:paraId="34D6B85D" w14:textId="77777777" w:rsidR="00A67782" w:rsidRPr="00A67782" w:rsidRDefault="00A67782" w:rsidP="00A67782">
      <w:pPr>
        <w:numPr>
          <w:ilvl w:val="0"/>
          <w:numId w:val="3"/>
        </w:numPr>
      </w:pPr>
      <w:r w:rsidRPr="00A67782">
        <w:rPr>
          <w:b/>
          <w:bCs/>
        </w:rPr>
        <w:t>Ultra Disks</w:t>
      </w:r>
      <w:r w:rsidRPr="00A67782">
        <w:t>: The highest-performing disk option, Ultra Disks are designed for data-intensive and transaction-heavy workloads like SAP HANA and top-tier databases that require sub-millisecond latency and the highest possible IOPS.</w:t>
      </w:r>
      <w:r w:rsidRPr="00A67782">
        <w:rPr>
          <w:vertAlign w:val="superscript"/>
        </w:rPr>
        <w:t>7</w:t>
      </w:r>
      <w:r w:rsidRPr="00A67782">
        <w:t xml:space="preserve"> A key limitation is that Ultra Disks can only be used as data disks and cannot be used for the OS.</w:t>
      </w:r>
      <w:r w:rsidRPr="00A67782">
        <w:rPr>
          <w:vertAlign w:val="superscript"/>
        </w:rPr>
        <w:t>7</w:t>
      </w:r>
    </w:p>
    <w:p w14:paraId="2C6B86BA" w14:textId="77777777" w:rsidR="00A67782" w:rsidRPr="00A67782" w:rsidRDefault="00A67782" w:rsidP="00A67782">
      <w:r w:rsidRPr="00A67782">
        <w:t xml:space="preserve">The selection of a disk also involves choosing a storage redundancy option: Locally Redundant Storage (LRS) stores three copies of the data within a single data center, while Zone-Redundant Storage (ZRS) stores three copies across multiple Availability Zones </w:t>
      </w:r>
      <w:r w:rsidRPr="00A67782">
        <w:lastRenderedPageBreak/>
        <w:t>within a region.</w:t>
      </w:r>
      <w:r w:rsidRPr="00A67782">
        <w:rPr>
          <w:vertAlign w:val="superscript"/>
        </w:rPr>
        <w:t>8</w:t>
      </w:r>
      <w:r w:rsidRPr="00A67782">
        <w:t xml:space="preserve"> Snapshots, which are backups of managed disks, are billed based on the amount of used data, not the provisioned size of the disk.</w:t>
      </w:r>
      <w:r w:rsidRPr="00A67782">
        <w:rPr>
          <w:vertAlign w:val="superscript"/>
        </w:rPr>
        <w:t>8</w:t>
      </w:r>
    </w:p>
    <w:p w14:paraId="341C573A" w14:textId="77777777" w:rsidR="00A67782" w:rsidRPr="00A67782" w:rsidRDefault="00A67782" w:rsidP="00A67782">
      <w:r w:rsidRPr="00A67782">
        <w:t>Below is a detailed comparison of the different Azure managed disk types, highlighting their key performance characteristics and use cases.</w:t>
      </w:r>
    </w:p>
    <w:tbl>
      <w:tblPr>
        <w:tblW w:w="0" w:type="auto"/>
        <w:tblCellSpacing w:w="15" w:type="dxa"/>
        <w:tblCellMar>
          <w:left w:w="0" w:type="dxa"/>
          <w:right w:w="0" w:type="dxa"/>
        </w:tblCellMar>
        <w:tblLook w:val="04A0" w:firstRow="1" w:lastRow="0" w:firstColumn="1" w:lastColumn="0" w:noHBand="0" w:noVBand="1"/>
      </w:tblPr>
      <w:tblGrid>
        <w:gridCol w:w="1447"/>
        <w:gridCol w:w="2497"/>
        <w:gridCol w:w="1189"/>
        <w:gridCol w:w="1644"/>
        <w:gridCol w:w="1293"/>
        <w:gridCol w:w="1274"/>
      </w:tblGrid>
      <w:tr w:rsidR="00A67782" w:rsidRPr="00A67782" w14:paraId="1479E8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B14C0" w14:textId="77777777" w:rsidR="00A67782" w:rsidRPr="00A67782" w:rsidRDefault="00A67782" w:rsidP="00A67782">
            <w:r w:rsidRPr="00A67782">
              <w:t>Disk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7EAEE" w14:textId="77777777" w:rsidR="00A67782" w:rsidRPr="00A67782" w:rsidRDefault="00A67782" w:rsidP="00A67782">
            <w:r w:rsidRPr="00A67782">
              <w:t>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C9CDA" w14:textId="77777777" w:rsidR="00A67782" w:rsidRPr="00A67782" w:rsidRDefault="00A67782" w:rsidP="00A67782">
            <w:r w:rsidRPr="00A67782">
              <w:t>Max Disk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A42B7" w14:textId="77777777" w:rsidR="00A67782" w:rsidRPr="00A67782" w:rsidRDefault="00A67782" w:rsidP="00A67782">
            <w:r w:rsidRPr="00A67782">
              <w:t>Max Throughput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E596B" w14:textId="77777777" w:rsidR="00A67782" w:rsidRPr="00A67782" w:rsidRDefault="00A67782" w:rsidP="00A67782">
            <w:r w:rsidRPr="00A67782">
              <w:t>Max IOPS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95049" w14:textId="77777777" w:rsidR="00A67782" w:rsidRPr="00A67782" w:rsidRDefault="00A67782" w:rsidP="00A67782">
            <w:r w:rsidRPr="00A67782">
              <w:t>Usable as OS Disk?</w:t>
            </w:r>
          </w:p>
        </w:tc>
      </w:tr>
      <w:tr w:rsidR="00A67782" w:rsidRPr="00A67782" w14:paraId="60C4C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454E9" w14:textId="77777777" w:rsidR="00A67782" w:rsidRPr="00A67782" w:rsidRDefault="00A67782" w:rsidP="00A67782">
            <w:r w:rsidRPr="00A67782">
              <w:t>Ultra Disk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A44AA" w14:textId="77777777" w:rsidR="00A67782" w:rsidRPr="00A67782" w:rsidRDefault="00A67782" w:rsidP="00A67782">
            <w:r w:rsidRPr="00A67782">
              <w:t>IO-intensive, top-tier databases (SAP HANA, SQL, Oracle), transaction-heavy workloads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8F551" w14:textId="77777777" w:rsidR="00A67782" w:rsidRPr="00A67782" w:rsidRDefault="00A67782" w:rsidP="00A67782">
            <w:r w:rsidRPr="00A67782">
              <w:t>65,536 GiB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7E9CF" w14:textId="77777777" w:rsidR="00A67782" w:rsidRPr="00A67782" w:rsidRDefault="00A67782" w:rsidP="00A67782">
            <w:r w:rsidRPr="00A67782">
              <w:t>10,000 MB/s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18BAE" w14:textId="77777777" w:rsidR="00A67782" w:rsidRPr="00A67782" w:rsidRDefault="00A67782" w:rsidP="00A67782">
            <w:r w:rsidRPr="00A67782">
              <w:t>400,000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8781D" w14:textId="77777777" w:rsidR="00A67782" w:rsidRPr="00A67782" w:rsidRDefault="00A67782" w:rsidP="00A67782">
            <w:r w:rsidRPr="00A67782">
              <w:t>No</w:t>
            </w:r>
          </w:p>
        </w:tc>
      </w:tr>
      <w:tr w:rsidR="00A67782" w:rsidRPr="00A67782" w14:paraId="4C240D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9479" w14:textId="77777777" w:rsidR="00A67782" w:rsidRPr="00A67782" w:rsidRDefault="00A67782" w:rsidP="00A67782">
            <w:r w:rsidRPr="00A67782">
              <w:t>Premium SSD 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6F080" w14:textId="77777777" w:rsidR="00A67782" w:rsidRPr="00A67782" w:rsidRDefault="00A67782" w:rsidP="00A67782">
            <w:r w:rsidRPr="00A67782">
              <w:t>Production workloads requiring low latency and high IOPS and throughput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532CB" w14:textId="77777777" w:rsidR="00A67782" w:rsidRPr="00A67782" w:rsidRDefault="00A67782" w:rsidP="00A67782">
            <w:r w:rsidRPr="00A67782">
              <w:t>65,536 GiB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A7CD9" w14:textId="77777777" w:rsidR="00A67782" w:rsidRPr="00A67782" w:rsidRDefault="00A67782" w:rsidP="00A67782">
            <w:r w:rsidRPr="00A67782">
              <w:t>1,200 MB/s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46846" w14:textId="77777777" w:rsidR="00A67782" w:rsidRPr="00A67782" w:rsidRDefault="00A67782" w:rsidP="00A67782">
            <w:r w:rsidRPr="00A67782">
              <w:t>80,000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1E4B" w14:textId="77777777" w:rsidR="00A67782" w:rsidRPr="00A67782" w:rsidRDefault="00A67782" w:rsidP="00A67782">
            <w:r w:rsidRPr="00A67782">
              <w:t>No</w:t>
            </w:r>
          </w:p>
        </w:tc>
      </w:tr>
      <w:tr w:rsidR="00A67782" w:rsidRPr="00A67782" w14:paraId="3056FB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3AA79" w14:textId="77777777" w:rsidR="00A67782" w:rsidRPr="00A67782" w:rsidRDefault="00A67782" w:rsidP="00A67782">
            <w:r w:rsidRPr="00A67782">
              <w:t>Premium SSD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FAD50" w14:textId="77777777" w:rsidR="00A67782" w:rsidRPr="00A67782" w:rsidRDefault="00A67782" w:rsidP="00A67782">
            <w:r w:rsidRPr="00A67782">
              <w:t>Production, performance-sensitive workloads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8A93B" w14:textId="77777777" w:rsidR="00A67782" w:rsidRPr="00A67782" w:rsidRDefault="00A67782" w:rsidP="00A67782">
            <w:r w:rsidRPr="00A67782">
              <w:t>32,767 GiB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12E1A" w14:textId="77777777" w:rsidR="00A67782" w:rsidRPr="00A67782" w:rsidRDefault="00A67782" w:rsidP="00A67782">
            <w:r w:rsidRPr="00A67782">
              <w:t>900 MB/s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263FB" w14:textId="77777777" w:rsidR="00A67782" w:rsidRPr="00A67782" w:rsidRDefault="00A67782" w:rsidP="00A67782">
            <w:r w:rsidRPr="00A67782">
              <w:t>20,000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24111" w14:textId="77777777" w:rsidR="00A67782" w:rsidRPr="00A67782" w:rsidRDefault="00A67782" w:rsidP="00A67782">
            <w:r w:rsidRPr="00A67782">
              <w:t>Yes</w:t>
            </w:r>
          </w:p>
        </w:tc>
      </w:tr>
      <w:tr w:rsidR="00A67782" w:rsidRPr="00A67782" w14:paraId="33D26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92F31" w14:textId="77777777" w:rsidR="00A67782" w:rsidRPr="00A67782" w:rsidRDefault="00A67782" w:rsidP="00A67782">
            <w:r w:rsidRPr="00A67782">
              <w:t>Standard SSD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4180E" w14:textId="77777777" w:rsidR="00A67782" w:rsidRPr="00A67782" w:rsidRDefault="00A67782" w:rsidP="00A67782">
            <w:r w:rsidRPr="00A67782">
              <w:t>Web servers, dev/test, and lightly used enterprise applications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BC633" w14:textId="77777777" w:rsidR="00A67782" w:rsidRPr="00A67782" w:rsidRDefault="00A67782" w:rsidP="00A67782">
            <w:r w:rsidRPr="00A67782">
              <w:t>32,767 GiB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F68B2" w14:textId="77777777" w:rsidR="00A67782" w:rsidRPr="00A67782" w:rsidRDefault="00A67782" w:rsidP="00A67782">
            <w:r w:rsidRPr="00A67782">
              <w:t>750 MB/s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04A29" w14:textId="77777777" w:rsidR="00A67782" w:rsidRPr="00A67782" w:rsidRDefault="00A67782" w:rsidP="00A67782">
            <w:r w:rsidRPr="00A67782">
              <w:t>6,000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9C409" w14:textId="77777777" w:rsidR="00A67782" w:rsidRPr="00A67782" w:rsidRDefault="00A67782" w:rsidP="00A67782">
            <w:r w:rsidRPr="00A67782">
              <w:t>Yes</w:t>
            </w:r>
          </w:p>
        </w:tc>
      </w:tr>
      <w:tr w:rsidR="00A67782" w:rsidRPr="00A67782" w14:paraId="572657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C605C" w14:textId="77777777" w:rsidR="00A67782" w:rsidRPr="00A67782" w:rsidRDefault="00A67782" w:rsidP="00A67782">
            <w:r w:rsidRPr="00A67782">
              <w:t>Standard HDD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9819E" w14:textId="77777777" w:rsidR="00A67782" w:rsidRPr="00A67782" w:rsidRDefault="00A67782" w:rsidP="00A67782">
            <w:r w:rsidRPr="00A67782">
              <w:t>Backup, non-critical, infrequent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E35DB" w14:textId="77777777" w:rsidR="00A67782" w:rsidRPr="00A67782" w:rsidRDefault="00A67782" w:rsidP="00A67782">
            <w:r w:rsidRPr="00A67782">
              <w:t>32,767 GiB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4F9E3" w14:textId="77777777" w:rsidR="00A67782" w:rsidRPr="00A67782" w:rsidRDefault="00A67782" w:rsidP="00A67782">
            <w:r w:rsidRPr="00A67782">
              <w:t>500 MB/s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33F86" w14:textId="77777777" w:rsidR="00A67782" w:rsidRPr="00A67782" w:rsidRDefault="00A67782" w:rsidP="00A67782">
            <w:r w:rsidRPr="00A67782">
              <w:t>2,000-3,000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8CB26" w14:textId="77777777" w:rsidR="00A67782" w:rsidRPr="00A67782" w:rsidRDefault="00A67782" w:rsidP="00A67782">
            <w:r w:rsidRPr="00A67782">
              <w:t>Yes</w:t>
            </w:r>
          </w:p>
        </w:tc>
      </w:tr>
    </w:tbl>
    <w:p w14:paraId="750A1697" w14:textId="77777777" w:rsidR="00A67782" w:rsidRPr="00A67782" w:rsidRDefault="00A67782" w:rsidP="00A67782">
      <w:pPr>
        <w:rPr>
          <w:b/>
          <w:bCs/>
        </w:rPr>
      </w:pPr>
      <w:r w:rsidRPr="00A67782">
        <w:rPr>
          <w:b/>
          <w:bCs/>
        </w:rPr>
        <w:t>3. High Availability and Disaster Recovery</w:t>
      </w:r>
    </w:p>
    <w:p w14:paraId="1F1199F7" w14:textId="77777777" w:rsidR="00A67782" w:rsidRPr="00A67782" w:rsidRDefault="00A67782" w:rsidP="00A67782">
      <w:r w:rsidRPr="00A67782">
        <w:lastRenderedPageBreak/>
        <w:t>Azure offers a layered approach to ensuring application availability and resilience against a variety of failure scenarios. This strategy moves beyond a single point of failure to a multi-component architecture that provides robust protection at different levels.</w:t>
      </w:r>
    </w:p>
    <w:p w14:paraId="014C5CFF" w14:textId="77777777" w:rsidR="00A67782" w:rsidRPr="00A67782" w:rsidRDefault="00A67782" w:rsidP="00A67782">
      <w:pPr>
        <w:rPr>
          <w:b/>
          <w:bCs/>
        </w:rPr>
      </w:pPr>
      <w:r w:rsidRPr="00A67782">
        <w:rPr>
          <w:b/>
          <w:bCs/>
        </w:rPr>
        <w:t>3.1 Availability Sets</w:t>
      </w:r>
    </w:p>
    <w:p w14:paraId="699841F4" w14:textId="77777777" w:rsidR="00A67782" w:rsidRPr="00A67782" w:rsidRDefault="00A67782" w:rsidP="00A67782">
      <w:r w:rsidRPr="00A67782">
        <w:t>An Availability Set is a logical grouping of VMs that protects against hardware failures within a single Azure data center.</w:t>
      </w:r>
      <w:r w:rsidRPr="00A67782">
        <w:rPr>
          <w:vertAlign w:val="superscript"/>
        </w:rPr>
        <w:t>9</w:t>
      </w:r>
      <w:r w:rsidRPr="00A67782">
        <w:t xml:space="preserve"> By placing two or more VMs into an Availability Set, Azure automatically distributes them across multiple, isolated hardware components.</w:t>
      </w:r>
      <w:r w:rsidRPr="00A67782">
        <w:rPr>
          <w:vertAlign w:val="superscript"/>
        </w:rPr>
        <w:t>2</w:t>
      </w:r>
      <w:r w:rsidRPr="00A67782">
        <w:t xml:space="preserve"> This grouping allows Azure to understand the application's redundancy requirements and ensures that a single point of failure does not take down all VM instances.</w:t>
      </w:r>
      <w:r w:rsidRPr="00A67782">
        <w:rPr>
          <w:vertAlign w:val="superscript"/>
        </w:rPr>
        <w:t>10</w:t>
      </w:r>
      <w:r w:rsidRPr="00A67782">
        <w:t xml:space="preserve"> This is achieved through the use of Fault Domains and Update Domains.</w:t>
      </w:r>
      <w:r w:rsidRPr="00A67782">
        <w:rPr>
          <w:vertAlign w:val="superscript"/>
        </w:rPr>
        <w:t>11</w:t>
      </w:r>
    </w:p>
    <w:p w14:paraId="11272B00" w14:textId="77777777" w:rsidR="00A67782" w:rsidRPr="00A67782" w:rsidRDefault="00A67782" w:rsidP="00A67782">
      <w:pPr>
        <w:numPr>
          <w:ilvl w:val="0"/>
          <w:numId w:val="4"/>
        </w:numPr>
      </w:pPr>
      <w:r w:rsidRPr="00A67782">
        <w:rPr>
          <w:b/>
          <w:bCs/>
        </w:rPr>
        <w:t>Fault Domains (FDs)</w:t>
      </w:r>
      <w:r w:rsidRPr="00A67782">
        <w:t>: A Fault Domain is a group of VMs that share a common power source, network switch, and hardware rack.</w:t>
      </w:r>
      <w:r w:rsidRPr="00A67782">
        <w:rPr>
          <w:vertAlign w:val="superscript"/>
        </w:rPr>
        <w:t>11</w:t>
      </w:r>
      <w:r w:rsidRPr="00A67782">
        <w:t xml:space="preserve"> Deploying VMs across multiple FDs </w:t>
      </w:r>
      <w:proofErr w:type="gramStart"/>
      <w:r w:rsidRPr="00A67782">
        <w:t>ensures</w:t>
      </w:r>
      <w:proofErr w:type="gramEnd"/>
      <w:r w:rsidRPr="00A67782">
        <w:t xml:space="preserve"> that if one rack or power source fails, only the VMs within that single FD are affected.</w:t>
      </w:r>
      <w:r w:rsidRPr="00A67782">
        <w:rPr>
          <w:vertAlign w:val="superscript"/>
        </w:rPr>
        <w:t>11</w:t>
      </w:r>
      <w:r w:rsidRPr="00A67782">
        <w:t xml:space="preserve"> An Availability Set can have up to three Fault Domains.</w:t>
      </w:r>
      <w:r w:rsidRPr="00A67782">
        <w:rPr>
          <w:vertAlign w:val="superscript"/>
        </w:rPr>
        <w:t>11</w:t>
      </w:r>
    </w:p>
    <w:p w14:paraId="26A95985" w14:textId="77777777" w:rsidR="00A67782" w:rsidRPr="00A67782" w:rsidRDefault="00A67782" w:rsidP="00A67782">
      <w:pPr>
        <w:numPr>
          <w:ilvl w:val="0"/>
          <w:numId w:val="4"/>
        </w:numPr>
      </w:pPr>
      <w:r w:rsidRPr="00A67782">
        <w:rPr>
          <w:b/>
          <w:bCs/>
        </w:rPr>
        <w:t>Update Domains (UDs)</w:t>
      </w:r>
      <w:r w:rsidRPr="00A67782">
        <w:t>: An Update Domain is a logical grouping of VMs and underlying hardware that can be rebooted or updated simultaneously during planned maintenance.</w:t>
      </w:r>
      <w:r w:rsidRPr="00A67782">
        <w:rPr>
          <w:vertAlign w:val="superscript"/>
        </w:rPr>
        <w:t>11</w:t>
      </w:r>
      <w:r w:rsidRPr="00A67782">
        <w:t xml:space="preserve"> By distributing VMs across multiple UDs, Azure ensures that only one group is offline at a time, allowing the application to remain available while maintenance is performed.</w:t>
      </w:r>
      <w:r w:rsidRPr="00A67782">
        <w:rPr>
          <w:vertAlign w:val="superscript"/>
        </w:rPr>
        <w:t>11</w:t>
      </w:r>
      <w:r w:rsidRPr="00A67782">
        <w:t xml:space="preserve"> An Availability Set can have between one and twenty Update Domains.</w:t>
      </w:r>
      <w:r w:rsidRPr="00A67782">
        <w:rPr>
          <w:vertAlign w:val="superscript"/>
        </w:rPr>
        <w:t>11</w:t>
      </w:r>
    </w:p>
    <w:p w14:paraId="49DC17D6" w14:textId="77777777" w:rsidR="00A67782" w:rsidRPr="00A67782" w:rsidRDefault="00A67782" w:rsidP="00A67782">
      <w:r w:rsidRPr="00A67782">
        <w:t>Deploying an application with two or more VMs in an Availability Set provides a 99.95% Azure Service Level Agreement (SLA), guaranteeing a high level of uptime for the application.</w:t>
      </w:r>
      <w:r w:rsidRPr="00A67782">
        <w:rPr>
          <w:vertAlign w:val="superscript"/>
        </w:rPr>
        <w:t>10</w:t>
      </w:r>
    </w:p>
    <w:p w14:paraId="1B8B4263" w14:textId="77777777" w:rsidR="00A67782" w:rsidRPr="00A67782" w:rsidRDefault="00A67782" w:rsidP="00A67782">
      <w:pPr>
        <w:rPr>
          <w:b/>
          <w:bCs/>
        </w:rPr>
      </w:pPr>
      <w:r w:rsidRPr="00A67782">
        <w:rPr>
          <w:b/>
          <w:bCs/>
        </w:rPr>
        <w:t>3.2 Availability Zones</w:t>
      </w:r>
    </w:p>
    <w:p w14:paraId="487E9B0B" w14:textId="77777777" w:rsidR="00A67782" w:rsidRPr="00A67782" w:rsidRDefault="00A67782" w:rsidP="00A67782">
      <w:r w:rsidRPr="00A67782">
        <w:t xml:space="preserve">Availability Zones provide a higher level of protection by safeguarding against the failure of an </w:t>
      </w:r>
      <w:r w:rsidRPr="00A67782">
        <w:rPr>
          <w:i/>
          <w:iCs/>
        </w:rPr>
        <w:t>entire data center</w:t>
      </w:r>
      <w:r w:rsidRPr="00A67782">
        <w:t>.</w:t>
      </w:r>
      <w:r w:rsidRPr="00A67782">
        <w:rPr>
          <w:vertAlign w:val="superscript"/>
        </w:rPr>
        <w:t>9</w:t>
      </w:r>
      <w:r w:rsidRPr="00A67782">
        <w:t xml:space="preserve"> An Availability Zone is a unique, physically separate location within an Azure region.</w:t>
      </w:r>
      <w:r w:rsidRPr="00A67782">
        <w:rPr>
          <w:vertAlign w:val="superscript"/>
        </w:rPr>
        <w:t>10</w:t>
      </w:r>
      <w:r w:rsidRPr="00A67782">
        <w:t xml:space="preserve"> Each zone has an independent power source, network, and cooling system, meaning that a disaster affecting one zone will not impact the others.</w:t>
      </w:r>
      <w:r w:rsidRPr="00A67782">
        <w:rPr>
          <w:vertAlign w:val="superscript"/>
        </w:rPr>
        <w:t>10</w:t>
      </w:r>
      <w:r w:rsidRPr="00A67782">
        <w:t xml:space="preserve"> For regions that support them, there are a minimum of three Availability Zones, and each one is considered to be its own independent fault and update domain.</w:t>
      </w:r>
      <w:r w:rsidRPr="00A67782">
        <w:rPr>
          <w:vertAlign w:val="superscript"/>
        </w:rPr>
        <w:t>9</w:t>
      </w:r>
    </w:p>
    <w:p w14:paraId="3C0ECEFC" w14:textId="77777777" w:rsidR="00A67782" w:rsidRPr="00A67782" w:rsidRDefault="00A67782" w:rsidP="00A67782">
      <w:r w:rsidRPr="00A67782">
        <w:t xml:space="preserve">The decision to use an Availability Set or an Availability Zone is a strategic one, balancing the level of protection with the cost and complexity of the deployment. While Availability Sets protect against failures </w:t>
      </w:r>
      <w:r w:rsidRPr="00A67782">
        <w:rPr>
          <w:i/>
          <w:iCs/>
        </w:rPr>
        <w:t>within</w:t>
      </w:r>
      <w:r w:rsidRPr="00A67782">
        <w:t xml:space="preserve"> a data center, Availability Zones offer protection against </w:t>
      </w:r>
      <w:r w:rsidRPr="00A67782">
        <w:lastRenderedPageBreak/>
        <w:t>a broader disaster affecting a complete physical location.</w:t>
      </w:r>
      <w:r w:rsidRPr="00A67782">
        <w:rPr>
          <w:vertAlign w:val="superscript"/>
        </w:rPr>
        <w:t>9</w:t>
      </w:r>
      <w:r w:rsidRPr="00A67782">
        <w:t xml:space="preserve"> Deploying VMs across multiple Availability Zones provides a higher-tier 99.99% Azure SLA.</w:t>
      </w:r>
      <w:r w:rsidRPr="00A67782">
        <w:rPr>
          <w:vertAlign w:val="superscript"/>
        </w:rPr>
        <w:t>9</w:t>
      </w:r>
    </w:p>
    <w:p w14:paraId="1F277928" w14:textId="77777777" w:rsidR="00A67782" w:rsidRPr="00A67782" w:rsidRDefault="00A67782" w:rsidP="00A67782">
      <w:r w:rsidRPr="00A67782">
        <w:t>Below is a comparative table of these two high-availability strategies.</w:t>
      </w:r>
    </w:p>
    <w:tbl>
      <w:tblPr>
        <w:tblW w:w="0" w:type="auto"/>
        <w:tblCellSpacing w:w="15" w:type="dxa"/>
        <w:tblCellMar>
          <w:left w:w="0" w:type="dxa"/>
          <w:right w:w="0" w:type="dxa"/>
        </w:tblCellMar>
        <w:tblLook w:val="04A0" w:firstRow="1" w:lastRow="0" w:firstColumn="1" w:lastColumn="0" w:noHBand="0" w:noVBand="1"/>
      </w:tblPr>
      <w:tblGrid>
        <w:gridCol w:w="1758"/>
        <w:gridCol w:w="3875"/>
        <w:gridCol w:w="3711"/>
      </w:tblGrid>
      <w:tr w:rsidR="00A67782" w:rsidRPr="00A67782" w14:paraId="53371E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FC4AE" w14:textId="77777777" w:rsidR="00A67782" w:rsidRPr="00A67782" w:rsidRDefault="00A67782" w:rsidP="00A67782">
            <w:r w:rsidRPr="00A67782">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91630" w14:textId="77777777" w:rsidR="00A67782" w:rsidRPr="00A67782" w:rsidRDefault="00A67782" w:rsidP="00A67782">
            <w:r w:rsidRPr="00A67782">
              <w:t>Availability 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4F427" w14:textId="77777777" w:rsidR="00A67782" w:rsidRPr="00A67782" w:rsidRDefault="00A67782" w:rsidP="00A67782">
            <w:r w:rsidRPr="00A67782">
              <w:t>Availability Zones</w:t>
            </w:r>
          </w:p>
        </w:tc>
      </w:tr>
      <w:tr w:rsidR="00A67782" w:rsidRPr="00A67782" w14:paraId="25A74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A9B75" w14:textId="77777777" w:rsidR="00A67782" w:rsidRPr="00A67782" w:rsidRDefault="00A67782" w:rsidP="00A67782">
            <w:r w:rsidRPr="00A67782">
              <w:rPr>
                <w:b/>
                <w:bCs/>
              </w:rPr>
              <w:t>Scope of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A9446" w14:textId="77777777" w:rsidR="00A67782" w:rsidRPr="00A67782" w:rsidRDefault="00A67782" w:rsidP="00A67782">
            <w:r w:rsidRPr="00A67782">
              <w:t>Protects against failures within a single data center (rack failure, power outage, etc.).</w:t>
            </w:r>
            <w:r w:rsidRPr="00A67782">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700D2" w14:textId="77777777" w:rsidR="00A67782" w:rsidRPr="00A67782" w:rsidRDefault="00A67782" w:rsidP="00A67782">
            <w:r w:rsidRPr="00A67782">
              <w:t>Protects against the failure of an entire data center.</w:t>
            </w:r>
            <w:r w:rsidRPr="00A67782">
              <w:rPr>
                <w:vertAlign w:val="superscript"/>
              </w:rPr>
              <w:t>9</w:t>
            </w:r>
          </w:p>
        </w:tc>
      </w:tr>
      <w:tr w:rsidR="00A67782" w:rsidRPr="00A67782" w14:paraId="35CA9D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DE3A6" w14:textId="77777777" w:rsidR="00A67782" w:rsidRPr="00A67782" w:rsidRDefault="00A67782" w:rsidP="00A67782">
            <w:r w:rsidRPr="00A67782">
              <w:rPr>
                <w:b/>
                <w:bCs/>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31460" w14:textId="77777777" w:rsidR="00A67782" w:rsidRPr="00A67782" w:rsidRDefault="00A67782" w:rsidP="00A67782">
            <w:r w:rsidRPr="00A67782">
              <w:t>VMs are grouped within a single data center.</w:t>
            </w:r>
            <w:r w:rsidRPr="00A67782">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15BC6" w14:textId="77777777" w:rsidR="00A67782" w:rsidRPr="00A67782" w:rsidRDefault="00A67782" w:rsidP="00A67782">
            <w:r w:rsidRPr="00A67782">
              <w:t>VMs are distributed across physically separate data center locations within an Azure region.</w:t>
            </w:r>
            <w:r w:rsidRPr="00A67782">
              <w:rPr>
                <w:vertAlign w:val="superscript"/>
              </w:rPr>
              <w:t>9</w:t>
            </w:r>
          </w:p>
        </w:tc>
      </w:tr>
      <w:tr w:rsidR="00A67782" w:rsidRPr="00A67782" w14:paraId="2859A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8CB76" w14:textId="77777777" w:rsidR="00A67782" w:rsidRPr="00A67782" w:rsidRDefault="00A67782" w:rsidP="00A67782">
            <w:r w:rsidRPr="00A67782">
              <w:rPr>
                <w:b/>
                <w:bCs/>
              </w:rPr>
              <w:t>Fault Domains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24337" w14:textId="77777777" w:rsidR="00A67782" w:rsidRPr="00A67782" w:rsidRDefault="00A67782" w:rsidP="00A67782">
            <w:r w:rsidRPr="00A67782">
              <w:t>A logical grouping of VMs that share a common power source and network switch. The number of FDs is configurable (1-3).</w:t>
            </w:r>
            <w:r w:rsidRPr="00A67782">
              <w:rPr>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94430" w14:textId="77777777" w:rsidR="00A67782" w:rsidRPr="00A67782" w:rsidRDefault="00A67782" w:rsidP="00A67782">
            <w:r w:rsidRPr="00A67782">
              <w:t>Each Availability Zone is a separate Fault Domain, providing protection at the data center level.</w:t>
            </w:r>
            <w:r w:rsidRPr="00A67782">
              <w:rPr>
                <w:vertAlign w:val="superscript"/>
              </w:rPr>
              <w:t>9</w:t>
            </w:r>
          </w:p>
        </w:tc>
      </w:tr>
      <w:tr w:rsidR="00A67782" w:rsidRPr="00A67782" w14:paraId="5FBB0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A3DF9" w14:textId="77777777" w:rsidR="00A67782" w:rsidRPr="00A67782" w:rsidRDefault="00A67782" w:rsidP="00A67782">
            <w:r w:rsidRPr="00A67782">
              <w:rPr>
                <w:b/>
                <w:bCs/>
              </w:rPr>
              <w:t>Update Domains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83253" w14:textId="77777777" w:rsidR="00A67782" w:rsidRPr="00A67782" w:rsidRDefault="00A67782" w:rsidP="00A67782">
            <w:r w:rsidRPr="00A67782">
              <w:t>A logical grouping of VMs for planned maintenance. The number of UDs is configurable (1-20).</w:t>
            </w:r>
            <w:r w:rsidRPr="00A67782">
              <w:rPr>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F952E" w14:textId="77777777" w:rsidR="00A67782" w:rsidRPr="00A67782" w:rsidRDefault="00A67782" w:rsidP="00A67782">
            <w:r w:rsidRPr="00A67782">
              <w:t>Each Availability Zone is a separate Update Domain, ensuring that maintenance in one zone does not affect another.</w:t>
            </w:r>
            <w:r w:rsidRPr="00A67782">
              <w:rPr>
                <w:vertAlign w:val="superscript"/>
              </w:rPr>
              <w:t>9</w:t>
            </w:r>
          </w:p>
        </w:tc>
      </w:tr>
      <w:tr w:rsidR="00A67782" w:rsidRPr="00A67782" w14:paraId="17E0A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A22AF" w14:textId="77777777" w:rsidR="00A67782" w:rsidRPr="00A67782" w:rsidRDefault="00A67782" w:rsidP="00A67782">
            <w:r w:rsidRPr="00A67782">
              <w:rPr>
                <w:b/>
                <w:bCs/>
              </w:rPr>
              <w:t>SLA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16D09" w14:textId="77777777" w:rsidR="00A67782" w:rsidRPr="00A67782" w:rsidRDefault="00A67782" w:rsidP="00A67782">
            <w:r w:rsidRPr="00A67782">
              <w:t>99.95% uptime for two or more VMs in the set.</w:t>
            </w:r>
            <w:r w:rsidRPr="00A67782">
              <w:rPr>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0EDD3" w14:textId="77777777" w:rsidR="00A67782" w:rsidRPr="00A67782" w:rsidRDefault="00A67782" w:rsidP="00A67782">
            <w:r w:rsidRPr="00A67782">
              <w:t>99.99% uptime for two or more VMs across two or more zones.</w:t>
            </w:r>
            <w:r w:rsidRPr="00A67782">
              <w:rPr>
                <w:vertAlign w:val="superscript"/>
              </w:rPr>
              <w:t>9</w:t>
            </w:r>
          </w:p>
        </w:tc>
      </w:tr>
    </w:tbl>
    <w:p w14:paraId="20427D88" w14:textId="77777777" w:rsidR="00A67782" w:rsidRPr="00A67782" w:rsidRDefault="00A67782" w:rsidP="00A67782">
      <w:pPr>
        <w:rPr>
          <w:b/>
          <w:bCs/>
        </w:rPr>
      </w:pPr>
      <w:r w:rsidRPr="00A67782">
        <w:rPr>
          <w:b/>
          <w:bCs/>
        </w:rPr>
        <w:t>3.3 Implementing Resiliency with a Load Balancer</w:t>
      </w:r>
    </w:p>
    <w:p w14:paraId="31D67D49" w14:textId="77777777" w:rsidR="00A67782" w:rsidRPr="00A67782" w:rsidRDefault="00A67782" w:rsidP="00A67782">
      <w:r w:rsidRPr="00A67782">
        <w:t>The Azure Load Balancer is a critical component for achieving maximum application resiliency, especially when combined with Availability Sets and Availability Zones</w:t>
      </w:r>
      <w:proofErr w:type="gramStart"/>
      <w:r w:rsidRPr="00A67782">
        <w:t>.</w:t>
      </w:r>
      <w:r w:rsidRPr="00A67782">
        <w:rPr>
          <w:vertAlign w:val="superscript"/>
        </w:rPr>
        <w:t>10</w:t>
      </w:r>
      <w:proofErr w:type="gramEnd"/>
      <w:r w:rsidRPr="00A67782">
        <w:t xml:space="preserve"> As a Layer 4 network load balancer, its primary function is to distribute incoming traffic across multiple VMs in a backend pool, ensuring that no single VM is overwhelmed.</w:t>
      </w:r>
      <w:r w:rsidRPr="00A67782">
        <w:rPr>
          <w:vertAlign w:val="superscript"/>
        </w:rPr>
        <w:t>12</w:t>
      </w:r>
    </w:p>
    <w:p w14:paraId="0C9119D0" w14:textId="77777777" w:rsidR="00A67782" w:rsidRPr="00A67782" w:rsidRDefault="00A67782" w:rsidP="00A67782">
      <w:r w:rsidRPr="00A67782">
        <w:t>A load balancer operates through three core components:</w:t>
      </w:r>
    </w:p>
    <w:p w14:paraId="3597EE32" w14:textId="77777777" w:rsidR="00A67782" w:rsidRPr="00A67782" w:rsidRDefault="00A67782" w:rsidP="00A67782">
      <w:pPr>
        <w:numPr>
          <w:ilvl w:val="0"/>
          <w:numId w:val="5"/>
        </w:numPr>
      </w:pPr>
      <w:r w:rsidRPr="00A67782">
        <w:rPr>
          <w:b/>
          <w:bCs/>
        </w:rPr>
        <w:lastRenderedPageBreak/>
        <w:t>Frontend IP</w:t>
      </w:r>
      <w:r w:rsidRPr="00A67782">
        <w:t>: This is the public IP address where all incoming traffic for the application arrives.</w:t>
      </w:r>
      <w:r w:rsidRPr="00A67782">
        <w:rPr>
          <w:vertAlign w:val="superscript"/>
        </w:rPr>
        <w:t>12</w:t>
      </w:r>
    </w:p>
    <w:p w14:paraId="2099BF65" w14:textId="77777777" w:rsidR="00A67782" w:rsidRPr="00A67782" w:rsidRDefault="00A67782" w:rsidP="00A67782">
      <w:pPr>
        <w:numPr>
          <w:ilvl w:val="0"/>
          <w:numId w:val="5"/>
        </w:numPr>
      </w:pPr>
      <w:r w:rsidRPr="00A67782">
        <w:rPr>
          <w:b/>
          <w:bCs/>
        </w:rPr>
        <w:t>Backend Pool</w:t>
      </w:r>
      <w:r w:rsidRPr="00A67782">
        <w:t>: This is a group of VMs or Virtual Machine Scale Sets that will receive the traffic from the load balancer.</w:t>
      </w:r>
      <w:r w:rsidRPr="00A67782">
        <w:rPr>
          <w:vertAlign w:val="superscript"/>
        </w:rPr>
        <w:t>12</w:t>
      </w:r>
    </w:p>
    <w:p w14:paraId="45504741" w14:textId="77777777" w:rsidR="00A67782" w:rsidRPr="00A67782" w:rsidRDefault="00A67782" w:rsidP="00A67782">
      <w:pPr>
        <w:numPr>
          <w:ilvl w:val="0"/>
          <w:numId w:val="5"/>
        </w:numPr>
      </w:pPr>
      <w:r w:rsidRPr="00A67782">
        <w:rPr>
          <w:b/>
          <w:bCs/>
        </w:rPr>
        <w:t>Health Probe</w:t>
      </w:r>
      <w:r w:rsidRPr="00A67782">
        <w:t>: This is a mechanism that continuously checks the health and availability of the VMs in the backend pool.</w:t>
      </w:r>
      <w:r w:rsidRPr="00A67782">
        <w:rPr>
          <w:vertAlign w:val="superscript"/>
        </w:rPr>
        <w:t>13</w:t>
      </w:r>
      <w:r w:rsidRPr="00A67782">
        <w:t xml:space="preserve"> The load balancer will only forward new traffic to VMs that pass the health probe check.</w:t>
      </w:r>
      <w:r w:rsidRPr="00A67782">
        <w:rPr>
          <w:vertAlign w:val="superscript"/>
        </w:rPr>
        <w:t>12</w:t>
      </w:r>
      <w:r w:rsidRPr="00A67782">
        <w:t xml:space="preserve"> If a VM fails the check, it is automatically taken out of rotation until it recovers, ensuring that traffic is only sent to healthy instances.</w:t>
      </w:r>
      <w:r w:rsidRPr="00A67782">
        <w:rPr>
          <w:vertAlign w:val="superscript"/>
        </w:rPr>
        <w:t>13</w:t>
      </w:r>
    </w:p>
    <w:p w14:paraId="33CA5FFB" w14:textId="77777777" w:rsidR="00A67782" w:rsidRPr="00A67782" w:rsidRDefault="00A67782" w:rsidP="00A67782">
      <w:r w:rsidRPr="00A67782">
        <w:t>By using these three features, a load balancer adds a final layer of protection to a high-availability architecture. An application deployed across multiple Availability Zones with a load balancer in front can withstand a complete data center failure, as the load balancer will seamlessly redirect traffic to the remaining healthy VMs in other zones.</w:t>
      </w:r>
      <w:r w:rsidRPr="00A67782">
        <w:rPr>
          <w:vertAlign w:val="superscript"/>
        </w:rPr>
        <w:t>10</w:t>
      </w:r>
    </w:p>
    <w:p w14:paraId="75D0F214" w14:textId="77777777" w:rsidR="00A67782" w:rsidRPr="00A67782" w:rsidRDefault="00A67782" w:rsidP="00A67782">
      <w:pPr>
        <w:rPr>
          <w:b/>
          <w:bCs/>
        </w:rPr>
      </w:pPr>
      <w:r w:rsidRPr="00A67782">
        <w:rPr>
          <w:b/>
          <w:bCs/>
        </w:rPr>
        <w:t>4. Practical Deployment Guides</w:t>
      </w:r>
    </w:p>
    <w:p w14:paraId="6BE3D78F" w14:textId="77777777" w:rsidR="00A67782" w:rsidRPr="00A67782" w:rsidRDefault="00A67782" w:rsidP="00A67782">
      <w:pPr>
        <w:rPr>
          <w:b/>
          <w:bCs/>
        </w:rPr>
      </w:pPr>
      <w:r w:rsidRPr="00A67782">
        <w:rPr>
          <w:b/>
          <w:bCs/>
        </w:rPr>
        <w:t>4.1 Step-by-Step: Creating a Single Azure Virtual Machine</w:t>
      </w:r>
    </w:p>
    <w:p w14:paraId="1ED1712D" w14:textId="77777777" w:rsidR="00A67782" w:rsidRPr="00A67782" w:rsidRDefault="00A67782" w:rsidP="00A67782">
      <w:r w:rsidRPr="00A67782">
        <w:t>Creating an Azure VM is a straightforward process using the Azure portal. The following steps provide a practical guide for provisioning a new VM for testing, development, or production workloads.</w:t>
      </w:r>
      <w:r w:rsidRPr="00A67782">
        <w:rPr>
          <w:vertAlign w:val="superscript"/>
        </w:rPr>
        <w:t>14</w:t>
      </w:r>
    </w:p>
    <w:p w14:paraId="63EF984C" w14:textId="77777777" w:rsidR="00A67782" w:rsidRPr="00A67782" w:rsidRDefault="00A67782" w:rsidP="00A67782">
      <w:pPr>
        <w:numPr>
          <w:ilvl w:val="0"/>
          <w:numId w:val="6"/>
        </w:numPr>
      </w:pPr>
      <w:r w:rsidRPr="00A67782">
        <w:rPr>
          <w:b/>
          <w:bCs/>
        </w:rPr>
        <w:t>Log into the Azure Portal</w:t>
      </w:r>
      <w:r w:rsidRPr="00A67782">
        <w:t>: Navigate to the Azure portal at https://portal.azure.com and sign in with your credentials.</w:t>
      </w:r>
      <w:r w:rsidRPr="00A67782">
        <w:rPr>
          <w:vertAlign w:val="superscript"/>
        </w:rPr>
        <w:t>14</w:t>
      </w:r>
    </w:p>
    <w:p w14:paraId="79B28A5A" w14:textId="77777777" w:rsidR="00A67782" w:rsidRPr="00A67782" w:rsidRDefault="00A67782" w:rsidP="00A67782">
      <w:pPr>
        <w:numPr>
          <w:ilvl w:val="0"/>
          <w:numId w:val="6"/>
        </w:numPr>
      </w:pPr>
      <w:r w:rsidRPr="00A67782">
        <w:rPr>
          <w:b/>
          <w:bCs/>
        </w:rPr>
        <w:t>Create a New Virtual Machine</w:t>
      </w:r>
      <w:r w:rsidRPr="00A67782">
        <w:t xml:space="preserve">: On the left-hand menu, select </w:t>
      </w:r>
      <w:r w:rsidRPr="00A67782">
        <w:rPr>
          <w:b/>
          <w:bCs/>
        </w:rPr>
        <w:t>Create a resource</w:t>
      </w:r>
      <w:r w:rsidRPr="00A67782">
        <w:t xml:space="preserve">. In the search box, type "Virtual Machine" and select it from the results, then click </w:t>
      </w:r>
      <w:r w:rsidRPr="00A67782">
        <w:rPr>
          <w:b/>
          <w:bCs/>
        </w:rPr>
        <w:t>Create</w:t>
      </w:r>
      <w:r w:rsidRPr="00A67782">
        <w:t>.</w:t>
      </w:r>
      <w:r w:rsidRPr="00A67782">
        <w:rPr>
          <w:vertAlign w:val="superscript"/>
        </w:rPr>
        <w:t>14</w:t>
      </w:r>
    </w:p>
    <w:p w14:paraId="51728A5E" w14:textId="77777777" w:rsidR="00A67782" w:rsidRPr="00A67782" w:rsidRDefault="00A67782" w:rsidP="00A67782">
      <w:pPr>
        <w:numPr>
          <w:ilvl w:val="0"/>
          <w:numId w:val="6"/>
        </w:numPr>
      </w:pPr>
      <w:r w:rsidRPr="00A67782">
        <w:rPr>
          <w:b/>
          <w:bCs/>
        </w:rPr>
        <w:t>Configure Basic Settings</w:t>
      </w:r>
      <w:r w:rsidRPr="00A67782">
        <w:t xml:space="preserve">: On the </w:t>
      </w:r>
      <w:r w:rsidRPr="00A67782">
        <w:rPr>
          <w:b/>
          <w:bCs/>
        </w:rPr>
        <w:t>Basics</w:t>
      </w:r>
      <w:r w:rsidRPr="00A67782">
        <w:t xml:space="preserve"> tab, provide the following details </w:t>
      </w:r>
      <w:r w:rsidRPr="00A67782">
        <w:rPr>
          <w:vertAlign w:val="superscript"/>
        </w:rPr>
        <w:t>14</w:t>
      </w:r>
      <w:r w:rsidRPr="00A67782">
        <w:t>:</w:t>
      </w:r>
    </w:p>
    <w:p w14:paraId="323312BD" w14:textId="77777777" w:rsidR="00A67782" w:rsidRPr="00A67782" w:rsidRDefault="00A67782" w:rsidP="00A67782">
      <w:pPr>
        <w:numPr>
          <w:ilvl w:val="1"/>
          <w:numId w:val="6"/>
        </w:numPr>
      </w:pPr>
      <w:r w:rsidRPr="00A67782">
        <w:rPr>
          <w:b/>
          <w:bCs/>
        </w:rPr>
        <w:t>Subscription</w:t>
      </w:r>
      <w:r w:rsidRPr="00A67782">
        <w:t>: Select your desired subscription.</w:t>
      </w:r>
    </w:p>
    <w:p w14:paraId="6C62A749" w14:textId="77777777" w:rsidR="00A67782" w:rsidRPr="00A67782" w:rsidRDefault="00A67782" w:rsidP="00A67782">
      <w:pPr>
        <w:numPr>
          <w:ilvl w:val="1"/>
          <w:numId w:val="6"/>
        </w:numPr>
      </w:pPr>
      <w:r w:rsidRPr="00A67782">
        <w:rPr>
          <w:b/>
          <w:bCs/>
        </w:rPr>
        <w:t>Resource Group</w:t>
      </w:r>
      <w:r w:rsidRPr="00A67782">
        <w:t>: Create a new resource group or select an existing one. A resource group acts as a logical container for your Azure resources.</w:t>
      </w:r>
    </w:p>
    <w:p w14:paraId="1FB8986D" w14:textId="77777777" w:rsidR="00A67782" w:rsidRPr="00A67782" w:rsidRDefault="00A67782" w:rsidP="00A67782">
      <w:pPr>
        <w:numPr>
          <w:ilvl w:val="1"/>
          <w:numId w:val="6"/>
        </w:numPr>
      </w:pPr>
      <w:r w:rsidRPr="00A67782">
        <w:rPr>
          <w:b/>
          <w:bCs/>
        </w:rPr>
        <w:t>Virtual Machine Name</w:t>
      </w:r>
      <w:r w:rsidRPr="00A67782">
        <w:t>: Provide a unique name for your VM.</w:t>
      </w:r>
    </w:p>
    <w:p w14:paraId="07BC5FA6" w14:textId="77777777" w:rsidR="00A67782" w:rsidRPr="00A67782" w:rsidRDefault="00A67782" w:rsidP="00A67782">
      <w:pPr>
        <w:numPr>
          <w:ilvl w:val="1"/>
          <w:numId w:val="6"/>
        </w:numPr>
      </w:pPr>
      <w:r w:rsidRPr="00A67782">
        <w:rPr>
          <w:b/>
          <w:bCs/>
        </w:rPr>
        <w:t>Region</w:t>
      </w:r>
      <w:r w:rsidRPr="00A67782">
        <w:t>: Choose an Azure region that is geographically closest to your users for optimal performance.</w:t>
      </w:r>
    </w:p>
    <w:p w14:paraId="60AE12CF" w14:textId="77777777" w:rsidR="00A67782" w:rsidRPr="00A67782" w:rsidRDefault="00A67782" w:rsidP="00A67782">
      <w:pPr>
        <w:numPr>
          <w:ilvl w:val="1"/>
          <w:numId w:val="6"/>
        </w:numPr>
      </w:pPr>
      <w:r w:rsidRPr="00A67782">
        <w:rPr>
          <w:b/>
          <w:bCs/>
        </w:rPr>
        <w:lastRenderedPageBreak/>
        <w:t>Image</w:t>
      </w:r>
      <w:r w:rsidRPr="00A67782">
        <w:t>: Select the operating system image for your VM, such as Windows Server 2022 Datacenter.</w:t>
      </w:r>
      <w:r w:rsidRPr="00A67782">
        <w:rPr>
          <w:vertAlign w:val="superscript"/>
        </w:rPr>
        <w:t>15</w:t>
      </w:r>
    </w:p>
    <w:p w14:paraId="11146F30" w14:textId="77777777" w:rsidR="00A67782" w:rsidRPr="00A67782" w:rsidRDefault="00A67782" w:rsidP="00A67782">
      <w:pPr>
        <w:numPr>
          <w:ilvl w:val="1"/>
          <w:numId w:val="6"/>
        </w:numPr>
      </w:pPr>
      <w:r w:rsidRPr="00A67782">
        <w:rPr>
          <w:b/>
          <w:bCs/>
        </w:rPr>
        <w:t>Size</w:t>
      </w:r>
      <w:r w:rsidRPr="00A67782">
        <w:t>: Choose the VM size, which determines its CPU, memory, and other resources. For a simple test VM, a smaller size like B1s is a good starting point.</w:t>
      </w:r>
      <w:r w:rsidRPr="00A67782">
        <w:rPr>
          <w:vertAlign w:val="superscript"/>
        </w:rPr>
        <w:t>14</w:t>
      </w:r>
    </w:p>
    <w:p w14:paraId="57FA2BB3" w14:textId="77777777" w:rsidR="00A67782" w:rsidRPr="00A67782" w:rsidRDefault="00A67782" w:rsidP="00A67782">
      <w:pPr>
        <w:numPr>
          <w:ilvl w:val="1"/>
          <w:numId w:val="6"/>
        </w:numPr>
      </w:pPr>
      <w:r w:rsidRPr="00A67782">
        <w:rPr>
          <w:b/>
          <w:bCs/>
        </w:rPr>
        <w:t>Authentication Type</w:t>
      </w:r>
      <w:r w:rsidRPr="00A67782">
        <w:t xml:space="preserve">: Select </w:t>
      </w:r>
      <w:r w:rsidRPr="00A67782">
        <w:rPr>
          <w:b/>
          <w:bCs/>
        </w:rPr>
        <w:t>Password</w:t>
      </w:r>
      <w:r w:rsidRPr="00A67782">
        <w:t xml:space="preserve"> and create a username and a strong password for administrative access to </w:t>
      </w:r>
      <w:proofErr w:type="gramStart"/>
      <w:r w:rsidRPr="00A67782">
        <w:t>the VM</w:t>
      </w:r>
      <w:proofErr w:type="gramEnd"/>
      <w:r w:rsidRPr="00A67782">
        <w:t>.</w:t>
      </w:r>
      <w:r w:rsidRPr="00A67782">
        <w:rPr>
          <w:vertAlign w:val="superscript"/>
        </w:rPr>
        <w:t>14</w:t>
      </w:r>
    </w:p>
    <w:p w14:paraId="336B52C3" w14:textId="77777777" w:rsidR="00A67782" w:rsidRPr="00A67782" w:rsidRDefault="00A67782" w:rsidP="00A67782">
      <w:pPr>
        <w:numPr>
          <w:ilvl w:val="1"/>
          <w:numId w:val="6"/>
        </w:numPr>
      </w:pPr>
      <w:r w:rsidRPr="00A67782">
        <w:rPr>
          <w:b/>
          <w:bCs/>
        </w:rPr>
        <w:t>Inbound Port Rules</w:t>
      </w:r>
      <w:r w:rsidRPr="00A67782">
        <w:t xml:space="preserve">: For a basic setup, you can select </w:t>
      </w:r>
      <w:r w:rsidRPr="00A67782">
        <w:rPr>
          <w:b/>
          <w:bCs/>
        </w:rPr>
        <w:t>Allow selected ports</w:t>
      </w:r>
      <w:r w:rsidRPr="00A67782">
        <w:t xml:space="preserve"> and choose RDP (3389) and HTTP (80) from the dropdown.</w:t>
      </w:r>
      <w:r w:rsidRPr="00A67782">
        <w:rPr>
          <w:vertAlign w:val="superscript"/>
        </w:rPr>
        <w:t>15</w:t>
      </w:r>
    </w:p>
    <w:p w14:paraId="3752C96C" w14:textId="77777777" w:rsidR="00A67782" w:rsidRPr="00A67782" w:rsidRDefault="00A67782" w:rsidP="00A67782">
      <w:pPr>
        <w:numPr>
          <w:ilvl w:val="0"/>
          <w:numId w:val="6"/>
        </w:numPr>
      </w:pPr>
      <w:r w:rsidRPr="00A67782">
        <w:rPr>
          <w:b/>
          <w:bCs/>
        </w:rPr>
        <w:t>Configure Disks</w:t>
      </w:r>
      <w:r w:rsidRPr="00A67782">
        <w:t xml:space="preserve">: On the </w:t>
      </w:r>
      <w:r w:rsidRPr="00A67782">
        <w:rPr>
          <w:b/>
          <w:bCs/>
        </w:rPr>
        <w:t>Disks</w:t>
      </w:r>
      <w:r w:rsidRPr="00A67782">
        <w:t xml:space="preserve"> tab, select the OS disk type. It is recommended to choose </w:t>
      </w:r>
      <w:r w:rsidRPr="00A67782">
        <w:rPr>
          <w:b/>
          <w:bCs/>
        </w:rPr>
        <w:t>Standard SSD</w:t>
      </w:r>
      <w:r w:rsidRPr="00A67782">
        <w:t xml:space="preserve"> for a balance of performance and cost.</w:t>
      </w:r>
      <w:r w:rsidRPr="00A67782">
        <w:rPr>
          <w:vertAlign w:val="superscript"/>
        </w:rPr>
        <w:t>14</w:t>
      </w:r>
      <w:r w:rsidRPr="00A67782">
        <w:t xml:space="preserve"> You can also add additional data disks if needed.</w:t>
      </w:r>
      <w:r w:rsidRPr="00A67782">
        <w:rPr>
          <w:vertAlign w:val="superscript"/>
        </w:rPr>
        <w:t>14</w:t>
      </w:r>
    </w:p>
    <w:p w14:paraId="7E06121E" w14:textId="77777777" w:rsidR="00A67782" w:rsidRPr="00A67782" w:rsidRDefault="00A67782" w:rsidP="00A67782">
      <w:pPr>
        <w:numPr>
          <w:ilvl w:val="0"/>
          <w:numId w:val="6"/>
        </w:numPr>
      </w:pPr>
      <w:r w:rsidRPr="00A67782">
        <w:rPr>
          <w:b/>
          <w:bCs/>
        </w:rPr>
        <w:t>Configure Networking</w:t>
      </w:r>
      <w:r w:rsidRPr="00A67782">
        <w:t xml:space="preserve">: On the </w:t>
      </w:r>
      <w:r w:rsidRPr="00A67782">
        <w:rPr>
          <w:b/>
          <w:bCs/>
        </w:rPr>
        <w:t>Networking</w:t>
      </w:r>
      <w:r w:rsidRPr="00A67782">
        <w:t xml:space="preserve"> tab, the wizard will automatically create a new Virtual Network and subnet.</w:t>
      </w:r>
      <w:r w:rsidRPr="00A67782">
        <w:rPr>
          <w:vertAlign w:val="superscript"/>
        </w:rPr>
        <w:t>14</w:t>
      </w:r>
      <w:r w:rsidRPr="00A67782">
        <w:t xml:space="preserve"> It will also assign a public IP address and a basic Network Security Group (NSG) to act as a simple firewall.</w:t>
      </w:r>
      <w:r w:rsidRPr="00A67782">
        <w:rPr>
          <w:vertAlign w:val="superscript"/>
        </w:rPr>
        <w:t>14</w:t>
      </w:r>
    </w:p>
    <w:p w14:paraId="49F1F997" w14:textId="77777777" w:rsidR="00A67782" w:rsidRPr="00A67782" w:rsidRDefault="00A67782" w:rsidP="00A67782">
      <w:pPr>
        <w:numPr>
          <w:ilvl w:val="0"/>
          <w:numId w:val="6"/>
        </w:numPr>
      </w:pPr>
      <w:r w:rsidRPr="00A67782">
        <w:rPr>
          <w:b/>
          <w:bCs/>
        </w:rPr>
        <w:t>Review and Create</w:t>
      </w:r>
      <w:r w:rsidRPr="00A67782">
        <w:t xml:space="preserve">: Review all the configured settings on the </w:t>
      </w:r>
      <w:r w:rsidRPr="00A67782">
        <w:rPr>
          <w:b/>
          <w:bCs/>
        </w:rPr>
        <w:t>Review + create</w:t>
      </w:r>
      <w:r w:rsidRPr="00A67782">
        <w:t xml:space="preserve"> tab.</w:t>
      </w:r>
      <w:r w:rsidRPr="00A67782">
        <w:rPr>
          <w:vertAlign w:val="superscript"/>
        </w:rPr>
        <w:t>14</w:t>
      </w:r>
      <w:r w:rsidRPr="00A67782">
        <w:t xml:space="preserve"> Once validation passes, click </w:t>
      </w:r>
    </w:p>
    <w:p w14:paraId="6300F6E3" w14:textId="77777777" w:rsidR="00A67782" w:rsidRPr="00A67782" w:rsidRDefault="00A67782" w:rsidP="00A67782">
      <w:r w:rsidRPr="00A67782">
        <w:rPr>
          <w:b/>
          <w:bCs/>
        </w:rPr>
        <w:t>Create</w:t>
      </w:r>
      <w:r w:rsidRPr="00A67782">
        <w:t xml:space="preserve"> to begin the deployment.</w:t>
      </w:r>
      <w:r w:rsidRPr="00A67782">
        <w:rPr>
          <w:vertAlign w:val="superscript"/>
        </w:rPr>
        <w:t>15</w:t>
      </w:r>
    </w:p>
    <w:p w14:paraId="370C44EC" w14:textId="77777777" w:rsidR="00A67782" w:rsidRPr="00A67782" w:rsidRDefault="00A67782" w:rsidP="00A67782">
      <w:pPr>
        <w:numPr>
          <w:ilvl w:val="0"/>
          <w:numId w:val="6"/>
        </w:numPr>
      </w:pPr>
      <w:r w:rsidRPr="00A67782">
        <w:rPr>
          <w:b/>
          <w:bCs/>
        </w:rPr>
        <w:t>Connect to the VM</w:t>
      </w:r>
      <w:r w:rsidRPr="00A67782">
        <w:t xml:space="preserve">: Once the deployment is complete, navigate to the VM's </w:t>
      </w:r>
      <w:r w:rsidRPr="00A67782">
        <w:rPr>
          <w:b/>
          <w:bCs/>
        </w:rPr>
        <w:t>Overview</w:t>
      </w:r>
      <w:r w:rsidRPr="00A67782">
        <w:t xml:space="preserve"> page, select </w:t>
      </w:r>
      <w:r w:rsidRPr="00A67782">
        <w:rPr>
          <w:b/>
          <w:bCs/>
        </w:rPr>
        <w:t>Connect &gt; RDP</w:t>
      </w:r>
      <w:r w:rsidRPr="00A67782">
        <w:t>, and download the RDP file.</w:t>
      </w:r>
      <w:r w:rsidRPr="00A67782">
        <w:rPr>
          <w:vertAlign w:val="superscript"/>
        </w:rPr>
        <w:t>15</w:t>
      </w:r>
      <w:r w:rsidRPr="00A67782">
        <w:t xml:space="preserve"> Open the file and enter the username and password you created to connect to the VM.</w:t>
      </w:r>
      <w:r w:rsidRPr="00A67782">
        <w:rPr>
          <w:vertAlign w:val="superscript"/>
        </w:rPr>
        <w:t>15</w:t>
      </w:r>
    </w:p>
    <w:p w14:paraId="6CBCDF22" w14:textId="77777777" w:rsidR="00A67782" w:rsidRPr="00A67782" w:rsidRDefault="00A67782" w:rsidP="00A67782">
      <w:pPr>
        <w:rPr>
          <w:b/>
          <w:bCs/>
        </w:rPr>
      </w:pPr>
      <w:r w:rsidRPr="00A67782">
        <w:rPr>
          <w:b/>
          <w:bCs/>
        </w:rPr>
        <w:t>4.2 Step-by-Step: Deploying VMs for High Availability</w:t>
      </w:r>
    </w:p>
    <w:p w14:paraId="24C90D8B" w14:textId="77777777" w:rsidR="00A67782" w:rsidRPr="00A67782" w:rsidRDefault="00A67782" w:rsidP="00A67782">
      <w:r w:rsidRPr="00A67782">
        <w:t>Deploying multiple VMs is essential for building a highly available application. The following guides show how to deploy VMs in an Availability Set and across different Availability Zones.</w:t>
      </w:r>
    </w:p>
    <w:p w14:paraId="50196071" w14:textId="77777777" w:rsidR="00A67782" w:rsidRPr="00A67782" w:rsidRDefault="00A67782" w:rsidP="00A67782">
      <w:pPr>
        <w:rPr>
          <w:b/>
          <w:bCs/>
        </w:rPr>
      </w:pPr>
      <w:r w:rsidRPr="00A67782">
        <w:rPr>
          <w:b/>
          <w:bCs/>
        </w:rPr>
        <w:t>Deploying VMs in an Availability Set</w:t>
      </w:r>
    </w:p>
    <w:p w14:paraId="7895ABCF" w14:textId="77777777" w:rsidR="00A67782" w:rsidRPr="00A67782" w:rsidRDefault="00A67782" w:rsidP="00A67782">
      <w:pPr>
        <w:numPr>
          <w:ilvl w:val="0"/>
          <w:numId w:val="7"/>
        </w:numPr>
      </w:pPr>
      <w:r w:rsidRPr="00A67782">
        <w:rPr>
          <w:b/>
          <w:bCs/>
        </w:rPr>
        <w:t>Create the First VM</w:t>
      </w:r>
      <w:r w:rsidRPr="00A67782">
        <w:t>: Follow the steps above to create a new virtual machine.</w:t>
      </w:r>
      <w:r w:rsidRPr="00A67782">
        <w:rPr>
          <w:vertAlign w:val="superscript"/>
        </w:rPr>
        <w:t>13</w:t>
      </w:r>
      <w:r w:rsidRPr="00A67782">
        <w:t xml:space="preserve"> On the </w:t>
      </w:r>
    </w:p>
    <w:p w14:paraId="20ED1F75" w14:textId="77777777" w:rsidR="00A67782" w:rsidRPr="00A67782" w:rsidRDefault="00A67782" w:rsidP="00A67782">
      <w:r w:rsidRPr="00A67782">
        <w:rPr>
          <w:b/>
          <w:bCs/>
        </w:rPr>
        <w:t>Basics</w:t>
      </w:r>
      <w:r w:rsidRPr="00A67782">
        <w:t xml:space="preserve"> tab, under </w:t>
      </w:r>
      <w:r w:rsidRPr="00A67782">
        <w:rPr>
          <w:b/>
          <w:bCs/>
        </w:rPr>
        <w:t>Availability options</w:t>
      </w:r>
      <w:r w:rsidRPr="00A67782">
        <w:t xml:space="preserve">, select </w:t>
      </w:r>
      <w:r w:rsidRPr="00A67782">
        <w:rPr>
          <w:b/>
          <w:bCs/>
        </w:rPr>
        <w:t>Availability set</w:t>
      </w:r>
      <w:r w:rsidRPr="00A67782">
        <w:t>.</w:t>
      </w:r>
      <w:r w:rsidRPr="00A67782">
        <w:rPr>
          <w:vertAlign w:val="superscript"/>
        </w:rPr>
        <w:t>11</w:t>
      </w:r>
    </w:p>
    <w:p w14:paraId="43DC9DB3" w14:textId="77777777" w:rsidR="00A67782" w:rsidRPr="00A67782" w:rsidRDefault="00A67782" w:rsidP="00A67782">
      <w:pPr>
        <w:numPr>
          <w:ilvl w:val="0"/>
          <w:numId w:val="7"/>
        </w:numPr>
      </w:pPr>
      <w:r w:rsidRPr="00A67782">
        <w:rPr>
          <w:b/>
          <w:bCs/>
        </w:rPr>
        <w:t>Create a New Availability Set</w:t>
      </w:r>
      <w:r w:rsidRPr="00A67782">
        <w:t xml:space="preserve">: Select </w:t>
      </w:r>
      <w:r w:rsidRPr="00A67782">
        <w:rPr>
          <w:b/>
          <w:bCs/>
        </w:rPr>
        <w:t>Create new</w:t>
      </w:r>
      <w:r w:rsidRPr="00A67782">
        <w:t xml:space="preserve"> and provide a name for the new Availability Set.</w:t>
      </w:r>
      <w:r w:rsidRPr="00A67782">
        <w:rPr>
          <w:vertAlign w:val="superscript"/>
        </w:rPr>
        <w:t>11</w:t>
      </w:r>
      <w:r w:rsidRPr="00A67782">
        <w:t xml:space="preserve"> You will also need to specify the number of </w:t>
      </w:r>
    </w:p>
    <w:p w14:paraId="019ABFD6" w14:textId="77777777" w:rsidR="00A67782" w:rsidRPr="00A67782" w:rsidRDefault="00A67782" w:rsidP="00A67782">
      <w:r w:rsidRPr="00A67782">
        <w:rPr>
          <w:b/>
          <w:bCs/>
        </w:rPr>
        <w:lastRenderedPageBreak/>
        <w:t>Fault Domains</w:t>
      </w:r>
      <w:r w:rsidRPr="00A67782">
        <w:t xml:space="preserve"> and </w:t>
      </w:r>
      <w:r w:rsidRPr="00A67782">
        <w:rPr>
          <w:b/>
          <w:bCs/>
        </w:rPr>
        <w:t>Update Domains</w:t>
      </w:r>
      <w:r w:rsidRPr="00A67782">
        <w:t>.</w:t>
      </w:r>
      <w:r w:rsidRPr="00A67782">
        <w:rPr>
          <w:vertAlign w:val="superscript"/>
        </w:rPr>
        <w:t>11</w:t>
      </w:r>
      <w:r w:rsidRPr="00A67782">
        <w:t xml:space="preserve"> The defaults are three and five, respectively, and are suitable for most scenarios.</w:t>
      </w:r>
      <w:r w:rsidRPr="00A67782">
        <w:rPr>
          <w:vertAlign w:val="superscript"/>
        </w:rPr>
        <w:t>11</w:t>
      </w:r>
    </w:p>
    <w:p w14:paraId="28BE261F" w14:textId="77777777" w:rsidR="00A67782" w:rsidRPr="00A67782" w:rsidRDefault="00A67782" w:rsidP="00A67782">
      <w:pPr>
        <w:numPr>
          <w:ilvl w:val="0"/>
          <w:numId w:val="7"/>
        </w:numPr>
      </w:pPr>
      <w:r w:rsidRPr="00A67782">
        <w:rPr>
          <w:b/>
          <w:bCs/>
        </w:rPr>
        <w:t>Review and Create</w:t>
      </w:r>
      <w:r w:rsidRPr="00A67782">
        <w:t xml:space="preserve">: Complete the remaining tabs and click </w:t>
      </w:r>
      <w:r w:rsidRPr="00A67782">
        <w:rPr>
          <w:b/>
          <w:bCs/>
        </w:rPr>
        <w:t>Review + create</w:t>
      </w:r>
      <w:r w:rsidRPr="00A67782">
        <w:t xml:space="preserve"> to deploy the first VM within the new Availability Set.</w:t>
      </w:r>
      <w:r w:rsidRPr="00A67782">
        <w:rPr>
          <w:vertAlign w:val="superscript"/>
        </w:rPr>
        <w:t>11</w:t>
      </w:r>
    </w:p>
    <w:p w14:paraId="21C941A4" w14:textId="77777777" w:rsidR="00A67782" w:rsidRPr="00A67782" w:rsidRDefault="00A67782" w:rsidP="00A67782">
      <w:pPr>
        <w:numPr>
          <w:ilvl w:val="0"/>
          <w:numId w:val="7"/>
        </w:numPr>
      </w:pPr>
      <w:r w:rsidRPr="00A67782">
        <w:rPr>
          <w:b/>
          <w:bCs/>
        </w:rPr>
        <w:t>Create the Second VM</w:t>
      </w:r>
      <w:r w:rsidRPr="00A67782">
        <w:t>: Repeat the VM creation process for the second VM.</w:t>
      </w:r>
      <w:r w:rsidRPr="00A67782">
        <w:rPr>
          <w:vertAlign w:val="superscript"/>
        </w:rPr>
        <w:t>11</w:t>
      </w:r>
      <w:r w:rsidRPr="00A67782">
        <w:t xml:space="preserve"> On the </w:t>
      </w:r>
    </w:p>
    <w:p w14:paraId="40E7EF68" w14:textId="77777777" w:rsidR="00A67782" w:rsidRPr="00A67782" w:rsidRDefault="00A67782" w:rsidP="00A67782">
      <w:r w:rsidRPr="00A67782">
        <w:rPr>
          <w:b/>
          <w:bCs/>
        </w:rPr>
        <w:t>Basics</w:t>
      </w:r>
      <w:r w:rsidRPr="00A67782">
        <w:t xml:space="preserve"> tab, under </w:t>
      </w:r>
      <w:r w:rsidRPr="00A67782">
        <w:rPr>
          <w:b/>
          <w:bCs/>
        </w:rPr>
        <w:t>Availability options</w:t>
      </w:r>
      <w:r w:rsidRPr="00A67782">
        <w:t xml:space="preserve">, select </w:t>
      </w:r>
      <w:r w:rsidRPr="00A67782">
        <w:rPr>
          <w:b/>
          <w:bCs/>
        </w:rPr>
        <w:t>Availability set</w:t>
      </w:r>
      <w:r w:rsidRPr="00A67782">
        <w:t xml:space="preserve">, but this time, choose the </w:t>
      </w:r>
      <w:r w:rsidRPr="00A67782">
        <w:rPr>
          <w:i/>
          <w:iCs/>
        </w:rPr>
        <w:t>existing</w:t>
      </w:r>
      <w:r w:rsidRPr="00A67782">
        <w:t xml:space="preserve"> Availability Set you created for the first VM from the dropdown list.</w:t>
      </w:r>
      <w:r w:rsidRPr="00A67782">
        <w:rPr>
          <w:vertAlign w:val="superscript"/>
        </w:rPr>
        <w:t>11</w:t>
      </w:r>
      <w:r w:rsidRPr="00A67782">
        <w:t xml:space="preserve"> Ensure the second VM is in the same resource group as the first one.</w:t>
      </w:r>
      <w:r w:rsidRPr="00A67782">
        <w:rPr>
          <w:vertAlign w:val="superscript"/>
        </w:rPr>
        <w:t>11</w:t>
      </w:r>
    </w:p>
    <w:p w14:paraId="1CD83B2B" w14:textId="77777777" w:rsidR="00A67782" w:rsidRPr="00A67782" w:rsidRDefault="00A67782" w:rsidP="00A67782">
      <w:pPr>
        <w:numPr>
          <w:ilvl w:val="0"/>
          <w:numId w:val="7"/>
        </w:numPr>
      </w:pPr>
      <w:r w:rsidRPr="00A67782">
        <w:rPr>
          <w:b/>
          <w:bCs/>
        </w:rPr>
        <w:t>Review and Create</w:t>
      </w:r>
      <w:r w:rsidRPr="00A67782">
        <w:t xml:space="preserve">: Complete the remaining tabs and click </w:t>
      </w:r>
      <w:r w:rsidRPr="00A67782">
        <w:rPr>
          <w:b/>
          <w:bCs/>
        </w:rPr>
        <w:t>Review + create</w:t>
      </w:r>
      <w:r w:rsidRPr="00A67782">
        <w:t>.</w:t>
      </w:r>
      <w:r w:rsidRPr="00A67782">
        <w:rPr>
          <w:vertAlign w:val="superscript"/>
        </w:rPr>
        <w:t>11</w:t>
      </w:r>
    </w:p>
    <w:p w14:paraId="2E629C44" w14:textId="77777777" w:rsidR="00A67782" w:rsidRPr="00A67782" w:rsidRDefault="00A67782" w:rsidP="00A67782">
      <w:pPr>
        <w:rPr>
          <w:b/>
          <w:bCs/>
        </w:rPr>
      </w:pPr>
      <w:r w:rsidRPr="00A67782">
        <w:rPr>
          <w:b/>
          <w:bCs/>
        </w:rPr>
        <w:t>Deploying VMs Across Availability Zones</w:t>
      </w:r>
    </w:p>
    <w:p w14:paraId="1811A6A9" w14:textId="77777777" w:rsidR="00A67782" w:rsidRPr="00A67782" w:rsidRDefault="00A67782" w:rsidP="00A67782">
      <w:r w:rsidRPr="00A67782">
        <w:t xml:space="preserve">There are two primary ways to deploy VMs across Availability Zones: creating multiple VMs with a single </w:t>
      </w:r>
      <w:proofErr w:type="gramStart"/>
      <w:r w:rsidRPr="00A67782">
        <w:t>action, or</w:t>
      </w:r>
      <w:proofErr w:type="gramEnd"/>
      <w:r w:rsidRPr="00A67782">
        <w:t xml:space="preserve"> creating them one by one.</w:t>
      </w:r>
    </w:p>
    <w:p w14:paraId="78335F95" w14:textId="77777777" w:rsidR="00A67782" w:rsidRPr="00A67782" w:rsidRDefault="00A67782" w:rsidP="00A67782">
      <w:pPr>
        <w:numPr>
          <w:ilvl w:val="0"/>
          <w:numId w:val="8"/>
        </w:numPr>
      </w:pPr>
      <w:r w:rsidRPr="00A67782">
        <w:rPr>
          <w:b/>
          <w:bCs/>
        </w:rPr>
        <w:t>Simplified Multi-VM Deployment</w:t>
      </w:r>
      <w:r w:rsidRPr="00A67782">
        <w:t>: The most efficient way to deploy multiple VMs across different zones is during the initial VM creation process.</w:t>
      </w:r>
      <w:r w:rsidRPr="00A67782">
        <w:rPr>
          <w:vertAlign w:val="superscript"/>
        </w:rPr>
        <w:t>16</w:t>
      </w:r>
      <w:r w:rsidRPr="00A67782">
        <w:t xml:space="preserve"> On the </w:t>
      </w:r>
    </w:p>
    <w:p w14:paraId="65E6CE30" w14:textId="77777777" w:rsidR="00A67782" w:rsidRPr="00A67782" w:rsidRDefault="00A67782" w:rsidP="00A67782">
      <w:r w:rsidRPr="00A67782">
        <w:rPr>
          <w:b/>
          <w:bCs/>
        </w:rPr>
        <w:t>Basics</w:t>
      </w:r>
      <w:r w:rsidRPr="00A67782">
        <w:t xml:space="preserve"> tab, under </w:t>
      </w:r>
      <w:r w:rsidRPr="00A67782">
        <w:rPr>
          <w:b/>
          <w:bCs/>
        </w:rPr>
        <w:t>Availability options</w:t>
      </w:r>
      <w:r w:rsidRPr="00A67782">
        <w:t xml:space="preserve">, select </w:t>
      </w:r>
      <w:r w:rsidRPr="00A67782">
        <w:rPr>
          <w:b/>
          <w:bCs/>
        </w:rPr>
        <w:t>Availability zone</w:t>
      </w:r>
      <w:r w:rsidRPr="00A67782">
        <w:t>.</w:t>
      </w:r>
      <w:r w:rsidRPr="00A67782">
        <w:rPr>
          <w:vertAlign w:val="superscript"/>
        </w:rPr>
        <w:t>16</w:t>
      </w:r>
      <w:r w:rsidRPr="00A67782">
        <w:t xml:space="preserve"> A dropdown will appear, allowing you to select multiple zones (e.g., Zone 1, Zone 2, and Zone 3).</w:t>
      </w:r>
      <w:r w:rsidRPr="00A67782">
        <w:rPr>
          <w:vertAlign w:val="superscript"/>
        </w:rPr>
        <w:t>16</w:t>
      </w:r>
      <w:r w:rsidRPr="00A67782">
        <w:t xml:space="preserve"> When you click create, Azure will automatically provision a new VM in each of the selected zones, appending a unique number to the VM name (e.g., </w:t>
      </w:r>
    </w:p>
    <w:p w14:paraId="6280F967" w14:textId="77777777" w:rsidR="00A67782" w:rsidRPr="00A67782" w:rsidRDefault="00A67782" w:rsidP="00A67782">
      <w:r w:rsidRPr="00A67782">
        <w:t>myVM-1, myVM-2, myVM-3).</w:t>
      </w:r>
      <w:r w:rsidRPr="00A67782">
        <w:rPr>
          <w:vertAlign w:val="superscript"/>
        </w:rPr>
        <w:t>16</w:t>
      </w:r>
    </w:p>
    <w:p w14:paraId="08ECC8D3" w14:textId="77777777" w:rsidR="00A67782" w:rsidRPr="00A67782" w:rsidRDefault="00A67782" w:rsidP="00A67782">
      <w:pPr>
        <w:numPr>
          <w:ilvl w:val="0"/>
          <w:numId w:val="8"/>
        </w:numPr>
      </w:pPr>
      <w:r w:rsidRPr="00A67782">
        <w:rPr>
          <w:b/>
          <w:bCs/>
        </w:rPr>
        <w:t>Manual, One-by-One Deployment</w:t>
      </w:r>
      <w:r w:rsidRPr="00A67782">
        <w:t>: Alternatively, you can create each VM individually.</w:t>
      </w:r>
      <w:r w:rsidRPr="00A67782">
        <w:rPr>
          <w:vertAlign w:val="superscript"/>
        </w:rPr>
        <w:t>11</w:t>
      </w:r>
      <w:r w:rsidRPr="00A67782">
        <w:t xml:space="preserve"> For the first VM, select </w:t>
      </w:r>
    </w:p>
    <w:p w14:paraId="7EE10969" w14:textId="77777777" w:rsidR="00A67782" w:rsidRPr="00A67782" w:rsidRDefault="00A67782" w:rsidP="00A67782">
      <w:r w:rsidRPr="00A67782">
        <w:rPr>
          <w:b/>
          <w:bCs/>
        </w:rPr>
        <w:t>Availability zone</w:t>
      </w:r>
      <w:r w:rsidRPr="00A67782">
        <w:t xml:space="preserve"> and specify </w:t>
      </w:r>
      <w:r w:rsidRPr="00A67782">
        <w:rPr>
          <w:b/>
          <w:bCs/>
        </w:rPr>
        <w:t>Zone 1</w:t>
      </w:r>
      <w:r w:rsidRPr="00A67782">
        <w:t>.</w:t>
      </w:r>
      <w:r w:rsidRPr="00A67782">
        <w:rPr>
          <w:vertAlign w:val="superscript"/>
        </w:rPr>
        <w:t>11</w:t>
      </w:r>
      <w:r w:rsidRPr="00A67782">
        <w:t xml:space="preserve"> For the second VM, repeat the process but select </w:t>
      </w:r>
    </w:p>
    <w:p w14:paraId="1A32FB48" w14:textId="77777777" w:rsidR="00A67782" w:rsidRPr="00A67782" w:rsidRDefault="00A67782" w:rsidP="00A67782">
      <w:r w:rsidRPr="00A67782">
        <w:rPr>
          <w:b/>
          <w:bCs/>
        </w:rPr>
        <w:t>Zone 2</w:t>
      </w:r>
      <w:r w:rsidRPr="00A67782">
        <w:t>, and so on for each VM you need.</w:t>
      </w:r>
      <w:r w:rsidRPr="00A67782">
        <w:rPr>
          <w:vertAlign w:val="superscript"/>
        </w:rPr>
        <w:t>11</w:t>
      </w:r>
      <w:r w:rsidRPr="00A67782">
        <w:t xml:space="preserve"> It is important to note that this is for a new deployment. For VMs already deployed, the process for protecting them across zones involves using the Azure Site Recovery service, which focuses on disaster recovery and is not part of the initial VM creation workflow.</w:t>
      </w:r>
      <w:r w:rsidRPr="00A67782">
        <w:rPr>
          <w:vertAlign w:val="superscript"/>
        </w:rPr>
        <w:t>17</w:t>
      </w:r>
    </w:p>
    <w:p w14:paraId="30DEAFA1" w14:textId="77777777" w:rsidR="00A67782" w:rsidRPr="00A67782" w:rsidRDefault="00A67782" w:rsidP="00A67782">
      <w:pPr>
        <w:rPr>
          <w:b/>
          <w:bCs/>
        </w:rPr>
      </w:pPr>
      <w:r w:rsidRPr="00A67782">
        <w:rPr>
          <w:b/>
          <w:bCs/>
        </w:rPr>
        <w:t>4.3 Step-by-Step: Manually Configuring an Azure Load Balancer</w:t>
      </w:r>
    </w:p>
    <w:p w14:paraId="6A048F59" w14:textId="77777777" w:rsidR="00A67782" w:rsidRPr="00A67782" w:rsidRDefault="00A67782" w:rsidP="00A67782">
      <w:r w:rsidRPr="00A67782">
        <w:t>A manual load balancer configuration involves setting up its key components: a frontend IP, a backend pool, a health probe, and a load-balancing rule.</w:t>
      </w:r>
      <w:r w:rsidRPr="00A67782">
        <w:rPr>
          <w:vertAlign w:val="superscript"/>
        </w:rPr>
        <w:t>12</w:t>
      </w:r>
      <w:r w:rsidRPr="00A67782">
        <w:t xml:space="preserve"> The following steps detail this process in the Azure portal.</w:t>
      </w:r>
    </w:p>
    <w:p w14:paraId="4BFC3DB2" w14:textId="77777777" w:rsidR="00A67782" w:rsidRPr="00A67782" w:rsidRDefault="00A67782" w:rsidP="00A67782">
      <w:pPr>
        <w:numPr>
          <w:ilvl w:val="0"/>
          <w:numId w:val="9"/>
        </w:numPr>
      </w:pPr>
      <w:r w:rsidRPr="00A67782">
        <w:rPr>
          <w:b/>
          <w:bCs/>
        </w:rPr>
        <w:lastRenderedPageBreak/>
        <w:t>Create the Load Balancer</w:t>
      </w:r>
      <w:r w:rsidRPr="00A67782">
        <w:t xml:space="preserve">: Navigate to the Azure portal and search for </w:t>
      </w:r>
      <w:r w:rsidRPr="00A67782">
        <w:rPr>
          <w:b/>
          <w:bCs/>
        </w:rPr>
        <w:t>Load balancers</w:t>
      </w:r>
      <w:r w:rsidRPr="00A67782">
        <w:t>.</w:t>
      </w:r>
      <w:r w:rsidRPr="00A67782">
        <w:rPr>
          <w:vertAlign w:val="superscript"/>
        </w:rPr>
        <w:t>12</w:t>
      </w:r>
      <w:r w:rsidRPr="00A67782">
        <w:t xml:space="preserve"> Click </w:t>
      </w:r>
    </w:p>
    <w:p w14:paraId="26D7B2E0" w14:textId="77777777" w:rsidR="00A67782" w:rsidRPr="00A67782" w:rsidRDefault="00A67782" w:rsidP="00A67782">
      <w:r w:rsidRPr="00A67782">
        <w:rPr>
          <w:b/>
          <w:bCs/>
        </w:rPr>
        <w:t>Create</w:t>
      </w:r>
      <w:r w:rsidRPr="00A67782">
        <w:t xml:space="preserve"> and configure the basic settings, including the </w:t>
      </w:r>
      <w:r w:rsidRPr="00A67782">
        <w:rPr>
          <w:b/>
          <w:bCs/>
        </w:rPr>
        <w:t>Subscription</w:t>
      </w:r>
      <w:r w:rsidRPr="00A67782">
        <w:t xml:space="preserve">, </w:t>
      </w:r>
      <w:r w:rsidRPr="00A67782">
        <w:rPr>
          <w:b/>
          <w:bCs/>
        </w:rPr>
        <w:t>Resource Group</w:t>
      </w:r>
      <w:r w:rsidRPr="00A67782">
        <w:t xml:space="preserve">, </w:t>
      </w:r>
      <w:r w:rsidRPr="00A67782">
        <w:rPr>
          <w:b/>
          <w:bCs/>
        </w:rPr>
        <w:t>Name</w:t>
      </w:r>
      <w:r w:rsidRPr="00A67782">
        <w:t xml:space="preserve">, </w:t>
      </w:r>
      <w:r w:rsidRPr="00A67782">
        <w:rPr>
          <w:b/>
          <w:bCs/>
        </w:rPr>
        <w:t>Region</w:t>
      </w:r>
      <w:r w:rsidRPr="00A67782">
        <w:t xml:space="preserve">, and </w:t>
      </w:r>
      <w:r w:rsidRPr="00A67782">
        <w:rPr>
          <w:b/>
          <w:bCs/>
        </w:rPr>
        <w:t>SKU</w:t>
      </w:r>
      <w:r w:rsidRPr="00A67782">
        <w:t>.</w:t>
      </w:r>
      <w:r w:rsidRPr="00A67782">
        <w:rPr>
          <w:vertAlign w:val="superscript"/>
        </w:rPr>
        <w:t>12</w:t>
      </w:r>
      <w:r w:rsidRPr="00A67782">
        <w:t xml:space="preserve"> The </w:t>
      </w:r>
    </w:p>
    <w:p w14:paraId="3BF613B7" w14:textId="77777777" w:rsidR="00A67782" w:rsidRPr="00A67782" w:rsidRDefault="00A67782" w:rsidP="00A67782">
      <w:r w:rsidRPr="00A67782">
        <w:rPr>
          <w:b/>
          <w:bCs/>
        </w:rPr>
        <w:t>Standard</w:t>
      </w:r>
      <w:r w:rsidRPr="00A67782">
        <w:t xml:space="preserve"> SKU is recommended for production workloads.</w:t>
      </w:r>
      <w:r w:rsidRPr="00A67782">
        <w:rPr>
          <w:vertAlign w:val="superscript"/>
        </w:rPr>
        <w:t>12</w:t>
      </w:r>
    </w:p>
    <w:p w14:paraId="6A5F333D" w14:textId="77777777" w:rsidR="00A67782" w:rsidRPr="00A67782" w:rsidRDefault="00A67782" w:rsidP="00A67782">
      <w:pPr>
        <w:numPr>
          <w:ilvl w:val="0"/>
          <w:numId w:val="9"/>
        </w:numPr>
      </w:pPr>
      <w:r w:rsidRPr="00A67782">
        <w:rPr>
          <w:b/>
          <w:bCs/>
        </w:rPr>
        <w:t>Configure Frontend IP</w:t>
      </w:r>
      <w:r w:rsidRPr="00A67782">
        <w:t xml:space="preserve">: On the </w:t>
      </w:r>
      <w:r w:rsidRPr="00A67782">
        <w:rPr>
          <w:b/>
          <w:bCs/>
        </w:rPr>
        <w:t>Frontend IP configuration</w:t>
      </w:r>
      <w:r w:rsidRPr="00A67782">
        <w:t xml:space="preserve"> tab, click </w:t>
      </w:r>
      <w:r w:rsidRPr="00A67782">
        <w:rPr>
          <w:b/>
          <w:bCs/>
        </w:rPr>
        <w:t>+ Add a frontend IP configuration</w:t>
      </w:r>
      <w:r w:rsidRPr="00A67782">
        <w:t>.</w:t>
      </w:r>
      <w:r w:rsidRPr="00A67782">
        <w:rPr>
          <w:vertAlign w:val="superscript"/>
        </w:rPr>
        <w:t>12</w:t>
      </w:r>
      <w:r w:rsidRPr="00A67782">
        <w:t xml:space="preserve"> Provide a name, select the IP version (IPv4 or IPv6), and associate it with a new or existing public IP address.</w:t>
      </w:r>
      <w:r w:rsidRPr="00A67782">
        <w:rPr>
          <w:vertAlign w:val="superscript"/>
        </w:rPr>
        <w:t>12</w:t>
      </w:r>
      <w:r w:rsidRPr="00A67782">
        <w:t xml:space="preserve"> For high availability, the IP should be </w:t>
      </w:r>
      <w:proofErr w:type="gramStart"/>
      <w:r w:rsidRPr="00A67782">
        <w:t>zone-redundant</w:t>
      </w:r>
      <w:proofErr w:type="gramEnd"/>
      <w:r w:rsidRPr="00A67782">
        <w:t>.</w:t>
      </w:r>
      <w:r w:rsidRPr="00A67782">
        <w:rPr>
          <w:vertAlign w:val="superscript"/>
        </w:rPr>
        <w:t>12</w:t>
      </w:r>
    </w:p>
    <w:p w14:paraId="613D8A3E" w14:textId="77777777" w:rsidR="00A67782" w:rsidRPr="00A67782" w:rsidRDefault="00A67782" w:rsidP="00A67782">
      <w:pPr>
        <w:numPr>
          <w:ilvl w:val="0"/>
          <w:numId w:val="9"/>
        </w:numPr>
      </w:pPr>
      <w:r w:rsidRPr="00A67782">
        <w:rPr>
          <w:b/>
          <w:bCs/>
        </w:rPr>
        <w:t>Configure Backend Pool</w:t>
      </w:r>
      <w:r w:rsidRPr="00A67782">
        <w:t xml:space="preserve">: On the </w:t>
      </w:r>
      <w:r w:rsidRPr="00A67782">
        <w:rPr>
          <w:b/>
          <w:bCs/>
        </w:rPr>
        <w:t>Backend pools</w:t>
      </w:r>
      <w:r w:rsidRPr="00A67782">
        <w:t xml:space="preserve"> tab, click </w:t>
      </w:r>
      <w:r w:rsidRPr="00A67782">
        <w:rPr>
          <w:b/>
          <w:bCs/>
        </w:rPr>
        <w:t>+ Add a backend pool</w:t>
      </w:r>
      <w:r w:rsidRPr="00A67782">
        <w:t>.</w:t>
      </w:r>
      <w:r w:rsidRPr="00A67782">
        <w:rPr>
          <w:vertAlign w:val="superscript"/>
        </w:rPr>
        <w:t>12</w:t>
      </w:r>
      <w:r w:rsidRPr="00A67782">
        <w:t xml:space="preserve"> Provide a name and select the virtual network where your VMs are located.</w:t>
      </w:r>
      <w:r w:rsidRPr="00A67782">
        <w:rPr>
          <w:vertAlign w:val="superscript"/>
        </w:rPr>
        <w:t>12</w:t>
      </w:r>
      <w:r w:rsidRPr="00A67782">
        <w:t xml:space="preserve"> Under </w:t>
      </w:r>
    </w:p>
    <w:p w14:paraId="10ED599F" w14:textId="77777777" w:rsidR="00A67782" w:rsidRPr="00A67782" w:rsidRDefault="00A67782" w:rsidP="00A67782">
      <w:r w:rsidRPr="00A67782">
        <w:rPr>
          <w:b/>
          <w:bCs/>
        </w:rPr>
        <w:t>IP configurations</w:t>
      </w:r>
      <w:r w:rsidRPr="00A67782">
        <w:t xml:space="preserve">, click </w:t>
      </w:r>
      <w:r w:rsidRPr="00A67782">
        <w:rPr>
          <w:b/>
          <w:bCs/>
        </w:rPr>
        <w:t>+ Add</w:t>
      </w:r>
      <w:r w:rsidRPr="00A67782">
        <w:t xml:space="preserve"> and select the virtual machines or Virtual Machine Scale Sets you wish to include in the pool.</w:t>
      </w:r>
      <w:r w:rsidRPr="00A67782">
        <w:rPr>
          <w:vertAlign w:val="superscript"/>
        </w:rPr>
        <w:t>12</w:t>
      </w:r>
    </w:p>
    <w:p w14:paraId="7C93EE38" w14:textId="77777777" w:rsidR="00A67782" w:rsidRPr="00A67782" w:rsidRDefault="00A67782" w:rsidP="00A67782">
      <w:pPr>
        <w:numPr>
          <w:ilvl w:val="0"/>
          <w:numId w:val="9"/>
        </w:numPr>
      </w:pPr>
      <w:r w:rsidRPr="00A67782">
        <w:rPr>
          <w:b/>
          <w:bCs/>
        </w:rPr>
        <w:t>Create a Health Probe</w:t>
      </w:r>
      <w:r w:rsidRPr="00A67782">
        <w:t>: A health probe is essential to ensure the load balancer only sends traffic to healthy VMs.</w:t>
      </w:r>
      <w:r w:rsidRPr="00A67782">
        <w:rPr>
          <w:vertAlign w:val="superscript"/>
        </w:rPr>
        <w:t>13</w:t>
      </w:r>
      <w:r w:rsidRPr="00A67782">
        <w:t xml:space="preserve"> On the </w:t>
      </w:r>
    </w:p>
    <w:p w14:paraId="5226C2CB" w14:textId="77777777" w:rsidR="00A67782" w:rsidRPr="00A67782" w:rsidRDefault="00A67782" w:rsidP="00A67782">
      <w:r w:rsidRPr="00A67782">
        <w:rPr>
          <w:b/>
          <w:bCs/>
        </w:rPr>
        <w:t>Load balancing rules</w:t>
      </w:r>
      <w:r w:rsidRPr="00A67782">
        <w:t xml:space="preserve"> tab, you will create a new health probe.</w:t>
      </w:r>
      <w:r w:rsidRPr="00A67782">
        <w:rPr>
          <w:vertAlign w:val="superscript"/>
        </w:rPr>
        <w:t>13</w:t>
      </w:r>
      <w:r w:rsidRPr="00A67782">
        <w:t xml:space="preserve"> Provide a name, select the protocol (HTTP or TCP), and specify the port (e.g., </w:t>
      </w:r>
    </w:p>
    <w:p w14:paraId="340BC7AE" w14:textId="77777777" w:rsidR="00A67782" w:rsidRPr="00A67782" w:rsidRDefault="00A67782" w:rsidP="00A67782">
      <w:r w:rsidRPr="00A67782">
        <w:t>80 for web traffic).</w:t>
      </w:r>
      <w:r w:rsidRPr="00A67782">
        <w:rPr>
          <w:vertAlign w:val="superscript"/>
        </w:rPr>
        <w:t>13</w:t>
      </w:r>
    </w:p>
    <w:p w14:paraId="42F82132" w14:textId="77777777" w:rsidR="00A67782" w:rsidRPr="00A67782" w:rsidRDefault="00A67782" w:rsidP="00A67782">
      <w:pPr>
        <w:numPr>
          <w:ilvl w:val="0"/>
          <w:numId w:val="9"/>
        </w:numPr>
      </w:pPr>
      <w:r w:rsidRPr="00A67782">
        <w:rPr>
          <w:b/>
          <w:bCs/>
        </w:rPr>
        <w:t>Create a Load Balancing Rule</w:t>
      </w:r>
      <w:r w:rsidRPr="00A67782">
        <w:t xml:space="preserve">: On the </w:t>
      </w:r>
      <w:r w:rsidRPr="00A67782">
        <w:rPr>
          <w:b/>
          <w:bCs/>
        </w:rPr>
        <w:t>Load balancing rules</w:t>
      </w:r>
      <w:r w:rsidRPr="00A67782">
        <w:t xml:space="preserve"> tab, click </w:t>
      </w:r>
      <w:r w:rsidRPr="00A67782">
        <w:rPr>
          <w:b/>
          <w:bCs/>
        </w:rPr>
        <w:t>+ Add a load balancing rule</w:t>
      </w:r>
      <w:r w:rsidRPr="00A67782">
        <w:t>.</w:t>
      </w:r>
      <w:r w:rsidRPr="00A67782">
        <w:rPr>
          <w:vertAlign w:val="superscript"/>
        </w:rPr>
        <w:t>12</w:t>
      </w:r>
    </w:p>
    <w:p w14:paraId="441E63D7" w14:textId="77777777" w:rsidR="00A67782" w:rsidRPr="00A67782" w:rsidRDefault="00A67782" w:rsidP="00A67782">
      <w:pPr>
        <w:numPr>
          <w:ilvl w:val="1"/>
          <w:numId w:val="9"/>
        </w:numPr>
      </w:pPr>
      <w:r w:rsidRPr="00A67782">
        <w:rPr>
          <w:b/>
          <w:bCs/>
        </w:rPr>
        <w:t>Name</w:t>
      </w:r>
      <w:r w:rsidRPr="00A67782">
        <w:t xml:space="preserve">: Provide a descriptive name for the rule (e.g., </w:t>
      </w:r>
      <w:proofErr w:type="spellStart"/>
      <w:r w:rsidRPr="00A67782">
        <w:t>myHTTPRule</w:t>
      </w:r>
      <w:proofErr w:type="spellEnd"/>
      <w:r w:rsidRPr="00A67782">
        <w:t>).</w:t>
      </w:r>
      <w:r w:rsidRPr="00A67782">
        <w:rPr>
          <w:vertAlign w:val="superscript"/>
        </w:rPr>
        <w:t>13</w:t>
      </w:r>
    </w:p>
    <w:p w14:paraId="5CE8FF6D" w14:textId="77777777" w:rsidR="00A67782" w:rsidRPr="00A67782" w:rsidRDefault="00A67782" w:rsidP="00A67782">
      <w:pPr>
        <w:numPr>
          <w:ilvl w:val="1"/>
          <w:numId w:val="9"/>
        </w:numPr>
      </w:pPr>
      <w:r w:rsidRPr="00A67782">
        <w:rPr>
          <w:b/>
          <w:bCs/>
        </w:rPr>
        <w:t>Frontend IP address</w:t>
      </w:r>
      <w:r w:rsidRPr="00A67782">
        <w:t>: Select the frontend IP you created in Step 2.</w:t>
      </w:r>
      <w:r w:rsidRPr="00A67782">
        <w:rPr>
          <w:vertAlign w:val="superscript"/>
        </w:rPr>
        <w:t>13</w:t>
      </w:r>
    </w:p>
    <w:p w14:paraId="719BEE02" w14:textId="77777777" w:rsidR="00A67782" w:rsidRPr="00A67782" w:rsidRDefault="00A67782" w:rsidP="00A67782">
      <w:pPr>
        <w:numPr>
          <w:ilvl w:val="1"/>
          <w:numId w:val="9"/>
        </w:numPr>
      </w:pPr>
      <w:r w:rsidRPr="00A67782">
        <w:rPr>
          <w:b/>
          <w:bCs/>
        </w:rPr>
        <w:t>Backend pool</w:t>
      </w:r>
      <w:r w:rsidRPr="00A67782">
        <w:t>: Select the backend pool you configured in Step 3.</w:t>
      </w:r>
      <w:r w:rsidRPr="00A67782">
        <w:rPr>
          <w:vertAlign w:val="superscript"/>
        </w:rPr>
        <w:t>13</w:t>
      </w:r>
    </w:p>
    <w:p w14:paraId="0606B4C5" w14:textId="77777777" w:rsidR="00A67782" w:rsidRPr="00A67782" w:rsidRDefault="00A67782" w:rsidP="00A67782">
      <w:pPr>
        <w:numPr>
          <w:ilvl w:val="1"/>
          <w:numId w:val="9"/>
        </w:numPr>
      </w:pPr>
      <w:r w:rsidRPr="00A67782">
        <w:rPr>
          <w:b/>
          <w:bCs/>
        </w:rPr>
        <w:t>Protocol</w:t>
      </w:r>
      <w:r w:rsidRPr="00A67782">
        <w:t xml:space="preserve">: Choose </w:t>
      </w:r>
      <w:r w:rsidRPr="00A67782">
        <w:rPr>
          <w:b/>
          <w:bCs/>
        </w:rPr>
        <w:t>TCP</w:t>
      </w:r>
      <w:r w:rsidRPr="00A67782">
        <w:t xml:space="preserve"> or </w:t>
      </w:r>
      <w:r w:rsidRPr="00A67782">
        <w:rPr>
          <w:b/>
          <w:bCs/>
        </w:rPr>
        <w:t>UDP</w:t>
      </w:r>
      <w:r w:rsidRPr="00A67782">
        <w:t xml:space="preserve"> depending on the application.</w:t>
      </w:r>
      <w:r w:rsidRPr="00A67782">
        <w:rPr>
          <w:vertAlign w:val="superscript"/>
        </w:rPr>
        <w:t>13</w:t>
      </w:r>
    </w:p>
    <w:p w14:paraId="4A51AEBA" w14:textId="77777777" w:rsidR="00A67782" w:rsidRPr="00A67782" w:rsidRDefault="00A67782" w:rsidP="00A67782">
      <w:pPr>
        <w:numPr>
          <w:ilvl w:val="1"/>
          <w:numId w:val="9"/>
        </w:numPr>
      </w:pPr>
      <w:r w:rsidRPr="00A67782">
        <w:rPr>
          <w:b/>
          <w:bCs/>
        </w:rPr>
        <w:t>Port and Backend Port</w:t>
      </w:r>
      <w:r w:rsidRPr="00A67782">
        <w:t>: Enter the incoming port (e.g., 80) and the corresponding port on the backend VMs.</w:t>
      </w:r>
      <w:r w:rsidRPr="00A67782">
        <w:rPr>
          <w:vertAlign w:val="superscript"/>
        </w:rPr>
        <w:t>13</w:t>
      </w:r>
    </w:p>
    <w:p w14:paraId="3AA8E226" w14:textId="77777777" w:rsidR="00A67782" w:rsidRPr="00A67782" w:rsidRDefault="00A67782" w:rsidP="00A67782">
      <w:pPr>
        <w:numPr>
          <w:ilvl w:val="1"/>
          <w:numId w:val="9"/>
        </w:numPr>
      </w:pPr>
      <w:r w:rsidRPr="00A67782">
        <w:rPr>
          <w:b/>
          <w:bCs/>
        </w:rPr>
        <w:t>Health probe</w:t>
      </w:r>
      <w:r w:rsidRPr="00A67782">
        <w:t>: Select the health probe you created in the previous step.</w:t>
      </w:r>
      <w:r w:rsidRPr="00A67782">
        <w:rPr>
          <w:vertAlign w:val="superscript"/>
        </w:rPr>
        <w:t>13</w:t>
      </w:r>
    </w:p>
    <w:p w14:paraId="7BF897B4" w14:textId="77777777" w:rsidR="00A67782" w:rsidRPr="00A67782" w:rsidRDefault="00A67782" w:rsidP="00A67782">
      <w:pPr>
        <w:numPr>
          <w:ilvl w:val="0"/>
          <w:numId w:val="9"/>
        </w:numPr>
      </w:pPr>
      <w:r w:rsidRPr="00A67782">
        <w:rPr>
          <w:b/>
          <w:bCs/>
        </w:rPr>
        <w:t>Add the Rule</w:t>
      </w:r>
      <w:r w:rsidRPr="00A67782">
        <w:t xml:space="preserve">: Review the settings and click </w:t>
      </w:r>
      <w:r w:rsidRPr="00A67782">
        <w:rPr>
          <w:b/>
          <w:bCs/>
        </w:rPr>
        <w:t>Add</w:t>
      </w:r>
      <w:r w:rsidRPr="00A67782">
        <w:t xml:space="preserve"> to create the rule and complete the configuration.</w:t>
      </w:r>
      <w:r w:rsidRPr="00A67782">
        <w:rPr>
          <w:vertAlign w:val="superscript"/>
        </w:rPr>
        <w:t>13</w:t>
      </w:r>
    </w:p>
    <w:p w14:paraId="0AE0D4AC" w14:textId="77777777" w:rsidR="00A67782" w:rsidRPr="00A67782" w:rsidRDefault="00A67782" w:rsidP="00A67782">
      <w:pPr>
        <w:rPr>
          <w:b/>
          <w:bCs/>
        </w:rPr>
      </w:pPr>
      <w:r w:rsidRPr="00A67782">
        <w:rPr>
          <w:b/>
          <w:bCs/>
        </w:rPr>
        <w:t>5. Economic and Strategic Considerations</w:t>
      </w:r>
    </w:p>
    <w:p w14:paraId="6E4B7CC2" w14:textId="77777777" w:rsidR="00A67782" w:rsidRPr="00A67782" w:rsidRDefault="00A67782" w:rsidP="00A67782">
      <w:pPr>
        <w:rPr>
          <w:b/>
          <w:bCs/>
        </w:rPr>
      </w:pPr>
      <w:r w:rsidRPr="00A67782">
        <w:rPr>
          <w:b/>
          <w:bCs/>
        </w:rPr>
        <w:lastRenderedPageBreak/>
        <w:t>5.1 Azure VM Families and Series</w:t>
      </w:r>
    </w:p>
    <w:p w14:paraId="60FE1A1B" w14:textId="77777777" w:rsidR="00A67782" w:rsidRPr="00A67782" w:rsidRDefault="00A67782" w:rsidP="00A67782">
      <w:r w:rsidRPr="00A67782">
        <w:t>Azure provides a broad range of VM series, each optimized for different workloads and designed to balance performance, functionality, and cost.</w:t>
      </w:r>
      <w:r w:rsidRPr="00A67782">
        <w:rPr>
          <w:vertAlign w:val="superscript"/>
        </w:rPr>
        <w:t>18</w:t>
      </w:r>
      <w:r w:rsidRPr="00A67782">
        <w:t xml:space="preserve"> Selecting the right VM family is a critical strategic decision that prevents both performance issues from an under-provisioned machine and unnecessary costs from an over-provisioned one.</w:t>
      </w:r>
      <w:r w:rsidRPr="00A67782">
        <w:rPr>
          <w:vertAlign w:val="superscript"/>
        </w:rPr>
        <w:t>4</w:t>
      </w:r>
    </w:p>
    <w:p w14:paraId="0F3C72ED" w14:textId="77777777" w:rsidR="00A67782" w:rsidRPr="00A67782" w:rsidRDefault="00A67782" w:rsidP="00A67782">
      <w:r w:rsidRPr="00A67782">
        <w:t>Below is an overview of the most common VM families and their primary use cases:</w:t>
      </w:r>
    </w:p>
    <w:tbl>
      <w:tblPr>
        <w:tblW w:w="0" w:type="auto"/>
        <w:tblCellSpacing w:w="15" w:type="dxa"/>
        <w:tblCellMar>
          <w:left w:w="0" w:type="dxa"/>
          <w:right w:w="0" w:type="dxa"/>
        </w:tblCellMar>
        <w:tblLook w:val="04A0" w:firstRow="1" w:lastRow="0" w:firstColumn="1" w:lastColumn="0" w:noHBand="0" w:noVBand="1"/>
      </w:tblPr>
      <w:tblGrid>
        <w:gridCol w:w="1237"/>
        <w:gridCol w:w="2671"/>
        <w:gridCol w:w="5436"/>
      </w:tblGrid>
      <w:tr w:rsidR="00A67782" w:rsidRPr="00A67782" w14:paraId="1C4DE1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19DE8" w14:textId="77777777" w:rsidR="00A67782" w:rsidRPr="00A67782" w:rsidRDefault="00A67782" w:rsidP="00A67782">
            <w:r w:rsidRPr="00A67782">
              <w:t>VM 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37C69" w14:textId="77777777" w:rsidR="00A67782" w:rsidRPr="00A67782" w:rsidRDefault="00A67782" w:rsidP="00A67782">
            <w:r w:rsidRPr="00A67782">
              <w:t>Primary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8ABA5" w14:textId="77777777" w:rsidR="00A67782" w:rsidRPr="00A67782" w:rsidRDefault="00A67782" w:rsidP="00A67782">
            <w:r w:rsidRPr="00A67782">
              <w:t>Example Workloads</w:t>
            </w:r>
          </w:p>
        </w:tc>
      </w:tr>
      <w:tr w:rsidR="00A67782" w:rsidRPr="00A67782" w14:paraId="2710C2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223B3" w14:textId="77777777" w:rsidR="00A67782" w:rsidRPr="00A67782" w:rsidRDefault="00A67782" w:rsidP="00A67782">
            <w:r w:rsidRPr="00A67782">
              <w:rPr>
                <w:b/>
                <w:bCs/>
              </w:rPr>
              <w:t>A-series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08F8E" w14:textId="77777777" w:rsidR="00A67782" w:rsidRPr="00A67782" w:rsidRDefault="00A67782" w:rsidP="00A67782">
            <w:r w:rsidRPr="00A67782">
              <w:t>Entry-level &amp; economical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FE213" w14:textId="77777777" w:rsidR="00A67782" w:rsidRPr="00A67782" w:rsidRDefault="00A67782" w:rsidP="00A67782">
            <w:r w:rsidRPr="00A67782">
              <w:t>Dev/test servers, low-traffic websites, code repositories.</w:t>
            </w:r>
            <w:r w:rsidRPr="00A67782">
              <w:rPr>
                <w:vertAlign w:val="superscript"/>
              </w:rPr>
              <w:t>18</w:t>
            </w:r>
          </w:p>
        </w:tc>
      </w:tr>
      <w:tr w:rsidR="00A67782" w:rsidRPr="00A67782" w14:paraId="5C197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62FEF" w14:textId="77777777" w:rsidR="00A67782" w:rsidRPr="00A67782" w:rsidRDefault="00A67782" w:rsidP="00A67782">
            <w:r w:rsidRPr="00A67782">
              <w:rPr>
                <w:b/>
                <w:bCs/>
              </w:rPr>
              <w:t>B-series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9B9C5" w14:textId="77777777" w:rsidR="00A67782" w:rsidRPr="00A67782" w:rsidRDefault="00A67782" w:rsidP="00A67782">
            <w:proofErr w:type="gramStart"/>
            <w:r w:rsidRPr="00A67782">
              <w:t>Economical</w:t>
            </w:r>
            <w:proofErr w:type="gramEnd"/>
            <w:r w:rsidRPr="00A67782">
              <w:t xml:space="preserve"> &amp; burstable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87B27" w14:textId="77777777" w:rsidR="00A67782" w:rsidRPr="00A67782" w:rsidRDefault="00A67782" w:rsidP="00A67782">
            <w:r w:rsidRPr="00A67782">
              <w:t>Dev/test, small databases, workloads with low baseline CPU that need to "burst".</w:t>
            </w:r>
            <w:r w:rsidRPr="00A67782">
              <w:rPr>
                <w:vertAlign w:val="superscript"/>
              </w:rPr>
              <w:t>18</w:t>
            </w:r>
          </w:p>
        </w:tc>
      </w:tr>
      <w:tr w:rsidR="00A67782" w:rsidRPr="00A67782" w14:paraId="750BA5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87560" w14:textId="77777777" w:rsidR="00A67782" w:rsidRPr="00A67782" w:rsidRDefault="00A67782" w:rsidP="00A67782">
            <w:r w:rsidRPr="00A67782">
              <w:rPr>
                <w:b/>
                <w:bCs/>
              </w:rPr>
              <w:t>D-series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BCD4C" w14:textId="77777777" w:rsidR="00A67782" w:rsidRPr="00A67782" w:rsidRDefault="00A67782" w:rsidP="00A67782">
            <w:r w:rsidRPr="00A67782">
              <w:t>General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FCC41" w14:textId="77777777" w:rsidR="00A67782" w:rsidRPr="00A67782" w:rsidRDefault="00A67782" w:rsidP="00A67782">
            <w:r w:rsidRPr="00A67782">
              <w:t>Enterprise applications, web front ends, mid-range databases, gaming servers.</w:t>
            </w:r>
            <w:r w:rsidRPr="00A67782">
              <w:rPr>
                <w:vertAlign w:val="superscript"/>
              </w:rPr>
              <w:t>18</w:t>
            </w:r>
          </w:p>
        </w:tc>
      </w:tr>
      <w:tr w:rsidR="00A67782" w:rsidRPr="00A67782" w14:paraId="200AE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AD217" w14:textId="77777777" w:rsidR="00A67782" w:rsidRPr="00A67782" w:rsidRDefault="00A67782" w:rsidP="00A67782">
            <w:r w:rsidRPr="00A67782">
              <w:rPr>
                <w:b/>
                <w:bCs/>
              </w:rPr>
              <w:t>E-series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AA2C7" w14:textId="77777777" w:rsidR="00A67782" w:rsidRPr="00A67782" w:rsidRDefault="00A67782" w:rsidP="00A67782">
            <w:r w:rsidRPr="00A67782">
              <w:t>Memory optimized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B81C" w14:textId="77777777" w:rsidR="00A67782" w:rsidRPr="00A67782" w:rsidRDefault="00A67782" w:rsidP="00A67782">
            <w:r w:rsidRPr="00A67782">
              <w:t>Large relational databases, in-memory analytics (e.g., SAP HANA), ERP systems.</w:t>
            </w:r>
            <w:r w:rsidRPr="00A67782">
              <w:rPr>
                <w:vertAlign w:val="superscript"/>
              </w:rPr>
              <w:t>18</w:t>
            </w:r>
          </w:p>
        </w:tc>
      </w:tr>
      <w:tr w:rsidR="00A67782" w:rsidRPr="00A67782" w14:paraId="3B3E1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99C62" w14:textId="77777777" w:rsidR="00A67782" w:rsidRPr="00A67782" w:rsidRDefault="00A67782" w:rsidP="00A67782">
            <w:r w:rsidRPr="00A67782">
              <w:rPr>
                <w:b/>
                <w:bCs/>
              </w:rPr>
              <w:t>F-series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1354B" w14:textId="77777777" w:rsidR="00A67782" w:rsidRPr="00A67782" w:rsidRDefault="00A67782" w:rsidP="00A67782">
            <w:proofErr w:type="gramStart"/>
            <w:r w:rsidRPr="00A67782">
              <w:t>Compute</w:t>
            </w:r>
            <w:proofErr w:type="gramEnd"/>
            <w:r w:rsidRPr="00A67782">
              <w:t xml:space="preserve"> optimized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641FC" w14:textId="77777777" w:rsidR="00A67782" w:rsidRPr="00A67782" w:rsidRDefault="00A67782" w:rsidP="00A67782">
            <w:r w:rsidRPr="00A67782">
              <w:t>Batch processing, web servers, analytics, and gaming.</w:t>
            </w:r>
            <w:r w:rsidRPr="00A67782">
              <w:rPr>
                <w:vertAlign w:val="superscript"/>
              </w:rPr>
              <w:t>18</w:t>
            </w:r>
          </w:p>
        </w:tc>
      </w:tr>
      <w:tr w:rsidR="00A67782" w:rsidRPr="00A67782" w14:paraId="3D288F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DEE67" w14:textId="77777777" w:rsidR="00A67782" w:rsidRPr="00A67782" w:rsidRDefault="00A67782" w:rsidP="00A67782">
            <w:r w:rsidRPr="00A67782">
              <w:rPr>
                <w:b/>
                <w:bCs/>
              </w:rPr>
              <w:t>L-series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FB838" w14:textId="77777777" w:rsidR="00A67782" w:rsidRPr="00A67782" w:rsidRDefault="00A67782" w:rsidP="00A67782">
            <w:r w:rsidRPr="00A67782">
              <w:t>Storage optimized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AE4CF" w14:textId="77777777" w:rsidR="00A67782" w:rsidRPr="00A67782" w:rsidRDefault="00A67782" w:rsidP="00A67782">
            <w:r w:rsidRPr="00A67782">
              <w:t>NoSQL databases (Cassandra, MongoDB), data warehousing, and large transactional databases.</w:t>
            </w:r>
            <w:r w:rsidRPr="00A67782">
              <w:rPr>
                <w:vertAlign w:val="superscript"/>
              </w:rPr>
              <w:t>7</w:t>
            </w:r>
          </w:p>
        </w:tc>
      </w:tr>
      <w:tr w:rsidR="00A67782" w:rsidRPr="00A67782" w14:paraId="26CDC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814D4" w14:textId="77777777" w:rsidR="00A67782" w:rsidRPr="00A67782" w:rsidRDefault="00A67782" w:rsidP="00A67782">
            <w:r w:rsidRPr="00A67782">
              <w:rPr>
                <w:b/>
                <w:bCs/>
              </w:rPr>
              <w:t>N-series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3ECE6" w14:textId="77777777" w:rsidR="00A67782" w:rsidRPr="00A67782" w:rsidRDefault="00A67782" w:rsidP="00A67782">
            <w:r w:rsidRPr="00A67782">
              <w:t>GPU enabled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3EBE6" w14:textId="77777777" w:rsidR="00A67782" w:rsidRPr="00A67782" w:rsidRDefault="00A67782" w:rsidP="00A67782">
            <w:r w:rsidRPr="00A67782">
              <w:t>Deep learning training/inference, graphics rendering, video editing, and remote visualization.</w:t>
            </w:r>
            <w:r w:rsidRPr="00A67782">
              <w:rPr>
                <w:vertAlign w:val="superscript"/>
              </w:rPr>
              <w:t>18</w:t>
            </w:r>
          </w:p>
        </w:tc>
      </w:tr>
      <w:tr w:rsidR="00A67782" w:rsidRPr="00A67782" w14:paraId="2659B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EBD0C" w14:textId="77777777" w:rsidR="00A67782" w:rsidRPr="00A67782" w:rsidRDefault="00A67782" w:rsidP="00A67782">
            <w:r w:rsidRPr="00A67782">
              <w:rPr>
                <w:b/>
                <w:bCs/>
              </w:rPr>
              <w:lastRenderedPageBreak/>
              <w:t>H-series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75BF0" w14:textId="77777777" w:rsidR="00A67782" w:rsidRPr="00A67782" w:rsidRDefault="00A67782" w:rsidP="00A67782">
            <w:r w:rsidRPr="00A67782">
              <w:t>High Performance Computing (HPC)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ED337" w14:textId="77777777" w:rsidR="00A67782" w:rsidRPr="00A67782" w:rsidRDefault="00A67782" w:rsidP="00A67782">
            <w:r w:rsidRPr="00A67782">
              <w:t>Fluid dynamics, seismic processing, risk analysis, and other scientific simulations.</w:t>
            </w:r>
            <w:r w:rsidRPr="00A67782">
              <w:rPr>
                <w:vertAlign w:val="superscript"/>
              </w:rPr>
              <w:t>18</w:t>
            </w:r>
          </w:p>
        </w:tc>
      </w:tr>
    </w:tbl>
    <w:p w14:paraId="5A67E211" w14:textId="77777777" w:rsidR="00A67782" w:rsidRPr="00A67782" w:rsidRDefault="00A67782" w:rsidP="00A67782">
      <w:r w:rsidRPr="00A67782">
        <w:t>The diversity of these VM families demonstrates that the most effective cost optimization strategy is not about finding the cheapest VM, but about matching the VM's capabilities to the workload's minimum requirements.</w:t>
      </w:r>
      <w:r w:rsidRPr="00A67782">
        <w:rPr>
          <w:vertAlign w:val="superscript"/>
        </w:rPr>
        <w:t>20</w:t>
      </w:r>
      <w:r w:rsidRPr="00A67782">
        <w:t xml:space="preserve"> For example, a data science team training a complex model would require a GPU-enabled N-series VM, while a simple web server could run on a general-purpose D-series VM or even a low-cost B-series machine if traffic is unpredictable.</w:t>
      </w:r>
      <w:r w:rsidRPr="00A67782">
        <w:rPr>
          <w:vertAlign w:val="superscript"/>
        </w:rPr>
        <w:t>18</w:t>
      </w:r>
      <w:r w:rsidRPr="00A67782">
        <w:t xml:space="preserve"> This workload-driven approach to resource selection is a foundational principle of efficient cloud management.</w:t>
      </w:r>
      <w:r w:rsidRPr="00A67782">
        <w:rPr>
          <w:vertAlign w:val="superscript"/>
        </w:rPr>
        <w:t>20</w:t>
      </w:r>
    </w:p>
    <w:p w14:paraId="5E588110" w14:textId="77777777" w:rsidR="00A67782" w:rsidRPr="00A67782" w:rsidRDefault="00A67782" w:rsidP="00A67782">
      <w:pPr>
        <w:rPr>
          <w:b/>
          <w:bCs/>
        </w:rPr>
      </w:pPr>
      <w:r w:rsidRPr="00A67782">
        <w:rPr>
          <w:b/>
          <w:bCs/>
        </w:rPr>
        <w:t>5.2 Understanding Azure VM Pricing</w:t>
      </w:r>
    </w:p>
    <w:p w14:paraId="045C2952" w14:textId="77777777" w:rsidR="00A67782" w:rsidRPr="00A67782" w:rsidRDefault="00A67782" w:rsidP="00A67782">
      <w:r w:rsidRPr="00A67782">
        <w:t>Azure VM pricing is a dynamic model influenced by several key factors beyond just the VM series.</w:t>
      </w:r>
      <w:r w:rsidRPr="00A67782">
        <w:rPr>
          <w:vertAlign w:val="superscript"/>
        </w:rPr>
        <w:t>20</w:t>
      </w:r>
      <w:r w:rsidRPr="00A67782">
        <w:t xml:space="preserve"> Understanding these factors is crucial for effective cost management and for leveraging the Azure Pricing Calculator as a strategic planning tool.</w:t>
      </w:r>
      <w:r w:rsidRPr="00A67782">
        <w:rPr>
          <w:vertAlign w:val="superscript"/>
        </w:rPr>
        <w:t>21</w:t>
      </w:r>
    </w:p>
    <w:p w14:paraId="5EA9CE7B" w14:textId="77777777" w:rsidR="00A67782" w:rsidRPr="00A67782" w:rsidRDefault="00A67782" w:rsidP="00A67782">
      <w:pPr>
        <w:numPr>
          <w:ilvl w:val="0"/>
          <w:numId w:val="10"/>
        </w:numPr>
      </w:pPr>
      <w:r w:rsidRPr="00A67782">
        <w:rPr>
          <w:b/>
          <w:bCs/>
        </w:rPr>
        <w:t>Operating System (OS) Licensing</w:t>
      </w:r>
      <w:r w:rsidRPr="00A67782">
        <w:t>: The OS is a major cost factor.</w:t>
      </w:r>
      <w:r w:rsidRPr="00A67782">
        <w:rPr>
          <w:vertAlign w:val="superscript"/>
        </w:rPr>
        <w:t>20</w:t>
      </w:r>
      <w:r w:rsidRPr="00A67782">
        <w:t xml:space="preserve"> Linux VMs, especially popular distributions like Ubuntu and CentOS, generally do not incur additional licensing fees, making them a more cost-effective option.</w:t>
      </w:r>
      <w:r w:rsidRPr="00A67782">
        <w:rPr>
          <w:vertAlign w:val="superscript"/>
        </w:rPr>
        <w:t>20</w:t>
      </w:r>
      <w:r w:rsidRPr="00A67782">
        <w:t xml:space="preserve"> In contrast, Windows VMs have the Windows Server license cost baked into their hourly price, which makes them more expensive.</w:t>
      </w:r>
      <w:r w:rsidRPr="00A67782">
        <w:rPr>
          <w:vertAlign w:val="superscript"/>
        </w:rPr>
        <w:t>20</w:t>
      </w:r>
      <w:r w:rsidRPr="00A67782">
        <w:t xml:space="preserve"> Organizations can, however, use the </w:t>
      </w:r>
    </w:p>
    <w:p w14:paraId="33633E85" w14:textId="77777777" w:rsidR="00A67782" w:rsidRPr="00A67782" w:rsidRDefault="00A67782" w:rsidP="00A67782">
      <w:r w:rsidRPr="00A67782">
        <w:rPr>
          <w:b/>
          <w:bCs/>
        </w:rPr>
        <w:t>Azure Hybrid Benefit</w:t>
      </w:r>
      <w:r w:rsidRPr="00A67782">
        <w:t xml:space="preserve"> to reuse their existing Windows Server licenses, paying only for the VM compute costs.</w:t>
      </w:r>
      <w:r w:rsidRPr="00A67782">
        <w:rPr>
          <w:vertAlign w:val="superscript"/>
        </w:rPr>
        <w:t>4</w:t>
      </w:r>
    </w:p>
    <w:p w14:paraId="01623522" w14:textId="77777777" w:rsidR="00A67782" w:rsidRPr="00A67782" w:rsidRDefault="00A67782" w:rsidP="00A67782">
      <w:pPr>
        <w:numPr>
          <w:ilvl w:val="0"/>
          <w:numId w:val="10"/>
        </w:numPr>
      </w:pPr>
      <w:r w:rsidRPr="00A67782">
        <w:rPr>
          <w:b/>
          <w:bCs/>
        </w:rPr>
        <w:t>VM Size</w:t>
      </w:r>
      <w:r w:rsidRPr="00A67782">
        <w:t xml:space="preserve">: </w:t>
      </w:r>
      <w:proofErr w:type="gramStart"/>
      <w:r w:rsidRPr="00A67782">
        <w:t>As a general rule</w:t>
      </w:r>
      <w:proofErr w:type="gramEnd"/>
      <w:r w:rsidRPr="00A67782">
        <w:t>, a larger VM with more vCPUs and RAM will have a higher hourly cost</w:t>
      </w:r>
      <w:proofErr w:type="gramStart"/>
      <w:r w:rsidRPr="00A67782">
        <w:t>.</w:t>
      </w:r>
      <w:r w:rsidRPr="00A67782">
        <w:rPr>
          <w:vertAlign w:val="superscript"/>
        </w:rPr>
        <w:t>20</w:t>
      </w:r>
      <w:proofErr w:type="gramEnd"/>
      <w:r w:rsidRPr="00A67782">
        <w:t xml:space="preserve"> For example, a small B1s VM costs significantly less than a large D16s v5 VM.</w:t>
      </w:r>
      <w:r w:rsidRPr="00A67782">
        <w:rPr>
          <w:vertAlign w:val="superscript"/>
        </w:rPr>
        <w:t>20</w:t>
      </w:r>
    </w:p>
    <w:p w14:paraId="2F9D1166" w14:textId="77777777" w:rsidR="00A67782" w:rsidRPr="00A67782" w:rsidRDefault="00A67782" w:rsidP="00A67782">
      <w:pPr>
        <w:numPr>
          <w:ilvl w:val="0"/>
          <w:numId w:val="10"/>
        </w:numPr>
      </w:pPr>
      <w:r w:rsidRPr="00A67782">
        <w:rPr>
          <w:b/>
          <w:bCs/>
        </w:rPr>
        <w:t>Region</w:t>
      </w:r>
      <w:r w:rsidRPr="00A67782">
        <w:t>: The geographical location where a VM is deployed can impact its price due to variations in operational costs and market demand.</w:t>
      </w:r>
      <w:r w:rsidRPr="00A67782">
        <w:rPr>
          <w:vertAlign w:val="superscript"/>
        </w:rPr>
        <w:t>20</w:t>
      </w:r>
      <w:r w:rsidRPr="00A67782">
        <w:t xml:space="preserve"> The same VM can have different prices in different regions.</w:t>
      </w:r>
      <w:r w:rsidRPr="00A67782">
        <w:rPr>
          <w:vertAlign w:val="superscript"/>
        </w:rPr>
        <w:t>20</w:t>
      </w:r>
    </w:p>
    <w:p w14:paraId="37B14ACD" w14:textId="77777777" w:rsidR="00A67782" w:rsidRPr="00A67782" w:rsidRDefault="00A67782" w:rsidP="00A67782">
      <w:pPr>
        <w:numPr>
          <w:ilvl w:val="0"/>
          <w:numId w:val="10"/>
        </w:numPr>
      </w:pPr>
      <w:r w:rsidRPr="00A67782">
        <w:rPr>
          <w:b/>
          <w:bCs/>
        </w:rPr>
        <w:t>Billing Model</w:t>
      </w:r>
      <w:r w:rsidRPr="00A67782">
        <w:t xml:space="preserve">: Azure offers several pricing models to help optimize costs for different types of workloads </w:t>
      </w:r>
      <w:r w:rsidRPr="00A67782">
        <w:rPr>
          <w:vertAlign w:val="superscript"/>
        </w:rPr>
        <w:t>20</w:t>
      </w:r>
      <w:r w:rsidRPr="00A67782">
        <w:t>:</w:t>
      </w:r>
    </w:p>
    <w:p w14:paraId="278F6A29" w14:textId="77777777" w:rsidR="00A67782" w:rsidRPr="00A67782" w:rsidRDefault="00A67782" w:rsidP="00A67782">
      <w:pPr>
        <w:numPr>
          <w:ilvl w:val="1"/>
          <w:numId w:val="10"/>
        </w:numPr>
      </w:pPr>
      <w:r w:rsidRPr="00A67782">
        <w:rPr>
          <w:b/>
          <w:bCs/>
        </w:rPr>
        <w:lastRenderedPageBreak/>
        <w:t>Pay-as-you-go</w:t>
      </w:r>
      <w:r w:rsidRPr="00A67782">
        <w:t>: The standard billing model, where you pay for what you use, calculated per second of usage.</w:t>
      </w:r>
      <w:r w:rsidRPr="00A67782">
        <w:rPr>
          <w:vertAlign w:val="superscript"/>
        </w:rPr>
        <w:t>20</w:t>
      </w:r>
    </w:p>
    <w:p w14:paraId="43E87438" w14:textId="77777777" w:rsidR="00A67782" w:rsidRPr="00A67782" w:rsidRDefault="00A67782" w:rsidP="00A67782">
      <w:pPr>
        <w:numPr>
          <w:ilvl w:val="1"/>
          <w:numId w:val="10"/>
        </w:numPr>
      </w:pPr>
      <w:r w:rsidRPr="00A67782">
        <w:rPr>
          <w:b/>
          <w:bCs/>
        </w:rPr>
        <w:t>Reserved Instances</w:t>
      </w:r>
      <w:r w:rsidRPr="00A67782">
        <w:t>: This model offers a significant discount (up to 72%) for a one-year or three-year commitment, making it ideal for stable, long-term workloads.</w:t>
      </w:r>
      <w:r w:rsidRPr="00A67782">
        <w:rPr>
          <w:vertAlign w:val="superscript"/>
        </w:rPr>
        <w:t>4</w:t>
      </w:r>
    </w:p>
    <w:p w14:paraId="47BF7391" w14:textId="77777777" w:rsidR="00A67782" w:rsidRPr="00A67782" w:rsidRDefault="00A67782" w:rsidP="00A67782">
      <w:pPr>
        <w:numPr>
          <w:ilvl w:val="1"/>
          <w:numId w:val="10"/>
        </w:numPr>
      </w:pPr>
      <w:r w:rsidRPr="00A67782">
        <w:rPr>
          <w:b/>
          <w:bCs/>
        </w:rPr>
        <w:t>Spot VMs</w:t>
      </w:r>
      <w:r w:rsidRPr="00A67782">
        <w:t>: These allow you to use unused Azure capacity at a deeply discounted rate, making them suitable for interruptible or non-critical jobs like batch processing.</w:t>
      </w:r>
      <w:r w:rsidRPr="00A67782">
        <w:rPr>
          <w:vertAlign w:val="superscript"/>
        </w:rPr>
        <w:t>4</w:t>
      </w:r>
    </w:p>
    <w:p w14:paraId="16C158BF" w14:textId="77777777" w:rsidR="00A67782" w:rsidRPr="00A67782" w:rsidRDefault="00A67782" w:rsidP="00A67782">
      <w:pPr>
        <w:numPr>
          <w:ilvl w:val="0"/>
          <w:numId w:val="10"/>
        </w:numPr>
      </w:pPr>
      <w:proofErr w:type="gramStart"/>
      <w:r w:rsidRPr="00A67782">
        <w:rPr>
          <w:b/>
          <w:bCs/>
        </w:rPr>
        <w:t>Other Costs</w:t>
      </w:r>
      <w:r w:rsidRPr="00A67782">
        <w:t>: It</w:t>
      </w:r>
      <w:proofErr w:type="gramEnd"/>
      <w:r w:rsidRPr="00A67782">
        <w:t xml:space="preserve"> is important to remember that VM pricing does not include all associated costs</w:t>
      </w:r>
      <w:proofErr w:type="gramStart"/>
      <w:r w:rsidRPr="00A67782">
        <w:t>.</w:t>
      </w:r>
      <w:r w:rsidRPr="00A67782">
        <w:rPr>
          <w:vertAlign w:val="superscript"/>
        </w:rPr>
        <w:t>23</w:t>
      </w:r>
      <w:proofErr w:type="gramEnd"/>
      <w:r w:rsidRPr="00A67782">
        <w:t xml:space="preserve"> Disks, networking bandwidth, and other services like identity management are billed separately and contribute to the total monthly bill</w:t>
      </w:r>
      <w:proofErr w:type="gramStart"/>
      <w:r w:rsidRPr="00A67782">
        <w:t>.</w:t>
      </w:r>
      <w:r w:rsidRPr="00A67782">
        <w:rPr>
          <w:vertAlign w:val="superscript"/>
        </w:rPr>
        <w:t>8</w:t>
      </w:r>
      <w:proofErr w:type="gramEnd"/>
    </w:p>
    <w:p w14:paraId="12764D6A" w14:textId="77777777" w:rsidR="00A67782" w:rsidRPr="00A67782" w:rsidRDefault="00A67782" w:rsidP="00A67782">
      <w:r w:rsidRPr="00A67782">
        <w:t xml:space="preserve">The </w:t>
      </w:r>
      <w:r w:rsidRPr="00A67782">
        <w:rPr>
          <w:b/>
          <w:bCs/>
        </w:rPr>
        <w:t>Azure Pricing Calculator</w:t>
      </w:r>
      <w:r w:rsidRPr="00A67782">
        <w:t xml:space="preserve"> is a powerful tool for building a comprehensive financial plan.</w:t>
      </w:r>
      <w:r w:rsidRPr="00A67782">
        <w:rPr>
          <w:vertAlign w:val="superscript"/>
        </w:rPr>
        <w:t>21</w:t>
      </w:r>
      <w:r w:rsidRPr="00A67782">
        <w:t xml:space="preserve"> A user can add various Azure services to a single estimate, select different billing models, and compare costs across regions to get a more complete picture of their expected spending.</w:t>
      </w:r>
      <w:r w:rsidRPr="00A67782">
        <w:rPr>
          <w:vertAlign w:val="superscript"/>
        </w:rPr>
        <w:t>21</w:t>
      </w:r>
      <w:r w:rsidRPr="00A67782">
        <w:t xml:space="preserve"> This is not a simple lookup tool; it enables a proactive financial strategy, allowing organizations to monitor and manage their cloud spend effectively.</w:t>
      </w:r>
      <w:r w:rsidRPr="00A67782">
        <w:rPr>
          <w:vertAlign w:val="superscript"/>
        </w:rPr>
        <w:t>23</w:t>
      </w:r>
    </w:p>
    <w:p w14:paraId="5F848D8F" w14:textId="77777777" w:rsidR="00A67782" w:rsidRPr="00A67782" w:rsidRDefault="00A67782" w:rsidP="00A67782">
      <w:pPr>
        <w:rPr>
          <w:b/>
          <w:bCs/>
        </w:rPr>
      </w:pPr>
      <w:r w:rsidRPr="00A67782">
        <w:rPr>
          <w:b/>
          <w:bCs/>
        </w:rPr>
        <w:t>6. Expert Insights and Interview Preparation</w:t>
      </w:r>
    </w:p>
    <w:p w14:paraId="7B378DAC" w14:textId="77777777" w:rsidR="00A67782" w:rsidRPr="00A67782" w:rsidRDefault="00A67782" w:rsidP="00A67782">
      <w:pPr>
        <w:rPr>
          <w:b/>
          <w:bCs/>
        </w:rPr>
      </w:pPr>
      <w:r w:rsidRPr="00A67782">
        <w:rPr>
          <w:b/>
          <w:bCs/>
        </w:rPr>
        <w:t>6.1 Navigating the Landscape: Expert-Level Recommendations</w:t>
      </w:r>
    </w:p>
    <w:p w14:paraId="1D4300D0" w14:textId="77777777" w:rsidR="00A67782" w:rsidRPr="00A67782" w:rsidRDefault="00A67782" w:rsidP="00A67782">
      <w:r w:rsidRPr="00A67782">
        <w:t>The analysis of Azure's virtual machine ecosystem reveals that a truly expert-level understanding goes beyond a simple list of features. It involves recognizing how these features form a cohesive, layered architecture and how strategic decisions at each step influence the overall reliability and cost-effectiveness of a solution. The foundational principle is that a VM is never an isolated resource; its value is amplified or constrained by its integration into a broader network, storage, and availability architecture.</w:t>
      </w:r>
    </w:p>
    <w:p w14:paraId="2E82F2D2" w14:textId="77777777" w:rsidR="00A67782" w:rsidRPr="00A67782" w:rsidRDefault="00A67782" w:rsidP="00A67782">
      <w:pPr>
        <w:numPr>
          <w:ilvl w:val="0"/>
          <w:numId w:val="11"/>
        </w:numPr>
      </w:pPr>
      <w:r w:rsidRPr="00A67782">
        <w:rPr>
          <w:b/>
          <w:bCs/>
        </w:rPr>
        <w:t>For High Availability</w:t>
      </w:r>
      <w:r w:rsidRPr="00A67782">
        <w:t>: The decision to use an Availability Set versus an Availability Zone is not a simple choice between two alternatives. It is a decision that balances the level of protection required by the application against the associated cost and complexity. An expert architect would choose an Availability Zone for mission-critical applications that require a 99.99% SLA, as the cost of potential downtime from a data center-wide failure would far outweigh the additional expense of the service.</w:t>
      </w:r>
    </w:p>
    <w:p w14:paraId="70AA3229" w14:textId="77777777" w:rsidR="00A67782" w:rsidRPr="00A67782" w:rsidRDefault="00A67782" w:rsidP="00A67782">
      <w:pPr>
        <w:numPr>
          <w:ilvl w:val="0"/>
          <w:numId w:val="11"/>
        </w:numPr>
      </w:pPr>
      <w:r w:rsidRPr="00A67782">
        <w:rPr>
          <w:b/>
          <w:bCs/>
        </w:rPr>
        <w:t>For Cost Management</w:t>
      </w:r>
      <w:r w:rsidRPr="00A67782">
        <w:t xml:space="preserve">: The most impactful cost-saving strategy is to be deliberate and thoughtful. This begins with selecting the right VM series and size that precisely matches the workload's needs, avoiding the wasteful over-provisioning of </w:t>
      </w:r>
      <w:r w:rsidRPr="00A67782">
        <w:lastRenderedPageBreak/>
        <w:t>resources. The next step is to use the right billing model, leveraging Reserved Instances for predictable workloads and Spot VMs for interruptible tasks.</w:t>
      </w:r>
    </w:p>
    <w:p w14:paraId="4C5340DC" w14:textId="77777777" w:rsidR="00A67782" w:rsidRPr="00A67782" w:rsidRDefault="00A67782" w:rsidP="00A67782">
      <w:pPr>
        <w:numPr>
          <w:ilvl w:val="0"/>
          <w:numId w:val="11"/>
        </w:numPr>
      </w:pPr>
      <w:r w:rsidRPr="00A67782">
        <w:rPr>
          <w:b/>
          <w:bCs/>
        </w:rPr>
        <w:t>For Practical Implementation</w:t>
      </w:r>
      <w:r w:rsidRPr="00A67782">
        <w:t>: The Azure Pricing Calculator is not just a tool for estimating a one-time cost; it is a strategic planning tool that enables organizations to model different scenarios, compare costs across regions, and proactively manage their cloud spend. The step-by-step guides for VM creation, load balancer configuration, and high-availability deployments serve as a blueprint for implementing these architectural principles in a real-world setting.</w:t>
      </w:r>
    </w:p>
    <w:p w14:paraId="30EC1C67" w14:textId="77777777" w:rsidR="00A67782" w:rsidRPr="00A67782" w:rsidRDefault="00A67782" w:rsidP="00A67782">
      <w:r w:rsidRPr="00A67782">
        <w:t>By combining foundational knowledge of virtualization, a detailed understanding of Azure's core components, and a strategic, workload-driven approach to deployment, a professional can move from simply using Azure to architecting resilient, efficient, and cost-effective cloud solutions.</w:t>
      </w:r>
    </w:p>
    <w:p w14:paraId="6D0A6525" w14:textId="77777777" w:rsidR="00A67782" w:rsidRPr="00A67782" w:rsidRDefault="00A67782" w:rsidP="00A67782">
      <w:pPr>
        <w:rPr>
          <w:b/>
          <w:bCs/>
        </w:rPr>
      </w:pPr>
      <w:r w:rsidRPr="00A67782">
        <w:rPr>
          <w:b/>
          <w:bCs/>
        </w:rPr>
        <w:t>6.2 Interview Question Bank</w:t>
      </w:r>
    </w:p>
    <w:p w14:paraId="42D73274" w14:textId="77777777" w:rsidR="00A67782" w:rsidRPr="00A67782" w:rsidRDefault="00A67782" w:rsidP="00A67782">
      <w:pPr>
        <w:rPr>
          <w:b/>
          <w:bCs/>
        </w:rPr>
      </w:pPr>
      <w:r w:rsidRPr="00A67782">
        <w:rPr>
          <w:b/>
          <w:bCs/>
        </w:rPr>
        <w:t>What is a Virtual Machine?</w:t>
      </w:r>
    </w:p>
    <w:p w14:paraId="54B76947" w14:textId="77777777" w:rsidR="00A67782" w:rsidRPr="00A67782" w:rsidRDefault="00A67782" w:rsidP="00A67782">
      <w:pPr>
        <w:numPr>
          <w:ilvl w:val="0"/>
          <w:numId w:val="12"/>
        </w:numPr>
      </w:pPr>
      <w:r w:rsidRPr="00A67782">
        <w:t>Explain the fundamental components of a VM and how they differ from the physical hardware they emulate.</w:t>
      </w:r>
    </w:p>
    <w:p w14:paraId="1B4E9A2B" w14:textId="77777777" w:rsidR="00A67782" w:rsidRPr="00A67782" w:rsidRDefault="00A67782" w:rsidP="00A67782">
      <w:pPr>
        <w:numPr>
          <w:ilvl w:val="0"/>
          <w:numId w:val="12"/>
        </w:numPr>
      </w:pPr>
      <w:r w:rsidRPr="00A67782">
        <w:t>How does the concept of a VM's "instance" differ from a standalone VM in the context of Azure, and why is this distinction important for scalability?</w:t>
      </w:r>
    </w:p>
    <w:p w14:paraId="317D2123" w14:textId="77777777" w:rsidR="00A67782" w:rsidRPr="00A67782" w:rsidRDefault="00A67782" w:rsidP="00A67782">
      <w:pPr>
        <w:numPr>
          <w:ilvl w:val="0"/>
          <w:numId w:val="12"/>
        </w:numPr>
      </w:pPr>
      <w:r w:rsidRPr="00A67782">
        <w:t>Describe a scenario where you would choose a VM over a PaaS service like Azure App Service.</w:t>
      </w:r>
    </w:p>
    <w:p w14:paraId="286D1A6D" w14:textId="77777777" w:rsidR="00A67782" w:rsidRPr="00A67782" w:rsidRDefault="00A67782" w:rsidP="00A67782">
      <w:pPr>
        <w:rPr>
          <w:b/>
          <w:bCs/>
        </w:rPr>
      </w:pPr>
      <w:r w:rsidRPr="00A67782">
        <w:rPr>
          <w:b/>
          <w:bCs/>
        </w:rPr>
        <w:t>Azure Virtual Machine Network Configuration</w:t>
      </w:r>
    </w:p>
    <w:p w14:paraId="7C9B91D9" w14:textId="77777777" w:rsidR="00A67782" w:rsidRPr="00A67782" w:rsidRDefault="00A67782" w:rsidP="00A67782">
      <w:pPr>
        <w:numPr>
          <w:ilvl w:val="0"/>
          <w:numId w:val="13"/>
        </w:numPr>
      </w:pPr>
      <w:r w:rsidRPr="00A67782">
        <w:t xml:space="preserve">What is the role of a </w:t>
      </w:r>
      <w:proofErr w:type="spellStart"/>
      <w:r w:rsidRPr="00A67782">
        <w:t>VNet</w:t>
      </w:r>
      <w:proofErr w:type="spellEnd"/>
      <w:r w:rsidRPr="00A67782">
        <w:t xml:space="preserve"> in a multi-VM application, and what is </w:t>
      </w:r>
      <w:proofErr w:type="spellStart"/>
      <w:r w:rsidRPr="00A67782">
        <w:t>VNet</w:t>
      </w:r>
      <w:proofErr w:type="spellEnd"/>
      <w:r w:rsidRPr="00A67782">
        <w:t xml:space="preserve"> peering used for?</w:t>
      </w:r>
    </w:p>
    <w:p w14:paraId="77373242" w14:textId="77777777" w:rsidR="00A67782" w:rsidRPr="00A67782" w:rsidRDefault="00A67782" w:rsidP="00A67782">
      <w:pPr>
        <w:numPr>
          <w:ilvl w:val="0"/>
          <w:numId w:val="13"/>
        </w:numPr>
      </w:pPr>
      <w:r w:rsidRPr="00A67782">
        <w:t>How would you secure a VM to only allow traffic from a specific IP address range?</w:t>
      </w:r>
    </w:p>
    <w:p w14:paraId="1B8FF4B5" w14:textId="77777777" w:rsidR="00A67782" w:rsidRPr="00A67782" w:rsidRDefault="00A67782" w:rsidP="00A67782">
      <w:pPr>
        <w:numPr>
          <w:ilvl w:val="0"/>
          <w:numId w:val="13"/>
        </w:numPr>
      </w:pPr>
      <w:r w:rsidRPr="00A67782">
        <w:t>Distinguish between a Site-to-site VPN and Azure ExpressRoute and recommend a use case for each.</w:t>
      </w:r>
    </w:p>
    <w:p w14:paraId="7CAB786D" w14:textId="77777777" w:rsidR="00A67782" w:rsidRPr="00A67782" w:rsidRDefault="00A67782" w:rsidP="00A67782">
      <w:pPr>
        <w:rPr>
          <w:b/>
          <w:bCs/>
        </w:rPr>
      </w:pPr>
      <w:r w:rsidRPr="00A67782">
        <w:rPr>
          <w:b/>
          <w:bCs/>
        </w:rPr>
        <w:t>Azure Disk Configurations</w:t>
      </w:r>
    </w:p>
    <w:p w14:paraId="5937E209" w14:textId="77777777" w:rsidR="00A67782" w:rsidRPr="00A67782" w:rsidRDefault="00A67782" w:rsidP="00A67782">
      <w:pPr>
        <w:numPr>
          <w:ilvl w:val="0"/>
          <w:numId w:val="14"/>
        </w:numPr>
      </w:pPr>
      <w:r w:rsidRPr="00A67782">
        <w:t>A customer is running a mission-critical, high-transaction database. Which managed disk type would you recommend and why?</w:t>
      </w:r>
    </w:p>
    <w:p w14:paraId="4FE75799" w14:textId="77777777" w:rsidR="00A67782" w:rsidRPr="00A67782" w:rsidRDefault="00A67782" w:rsidP="00A67782">
      <w:pPr>
        <w:numPr>
          <w:ilvl w:val="0"/>
          <w:numId w:val="14"/>
        </w:numPr>
      </w:pPr>
      <w:r w:rsidRPr="00A67782">
        <w:t>Explain the trade-offs between Standard HDD and Standard SSD.</w:t>
      </w:r>
    </w:p>
    <w:p w14:paraId="79186ABC" w14:textId="77777777" w:rsidR="00A67782" w:rsidRPr="00A67782" w:rsidRDefault="00A67782" w:rsidP="00A67782">
      <w:pPr>
        <w:numPr>
          <w:ilvl w:val="0"/>
          <w:numId w:val="14"/>
        </w:numPr>
      </w:pPr>
      <w:r w:rsidRPr="00A67782">
        <w:t>Can an Ultra Disk be used as a VM's OS disk? Explain your reasoning.</w:t>
      </w:r>
    </w:p>
    <w:p w14:paraId="38C3AC8D" w14:textId="77777777" w:rsidR="00A67782" w:rsidRPr="00A67782" w:rsidRDefault="00A67782" w:rsidP="00A67782">
      <w:pPr>
        <w:rPr>
          <w:b/>
          <w:bCs/>
        </w:rPr>
      </w:pPr>
      <w:r w:rsidRPr="00A67782">
        <w:rPr>
          <w:b/>
          <w:bCs/>
        </w:rPr>
        <w:lastRenderedPageBreak/>
        <w:t>Availability Sets</w:t>
      </w:r>
    </w:p>
    <w:p w14:paraId="45BF799C" w14:textId="77777777" w:rsidR="00A67782" w:rsidRPr="00A67782" w:rsidRDefault="00A67782" w:rsidP="00A67782">
      <w:pPr>
        <w:numPr>
          <w:ilvl w:val="0"/>
          <w:numId w:val="15"/>
        </w:numPr>
      </w:pPr>
      <w:r w:rsidRPr="00A67782">
        <w:t>Explain how Availability Sets protect against failures within a data center. What are the key underlying concepts?</w:t>
      </w:r>
    </w:p>
    <w:p w14:paraId="5DA92E16" w14:textId="77777777" w:rsidR="00A67782" w:rsidRPr="00A67782" w:rsidRDefault="00A67782" w:rsidP="00A67782">
      <w:pPr>
        <w:numPr>
          <w:ilvl w:val="0"/>
          <w:numId w:val="15"/>
        </w:numPr>
      </w:pPr>
      <w:r w:rsidRPr="00A67782">
        <w:t>A developer has deployed two VMs into an Availability Set. They get an alert that one VM is experiencing a hardware failure. How will the other VM be affected?</w:t>
      </w:r>
    </w:p>
    <w:p w14:paraId="3E59E8B8" w14:textId="77777777" w:rsidR="00A67782" w:rsidRPr="00A67782" w:rsidRDefault="00A67782" w:rsidP="00A67782">
      <w:pPr>
        <w:numPr>
          <w:ilvl w:val="0"/>
          <w:numId w:val="15"/>
        </w:numPr>
      </w:pPr>
      <w:r w:rsidRPr="00A67782">
        <w:t>What is the guaranteed SLA for a highly available application using Availability Sets?</w:t>
      </w:r>
    </w:p>
    <w:p w14:paraId="1A41B5CF" w14:textId="77777777" w:rsidR="00A67782" w:rsidRPr="00A67782" w:rsidRDefault="00A67782" w:rsidP="00A67782">
      <w:pPr>
        <w:rPr>
          <w:b/>
          <w:bCs/>
        </w:rPr>
      </w:pPr>
      <w:r w:rsidRPr="00A67782">
        <w:rPr>
          <w:b/>
          <w:bCs/>
        </w:rPr>
        <w:t>Availability Zones</w:t>
      </w:r>
    </w:p>
    <w:p w14:paraId="65E88D4E" w14:textId="77777777" w:rsidR="00A67782" w:rsidRPr="00A67782" w:rsidRDefault="00A67782" w:rsidP="00A67782">
      <w:pPr>
        <w:numPr>
          <w:ilvl w:val="0"/>
          <w:numId w:val="16"/>
        </w:numPr>
      </w:pPr>
      <w:r w:rsidRPr="00A67782">
        <w:t>How do Availability Zones provide a higher level of protection than Availability Sets?</w:t>
      </w:r>
    </w:p>
    <w:p w14:paraId="2581D1A3" w14:textId="77777777" w:rsidR="00A67782" w:rsidRPr="00A67782" w:rsidRDefault="00A67782" w:rsidP="00A67782">
      <w:pPr>
        <w:numPr>
          <w:ilvl w:val="0"/>
          <w:numId w:val="16"/>
        </w:numPr>
      </w:pPr>
      <w:r w:rsidRPr="00A67782">
        <w:t>What would happen to your application if you deployed a single VM in Zone 1 and Zone 2 experienced a power outage?</w:t>
      </w:r>
    </w:p>
    <w:p w14:paraId="00542E10" w14:textId="77777777" w:rsidR="00A67782" w:rsidRPr="00A67782" w:rsidRDefault="00A67782" w:rsidP="00A67782">
      <w:pPr>
        <w:numPr>
          <w:ilvl w:val="0"/>
          <w:numId w:val="16"/>
        </w:numPr>
      </w:pPr>
      <w:r w:rsidRPr="00A67782">
        <w:t>How does the SLA for Availability Zones compare to that of Availability Sets?</w:t>
      </w:r>
    </w:p>
    <w:p w14:paraId="3877D91B" w14:textId="77777777" w:rsidR="00A67782" w:rsidRPr="00A67782" w:rsidRDefault="00A67782" w:rsidP="00A67782">
      <w:pPr>
        <w:rPr>
          <w:b/>
          <w:bCs/>
        </w:rPr>
      </w:pPr>
      <w:r w:rsidRPr="00A67782">
        <w:rPr>
          <w:b/>
          <w:bCs/>
        </w:rPr>
        <w:t>Load Balancer Manual Configuration</w:t>
      </w:r>
    </w:p>
    <w:p w14:paraId="68D0AA9D" w14:textId="77777777" w:rsidR="00A67782" w:rsidRPr="00A67782" w:rsidRDefault="00A67782" w:rsidP="00A67782">
      <w:pPr>
        <w:numPr>
          <w:ilvl w:val="0"/>
          <w:numId w:val="17"/>
        </w:numPr>
      </w:pPr>
      <w:r w:rsidRPr="00A67782">
        <w:t>Describe the key components of an Azure Load Balancer (Frontend IP, Backend Pool, Health Probe) and how they work together.</w:t>
      </w:r>
    </w:p>
    <w:p w14:paraId="282E2E0A" w14:textId="77777777" w:rsidR="00A67782" w:rsidRPr="00A67782" w:rsidRDefault="00A67782" w:rsidP="00A67782">
      <w:pPr>
        <w:numPr>
          <w:ilvl w:val="0"/>
          <w:numId w:val="17"/>
        </w:numPr>
      </w:pPr>
      <w:r w:rsidRPr="00A67782">
        <w:t>You have a web application running on multiple VMs. The application needs to distribute traffic evenly. How would you configure a load-balancing rule to achieve this?</w:t>
      </w:r>
    </w:p>
    <w:p w14:paraId="0EA909C8" w14:textId="77777777" w:rsidR="00A67782" w:rsidRPr="00A67782" w:rsidRDefault="00A67782" w:rsidP="00A67782">
      <w:pPr>
        <w:numPr>
          <w:ilvl w:val="0"/>
          <w:numId w:val="17"/>
        </w:numPr>
      </w:pPr>
      <w:r w:rsidRPr="00A67782">
        <w:t>What is the purpose of a health probe, and what happens if a VM in the backend pool fails the health check?</w:t>
      </w:r>
    </w:p>
    <w:p w14:paraId="05E8F076" w14:textId="77777777" w:rsidR="00A67782" w:rsidRPr="00A67782" w:rsidRDefault="00A67782" w:rsidP="00A67782">
      <w:pPr>
        <w:rPr>
          <w:b/>
          <w:bCs/>
        </w:rPr>
      </w:pPr>
      <w:r w:rsidRPr="00A67782">
        <w:rPr>
          <w:b/>
          <w:bCs/>
        </w:rPr>
        <w:t>Azure Virtual Machine Pricing Calculator</w:t>
      </w:r>
    </w:p>
    <w:p w14:paraId="545D9830" w14:textId="77777777" w:rsidR="00A67782" w:rsidRPr="00A67782" w:rsidRDefault="00A67782" w:rsidP="00A67782">
      <w:pPr>
        <w:numPr>
          <w:ilvl w:val="0"/>
          <w:numId w:val="18"/>
        </w:numPr>
      </w:pPr>
      <w:r w:rsidRPr="00A67782">
        <w:t>Beyond VM size and OS, what other factors significantly influence the total cost of an Azure VM?</w:t>
      </w:r>
    </w:p>
    <w:p w14:paraId="25A4418E" w14:textId="77777777" w:rsidR="00A67782" w:rsidRPr="00A67782" w:rsidRDefault="00A67782" w:rsidP="00A67782">
      <w:pPr>
        <w:numPr>
          <w:ilvl w:val="0"/>
          <w:numId w:val="18"/>
        </w:numPr>
      </w:pPr>
      <w:r w:rsidRPr="00A67782">
        <w:t>Explain the difference between Pay-as-you-go, Reserved Instances, and Spot VMs, and recommend a use case for each.</w:t>
      </w:r>
    </w:p>
    <w:p w14:paraId="2973AF71" w14:textId="77777777" w:rsidR="00A67782" w:rsidRPr="00A67782" w:rsidRDefault="00A67782" w:rsidP="00A67782">
      <w:pPr>
        <w:numPr>
          <w:ilvl w:val="0"/>
          <w:numId w:val="18"/>
        </w:numPr>
      </w:pPr>
      <w:r w:rsidRPr="00A67782">
        <w:t>How would you use the Azure Pricing Calculator to justify a migration to Azure for an on-premises workload?</w:t>
      </w:r>
    </w:p>
    <w:p w14:paraId="561E4722" w14:textId="77777777" w:rsidR="00A67782" w:rsidRPr="00A67782" w:rsidRDefault="00A67782" w:rsidP="00A67782">
      <w:pPr>
        <w:rPr>
          <w:b/>
          <w:bCs/>
        </w:rPr>
      </w:pPr>
      <w:r w:rsidRPr="00A67782">
        <w:rPr>
          <w:b/>
          <w:bCs/>
        </w:rPr>
        <w:t>Azure Virtual Machine Families and Series</w:t>
      </w:r>
    </w:p>
    <w:p w14:paraId="629BCF52" w14:textId="77777777" w:rsidR="00A67782" w:rsidRPr="00A67782" w:rsidRDefault="00A67782" w:rsidP="00A67782">
      <w:pPr>
        <w:numPr>
          <w:ilvl w:val="0"/>
          <w:numId w:val="19"/>
        </w:numPr>
      </w:pPr>
      <w:r w:rsidRPr="00A67782">
        <w:t>A data science team needs to train a machine learning model. Which VM family would you recommend and why?</w:t>
      </w:r>
    </w:p>
    <w:p w14:paraId="0E6D732E" w14:textId="77777777" w:rsidR="00A67782" w:rsidRPr="00A67782" w:rsidRDefault="00A67782" w:rsidP="00A67782">
      <w:pPr>
        <w:numPr>
          <w:ilvl w:val="0"/>
          <w:numId w:val="19"/>
        </w:numPr>
      </w:pPr>
      <w:r w:rsidRPr="00A67782">
        <w:lastRenderedPageBreak/>
        <w:t xml:space="preserve">Your team is developing a new web application and needs an economical VM for </w:t>
      </w:r>
      <w:proofErr w:type="gramStart"/>
      <w:r w:rsidRPr="00A67782">
        <w:t>a proof</w:t>
      </w:r>
      <w:proofErr w:type="gramEnd"/>
      <w:r w:rsidRPr="00A67782">
        <w:t>-of-concept. Which series would you choose and what are its key features?</w:t>
      </w:r>
    </w:p>
    <w:p w14:paraId="17E85EE4" w14:textId="77777777" w:rsidR="00A67782" w:rsidRPr="00A67782" w:rsidRDefault="00A67782" w:rsidP="00A67782">
      <w:pPr>
        <w:numPr>
          <w:ilvl w:val="0"/>
          <w:numId w:val="19"/>
        </w:numPr>
      </w:pPr>
      <w:r w:rsidRPr="00A67782">
        <w:t>A company's IT department is migrating a large SQL Server database. What VM family is best suited for this and what are its performance benefits?</w:t>
      </w:r>
    </w:p>
    <w:p w14:paraId="488D06A0" w14:textId="77777777" w:rsidR="00A67782" w:rsidRPr="00A67782" w:rsidRDefault="00A67782" w:rsidP="00A67782">
      <w:pPr>
        <w:rPr>
          <w:b/>
          <w:bCs/>
        </w:rPr>
      </w:pPr>
      <w:r w:rsidRPr="00A67782">
        <w:rPr>
          <w:b/>
          <w:bCs/>
        </w:rPr>
        <w:t>Deployment Scenarios</w:t>
      </w:r>
    </w:p>
    <w:p w14:paraId="654411FF" w14:textId="77777777" w:rsidR="00A67782" w:rsidRPr="00A67782" w:rsidRDefault="00A67782" w:rsidP="00A67782">
      <w:pPr>
        <w:numPr>
          <w:ilvl w:val="0"/>
          <w:numId w:val="20"/>
        </w:numPr>
      </w:pPr>
      <w:r w:rsidRPr="00A67782">
        <w:t>Walk me through the steps of creating a new VM in the Azure Portal, highlighting the key decisions you would make in the process.</w:t>
      </w:r>
    </w:p>
    <w:p w14:paraId="7F7356B9" w14:textId="77777777" w:rsidR="00A67782" w:rsidRPr="00A67782" w:rsidRDefault="00A67782" w:rsidP="00A67782">
      <w:pPr>
        <w:numPr>
          <w:ilvl w:val="0"/>
          <w:numId w:val="20"/>
        </w:numPr>
      </w:pPr>
      <w:r w:rsidRPr="00A67782">
        <w:t>You are tasked with deploying a web application for high availability. Outline the steps to deploy two VMs across two different Availability Zones.</w:t>
      </w:r>
    </w:p>
    <w:p w14:paraId="06D2F76A" w14:textId="77777777" w:rsidR="00A67782" w:rsidRPr="00A67782" w:rsidRDefault="00A67782" w:rsidP="00A67782">
      <w:pPr>
        <w:numPr>
          <w:ilvl w:val="0"/>
          <w:numId w:val="20"/>
        </w:numPr>
      </w:pPr>
      <w:r w:rsidRPr="00A67782">
        <w:t xml:space="preserve">A team needs to set up a new environment for a web application and its database. Explain how you would configure a </w:t>
      </w:r>
      <w:proofErr w:type="spellStart"/>
      <w:r w:rsidRPr="00A67782">
        <w:t>VNet</w:t>
      </w:r>
      <w:proofErr w:type="spellEnd"/>
      <w:r w:rsidRPr="00A67782">
        <w:t xml:space="preserve"> and subnets for this setup.</w:t>
      </w:r>
    </w:p>
    <w:p w14:paraId="43380628" w14:textId="77777777" w:rsidR="007B3759" w:rsidRDefault="007B3759"/>
    <w:sectPr w:rsidR="007B3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784"/>
    <w:multiLevelType w:val="multilevel"/>
    <w:tmpl w:val="B44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493"/>
    <w:multiLevelType w:val="multilevel"/>
    <w:tmpl w:val="83D2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11B5B"/>
    <w:multiLevelType w:val="multilevel"/>
    <w:tmpl w:val="5F72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82875"/>
    <w:multiLevelType w:val="multilevel"/>
    <w:tmpl w:val="7130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72A38"/>
    <w:multiLevelType w:val="multilevel"/>
    <w:tmpl w:val="DBF2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E4FAA"/>
    <w:multiLevelType w:val="multilevel"/>
    <w:tmpl w:val="0578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3475B"/>
    <w:multiLevelType w:val="multilevel"/>
    <w:tmpl w:val="4F08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B5A54"/>
    <w:multiLevelType w:val="multilevel"/>
    <w:tmpl w:val="32E0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C09D4"/>
    <w:multiLevelType w:val="multilevel"/>
    <w:tmpl w:val="720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A3EE7"/>
    <w:multiLevelType w:val="multilevel"/>
    <w:tmpl w:val="DFF0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D712B"/>
    <w:multiLevelType w:val="multilevel"/>
    <w:tmpl w:val="8A64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73420"/>
    <w:multiLevelType w:val="multilevel"/>
    <w:tmpl w:val="C478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524BA"/>
    <w:multiLevelType w:val="multilevel"/>
    <w:tmpl w:val="4DF8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B6115E"/>
    <w:multiLevelType w:val="multilevel"/>
    <w:tmpl w:val="C7FE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873ADE"/>
    <w:multiLevelType w:val="multilevel"/>
    <w:tmpl w:val="4DA0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E5A41"/>
    <w:multiLevelType w:val="multilevel"/>
    <w:tmpl w:val="79E23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1D5ECA"/>
    <w:multiLevelType w:val="multilevel"/>
    <w:tmpl w:val="867A6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245155"/>
    <w:multiLevelType w:val="multilevel"/>
    <w:tmpl w:val="D6D8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3144C3"/>
    <w:multiLevelType w:val="multilevel"/>
    <w:tmpl w:val="5F8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010FD"/>
    <w:multiLevelType w:val="multilevel"/>
    <w:tmpl w:val="F476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233140">
    <w:abstractNumId w:val="0"/>
  </w:num>
  <w:num w:numId="2" w16cid:durableId="1161189850">
    <w:abstractNumId w:val="3"/>
  </w:num>
  <w:num w:numId="3" w16cid:durableId="691567820">
    <w:abstractNumId w:val="11"/>
  </w:num>
  <w:num w:numId="4" w16cid:durableId="683627332">
    <w:abstractNumId w:val="14"/>
  </w:num>
  <w:num w:numId="5" w16cid:durableId="1328629726">
    <w:abstractNumId w:val="18"/>
  </w:num>
  <w:num w:numId="6" w16cid:durableId="34236465">
    <w:abstractNumId w:val="16"/>
  </w:num>
  <w:num w:numId="7" w16cid:durableId="1390496270">
    <w:abstractNumId w:val="17"/>
  </w:num>
  <w:num w:numId="8" w16cid:durableId="203248784">
    <w:abstractNumId w:val="6"/>
  </w:num>
  <w:num w:numId="9" w16cid:durableId="1647083379">
    <w:abstractNumId w:val="15"/>
  </w:num>
  <w:num w:numId="10" w16cid:durableId="736246615">
    <w:abstractNumId w:val="7"/>
  </w:num>
  <w:num w:numId="11" w16cid:durableId="1034768694">
    <w:abstractNumId w:val="8"/>
  </w:num>
  <w:num w:numId="12" w16cid:durableId="835146275">
    <w:abstractNumId w:val="12"/>
  </w:num>
  <w:num w:numId="13" w16cid:durableId="1329751461">
    <w:abstractNumId w:val="9"/>
  </w:num>
  <w:num w:numId="14" w16cid:durableId="1062797675">
    <w:abstractNumId w:val="5"/>
  </w:num>
  <w:num w:numId="15" w16cid:durableId="368457230">
    <w:abstractNumId w:val="2"/>
  </w:num>
  <w:num w:numId="16" w16cid:durableId="411319722">
    <w:abstractNumId w:val="1"/>
  </w:num>
  <w:num w:numId="17" w16cid:durableId="842554856">
    <w:abstractNumId w:val="19"/>
  </w:num>
  <w:num w:numId="18" w16cid:durableId="1098865764">
    <w:abstractNumId w:val="10"/>
  </w:num>
  <w:num w:numId="19" w16cid:durableId="2062896401">
    <w:abstractNumId w:val="4"/>
  </w:num>
  <w:num w:numId="20" w16cid:durableId="215967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82"/>
    <w:rsid w:val="00287ED1"/>
    <w:rsid w:val="003B5C02"/>
    <w:rsid w:val="0044035C"/>
    <w:rsid w:val="0067623D"/>
    <w:rsid w:val="006A6BF5"/>
    <w:rsid w:val="007B3759"/>
    <w:rsid w:val="008C332F"/>
    <w:rsid w:val="00A67782"/>
    <w:rsid w:val="00F2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014A"/>
  <w15:chartTrackingRefBased/>
  <w15:docId w15:val="{39B7C224-E9BA-4315-B0A5-F50162E30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782"/>
    <w:rPr>
      <w:rFonts w:eastAsiaTheme="majorEastAsia" w:cstheme="majorBidi"/>
      <w:color w:val="272727" w:themeColor="text1" w:themeTint="D8"/>
    </w:rPr>
  </w:style>
  <w:style w:type="paragraph" w:styleId="Title">
    <w:name w:val="Title"/>
    <w:basedOn w:val="Normal"/>
    <w:next w:val="Normal"/>
    <w:link w:val="TitleChar"/>
    <w:uiPriority w:val="10"/>
    <w:qFormat/>
    <w:rsid w:val="00A6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782"/>
    <w:pPr>
      <w:spacing w:before="160"/>
      <w:jc w:val="center"/>
    </w:pPr>
    <w:rPr>
      <w:i/>
      <w:iCs/>
      <w:color w:val="404040" w:themeColor="text1" w:themeTint="BF"/>
    </w:rPr>
  </w:style>
  <w:style w:type="character" w:customStyle="1" w:styleId="QuoteChar">
    <w:name w:val="Quote Char"/>
    <w:basedOn w:val="DefaultParagraphFont"/>
    <w:link w:val="Quote"/>
    <w:uiPriority w:val="29"/>
    <w:rsid w:val="00A67782"/>
    <w:rPr>
      <w:i/>
      <w:iCs/>
      <w:color w:val="404040" w:themeColor="text1" w:themeTint="BF"/>
    </w:rPr>
  </w:style>
  <w:style w:type="paragraph" w:styleId="ListParagraph">
    <w:name w:val="List Paragraph"/>
    <w:basedOn w:val="Normal"/>
    <w:uiPriority w:val="34"/>
    <w:qFormat/>
    <w:rsid w:val="00A67782"/>
    <w:pPr>
      <w:ind w:left="720"/>
      <w:contextualSpacing/>
    </w:pPr>
  </w:style>
  <w:style w:type="character" w:styleId="IntenseEmphasis">
    <w:name w:val="Intense Emphasis"/>
    <w:basedOn w:val="DefaultParagraphFont"/>
    <w:uiPriority w:val="21"/>
    <w:qFormat/>
    <w:rsid w:val="00A67782"/>
    <w:rPr>
      <w:i/>
      <w:iCs/>
      <w:color w:val="0F4761" w:themeColor="accent1" w:themeShade="BF"/>
    </w:rPr>
  </w:style>
  <w:style w:type="paragraph" w:styleId="IntenseQuote">
    <w:name w:val="Intense Quote"/>
    <w:basedOn w:val="Normal"/>
    <w:next w:val="Normal"/>
    <w:link w:val="IntenseQuoteChar"/>
    <w:uiPriority w:val="30"/>
    <w:qFormat/>
    <w:rsid w:val="00A6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782"/>
    <w:rPr>
      <w:i/>
      <w:iCs/>
      <w:color w:val="0F4761" w:themeColor="accent1" w:themeShade="BF"/>
    </w:rPr>
  </w:style>
  <w:style w:type="character" w:styleId="IntenseReference">
    <w:name w:val="Intense Reference"/>
    <w:basedOn w:val="DefaultParagraphFont"/>
    <w:uiPriority w:val="32"/>
    <w:qFormat/>
    <w:rsid w:val="00A67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4884</Words>
  <Characters>27840</Characters>
  <Application>Microsoft Office Word</Application>
  <DocSecurity>0</DocSecurity>
  <Lines>232</Lines>
  <Paragraphs>65</Paragraphs>
  <ScaleCrop>false</ScaleCrop>
  <Company/>
  <LinksUpToDate>false</LinksUpToDate>
  <CharactersWithSpaces>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Donthireddy</dc:creator>
  <cp:keywords/>
  <dc:description/>
  <cp:lastModifiedBy>Bharath Donthireddy</cp:lastModifiedBy>
  <cp:revision>1</cp:revision>
  <dcterms:created xsi:type="dcterms:W3CDTF">2025-08-26T08:00:00Z</dcterms:created>
  <dcterms:modified xsi:type="dcterms:W3CDTF">2025-08-26T08:01:00Z</dcterms:modified>
</cp:coreProperties>
</file>