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4F72" w:rsidRDefault="00000000">
      <w:pPr>
        <w:rPr>
          <w:rFonts w:ascii="Algerian" w:eastAsia="Algerian" w:hAnsi="Algerian" w:cs="Algerian"/>
          <w:sz w:val="36"/>
          <w:szCs w:val="36"/>
        </w:rPr>
      </w:pPr>
      <w:r>
        <w:rPr>
          <w:rFonts w:ascii="Algerian" w:eastAsia="Algerian" w:hAnsi="Algerian" w:cs="Algerian"/>
          <w:sz w:val="36"/>
          <w:szCs w:val="36"/>
        </w:rPr>
        <w:t xml:space="preserve">TEAM NO:15 </w:t>
      </w:r>
    </w:p>
    <w:p w14:paraId="00000002" w14:textId="77777777" w:rsidR="00824F72" w:rsidRDefault="00000000">
      <w:r>
        <w:t>1.VIDYA SRI GANESH  , SRN:PES2UG24CS667</w:t>
      </w:r>
    </w:p>
    <w:p w14:paraId="00000003" w14:textId="26077995" w:rsidR="00824F72" w:rsidRDefault="00000000">
      <w:r>
        <w:t>2.VISHNU.S.R ,SRN:</w:t>
      </w:r>
      <w:r w:rsidR="00AE4522">
        <w:t>PES2UG24CS595</w:t>
      </w:r>
    </w:p>
    <w:p w14:paraId="00000004" w14:textId="01C199FD" w:rsidR="00824F72" w:rsidRDefault="00000000">
      <w:r>
        <w:t>3.VASU TRIPATHI,SRN:</w:t>
      </w:r>
      <w:r w:rsidR="00AE4522">
        <w:t>PES2UG24AM221</w:t>
      </w:r>
    </w:p>
    <w:p w14:paraId="00000005" w14:textId="65E97C96" w:rsidR="00824F72" w:rsidRDefault="00000000">
      <w:r>
        <w:t>4.VARUN,SRN:</w:t>
      </w:r>
      <w:r w:rsidR="00AE4522">
        <w:t>PES2UG24</w:t>
      </w:r>
      <w:r w:rsidR="003D7A78">
        <w:t>EC124</w:t>
      </w:r>
    </w:p>
    <w:p w14:paraId="00000006" w14:textId="77777777" w:rsidR="00824F72" w:rsidRDefault="00000000">
      <w:pPr>
        <w:rPr>
          <w:rFonts w:ascii="Algerian" w:eastAsia="Algerian" w:hAnsi="Algerian" w:cs="Algerian"/>
          <w:sz w:val="40"/>
          <w:szCs w:val="40"/>
        </w:rPr>
      </w:pPr>
      <w:r>
        <w:rPr>
          <w:rFonts w:ascii="Algerian" w:eastAsia="Algerian" w:hAnsi="Algerian" w:cs="Algerian"/>
          <w:sz w:val="40"/>
          <w:szCs w:val="40"/>
        </w:rPr>
        <w:t>SOFTWARE REQUIREMENT SPECIFICATION (SRS)DOCUMENT</w:t>
      </w:r>
    </w:p>
    <w:p w14:paraId="00000007" w14:textId="77777777" w:rsidR="00824F72" w:rsidRDefault="00000000">
      <w:pPr>
        <w:rPr>
          <w:rFonts w:ascii="Algerian" w:eastAsia="Algerian" w:hAnsi="Algerian" w:cs="Algerian"/>
          <w:sz w:val="40"/>
          <w:szCs w:val="40"/>
        </w:rPr>
      </w:pPr>
      <w:r>
        <w:rPr>
          <w:rFonts w:ascii="Algerian" w:eastAsia="Algerian" w:hAnsi="Algerian" w:cs="Algerian"/>
          <w:sz w:val="40"/>
          <w:szCs w:val="40"/>
        </w:rPr>
        <w:t>MONTHLY BUDGET PLANNER</w:t>
      </w:r>
    </w:p>
    <w:p w14:paraId="00000008" w14:textId="77777777" w:rsidR="00824F72" w:rsidRDefault="00000000">
      <w:pPr>
        <w:rPr>
          <w:rFonts w:ascii="Algerian" w:eastAsia="Algerian" w:hAnsi="Algerian" w:cs="Algerian"/>
          <w:sz w:val="40"/>
          <w:szCs w:val="40"/>
        </w:rPr>
      </w:pPr>
      <w:r>
        <w:t>Usefulness of a Monthly Budget Planner</w:t>
      </w:r>
    </w:p>
    <w:p w14:paraId="00000009" w14:textId="77777777" w:rsidR="00824F72" w:rsidRDefault="00000000">
      <w:r>
        <w:t>1. Introduction</w:t>
      </w:r>
    </w:p>
    <w:p w14:paraId="0000000A" w14:textId="77777777" w:rsidR="00824F72" w:rsidRDefault="00000000">
      <w:r>
        <w:t>A Monthly Budget Planner is an essential financial tool designed to help individuals and households manage their income and expenses effectively. By providing a structured approach to tracking financial activities, it aids in achieving financial stability and long-term goals.</w:t>
      </w:r>
    </w:p>
    <w:p w14:paraId="0000000B" w14:textId="77777777" w:rsidR="00824F72" w:rsidRDefault="00000000">
      <w:r>
        <w:t>2. Key Benefits</w:t>
      </w:r>
    </w:p>
    <w:p w14:paraId="0000000C" w14:textId="77777777" w:rsidR="00824F72" w:rsidRDefault="00000000">
      <w:r>
        <w:t>2.1 Financial Control</w:t>
      </w:r>
    </w:p>
    <w:p w14:paraId="0000000D" w14:textId="77777777" w:rsidR="00824F72" w:rsidRDefault="00000000">
      <w:r>
        <w:t>Implementing a budget planner offers a clear overview of one's financial situation, enabling better control over spending habits. It assists in identifying unnecessary expenditures and reallocating funds towards more critical needs .</w:t>
      </w:r>
    </w:p>
    <w:p w14:paraId="0000000E" w14:textId="77777777" w:rsidR="00824F72" w:rsidRDefault="00824F72"/>
    <w:p w14:paraId="0000000F" w14:textId="77777777" w:rsidR="00824F72" w:rsidRDefault="00000000">
      <w:r>
        <w:t>2.2 Goal Setting and Achievement</w:t>
      </w:r>
    </w:p>
    <w:p w14:paraId="00000010" w14:textId="77777777" w:rsidR="00824F72" w:rsidRDefault="00000000">
      <w:r>
        <w:t>A budget planner facilitates the setting of short-term and long-term financial goals, such as saving for a home, education, or retirement. By monitoring progress, individuals can stay motivated and make informed decisions to achieve these objectives .</w:t>
      </w:r>
    </w:p>
    <w:p w14:paraId="00000011" w14:textId="77777777" w:rsidR="00824F72" w:rsidRDefault="00824F72"/>
    <w:p w14:paraId="00000012" w14:textId="77777777" w:rsidR="00824F72" w:rsidRDefault="00000000">
      <w:r>
        <w:t>2.3 Debt Management</w:t>
      </w:r>
    </w:p>
    <w:p w14:paraId="00000013" w14:textId="77777777" w:rsidR="00824F72" w:rsidRDefault="00000000">
      <w:r>
        <w:t>Tracking income and expenses helps in formulating strategies to manage and reduce debt. By allocating funds appropriately, individuals can prioritize debt repayment and avoid accumulating additional liabilities .</w:t>
      </w:r>
    </w:p>
    <w:p w14:paraId="00000014" w14:textId="77777777" w:rsidR="00824F72" w:rsidRDefault="00824F72"/>
    <w:p w14:paraId="00000015" w14:textId="77777777" w:rsidR="00824F72" w:rsidRDefault="00000000">
      <w:r>
        <w:t>2.4 Emergency Preparedness</w:t>
      </w:r>
    </w:p>
    <w:p w14:paraId="00000016" w14:textId="77777777" w:rsidR="00824F72" w:rsidRDefault="00000000">
      <w:r>
        <w:t>Regular budgeting allows for the creation of an emergency fund, providing a financial cushion during unforeseen circumstances such as medical emergencies or job loss .</w:t>
      </w:r>
    </w:p>
    <w:p w14:paraId="00000017" w14:textId="77777777" w:rsidR="00824F72" w:rsidRDefault="00824F72"/>
    <w:p w14:paraId="00000018" w14:textId="77777777" w:rsidR="00824F72" w:rsidRDefault="00000000">
      <w:r>
        <w:t>2.5 Stress Reduction</w:t>
      </w:r>
    </w:p>
    <w:p w14:paraId="00000019" w14:textId="77777777" w:rsidR="00824F72" w:rsidRDefault="00000000">
      <w:r>
        <w:t>Having a clear financial plan reduces anxiety related to money matters. Knowing that expenses are accounted for and savings are on track contributes to overall mental well-being .</w:t>
      </w:r>
    </w:p>
    <w:p w14:paraId="0000001A" w14:textId="77777777" w:rsidR="00824F72" w:rsidRDefault="00000000">
      <w:r>
        <w:t>Peoples Security Bank &amp; Trust</w:t>
      </w:r>
    </w:p>
    <w:p w14:paraId="0000001B" w14:textId="77777777" w:rsidR="00824F72" w:rsidRDefault="00824F72"/>
    <w:p w14:paraId="0000001C" w14:textId="77777777" w:rsidR="00824F72" w:rsidRDefault="00000000">
      <w:r>
        <w:t>3. Practical Applications</w:t>
      </w:r>
    </w:p>
    <w:p w14:paraId="0000001D" w14:textId="77777777" w:rsidR="00824F72" w:rsidRDefault="00000000">
      <w:r>
        <w:t>Expense Tracking: Monitor daily, weekly, and monthly expenditures to identify spending patterns.</w:t>
      </w:r>
    </w:p>
    <w:p w14:paraId="0000001E" w14:textId="77777777" w:rsidR="00824F72" w:rsidRDefault="00824F72"/>
    <w:p w14:paraId="0000001F" w14:textId="77777777" w:rsidR="00824F72" w:rsidRDefault="00000000">
      <w:r>
        <w:t>Income Management: Allocate income towards necessities, savings, and discretionary spending.</w:t>
      </w:r>
    </w:p>
    <w:p w14:paraId="00000020" w14:textId="77777777" w:rsidR="00824F72" w:rsidRDefault="00824F72"/>
    <w:p w14:paraId="00000021" w14:textId="77777777" w:rsidR="00824F72" w:rsidRDefault="00000000">
      <w:r>
        <w:t>Financial Forecasting: Predict future financial positions based on current spending and saving habits.</w:t>
      </w:r>
    </w:p>
    <w:p w14:paraId="00000022" w14:textId="77777777" w:rsidR="00824F72" w:rsidRDefault="00824F72"/>
    <w:p w14:paraId="00000023" w14:textId="77777777" w:rsidR="00824F72" w:rsidRDefault="00000000">
      <w:r>
        <w:t>Resource Allocation: Ensure funds are available for essential expenses and avoid overspending.</w:t>
      </w:r>
    </w:p>
    <w:p w14:paraId="00000024" w14:textId="77777777" w:rsidR="00824F72" w:rsidRDefault="00824F72"/>
    <w:p w14:paraId="00000025" w14:textId="77777777" w:rsidR="00824F72" w:rsidRDefault="00000000">
      <w:r>
        <w:t>5. Conclusion</w:t>
      </w:r>
    </w:p>
    <w:p w14:paraId="00000026" w14:textId="77777777" w:rsidR="00824F72" w:rsidRDefault="00000000">
      <w:r>
        <w:t>A Monthly Budget Planner is a vital instrument for effective financial management. It empowers individuals to take control of their finances, set and achieve goals, manage debts, prepare for emergencies, and reduce financial stress. Utilizing available tools and maintaining consistent budgeting practices can lead to improved financial health and stability.</w:t>
      </w:r>
    </w:p>
    <w:p w14:paraId="00000027" w14:textId="77777777" w:rsidR="00824F72" w:rsidRDefault="00824F72"/>
    <w:p w14:paraId="00000028" w14:textId="77777777" w:rsidR="00824F72" w:rsidRDefault="00000000">
      <w:r>
        <w:t xml:space="preserve">6.hardware/software involved </w:t>
      </w:r>
    </w:p>
    <w:p w14:paraId="00000029" w14:textId="77777777" w:rsidR="00824F72" w:rsidRDefault="00000000">
      <w:r>
        <w:t>Hardware Requirements:</w:t>
      </w:r>
    </w:p>
    <w:p w14:paraId="0000002A" w14:textId="77777777" w:rsidR="00824F72" w:rsidRDefault="00000000">
      <w:r>
        <w:t>Standard pc/laptop</w:t>
      </w:r>
    </w:p>
    <w:p w14:paraId="0000002B" w14:textId="77777777" w:rsidR="00824F72" w:rsidRDefault="00000000">
      <w:r>
        <w:t>Minimum 2GB RAM</w:t>
      </w:r>
    </w:p>
    <w:p w14:paraId="0000002C" w14:textId="77777777" w:rsidR="00824F72" w:rsidRDefault="00000000">
      <w:r>
        <w:t xml:space="preserve">500MB disk space </w:t>
      </w:r>
    </w:p>
    <w:p w14:paraId="0000002D" w14:textId="77777777" w:rsidR="00824F72" w:rsidRDefault="00824F72"/>
    <w:p w14:paraId="0000002E" w14:textId="77777777" w:rsidR="00824F72" w:rsidRDefault="00000000">
      <w:r>
        <w:t>7.Software Requirements :</w:t>
      </w:r>
    </w:p>
    <w:p w14:paraId="0000002F" w14:textId="77777777" w:rsidR="00824F72" w:rsidRDefault="00000000">
      <w:r>
        <w:t>Programming languages:c</w:t>
      </w:r>
    </w:p>
    <w:p w14:paraId="00000030" w14:textId="77777777" w:rsidR="00824F72" w:rsidRDefault="00000000">
      <w:r>
        <w:t>Compiler: GCC</w:t>
      </w:r>
    </w:p>
    <w:p w14:paraId="00000031" w14:textId="77777777" w:rsidR="00824F72" w:rsidRDefault="00000000">
      <w:r>
        <w:t>Operating system : windows/linux/macos</w:t>
      </w:r>
    </w:p>
    <w:p w14:paraId="00000032" w14:textId="77777777" w:rsidR="00824F72" w:rsidRDefault="00824F72"/>
    <w:p w14:paraId="00000033" w14:textId="77777777" w:rsidR="00824F72" w:rsidRDefault="00000000">
      <w:r>
        <w:lastRenderedPageBreak/>
        <w:t xml:space="preserve">8.Detailed Feature list </w:t>
      </w:r>
    </w:p>
    <w:p w14:paraId="754AA003" w14:textId="5C3AF738" w:rsidR="00AA0253" w:rsidRPr="00AA0253" w:rsidRDefault="00AA0253" w:rsidP="00AA0253">
      <w:pPr>
        <w:rPr>
          <w:b/>
          <w:bCs/>
        </w:rPr>
      </w:pPr>
    </w:p>
    <w:p w14:paraId="4AE98CD9" w14:textId="76CD993C" w:rsidR="00AA0253" w:rsidRPr="00AA0253" w:rsidRDefault="00AA0253" w:rsidP="00AA0253">
      <w:pPr>
        <w:rPr>
          <w:b/>
          <w:bCs/>
        </w:rPr>
      </w:pPr>
      <w:r w:rsidRPr="00AA0253">
        <w:rPr>
          <w:b/>
          <w:bCs/>
        </w:rPr>
        <w:t xml:space="preserve"> Core Features</w:t>
      </w:r>
    </w:p>
    <w:p w14:paraId="7CCD411D" w14:textId="77777777" w:rsidR="00AA0253" w:rsidRPr="00AA0253" w:rsidRDefault="00AA0253" w:rsidP="00AA0253">
      <w:pPr>
        <w:numPr>
          <w:ilvl w:val="0"/>
          <w:numId w:val="1"/>
        </w:numPr>
      </w:pPr>
      <w:r w:rsidRPr="00AA0253">
        <w:rPr>
          <w:b/>
          <w:bCs/>
        </w:rPr>
        <w:t>Expense Management</w:t>
      </w:r>
    </w:p>
    <w:p w14:paraId="6947DF08" w14:textId="77777777" w:rsidR="00AA0253" w:rsidRPr="00AA0253" w:rsidRDefault="00AA0253" w:rsidP="00AA0253">
      <w:pPr>
        <w:numPr>
          <w:ilvl w:val="1"/>
          <w:numId w:val="1"/>
        </w:numPr>
      </w:pPr>
      <w:r w:rsidRPr="00AA0253">
        <w:t>Add individual expenses with:</w:t>
      </w:r>
    </w:p>
    <w:p w14:paraId="05442C86" w14:textId="77777777" w:rsidR="00AA0253" w:rsidRPr="00AA0253" w:rsidRDefault="00AA0253" w:rsidP="00AA0253">
      <w:pPr>
        <w:numPr>
          <w:ilvl w:val="2"/>
          <w:numId w:val="1"/>
        </w:numPr>
      </w:pPr>
      <w:r w:rsidRPr="00AA0253">
        <w:t>Category name (e.g., Food, Rent, Transport)</w:t>
      </w:r>
    </w:p>
    <w:p w14:paraId="236CB266" w14:textId="77777777" w:rsidR="00AA0253" w:rsidRPr="00AA0253" w:rsidRDefault="00AA0253" w:rsidP="00AA0253">
      <w:pPr>
        <w:numPr>
          <w:ilvl w:val="2"/>
          <w:numId w:val="1"/>
        </w:numPr>
      </w:pPr>
      <w:r w:rsidRPr="00AA0253">
        <w:t>Amount (in ₹)</w:t>
      </w:r>
    </w:p>
    <w:p w14:paraId="1C04C2DB" w14:textId="77777777" w:rsidR="00AA0253" w:rsidRPr="00AA0253" w:rsidRDefault="00AA0253" w:rsidP="00AA0253">
      <w:pPr>
        <w:numPr>
          <w:ilvl w:val="2"/>
          <w:numId w:val="1"/>
        </w:numPr>
      </w:pPr>
      <w:r w:rsidRPr="00AA0253">
        <w:t>Automatic timestamp (current date and time)</w:t>
      </w:r>
    </w:p>
    <w:p w14:paraId="7DB41031" w14:textId="77777777" w:rsidR="00AA0253" w:rsidRPr="00AA0253" w:rsidRDefault="00AA0253" w:rsidP="00AA0253">
      <w:pPr>
        <w:numPr>
          <w:ilvl w:val="0"/>
          <w:numId w:val="1"/>
        </w:numPr>
      </w:pPr>
      <w:r w:rsidRPr="00AA0253">
        <w:rPr>
          <w:b/>
          <w:bCs/>
        </w:rPr>
        <w:t>Category Handling</w:t>
      </w:r>
    </w:p>
    <w:p w14:paraId="7FDE1052" w14:textId="77777777" w:rsidR="00AA0253" w:rsidRPr="00AA0253" w:rsidRDefault="00AA0253" w:rsidP="00AA0253">
      <w:pPr>
        <w:numPr>
          <w:ilvl w:val="1"/>
          <w:numId w:val="1"/>
        </w:numPr>
      </w:pPr>
      <w:r w:rsidRPr="00AA0253">
        <w:t>Supports up to 20 custom categories</w:t>
      </w:r>
    </w:p>
    <w:p w14:paraId="052528FB" w14:textId="77777777" w:rsidR="00AA0253" w:rsidRPr="00AA0253" w:rsidRDefault="00AA0253" w:rsidP="00AA0253">
      <w:pPr>
        <w:numPr>
          <w:ilvl w:val="1"/>
          <w:numId w:val="1"/>
        </w:numPr>
      </w:pPr>
      <w:r w:rsidRPr="00AA0253">
        <w:t>Automatically adds new categories on entry</w:t>
      </w:r>
    </w:p>
    <w:p w14:paraId="7DA1DD27" w14:textId="77777777" w:rsidR="00AA0253" w:rsidRPr="00AA0253" w:rsidRDefault="00AA0253" w:rsidP="00AA0253">
      <w:pPr>
        <w:numPr>
          <w:ilvl w:val="1"/>
          <w:numId w:val="1"/>
        </w:numPr>
      </w:pPr>
      <w:r w:rsidRPr="00AA0253">
        <w:t>Each category is assigned a unique color for pie chart display</w:t>
      </w:r>
    </w:p>
    <w:p w14:paraId="45AE154F" w14:textId="77777777" w:rsidR="00AA0253" w:rsidRPr="00AA0253" w:rsidRDefault="00AA0253" w:rsidP="00AA0253">
      <w:pPr>
        <w:numPr>
          <w:ilvl w:val="0"/>
          <w:numId w:val="1"/>
        </w:numPr>
      </w:pPr>
      <w:r w:rsidRPr="00AA0253">
        <w:rPr>
          <w:b/>
          <w:bCs/>
        </w:rPr>
        <w:t>Expense Limits</w:t>
      </w:r>
    </w:p>
    <w:p w14:paraId="42744028" w14:textId="77777777" w:rsidR="00AA0253" w:rsidRPr="00AA0253" w:rsidRDefault="00AA0253" w:rsidP="00AA0253">
      <w:pPr>
        <w:numPr>
          <w:ilvl w:val="1"/>
          <w:numId w:val="1"/>
        </w:numPr>
      </w:pPr>
      <w:r w:rsidRPr="00AA0253">
        <w:t>Supports up to 100 total expenses</w:t>
      </w:r>
    </w:p>
    <w:p w14:paraId="00CE0AD0" w14:textId="77777777" w:rsidR="00AA0253" w:rsidRPr="00AA0253" w:rsidRDefault="00AA0253" w:rsidP="00AA0253">
      <w:pPr>
        <w:numPr>
          <w:ilvl w:val="1"/>
          <w:numId w:val="1"/>
        </w:numPr>
      </w:pPr>
      <w:r w:rsidRPr="00AA0253">
        <w:t>Notifies user when limits are reached</w:t>
      </w:r>
    </w:p>
    <w:p w14:paraId="7B817D97" w14:textId="5D2B0A7D" w:rsidR="00AA0253" w:rsidRPr="00AA0253" w:rsidRDefault="00AA0253" w:rsidP="00AA0253"/>
    <w:p w14:paraId="31BBF442" w14:textId="3FE2B1D9" w:rsidR="00AA0253" w:rsidRPr="00AA0253" w:rsidRDefault="00AA0253" w:rsidP="00AA0253">
      <w:pPr>
        <w:rPr>
          <w:b/>
          <w:bCs/>
        </w:rPr>
      </w:pPr>
      <w:r w:rsidRPr="00AA0253">
        <w:rPr>
          <w:b/>
          <w:bCs/>
        </w:rPr>
        <w:t>Summary &amp; Reporting</w:t>
      </w:r>
    </w:p>
    <w:p w14:paraId="1296444C" w14:textId="6DE09E5F" w:rsidR="00AA0253" w:rsidRPr="00AA0253" w:rsidRDefault="00AA0253" w:rsidP="00AA0253">
      <w:pPr>
        <w:pStyle w:val="ListParagraph"/>
        <w:numPr>
          <w:ilvl w:val="0"/>
          <w:numId w:val="2"/>
        </w:numPr>
      </w:pPr>
      <w:r w:rsidRPr="00AA0253">
        <w:rPr>
          <w:b/>
          <w:bCs/>
        </w:rPr>
        <w:t>Spending Summaries</w:t>
      </w:r>
    </w:p>
    <w:p w14:paraId="29C6D38E" w14:textId="77777777" w:rsidR="00AA0253" w:rsidRPr="00AA0253" w:rsidRDefault="00AA0253" w:rsidP="00AA0253">
      <w:pPr>
        <w:numPr>
          <w:ilvl w:val="1"/>
          <w:numId w:val="2"/>
        </w:numPr>
      </w:pPr>
      <w:r w:rsidRPr="00AA0253">
        <w:t>Calculates total expenses for:</w:t>
      </w:r>
    </w:p>
    <w:p w14:paraId="4BAEAE0D" w14:textId="77777777" w:rsidR="00AA0253" w:rsidRPr="00AA0253" w:rsidRDefault="00AA0253" w:rsidP="00AA0253">
      <w:pPr>
        <w:numPr>
          <w:ilvl w:val="2"/>
          <w:numId w:val="2"/>
        </w:numPr>
      </w:pPr>
      <w:r w:rsidRPr="00AA0253">
        <w:rPr>
          <w:b/>
          <w:bCs/>
        </w:rPr>
        <w:t>This week</w:t>
      </w:r>
    </w:p>
    <w:p w14:paraId="0757FCCC" w14:textId="77777777" w:rsidR="00AA0253" w:rsidRPr="00AA0253" w:rsidRDefault="00AA0253" w:rsidP="00AA0253">
      <w:pPr>
        <w:numPr>
          <w:ilvl w:val="2"/>
          <w:numId w:val="2"/>
        </w:numPr>
      </w:pPr>
      <w:r w:rsidRPr="00AA0253">
        <w:rPr>
          <w:b/>
          <w:bCs/>
        </w:rPr>
        <w:t>This month</w:t>
      </w:r>
    </w:p>
    <w:p w14:paraId="5589C9F1" w14:textId="77777777" w:rsidR="00AA0253" w:rsidRPr="00AA0253" w:rsidRDefault="00AA0253" w:rsidP="00AA0253">
      <w:pPr>
        <w:numPr>
          <w:ilvl w:val="2"/>
          <w:numId w:val="2"/>
        </w:numPr>
      </w:pPr>
      <w:r w:rsidRPr="00AA0253">
        <w:rPr>
          <w:b/>
          <w:bCs/>
        </w:rPr>
        <w:t>This year</w:t>
      </w:r>
    </w:p>
    <w:p w14:paraId="2215065B" w14:textId="77777777" w:rsidR="00AA0253" w:rsidRPr="00AA0253" w:rsidRDefault="00AA0253" w:rsidP="00AA0253">
      <w:pPr>
        <w:numPr>
          <w:ilvl w:val="1"/>
          <w:numId w:val="2"/>
        </w:numPr>
      </w:pPr>
      <w:r w:rsidRPr="00AA0253">
        <w:t>Compares spending against the monthly income</w:t>
      </w:r>
    </w:p>
    <w:p w14:paraId="1BA1A8CD" w14:textId="77777777" w:rsidR="00AA0253" w:rsidRPr="00AA0253" w:rsidRDefault="00AA0253" w:rsidP="00AA0253">
      <w:pPr>
        <w:numPr>
          <w:ilvl w:val="1"/>
          <w:numId w:val="2"/>
        </w:numPr>
      </w:pPr>
      <w:r w:rsidRPr="00AA0253">
        <w:t>Displays remaining balance for each period</w:t>
      </w:r>
    </w:p>
    <w:p w14:paraId="23D58EDA" w14:textId="201595D6" w:rsidR="00AA0253" w:rsidRPr="00AA0253" w:rsidRDefault="00AA0253" w:rsidP="00AA0253">
      <w:pPr>
        <w:pStyle w:val="ListParagraph"/>
        <w:numPr>
          <w:ilvl w:val="0"/>
          <w:numId w:val="2"/>
        </w:numPr>
      </w:pPr>
      <w:r w:rsidRPr="00AA0253">
        <w:rPr>
          <w:b/>
          <w:bCs/>
        </w:rPr>
        <w:t xml:space="preserve"> Detailed Expense View</w:t>
      </w:r>
    </w:p>
    <w:p w14:paraId="52D5F485" w14:textId="77777777" w:rsidR="00AA0253" w:rsidRPr="00AA0253" w:rsidRDefault="00AA0253" w:rsidP="00AA0253">
      <w:pPr>
        <w:numPr>
          <w:ilvl w:val="1"/>
          <w:numId w:val="2"/>
        </w:numPr>
      </w:pPr>
      <w:r w:rsidRPr="00AA0253">
        <w:t>List of all recorded expenses with:</w:t>
      </w:r>
    </w:p>
    <w:p w14:paraId="75127C69" w14:textId="77777777" w:rsidR="00AA0253" w:rsidRPr="00AA0253" w:rsidRDefault="00AA0253" w:rsidP="00AA0253">
      <w:pPr>
        <w:numPr>
          <w:ilvl w:val="2"/>
          <w:numId w:val="2"/>
        </w:numPr>
      </w:pPr>
      <w:r w:rsidRPr="00AA0253">
        <w:t>Date and time</w:t>
      </w:r>
    </w:p>
    <w:p w14:paraId="613BD023" w14:textId="77777777" w:rsidR="00AA0253" w:rsidRPr="00AA0253" w:rsidRDefault="00AA0253" w:rsidP="00AA0253">
      <w:pPr>
        <w:numPr>
          <w:ilvl w:val="2"/>
          <w:numId w:val="2"/>
        </w:numPr>
      </w:pPr>
      <w:r w:rsidRPr="00AA0253">
        <w:t>Category name</w:t>
      </w:r>
    </w:p>
    <w:p w14:paraId="4EACC2A1" w14:textId="77777777" w:rsidR="00AA0253" w:rsidRPr="00AA0253" w:rsidRDefault="00AA0253" w:rsidP="00AA0253">
      <w:pPr>
        <w:numPr>
          <w:ilvl w:val="2"/>
          <w:numId w:val="2"/>
        </w:numPr>
      </w:pPr>
      <w:r w:rsidRPr="00AA0253">
        <w:t>Amount</w:t>
      </w:r>
    </w:p>
    <w:p w14:paraId="54B37440" w14:textId="573E53DF" w:rsidR="00AA0253" w:rsidRPr="00AA0253" w:rsidRDefault="00AA0253" w:rsidP="00AA0253"/>
    <w:p w14:paraId="037FAC52" w14:textId="33B7E174" w:rsidR="00AA0253" w:rsidRPr="00AA0253" w:rsidRDefault="00AA0253" w:rsidP="00AA0253">
      <w:pPr>
        <w:rPr>
          <w:b/>
          <w:bCs/>
        </w:rPr>
      </w:pPr>
      <w:r w:rsidRPr="00AA0253">
        <w:rPr>
          <w:b/>
          <w:bCs/>
        </w:rPr>
        <w:t xml:space="preserve"> Graphical Visualization</w:t>
      </w:r>
    </w:p>
    <w:p w14:paraId="54027CEF" w14:textId="77777777" w:rsidR="00AA0253" w:rsidRPr="00AA0253" w:rsidRDefault="00AA0253" w:rsidP="00AA0253">
      <w:pPr>
        <w:numPr>
          <w:ilvl w:val="0"/>
          <w:numId w:val="3"/>
        </w:numPr>
      </w:pPr>
      <w:r w:rsidRPr="00AA0253">
        <w:rPr>
          <w:b/>
          <w:bCs/>
        </w:rPr>
        <w:lastRenderedPageBreak/>
        <w:t>Pie Chart Visualization</w:t>
      </w:r>
    </w:p>
    <w:p w14:paraId="7E7FD109" w14:textId="77777777" w:rsidR="00AA0253" w:rsidRPr="00AA0253" w:rsidRDefault="00AA0253" w:rsidP="00AA0253">
      <w:pPr>
        <w:numPr>
          <w:ilvl w:val="1"/>
          <w:numId w:val="3"/>
        </w:numPr>
      </w:pPr>
      <w:r w:rsidRPr="00AA0253">
        <w:t>Launches a GUI window using Windows GDI</w:t>
      </w:r>
    </w:p>
    <w:p w14:paraId="08833BE9" w14:textId="77777777" w:rsidR="00AA0253" w:rsidRPr="00AA0253" w:rsidRDefault="00AA0253" w:rsidP="00AA0253">
      <w:pPr>
        <w:numPr>
          <w:ilvl w:val="1"/>
          <w:numId w:val="3"/>
        </w:numPr>
      </w:pPr>
      <w:r w:rsidRPr="00AA0253">
        <w:t>Displays a pie chart of spending distribution across categories</w:t>
      </w:r>
    </w:p>
    <w:p w14:paraId="2D9E1404" w14:textId="77777777" w:rsidR="00AA0253" w:rsidRPr="00AA0253" w:rsidRDefault="00AA0253" w:rsidP="00AA0253">
      <w:pPr>
        <w:numPr>
          <w:ilvl w:val="1"/>
          <w:numId w:val="3"/>
        </w:numPr>
      </w:pPr>
      <w:r w:rsidRPr="00AA0253">
        <w:t>Proportional slices with dynamic colors</w:t>
      </w:r>
    </w:p>
    <w:p w14:paraId="2472A40A" w14:textId="77777777" w:rsidR="00AA0253" w:rsidRPr="00AA0253" w:rsidRDefault="00AA0253" w:rsidP="00AA0253">
      <w:pPr>
        <w:numPr>
          <w:ilvl w:val="0"/>
          <w:numId w:val="3"/>
        </w:numPr>
      </w:pPr>
      <w:r w:rsidRPr="00AA0253">
        <w:rPr>
          <w:b/>
          <w:bCs/>
        </w:rPr>
        <w:t>Legend Display</w:t>
      </w:r>
    </w:p>
    <w:p w14:paraId="5D0BCB27" w14:textId="77777777" w:rsidR="00AA0253" w:rsidRPr="00AA0253" w:rsidRDefault="00AA0253" w:rsidP="00AA0253">
      <w:pPr>
        <w:numPr>
          <w:ilvl w:val="1"/>
          <w:numId w:val="3"/>
        </w:numPr>
      </w:pPr>
      <w:r w:rsidRPr="00AA0253">
        <w:t>Displays a color-coded legend alongside the pie chart</w:t>
      </w:r>
    </w:p>
    <w:p w14:paraId="287D87DD" w14:textId="77777777" w:rsidR="00AA0253" w:rsidRPr="00AA0253" w:rsidRDefault="00AA0253" w:rsidP="00AA0253">
      <w:pPr>
        <w:numPr>
          <w:ilvl w:val="1"/>
          <w:numId w:val="3"/>
        </w:numPr>
      </w:pPr>
      <w:r w:rsidRPr="00AA0253">
        <w:t>Shows category names and their corresponding total spending</w:t>
      </w:r>
    </w:p>
    <w:p w14:paraId="72D1E3F4" w14:textId="0D247286" w:rsidR="00AA0253" w:rsidRPr="00AA0253" w:rsidRDefault="00AA0253" w:rsidP="00AA0253"/>
    <w:p w14:paraId="7922EA18" w14:textId="3050FA2E" w:rsidR="00AA0253" w:rsidRPr="00AA0253" w:rsidRDefault="00AA0253" w:rsidP="00AA0253">
      <w:pPr>
        <w:rPr>
          <w:b/>
          <w:bCs/>
        </w:rPr>
      </w:pPr>
      <w:r w:rsidRPr="00AA0253">
        <w:rPr>
          <w:b/>
          <w:bCs/>
        </w:rPr>
        <w:t xml:space="preserve"> Technical Highlights</w:t>
      </w:r>
    </w:p>
    <w:p w14:paraId="4B7B8EA2" w14:textId="77777777" w:rsidR="00AA0253" w:rsidRPr="00AA0253" w:rsidRDefault="00AA0253" w:rsidP="00AA0253">
      <w:pPr>
        <w:numPr>
          <w:ilvl w:val="0"/>
          <w:numId w:val="4"/>
        </w:numPr>
      </w:pPr>
      <w:r w:rsidRPr="00AA0253">
        <w:rPr>
          <w:b/>
          <w:bCs/>
        </w:rPr>
        <w:t>Time-based Calculations</w:t>
      </w:r>
    </w:p>
    <w:p w14:paraId="5E1BB6B0" w14:textId="77777777" w:rsidR="00AA0253" w:rsidRPr="00AA0253" w:rsidRDefault="00AA0253" w:rsidP="00AA0253">
      <w:pPr>
        <w:numPr>
          <w:ilvl w:val="1"/>
          <w:numId w:val="4"/>
        </w:numPr>
      </w:pPr>
      <w:r w:rsidRPr="00AA0253">
        <w:t>Uses struct tm and time library to:</w:t>
      </w:r>
    </w:p>
    <w:p w14:paraId="683C75F8" w14:textId="77777777" w:rsidR="00AA0253" w:rsidRPr="00AA0253" w:rsidRDefault="00AA0253" w:rsidP="00AA0253">
      <w:pPr>
        <w:numPr>
          <w:ilvl w:val="2"/>
          <w:numId w:val="4"/>
        </w:numPr>
      </w:pPr>
      <w:r w:rsidRPr="00AA0253">
        <w:t>Determine if an expense is in the same week, month, or year as current time</w:t>
      </w:r>
    </w:p>
    <w:p w14:paraId="7286AAD8" w14:textId="77777777" w:rsidR="00AA0253" w:rsidRPr="00AA0253" w:rsidRDefault="00AA0253" w:rsidP="00AA0253">
      <w:pPr>
        <w:numPr>
          <w:ilvl w:val="2"/>
          <w:numId w:val="4"/>
        </w:numPr>
      </w:pPr>
      <w:r w:rsidRPr="00AA0253">
        <w:t>Calculate accurate summaries</w:t>
      </w:r>
    </w:p>
    <w:p w14:paraId="3355150F" w14:textId="77777777" w:rsidR="00AA0253" w:rsidRPr="00AA0253" w:rsidRDefault="00AA0253" w:rsidP="00AA0253">
      <w:pPr>
        <w:numPr>
          <w:ilvl w:val="0"/>
          <w:numId w:val="4"/>
        </w:numPr>
      </w:pPr>
      <w:r w:rsidRPr="00AA0253">
        <w:rPr>
          <w:b/>
          <w:bCs/>
        </w:rPr>
        <w:t>Unicode and Currency Formatting</w:t>
      </w:r>
    </w:p>
    <w:p w14:paraId="6215AC33" w14:textId="77777777" w:rsidR="00AA0253" w:rsidRPr="00AA0253" w:rsidRDefault="00AA0253" w:rsidP="00AA0253">
      <w:pPr>
        <w:numPr>
          <w:ilvl w:val="1"/>
          <w:numId w:val="4"/>
        </w:numPr>
      </w:pPr>
      <w:r w:rsidRPr="00AA0253">
        <w:t>Displays amounts in ₹ with UTF-8 encoding</w:t>
      </w:r>
    </w:p>
    <w:p w14:paraId="747C12DD" w14:textId="05F77413" w:rsidR="00AA0253" w:rsidRPr="00AA0253" w:rsidRDefault="00AA0253" w:rsidP="00AA0253">
      <w:pPr>
        <w:numPr>
          <w:ilvl w:val="1"/>
          <w:numId w:val="4"/>
        </w:numPr>
      </w:pPr>
      <w:r w:rsidRPr="00AA0253">
        <w:t xml:space="preserve">Uses Unicode symbols for clean CLI feedback </w:t>
      </w:r>
    </w:p>
    <w:p w14:paraId="56ECAF88" w14:textId="77777777" w:rsidR="00AA0253" w:rsidRPr="00AA0253" w:rsidRDefault="00AA0253" w:rsidP="00AA0253">
      <w:pPr>
        <w:numPr>
          <w:ilvl w:val="0"/>
          <w:numId w:val="4"/>
        </w:numPr>
      </w:pPr>
      <w:r w:rsidRPr="00AA0253">
        <w:rPr>
          <w:b/>
          <w:bCs/>
        </w:rPr>
        <w:t>User Interface (Text + GUI)</w:t>
      </w:r>
    </w:p>
    <w:p w14:paraId="5116C900" w14:textId="77777777" w:rsidR="00AA0253" w:rsidRPr="00AA0253" w:rsidRDefault="00AA0253" w:rsidP="00AA0253">
      <w:pPr>
        <w:numPr>
          <w:ilvl w:val="1"/>
          <w:numId w:val="4"/>
        </w:numPr>
      </w:pPr>
      <w:r w:rsidRPr="00AA0253">
        <w:t>CLI-based main menu for navigation</w:t>
      </w:r>
    </w:p>
    <w:p w14:paraId="7229E19C" w14:textId="77777777" w:rsidR="00AA0253" w:rsidRPr="00AA0253" w:rsidRDefault="00AA0253" w:rsidP="00AA0253">
      <w:pPr>
        <w:numPr>
          <w:ilvl w:val="1"/>
          <w:numId w:val="4"/>
        </w:numPr>
      </w:pPr>
      <w:r w:rsidRPr="00AA0253">
        <w:t>Interactive and real-time Windows GUI for pie chart</w:t>
      </w:r>
    </w:p>
    <w:p w14:paraId="00000034" w14:textId="2A8F033A" w:rsidR="00824F72" w:rsidRDefault="00824F72"/>
    <w:p w14:paraId="00000035" w14:textId="77777777" w:rsidR="00824F72" w:rsidRDefault="00824F72"/>
    <w:p w14:paraId="00000036" w14:textId="77777777" w:rsidR="00824F72" w:rsidRDefault="00824F72"/>
    <w:p w14:paraId="00000037" w14:textId="77777777" w:rsidR="00824F72" w:rsidRDefault="00824F72"/>
    <w:p w14:paraId="00000038" w14:textId="77777777" w:rsidR="00824F72" w:rsidRDefault="00824F72"/>
    <w:p w14:paraId="00000039" w14:textId="77777777" w:rsidR="00824F72" w:rsidRDefault="00824F72"/>
    <w:p w14:paraId="0000003A" w14:textId="77777777" w:rsidR="00824F72" w:rsidRDefault="00824F72"/>
    <w:p w14:paraId="0000003B" w14:textId="77777777" w:rsidR="00824F72" w:rsidRDefault="00824F72"/>
    <w:p w14:paraId="0000003C" w14:textId="77777777" w:rsidR="00824F72" w:rsidRDefault="00824F72"/>
    <w:p w14:paraId="0000003D" w14:textId="77777777" w:rsidR="00824F72" w:rsidRDefault="00824F72"/>
    <w:p w14:paraId="0000003E" w14:textId="77777777" w:rsidR="00824F72" w:rsidRDefault="00824F72"/>
    <w:p w14:paraId="0000003F" w14:textId="77777777" w:rsidR="00824F72" w:rsidRDefault="00824F72"/>
    <w:p w14:paraId="00000040" w14:textId="77777777" w:rsidR="00824F72" w:rsidRDefault="00824F72"/>
    <w:p w14:paraId="00000041" w14:textId="77777777" w:rsidR="00824F72" w:rsidRDefault="00824F72"/>
    <w:p w14:paraId="00000042" w14:textId="77777777" w:rsidR="00824F72" w:rsidRDefault="00824F72"/>
    <w:p w14:paraId="00000043" w14:textId="77777777" w:rsidR="00824F72" w:rsidRDefault="00824F72"/>
    <w:p w14:paraId="00000044" w14:textId="77777777" w:rsidR="00824F72" w:rsidRDefault="00824F72"/>
    <w:p w14:paraId="00000045" w14:textId="77777777" w:rsidR="00824F72" w:rsidRDefault="00824F72"/>
    <w:p w14:paraId="00000046" w14:textId="77777777" w:rsidR="00824F72" w:rsidRDefault="00000000">
      <w:r>
        <w:t>Individual member contribution :</w:t>
      </w:r>
    </w:p>
    <w:p w14:paraId="00000047" w14:textId="0CE53212" w:rsidR="00824F72" w:rsidRDefault="00000000">
      <w:r>
        <w:t>student 1,vidya sri ganesh :</w:t>
      </w:r>
      <w:r w:rsidR="003D7A78">
        <w:t xml:space="preserve"> Main,GUI</w:t>
      </w:r>
    </w:p>
    <w:p w14:paraId="00000048" w14:textId="02334BAA" w:rsidR="00824F72" w:rsidRDefault="00000000">
      <w:r>
        <w:t>student 2,Vishnu S.R :</w:t>
      </w:r>
      <w:r w:rsidR="003D7A78">
        <w:t xml:space="preserve"> Helpers,Add expenses</w:t>
      </w:r>
    </w:p>
    <w:p w14:paraId="00000049" w14:textId="17FE22FB" w:rsidR="00824F72" w:rsidRDefault="00000000">
      <w:r>
        <w:t xml:space="preserve">student 3, </w:t>
      </w:r>
      <w:r w:rsidR="00AE4522">
        <w:t>V</w:t>
      </w:r>
      <w:r>
        <w:t>asu Tripathi:</w:t>
      </w:r>
      <w:r w:rsidR="00AE4522">
        <w:t xml:space="preserve"> Drawing ( Pie Chart , Legend )</w:t>
      </w:r>
    </w:p>
    <w:p w14:paraId="0000004A" w14:textId="179850D6" w:rsidR="00824F72" w:rsidRDefault="00000000">
      <w:r>
        <w:t xml:space="preserve">student 4, </w:t>
      </w:r>
      <w:r w:rsidR="003D7A78">
        <w:t>V</w:t>
      </w:r>
      <w:r>
        <w:t>arun :</w:t>
      </w:r>
      <w:r w:rsidR="003D7A78">
        <w:t xml:space="preserve"> SRS,</w:t>
      </w:r>
      <w:r w:rsidR="009531A0">
        <w:t>Summary</w:t>
      </w:r>
    </w:p>
    <w:sectPr w:rsidR="00824F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B3A53"/>
    <w:multiLevelType w:val="multilevel"/>
    <w:tmpl w:val="5D80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920BD"/>
    <w:multiLevelType w:val="multilevel"/>
    <w:tmpl w:val="60E497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D54C5"/>
    <w:multiLevelType w:val="multilevel"/>
    <w:tmpl w:val="A082480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02E29"/>
    <w:multiLevelType w:val="multilevel"/>
    <w:tmpl w:val="0D40C7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402232">
    <w:abstractNumId w:val="0"/>
  </w:num>
  <w:num w:numId="2" w16cid:durableId="868489156">
    <w:abstractNumId w:val="1"/>
  </w:num>
  <w:num w:numId="3" w16cid:durableId="1960183602">
    <w:abstractNumId w:val="3"/>
  </w:num>
  <w:num w:numId="4" w16cid:durableId="192349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72"/>
    <w:rsid w:val="00185FE8"/>
    <w:rsid w:val="001F0277"/>
    <w:rsid w:val="003D7A78"/>
    <w:rsid w:val="00824F72"/>
    <w:rsid w:val="009531A0"/>
    <w:rsid w:val="009F7BA3"/>
    <w:rsid w:val="00AA0253"/>
    <w:rsid w:val="00AE4522"/>
    <w:rsid w:val="00C47A47"/>
    <w:rsid w:val="00C6624A"/>
    <w:rsid w:val="00FD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AB7D"/>
  <w15:docId w15:val="{01090C10-AF2B-402C-9449-73752B2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4C4"/>
    <w:rPr>
      <w:rFonts w:eastAsiaTheme="majorEastAsia" w:cstheme="majorBidi"/>
      <w:color w:val="272727" w:themeColor="text1" w:themeTint="D8"/>
    </w:rPr>
  </w:style>
  <w:style w:type="character" w:customStyle="1" w:styleId="TitleChar">
    <w:name w:val="Title Char"/>
    <w:basedOn w:val="DefaultParagraphFont"/>
    <w:link w:val="Title"/>
    <w:uiPriority w:val="10"/>
    <w:rsid w:val="000A4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A4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4C4"/>
    <w:pPr>
      <w:spacing w:before="160"/>
      <w:jc w:val="center"/>
    </w:pPr>
    <w:rPr>
      <w:i/>
      <w:iCs/>
      <w:color w:val="404040" w:themeColor="text1" w:themeTint="BF"/>
    </w:rPr>
  </w:style>
  <w:style w:type="character" w:customStyle="1" w:styleId="QuoteChar">
    <w:name w:val="Quote Char"/>
    <w:basedOn w:val="DefaultParagraphFont"/>
    <w:link w:val="Quote"/>
    <w:uiPriority w:val="29"/>
    <w:rsid w:val="000A44C4"/>
    <w:rPr>
      <w:i/>
      <w:iCs/>
      <w:color w:val="404040" w:themeColor="text1" w:themeTint="BF"/>
    </w:rPr>
  </w:style>
  <w:style w:type="paragraph" w:styleId="ListParagraph">
    <w:name w:val="List Paragraph"/>
    <w:basedOn w:val="Normal"/>
    <w:uiPriority w:val="34"/>
    <w:qFormat/>
    <w:rsid w:val="000A44C4"/>
    <w:pPr>
      <w:ind w:left="720"/>
      <w:contextualSpacing/>
    </w:pPr>
  </w:style>
  <w:style w:type="character" w:styleId="IntenseEmphasis">
    <w:name w:val="Intense Emphasis"/>
    <w:basedOn w:val="DefaultParagraphFont"/>
    <w:uiPriority w:val="21"/>
    <w:qFormat/>
    <w:rsid w:val="000A44C4"/>
    <w:rPr>
      <w:i/>
      <w:iCs/>
      <w:color w:val="2F5496" w:themeColor="accent1" w:themeShade="BF"/>
    </w:rPr>
  </w:style>
  <w:style w:type="paragraph" w:styleId="IntenseQuote">
    <w:name w:val="Intense Quote"/>
    <w:basedOn w:val="Normal"/>
    <w:next w:val="Normal"/>
    <w:link w:val="IntenseQuoteChar"/>
    <w:uiPriority w:val="30"/>
    <w:qFormat/>
    <w:rsid w:val="000A4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4C4"/>
    <w:rPr>
      <w:i/>
      <w:iCs/>
      <w:color w:val="2F5496" w:themeColor="accent1" w:themeShade="BF"/>
    </w:rPr>
  </w:style>
  <w:style w:type="character" w:styleId="IntenseReference">
    <w:name w:val="Intense Reference"/>
    <w:basedOn w:val="DefaultParagraphFont"/>
    <w:uiPriority w:val="32"/>
    <w:qFormat/>
    <w:rsid w:val="000A4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065795">
      <w:bodyDiv w:val="1"/>
      <w:marLeft w:val="0"/>
      <w:marRight w:val="0"/>
      <w:marTop w:val="0"/>
      <w:marBottom w:val="0"/>
      <w:divBdr>
        <w:top w:val="none" w:sz="0" w:space="0" w:color="auto"/>
        <w:left w:val="none" w:sz="0" w:space="0" w:color="auto"/>
        <w:bottom w:val="none" w:sz="0" w:space="0" w:color="auto"/>
        <w:right w:val="none" w:sz="0" w:space="0" w:color="auto"/>
      </w:divBdr>
    </w:div>
    <w:div w:id="205627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eI3NNdEYTqjRmw46k17nmxU2Q==">CgMxLjA4AHIhMUJsZzdERUNWdHF5Rmd5NFFXX1hnaEtZTHV3QVA0RGlu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PES2UG24CS632 Deepthi.S</dc:creator>
  <cp:lastModifiedBy>Vasu Tripathi</cp:lastModifiedBy>
  <cp:revision>6</cp:revision>
  <dcterms:created xsi:type="dcterms:W3CDTF">2025-05-23T04:03:00Z</dcterms:created>
  <dcterms:modified xsi:type="dcterms:W3CDTF">2025-05-23T04:46:00Z</dcterms:modified>
</cp:coreProperties>
</file>