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A9EBB" w14:textId="14E0D32F" w:rsidR="00D07FDA" w:rsidRPr="00E0355D" w:rsidRDefault="00D07FDA" w:rsidP="00E0355D">
      <w:pPr>
        <w:pStyle w:val="Heading5"/>
        <w:rPr>
          <w:i w:val="0"/>
          <w:iCs w:val="0"/>
        </w:rPr>
      </w:pPr>
      <w:r w:rsidRPr="00E0355D">
        <w:rPr>
          <w:i w:val="0"/>
          <w:iCs w:val="0"/>
        </w:rPr>
        <w:t>STATS 506</w:t>
      </w:r>
    </w:p>
    <w:p w14:paraId="14D944BD" w14:textId="10126ACC" w:rsidR="00D07FDA" w:rsidRPr="00D07FDA" w:rsidRDefault="00D07FDA" w:rsidP="00D07FDA">
      <w:pPr>
        <w:pStyle w:val="Title"/>
        <w:shd w:val="clear" w:color="auto" w:fill="DAE9F7" w:themeFill="text2" w:themeFillTint="1A"/>
        <w:jc w:val="center"/>
        <w:rPr>
          <w:rFonts w:ascii="Times New Roman" w:hAnsi="Times New Roman" w:cs="Times New Roman"/>
          <w:b/>
          <w:bCs/>
          <w:spacing w:val="0"/>
          <w:sz w:val="28"/>
          <w:szCs w:val="28"/>
        </w:rPr>
      </w:pPr>
      <w:r w:rsidRPr="00D07FDA">
        <w:rPr>
          <w:rFonts w:ascii="Times New Roman" w:hAnsi="Times New Roman" w:cs="Times New Roman"/>
          <w:b/>
          <w:bCs/>
          <w:spacing w:val="0"/>
          <w:sz w:val="28"/>
          <w:szCs w:val="28"/>
        </w:rPr>
        <w:t>FINAL PROJECT REPORT</w:t>
      </w:r>
    </w:p>
    <w:p w14:paraId="0A076748" w14:textId="0CBE100E" w:rsidR="003D5E38" w:rsidRPr="00D07FDA" w:rsidRDefault="003D5E38" w:rsidP="00D07FDA">
      <w:pPr>
        <w:pStyle w:val="Heading2"/>
      </w:pPr>
      <w:r w:rsidRPr="00D07FDA">
        <w:t>Objective</w:t>
      </w:r>
    </w:p>
    <w:p w14:paraId="1DBD700C" w14:textId="2512C4F9" w:rsidR="003D5E38" w:rsidRPr="003D5E38" w:rsidRDefault="003D5E38" w:rsidP="003D5E38">
      <w:pPr>
        <w:rPr>
          <w:rFonts w:ascii="Times New Roman" w:hAnsi="Times New Roman" w:cs="Times New Roman"/>
        </w:rPr>
      </w:pPr>
      <w:r w:rsidRPr="003D5E38">
        <w:rPr>
          <w:rFonts w:ascii="Times New Roman" w:hAnsi="Times New Roman" w:cs="Times New Roman"/>
        </w:rPr>
        <w:t>This study investigates whether free trade agreements cause reductions in the wages and employment of industries exposed to high levels of import competition. We would expect these effects to be stronger for industries that already had relatively low profit margins.</w:t>
      </w:r>
    </w:p>
    <w:p w14:paraId="07802B31" w14:textId="77777777" w:rsidR="003D5E38" w:rsidRPr="003D5E38" w:rsidRDefault="003D5E38" w:rsidP="00D07FDA">
      <w:pPr>
        <w:pStyle w:val="Heading2"/>
      </w:pPr>
      <w:r w:rsidRPr="003D5E38">
        <w:t>Methodology</w:t>
      </w:r>
    </w:p>
    <w:p w14:paraId="0D4A681B" w14:textId="7BACCDAF" w:rsidR="00B1034C" w:rsidRDefault="003D5E38" w:rsidP="003D5E38">
      <w:pPr>
        <w:rPr>
          <w:rFonts w:ascii="Times New Roman" w:hAnsi="Times New Roman" w:cs="Times New Roman"/>
        </w:rPr>
      </w:pPr>
      <w:r w:rsidRPr="003D5E38">
        <w:rPr>
          <w:rFonts w:ascii="Times New Roman" w:hAnsi="Times New Roman" w:cs="Times New Roman"/>
        </w:rPr>
        <w:t>It uses several datasets merged and cleaned on trade, GDP per capita, export shares, and growth percentages. The removal of missing values from the merged dataset is subsequent in R. Linear and nonlinear relationships between various variables were analyzed using appropriate advanced statistical modeling and machine learning techniques</w:t>
      </w:r>
      <w:r>
        <w:rPr>
          <w:rFonts w:ascii="Times New Roman" w:hAnsi="Times New Roman" w:cs="Times New Roman"/>
        </w:rPr>
        <w:t>, such as</w:t>
      </w:r>
      <w:r w:rsidRPr="003D5E38">
        <w:rPr>
          <w:rFonts w:ascii="Times New Roman" w:hAnsi="Times New Roman" w:cs="Times New Roman"/>
        </w:rPr>
        <w:t xml:space="preserve"> Ridge and Lasso regression.</w:t>
      </w:r>
    </w:p>
    <w:p w14:paraId="6548723C" w14:textId="77777777" w:rsidR="003D5E38" w:rsidRPr="003D5E38" w:rsidRDefault="003D5E38" w:rsidP="003D5E3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b/>
          <w:bCs/>
          <w:sz w:val="24"/>
          <w:szCs w:val="24"/>
          <w14:ligatures w14:val="none"/>
        </w:rPr>
        <w:t>GDP per capita</w:t>
      </w:r>
    </w:p>
    <w:p w14:paraId="27535651" w14:textId="77777777" w:rsidR="003D5E38" w:rsidRPr="003D5E38" w:rsidRDefault="003D5E38" w:rsidP="003D5E3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b/>
          <w:bCs/>
          <w:sz w:val="24"/>
          <w:szCs w:val="24"/>
          <w14:ligatures w14:val="none"/>
        </w:rPr>
        <w:t>Share of merchandise exports in GDP</w:t>
      </w:r>
    </w:p>
    <w:p w14:paraId="43233831" w14:textId="77777777" w:rsidR="003D5E38" w:rsidRPr="003D5E38" w:rsidRDefault="003D5E38" w:rsidP="003D5E3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b/>
          <w:bCs/>
          <w:sz w:val="24"/>
          <w:szCs w:val="24"/>
          <w14:ligatures w14:val="none"/>
        </w:rPr>
        <w:t>Annual trade value</w:t>
      </w:r>
    </w:p>
    <w:p w14:paraId="392F96AE" w14:textId="77777777" w:rsidR="003D5E38" w:rsidRPr="003D5E38" w:rsidRDefault="003D5E38" w:rsidP="003D5E3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b/>
          <w:bCs/>
          <w:sz w:val="24"/>
          <w:szCs w:val="24"/>
          <w14:ligatures w14:val="none"/>
        </w:rPr>
        <w:t>Growth percentage</w:t>
      </w:r>
    </w:p>
    <w:p w14:paraId="71B453BF" w14:textId="77777777" w:rsidR="003D5E38" w:rsidRPr="003D5E38" w:rsidRDefault="003D5E38" w:rsidP="003D5E38">
      <w:p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t>Key exploratory data analysis (EDA) was performed to visualize relationships and identify trends, while Variance Inflation Factor (VIF) analysis confirmed no significant multicollinearity among predictors.</w:t>
      </w:r>
    </w:p>
    <w:p w14:paraId="2DFDAB9E" w14:textId="77777777" w:rsidR="003D5E38" w:rsidRPr="003D5E38" w:rsidRDefault="003D5E38" w:rsidP="003D5E38">
      <w:pPr>
        <w:spacing w:after="0"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pict w14:anchorId="6C467020">
          <v:rect id="_x0000_i1031" style="width:0;height:1.5pt" o:hralign="center" o:hrstd="t" o:hr="t" fillcolor="#a0a0a0" stroked="f"/>
        </w:pict>
      </w:r>
    </w:p>
    <w:p w14:paraId="77AD8F28" w14:textId="77777777" w:rsidR="003D5E38" w:rsidRPr="003D5E38" w:rsidRDefault="003D5E38" w:rsidP="003D5E38">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D5E38">
        <w:rPr>
          <w:rFonts w:ascii="Times New Roman" w:eastAsia="Times New Roman" w:hAnsi="Times New Roman" w:cs="Times New Roman"/>
          <w:b/>
          <w:bCs/>
          <w:sz w:val="24"/>
          <w:szCs w:val="24"/>
          <w14:ligatures w14:val="none"/>
        </w:rPr>
        <w:t>Results</w:t>
      </w:r>
    </w:p>
    <w:p w14:paraId="5859EBAA" w14:textId="77777777" w:rsidR="003D5E38" w:rsidRPr="003D5E38" w:rsidRDefault="003D5E38" w:rsidP="003D5E38">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b/>
          <w:bCs/>
          <w:sz w:val="24"/>
          <w:szCs w:val="24"/>
          <w14:ligatures w14:val="none"/>
        </w:rPr>
        <w:t>Regression Analysis</w:t>
      </w:r>
      <w:r w:rsidRPr="003D5E38">
        <w:rPr>
          <w:rFonts w:ascii="Times New Roman" w:eastAsia="Times New Roman" w:hAnsi="Times New Roman" w:cs="Times New Roman"/>
          <w:sz w:val="24"/>
          <w:szCs w:val="24"/>
          <w14:ligatures w14:val="none"/>
        </w:rPr>
        <w:t>:</w:t>
      </w:r>
    </w:p>
    <w:p w14:paraId="0CB2B599" w14:textId="1171F107" w:rsidR="003D5E38" w:rsidRPr="003D5E38" w:rsidRDefault="003D5E38" w:rsidP="003D5E38">
      <w:pPr>
        <w:numPr>
          <w:ilvl w:val="1"/>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t xml:space="preserve">Linear regression models show weak explanatory power, with low </w:t>
      </w:r>
      <w:r>
        <w:rPr>
          <w:rFonts w:ascii="Times New Roman" w:eastAsia="Times New Roman" w:hAnsi="Times New Roman" w:cs="Times New Roman"/>
          <w:sz w:val="24"/>
          <w:szCs w:val="24"/>
          <w14:ligatures w14:val="none"/>
        </w:rPr>
        <w:t>R</w:t>
      </w:r>
      <w:r>
        <w:rPr>
          <w:rFonts w:ascii="Times New Roman" w:eastAsia="Times New Roman" w:hAnsi="Times New Roman" w:cs="Times New Roman"/>
          <w:sz w:val="24"/>
          <w:szCs w:val="24"/>
          <w:vertAlign w:val="superscript"/>
          <w14:ligatures w14:val="none"/>
        </w:rPr>
        <w:t>2</w:t>
      </w:r>
      <w:r w:rsidRPr="003D5E38">
        <w:rPr>
          <w:rFonts w:ascii="Times New Roman" w:eastAsia="Times New Roman" w:hAnsi="Times New Roman" w:cs="Times New Roman"/>
          <w:sz w:val="24"/>
          <w:szCs w:val="24"/>
          <w14:ligatures w14:val="none"/>
        </w:rPr>
        <w:t xml:space="preserve"> values (Adjusted R</w:t>
      </w:r>
      <w:r w:rsidRPr="003D5E38">
        <w:rPr>
          <w:rFonts w:ascii="Times New Roman" w:eastAsia="Times New Roman" w:hAnsi="Times New Roman" w:cs="Times New Roman"/>
          <w:sz w:val="24"/>
          <w:szCs w:val="24"/>
          <w:vertAlign w:val="superscript"/>
          <w14:ligatures w14:val="none"/>
        </w:rPr>
        <w:t>2</w:t>
      </w:r>
      <w:r w:rsidRPr="003D5E38">
        <w:rPr>
          <w:rFonts w:ascii="Times New Roman" w:eastAsia="Times New Roman" w:hAnsi="Times New Roman" w:cs="Times New Roman"/>
          <w:sz w:val="24"/>
          <w:szCs w:val="24"/>
          <w14:ligatures w14:val="none"/>
        </w:rPr>
        <w:t>≈0.</w:t>
      </w:r>
      <w:r>
        <w:rPr>
          <w:rFonts w:ascii="Times New Roman" w:eastAsia="Times New Roman" w:hAnsi="Times New Roman" w:cs="Times New Roman"/>
          <w:sz w:val="24"/>
          <w:szCs w:val="24"/>
          <w14:ligatures w14:val="none"/>
        </w:rPr>
        <w:t>001</w:t>
      </w:r>
      <w:r w:rsidRPr="003D5E38">
        <w:rPr>
          <w:rFonts w:ascii="Times New Roman" w:eastAsia="Times New Roman" w:hAnsi="Times New Roman" w:cs="Times New Roman"/>
          <w:sz w:val="24"/>
          <w:szCs w:val="24"/>
          <w14:ligatures w14:val="none"/>
        </w:rPr>
        <w:t>).</w:t>
      </w:r>
    </w:p>
    <w:p w14:paraId="3EED6415" w14:textId="77777777" w:rsidR="003D5E38" w:rsidRPr="003D5E38" w:rsidRDefault="003D5E38" w:rsidP="003D5E38">
      <w:pPr>
        <w:numPr>
          <w:ilvl w:val="1"/>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t>Only GDP per capita displayed marginal statistical significance (p-value ≈ 0.0476 in a simplified model).</w:t>
      </w:r>
    </w:p>
    <w:p w14:paraId="342547A1" w14:textId="77777777" w:rsidR="003D5E38" w:rsidRPr="003D5E38" w:rsidRDefault="003D5E38" w:rsidP="003D5E38">
      <w:pPr>
        <w:numPr>
          <w:ilvl w:val="1"/>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t>The share of merchandise exports had a marginal positive effect but was not statistically significant at conventional thresholds (p-value ≈ 0.09).</w:t>
      </w:r>
    </w:p>
    <w:p w14:paraId="1539C8B4" w14:textId="77777777" w:rsidR="003D5E38" w:rsidRPr="003D5E38" w:rsidRDefault="003D5E38" w:rsidP="003D5E38">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b/>
          <w:bCs/>
          <w:sz w:val="24"/>
          <w:szCs w:val="24"/>
          <w14:ligatures w14:val="none"/>
        </w:rPr>
        <w:t>Ridge and Lasso Regularization</w:t>
      </w:r>
      <w:r w:rsidRPr="003D5E38">
        <w:rPr>
          <w:rFonts w:ascii="Times New Roman" w:eastAsia="Times New Roman" w:hAnsi="Times New Roman" w:cs="Times New Roman"/>
          <w:sz w:val="24"/>
          <w:szCs w:val="24"/>
          <w14:ligatures w14:val="none"/>
        </w:rPr>
        <w:t>:</w:t>
      </w:r>
    </w:p>
    <w:p w14:paraId="64D5535E" w14:textId="77777777" w:rsidR="003D5E38" w:rsidRPr="003D5E38" w:rsidRDefault="003D5E38" w:rsidP="003D5E38">
      <w:pPr>
        <w:numPr>
          <w:ilvl w:val="1"/>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t>Ridge and Lasso models highlighted the weak influence of predictors. Coefficients for Annual Trade Value were negligible, suggesting minimal impact on growth percentage after accounting for regularization.</w:t>
      </w:r>
    </w:p>
    <w:p w14:paraId="66EC1CE8" w14:textId="77777777" w:rsidR="003D5E38" w:rsidRPr="003D5E38" w:rsidRDefault="003D5E38" w:rsidP="003D5E38">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b/>
          <w:bCs/>
          <w:sz w:val="24"/>
          <w:szCs w:val="24"/>
          <w14:ligatures w14:val="none"/>
        </w:rPr>
        <w:t>Interaction Effects</w:t>
      </w:r>
      <w:r w:rsidRPr="003D5E38">
        <w:rPr>
          <w:rFonts w:ascii="Times New Roman" w:eastAsia="Times New Roman" w:hAnsi="Times New Roman" w:cs="Times New Roman"/>
          <w:sz w:val="24"/>
          <w:szCs w:val="24"/>
          <w14:ligatures w14:val="none"/>
        </w:rPr>
        <w:t>:</w:t>
      </w:r>
    </w:p>
    <w:p w14:paraId="0B1DCF5E" w14:textId="03D71181" w:rsidR="003D5E38" w:rsidRPr="003D5E38" w:rsidRDefault="003D5E38" w:rsidP="003D5E38">
      <w:pPr>
        <w:numPr>
          <w:ilvl w:val="1"/>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t xml:space="preserve">Interaction terms (e.g., between GDP per capita and growth percentage) did not improve model performance, with adjusted </w:t>
      </w:r>
      <w:r w:rsidR="00D07FDA">
        <w:rPr>
          <w:rFonts w:ascii="Times New Roman" w:eastAsia="Times New Roman" w:hAnsi="Times New Roman" w:cs="Times New Roman"/>
          <w:sz w:val="24"/>
          <w:szCs w:val="24"/>
          <w14:ligatures w14:val="none"/>
        </w:rPr>
        <w:t>R</w:t>
      </w:r>
      <w:r w:rsidR="00D07FDA">
        <w:rPr>
          <w:rFonts w:ascii="Times New Roman" w:eastAsia="Times New Roman" w:hAnsi="Times New Roman" w:cs="Times New Roman"/>
          <w:sz w:val="24"/>
          <w:szCs w:val="24"/>
          <w:vertAlign w:val="superscript"/>
          <w14:ligatures w14:val="none"/>
        </w:rPr>
        <w:t>2</w:t>
      </w:r>
      <w:r w:rsidRPr="003D5E38">
        <w:rPr>
          <w:rFonts w:ascii="Times New Roman" w:eastAsia="Times New Roman" w:hAnsi="Times New Roman" w:cs="Times New Roman"/>
          <w:sz w:val="24"/>
          <w:szCs w:val="24"/>
          <w14:ligatures w14:val="none"/>
        </w:rPr>
        <w:t xml:space="preserve"> values remaining below 0.1.</w:t>
      </w:r>
    </w:p>
    <w:p w14:paraId="11A90FE2" w14:textId="77777777" w:rsidR="003D5E38" w:rsidRPr="003D5E38" w:rsidRDefault="003D5E38" w:rsidP="003D5E38">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b/>
          <w:bCs/>
          <w:sz w:val="24"/>
          <w:szCs w:val="24"/>
          <w14:ligatures w14:val="none"/>
        </w:rPr>
        <w:t>EDA Insights</w:t>
      </w:r>
      <w:r w:rsidRPr="003D5E38">
        <w:rPr>
          <w:rFonts w:ascii="Times New Roman" w:eastAsia="Times New Roman" w:hAnsi="Times New Roman" w:cs="Times New Roman"/>
          <w:sz w:val="24"/>
          <w:szCs w:val="24"/>
          <w14:ligatures w14:val="none"/>
        </w:rPr>
        <w:t>:</w:t>
      </w:r>
    </w:p>
    <w:p w14:paraId="1DD31690" w14:textId="19E4BD88" w:rsidR="003D5E38" w:rsidRPr="003D5E38" w:rsidRDefault="003D5E38" w:rsidP="003D5E38">
      <w:pPr>
        <w:numPr>
          <w:ilvl w:val="1"/>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t>A weak positive correlation (r</w:t>
      </w:r>
      <w:r w:rsidR="00D07FDA">
        <w:rPr>
          <w:rFonts w:ascii="Times New Roman" w:eastAsia="Times New Roman" w:hAnsi="Times New Roman" w:cs="Times New Roman"/>
          <w:sz w:val="24"/>
          <w:szCs w:val="24"/>
          <w14:ligatures w14:val="none"/>
        </w:rPr>
        <w:t xml:space="preserve"> </w:t>
      </w:r>
      <w:r w:rsidRPr="003D5E38">
        <w:rPr>
          <w:rFonts w:ascii="Times New Roman" w:eastAsia="Times New Roman" w:hAnsi="Times New Roman" w:cs="Times New Roman"/>
          <w:sz w:val="24"/>
          <w:szCs w:val="24"/>
          <w14:ligatures w14:val="none"/>
        </w:rPr>
        <w:t>≈</w:t>
      </w:r>
      <w:r w:rsidR="00D07FDA">
        <w:rPr>
          <w:rFonts w:ascii="Times New Roman" w:eastAsia="Times New Roman" w:hAnsi="Times New Roman" w:cs="Times New Roman"/>
          <w:sz w:val="24"/>
          <w:szCs w:val="24"/>
          <w14:ligatures w14:val="none"/>
        </w:rPr>
        <w:t xml:space="preserve"> </w:t>
      </w:r>
      <w:r w:rsidRPr="003D5E38">
        <w:rPr>
          <w:rFonts w:ascii="Times New Roman" w:eastAsia="Times New Roman" w:hAnsi="Times New Roman" w:cs="Times New Roman"/>
          <w:sz w:val="24"/>
          <w:szCs w:val="24"/>
          <w14:ligatures w14:val="none"/>
        </w:rPr>
        <w:t>0.</w:t>
      </w:r>
      <w:r w:rsidR="00D07FDA">
        <w:rPr>
          <w:rFonts w:ascii="Times New Roman" w:eastAsia="Times New Roman" w:hAnsi="Times New Roman" w:cs="Times New Roman"/>
          <w:sz w:val="24"/>
          <w:szCs w:val="24"/>
          <w14:ligatures w14:val="none"/>
        </w:rPr>
        <w:t>31</w:t>
      </w:r>
      <w:r w:rsidRPr="003D5E38">
        <w:rPr>
          <w:rFonts w:ascii="Times New Roman" w:eastAsia="Times New Roman" w:hAnsi="Times New Roman" w:cs="Times New Roman"/>
          <w:sz w:val="24"/>
          <w:szCs w:val="24"/>
          <w14:ligatures w14:val="none"/>
        </w:rPr>
        <w:t>) was observed between GDP per capita and export shares of GDP, indicating richer countries are slightly more export-reliant.</w:t>
      </w:r>
    </w:p>
    <w:p w14:paraId="46155466" w14:textId="77777777" w:rsidR="003D5E38" w:rsidRDefault="003D5E38" w:rsidP="003D5E38">
      <w:pPr>
        <w:numPr>
          <w:ilvl w:val="1"/>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t>Longitudinal analysis revealed no consistent trend in export shares over time, complicating the attribution of trends to FTAs.</w:t>
      </w:r>
    </w:p>
    <w:p w14:paraId="0EDEA0E0" w14:textId="77777777" w:rsidR="00E0355D" w:rsidRDefault="00E0355D" w:rsidP="00E0355D">
      <w:pPr>
        <w:spacing w:before="100" w:beforeAutospacing="1" w:after="100" w:afterAutospacing="1" w:line="240" w:lineRule="auto"/>
        <w:rPr>
          <w:rFonts w:ascii="Times New Roman" w:eastAsia="Times New Roman" w:hAnsi="Times New Roman" w:cs="Times New Roman"/>
          <w:sz w:val="24"/>
          <w:szCs w:val="24"/>
          <w14:ligatures w14:val="none"/>
        </w:rPr>
      </w:pPr>
    </w:p>
    <w:p w14:paraId="453BAB9F" w14:textId="77777777" w:rsidR="00E0355D" w:rsidRDefault="00E0355D" w:rsidP="00E0355D">
      <w:pPr>
        <w:spacing w:before="100" w:beforeAutospacing="1" w:after="100" w:afterAutospacing="1" w:line="240" w:lineRule="auto"/>
        <w:rPr>
          <w:rFonts w:ascii="Times New Roman" w:eastAsia="Times New Roman" w:hAnsi="Times New Roman" w:cs="Times New Roman"/>
          <w:sz w:val="24"/>
          <w:szCs w:val="24"/>
          <w14:ligatures w14:val="none"/>
        </w:rPr>
      </w:pPr>
    </w:p>
    <w:p w14:paraId="33FE5249" w14:textId="77777777" w:rsidR="003D5E38" w:rsidRPr="003D5E38" w:rsidRDefault="003D5E38" w:rsidP="003D5E38">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D5E38">
        <w:rPr>
          <w:rFonts w:ascii="Times New Roman" w:eastAsia="Times New Roman" w:hAnsi="Times New Roman" w:cs="Times New Roman"/>
          <w:b/>
          <w:bCs/>
          <w:sz w:val="24"/>
          <w:szCs w:val="24"/>
          <w14:ligatures w14:val="none"/>
        </w:rPr>
        <w:lastRenderedPageBreak/>
        <w:t>Interpretation</w:t>
      </w:r>
    </w:p>
    <w:p w14:paraId="3EA795B5" w14:textId="77777777" w:rsidR="003D5E38" w:rsidRPr="003D5E38" w:rsidRDefault="003D5E38" w:rsidP="003D5E38">
      <w:p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t>The results indicate that the variables considered explain little of the variation in wages or employment proxies (e.g., growth percentage). While GDP per capita is negatively associated with growth percentage, the effect is modest and not robust. Similarly, the relationship between export shares and growth percentage is weak and statistically marginal. These findings do not provide strong evidence to reject the null hypothesis.</w:t>
      </w:r>
    </w:p>
    <w:p w14:paraId="3E271CC4" w14:textId="77777777" w:rsidR="003D5E38" w:rsidRPr="003D5E38" w:rsidRDefault="003D5E38" w:rsidP="003D5E38">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D5E38">
        <w:rPr>
          <w:rFonts w:ascii="Times New Roman" w:eastAsia="Times New Roman" w:hAnsi="Times New Roman" w:cs="Times New Roman"/>
          <w:b/>
          <w:bCs/>
          <w:sz w:val="24"/>
          <w:szCs w:val="24"/>
          <w14:ligatures w14:val="none"/>
        </w:rPr>
        <w:t>Limitations</w:t>
      </w:r>
    </w:p>
    <w:p w14:paraId="7D876723" w14:textId="77777777" w:rsidR="003D5E38" w:rsidRPr="003D5E38" w:rsidRDefault="003D5E38" w:rsidP="003D5E38">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b/>
          <w:bCs/>
          <w:sz w:val="24"/>
          <w:szCs w:val="24"/>
          <w14:ligatures w14:val="none"/>
        </w:rPr>
        <w:t>Omitted Variables</w:t>
      </w:r>
      <w:r w:rsidRPr="003D5E38">
        <w:rPr>
          <w:rFonts w:ascii="Times New Roman" w:eastAsia="Times New Roman" w:hAnsi="Times New Roman" w:cs="Times New Roman"/>
          <w:sz w:val="24"/>
          <w:szCs w:val="24"/>
          <w14:ligatures w14:val="none"/>
        </w:rPr>
        <w:t>: Key industry-level factors, such as labor market rigidity and sector-specific policies, were not included.</w:t>
      </w:r>
    </w:p>
    <w:p w14:paraId="4E8CA50C" w14:textId="77777777" w:rsidR="003D5E38" w:rsidRPr="003D5E38" w:rsidRDefault="003D5E38" w:rsidP="003D5E38">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b/>
          <w:bCs/>
          <w:sz w:val="24"/>
          <w:szCs w:val="24"/>
          <w14:ligatures w14:val="none"/>
        </w:rPr>
        <w:t>Data Quality</w:t>
      </w:r>
      <w:r w:rsidRPr="003D5E38">
        <w:rPr>
          <w:rFonts w:ascii="Times New Roman" w:eastAsia="Times New Roman" w:hAnsi="Times New Roman" w:cs="Times New Roman"/>
          <w:sz w:val="24"/>
          <w:szCs w:val="24"/>
          <w14:ligatures w14:val="none"/>
        </w:rPr>
        <w:t>: Significant missing data in Annual Trade Value and Growth Percentage reduced the scope of analysis.</w:t>
      </w:r>
    </w:p>
    <w:p w14:paraId="04A4969A" w14:textId="77777777" w:rsidR="003D5E38" w:rsidRPr="003D5E38" w:rsidRDefault="003D5E38" w:rsidP="003D5E38">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b/>
          <w:bCs/>
          <w:sz w:val="24"/>
          <w:szCs w:val="24"/>
          <w14:ligatures w14:val="none"/>
        </w:rPr>
        <w:t>Model Fit</w:t>
      </w:r>
      <w:r w:rsidRPr="003D5E38">
        <w:rPr>
          <w:rFonts w:ascii="Times New Roman" w:eastAsia="Times New Roman" w:hAnsi="Times New Roman" w:cs="Times New Roman"/>
          <w:sz w:val="24"/>
          <w:szCs w:val="24"/>
          <w14:ligatures w14:val="none"/>
        </w:rPr>
        <w:t>: The low R2R^2R2 values suggest other, unmeasured factors likely drive the observed economic trends.</w:t>
      </w:r>
    </w:p>
    <w:p w14:paraId="3932523C" w14:textId="77777777" w:rsidR="003D5E38" w:rsidRPr="003D5E38" w:rsidRDefault="003D5E38" w:rsidP="003D5E38">
      <w:pPr>
        <w:spacing w:after="0"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pict w14:anchorId="74E944B9">
          <v:rect id="_x0000_i1054" style="width:0;height:1.5pt" o:hralign="center" o:hrstd="t" o:hr="t" fillcolor="#a0a0a0" stroked="f"/>
        </w:pict>
      </w:r>
    </w:p>
    <w:p w14:paraId="5A899BCA" w14:textId="77777777" w:rsidR="003D5E38" w:rsidRPr="003D5E38" w:rsidRDefault="003D5E38" w:rsidP="003D5E38">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D5E38">
        <w:rPr>
          <w:rFonts w:ascii="Times New Roman" w:eastAsia="Times New Roman" w:hAnsi="Times New Roman" w:cs="Times New Roman"/>
          <w:b/>
          <w:bCs/>
          <w:sz w:val="24"/>
          <w:szCs w:val="24"/>
          <w14:ligatures w14:val="none"/>
        </w:rPr>
        <w:t>Conclusion</w:t>
      </w:r>
    </w:p>
    <w:p w14:paraId="1E58688F" w14:textId="69B53FD4" w:rsidR="003D5E38" w:rsidRDefault="003D5E38" w:rsidP="003D5E38">
      <w:p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t xml:space="preserve">The analysis provides limited support for the hypothesis that FTAs systematically reduce wages or employment in import-exposed industries. Future research </w:t>
      </w:r>
      <w:r w:rsidR="00E0355D">
        <w:rPr>
          <w:rFonts w:ascii="Times New Roman" w:eastAsia="Times New Roman" w:hAnsi="Times New Roman" w:cs="Times New Roman"/>
          <w:sz w:val="24"/>
          <w:szCs w:val="24"/>
          <w14:ligatures w14:val="none"/>
        </w:rPr>
        <w:t>can</w:t>
      </w:r>
      <w:r w:rsidRPr="003D5E38">
        <w:rPr>
          <w:rFonts w:ascii="Times New Roman" w:eastAsia="Times New Roman" w:hAnsi="Times New Roman" w:cs="Times New Roman"/>
          <w:sz w:val="24"/>
          <w:szCs w:val="24"/>
          <w14:ligatures w14:val="none"/>
        </w:rPr>
        <w:t xml:space="preserve"> incorporate richer industry-level data and consider alternative modeling frameworks to capture complex, non-linear effects.</w:t>
      </w:r>
    </w:p>
    <w:p w14:paraId="53A6DD09" w14:textId="501CEBA2" w:rsidR="00E0355D" w:rsidRPr="003D5E38" w:rsidRDefault="00E0355D" w:rsidP="003D5E38">
      <w:pPr>
        <w:spacing w:before="100" w:beforeAutospacing="1" w:after="100" w:afterAutospacing="1" w:line="240" w:lineRule="auto"/>
        <w:rPr>
          <w:rFonts w:ascii="Times New Roman" w:eastAsia="Times New Roman" w:hAnsi="Times New Roman" w:cs="Times New Roman"/>
          <w:sz w:val="24"/>
          <w:szCs w:val="24"/>
          <w14:ligatures w14:val="none"/>
        </w:rPr>
      </w:pPr>
      <w:r w:rsidRPr="003D5E38">
        <w:rPr>
          <w:rFonts w:ascii="Times New Roman" w:eastAsia="Times New Roman" w:hAnsi="Times New Roman" w:cs="Times New Roman"/>
          <w:sz w:val="24"/>
          <w:szCs w:val="24"/>
          <w14:ligatures w14:val="none"/>
        </w:rPr>
        <w:pict w14:anchorId="437A9117">
          <v:rect id="_x0000_i1056" style="width:0;height:1.5pt" o:hralign="center" o:hrstd="t" o:hr="t" fillcolor="#a0a0a0" stroked="f"/>
        </w:pict>
      </w:r>
    </w:p>
    <w:p w14:paraId="6AAA1C43" w14:textId="340433C6" w:rsidR="003D5E38" w:rsidRDefault="00E0355D" w:rsidP="003D5E38">
      <w:pPr>
        <w:rPr>
          <w:rFonts w:ascii="Times New Roman" w:hAnsi="Times New Roman" w:cs="Times New Roman"/>
        </w:rPr>
      </w:pPr>
      <w:r>
        <w:rPr>
          <w:rFonts w:ascii="Times New Roman" w:hAnsi="Times New Roman" w:cs="Times New Roman"/>
        </w:rPr>
        <w:t>References:</w:t>
      </w:r>
    </w:p>
    <w:p w14:paraId="1D21C5D5"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512. (n.d.-a). ITA Manufacturing Industry Tracker. Retrieved December 10, 2024, from https://www.trade.gov/data-visualization/ita-manufacturing-industry-tracker</w:t>
      </w:r>
    </w:p>
    <w:p w14:paraId="33AF48BB"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512. (n.d.-b). ITA Manufacturing Industry Tracker. Retrieved December 10, 2024, from https://www.trade.gov/data-visualization/ita-manufacturing-industry-tracker</w:t>
      </w:r>
    </w:p>
    <w:p w14:paraId="66860B4B"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 xml:space="preserve">512. (n.d.-c). </w:t>
      </w:r>
      <w:proofErr w:type="spellStart"/>
      <w:r w:rsidRPr="00933051">
        <w:rPr>
          <w:rFonts w:ascii="Times New Roman" w:hAnsi="Times New Roman" w:cs="Times New Roman"/>
          <w:sz w:val="20"/>
          <w:szCs w:val="18"/>
        </w:rPr>
        <w:t>TradeStats</w:t>
      </w:r>
      <w:proofErr w:type="spellEnd"/>
      <w:r w:rsidRPr="00933051">
        <w:rPr>
          <w:rFonts w:ascii="Times New Roman" w:hAnsi="Times New Roman" w:cs="Times New Roman"/>
          <w:sz w:val="20"/>
          <w:szCs w:val="18"/>
        </w:rPr>
        <w:t xml:space="preserve"> Express FAQs. Retrieved December 10, 2024, from https://www.trade.gov/faq/tradestats-express-faqs</w:t>
      </w:r>
    </w:p>
    <w:p w14:paraId="3F6C2286"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 xml:space="preserve">512. (n.d.-d). </w:t>
      </w:r>
      <w:proofErr w:type="spellStart"/>
      <w:r w:rsidRPr="00933051">
        <w:rPr>
          <w:rFonts w:ascii="Times New Roman" w:hAnsi="Times New Roman" w:cs="Times New Roman"/>
          <w:sz w:val="20"/>
          <w:szCs w:val="18"/>
        </w:rPr>
        <w:t>TradeStats</w:t>
      </w:r>
      <w:proofErr w:type="spellEnd"/>
      <w:r w:rsidRPr="00933051">
        <w:rPr>
          <w:rFonts w:ascii="Times New Roman" w:hAnsi="Times New Roman" w:cs="Times New Roman"/>
          <w:sz w:val="20"/>
          <w:szCs w:val="18"/>
        </w:rPr>
        <w:t xml:space="preserve"> Express-National and State Trade Data. Retrieved December 10, 2024, from https://www.trade.gov/report/tradestats-express-national-and-state-trade-data</w:t>
      </w:r>
    </w:p>
    <w:p w14:paraId="32754632"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31331: Textile and fabric finishing mills—Census Bureau Profile. (n.d.). Retrieved December 10, 2024, from https://data.census.gov/profile/31331_-_Textile_and_fabric_finishing_mills?n=31331&amp;g=010XX00US</w:t>
      </w:r>
    </w:p>
    <w:p w14:paraId="5812CBFF"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 xml:space="preserve">Bantel, I. (2024). </w:t>
      </w:r>
      <w:proofErr w:type="spellStart"/>
      <w:r w:rsidRPr="00933051">
        <w:rPr>
          <w:rFonts w:ascii="Times New Roman" w:hAnsi="Times New Roman" w:cs="Times New Roman"/>
          <w:sz w:val="20"/>
          <w:szCs w:val="18"/>
        </w:rPr>
        <w:t>Ibantel</w:t>
      </w:r>
      <w:proofErr w:type="spellEnd"/>
      <w:r w:rsidRPr="00933051">
        <w:rPr>
          <w:rFonts w:ascii="Times New Roman" w:hAnsi="Times New Roman" w:cs="Times New Roman"/>
          <w:sz w:val="20"/>
          <w:szCs w:val="18"/>
        </w:rPr>
        <w:t>/difference-in-differences [R]. https://github.com/ibantel/difference-in-differences (Original work published 2019)</w:t>
      </w:r>
    </w:p>
    <w:p w14:paraId="6428DBB0"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Barry Becker, R. K. (1996). Adult [Dataset]. UCI Machine Learning Repository. https://doi.org/10.24432/C5XW20</w:t>
      </w:r>
    </w:p>
    <w:p w14:paraId="0E80D7EA"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 xml:space="preserve">Bravo, M. C. (2024). </w:t>
      </w:r>
      <w:proofErr w:type="spellStart"/>
      <w:r w:rsidRPr="00933051">
        <w:rPr>
          <w:rFonts w:ascii="Times New Roman" w:hAnsi="Times New Roman" w:cs="Times New Roman"/>
          <w:sz w:val="20"/>
          <w:szCs w:val="18"/>
        </w:rPr>
        <w:t>Mcaceresb</w:t>
      </w:r>
      <w:proofErr w:type="spellEnd"/>
      <w:r w:rsidRPr="00933051">
        <w:rPr>
          <w:rFonts w:ascii="Times New Roman" w:hAnsi="Times New Roman" w:cs="Times New Roman"/>
          <w:sz w:val="20"/>
          <w:szCs w:val="18"/>
        </w:rPr>
        <w:t>/</w:t>
      </w:r>
      <w:proofErr w:type="spellStart"/>
      <w:r w:rsidRPr="00933051">
        <w:rPr>
          <w:rFonts w:ascii="Times New Roman" w:hAnsi="Times New Roman" w:cs="Times New Roman"/>
          <w:sz w:val="20"/>
          <w:szCs w:val="18"/>
        </w:rPr>
        <w:t>stata-honestdid</w:t>
      </w:r>
      <w:proofErr w:type="spellEnd"/>
      <w:r w:rsidRPr="00933051">
        <w:rPr>
          <w:rFonts w:ascii="Times New Roman" w:hAnsi="Times New Roman" w:cs="Times New Roman"/>
          <w:sz w:val="20"/>
          <w:szCs w:val="18"/>
        </w:rPr>
        <w:t xml:space="preserve"> [Stata]. https://github.com/mcaceresb/stata-honestdid (Original work published 2022)</w:t>
      </w:r>
    </w:p>
    <w:p w14:paraId="7FE7F1D6"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DEEP TRADE AGREEMENTS (DTAs): Data, Analysis and Toolkits. (n.d.). Retrieved December 10, 2024, from https://datatopics.worldbank.org/dta/table.html</w:t>
      </w:r>
    </w:p>
    <w:p w14:paraId="0035AA0A"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Dionisi, B. (2022). differences: Difference-in-differences estimation in Python [Python]. https://github.com/bernardodionisi/differences (Original work published 2022)</w:t>
      </w:r>
    </w:p>
    <w:p w14:paraId="25C8E886"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Downloads | Design of Trade Agreements (DESTA) Database. (n.d.). Retrieved December 10, 2024, from https://www.designoftradeagreements.org/downloads/</w:t>
      </w:r>
    </w:p>
    <w:p w14:paraId="278D1A93"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Dynamic Gravity Dataset 1948-2016. (2018). [Dataset]. Office of Economics. https://catalog.data.gov/dataset/dynamic-gravity-dataset-1948-2016</w:t>
      </w:r>
    </w:p>
    <w:p w14:paraId="6B413C9C"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Economic Freedom &amp; Top 11 Factors. (n.d.). Retrieved December 9, 2024, from https://kaggle.com/code/farazrahman/economic-freedom-top-11-factors</w:t>
      </w:r>
    </w:p>
    <w:p w14:paraId="40BF2A41"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lastRenderedPageBreak/>
        <w:t>Economic Growth Resources. (n.d.). Retrieved December 9, 2024, from https://www.bristol.ac.uk//Depts//Economics//Growth//barlee.htm</w:t>
      </w:r>
    </w:p>
    <w:p w14:paraId="00C4C394"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Geo-trade-2023. (n.d.). Retrieved December 9, 2024, from https://www.kaggle.com/datasets/nataliabk/geo-trade-2023</w:t>
      </w:r>
    </w:p>
    <w:p w14:paraId="178FAE94"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Global Daily Port Activity and Trade Estimates. (n.d.). Retrieved December 9, 2024, from https://www.kaggle.com/datasets/arunvithyasegar/daily-port-activity-data-and-trade-estimates</w:t>
      </w:r>
    </w:p>
    <w:p w14:paraId="7E2924E0"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Growth Comparison of Countries. (n.d.). Retrieved December 9, 2024, from https://kaggle.com/code/gargmanas/growth-comparison-of-countries</w:t>
      </w:r>
    </w:p>
    <w:p w14:paraId="0B78AB2A"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Import and Export by India. (n.d.). Retrieved December 9, 2024, from https://www.kaggle.com/datasets/rajanand/import-and-export-by-india</w:t>
      </w:r>
    </w:p>
    <w:p w14:paraId="2F4B16D7"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Imran, A. A., Rahim, M. S., &amp; Ahmed, T. (2021). Mining the productivity data of the garment industry. International Journal of Business Intelligence and Data Mining, 19(3), 319. https://doi.org/10.1504/IJBIDM.2021.118183</w:t>
      </w:r>
    </w:p>
    <w:p w14:paraId="6EB812DD"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India—Trade Data. (n.d.). Retrieved December 9, 2024, from https://www.kaggle.com/datasets/lakshyaag/india-trade-data</w:t>
      </w:r>
    </w:p>
    <w:p w14:paraId="26B8A38B"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International Trade Database. (n.d.). Retrieved December 9, 2024, from https://www.kaggle.com/datasets/appetukhov/international-trade-database</w:t>
      </w:r>
    </w:p>
    <w:p w14:paraId="1466DDB2"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Jan 2024, Leading Indicators OECD: Leading Indicators OECD, Monthly, Seasonally Adjusted | FRED | St. Louis Fed. (n.d.). Retrieved December 10, 2024, from https://fred.stlouisfed.org/release/tables?rid=205&amp;eid=770939#snid=770950</w:t>
      </w:r>
    </w:p>
    <w:p w14:paraId="4953B31B"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proofErr w:type="spellStart"/>
      <w:r w:rsidRPr="00933051">
        <w:rPr>
          <w:rFonts w:ascii="Times New Roman" w:hAnsi="Times New Roman" w:cs="Times New Roman"/>
          <w:sz w:val="20"/>
          <w:szCs w:val="18"/>
        </w:rPr>
        <w:t>Kohavi</w:t>
      </w:r>
      <w:proofErr w:type="spellEnd"/>
      <w:r w:rsidRPr="00933051">
        <w:rPr>
          <w:rFonts w:ascii="Times New Roman" w:hAnsi="Times New Roman" w:cs="Times New Roman"/>
          <w:sz w:val="20"/>
          <w:szCs w:val="18"/>
        </w:rPr>
        <w:t>, R. (1996). Census Income [Dataset]. UCI Machine Learning Repository. https://doi.org/10.24432/C5GP7S</w:t>
      </w:r>
    </w:p>
    <w:p w14:paraId="2B0AEA8D"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NAFTA Exports, Imports, and Trade Partners. (n.d.). The Observatory of Economic Complexity. Retrieved December 10, 2024, from https://oec.world/en/profile/international_organization/north-american-free-trade-agreement</w:t>
      </w:r>
    </w:p>
    <w:p w14:paraId="5CD4F199"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 xml:space="preserve">OECD. (2018). </w:t>
      </w:r>
      <w:proofErr w:type="spellStart"/>
      <w:r w:rsidRPr="00933051">
        <w:rPr>
          <w:rFonts w:ascii="Times New Roman" w:hAnsi="Times New Roman" w:cs="Times New Roman"/>
          <w:sz w:val="20"/>
          <w:szCs w:val="18"/>
        </w:rPr>
        <w:t>Harmonised</w:t>
      </w:r>
      <w:proofErr w:type="spellEnd"/>
      <w:r w:rsidRPr="00933051">
        <w:rPr>
          <w:rFonts w:ascii="Times New Roman" w:hAnsi="Times New Roman" w:cs="Times New Roman"/>
          <w:sz w:val="20"/>
          <w:szCs w:val="18"/>
        </w:rPr>
        <w:t xml:space="preserve"> System 2017. </w:t>
      </w:r>
      <w:proofErr w:type="spellStart"/>
      <w:r w:rsidRPr="00933051">
        <w:rPr>
          <w:rFonts w:ascii="Times New Roman" w:hAnsi="Times New Roman" w:cs="Times New Roman"/>
          <w:sz w:val="20"/>
          <w:szCs w:val="18"/>
        </w:rPr>
        <w:t>Organisation</w:t>
      </w:r>
      <w:proofErr w:type="spellEnd"/>
      <w:r w:rsidRPr="00933051">
        <w:rPr>
          <w:rFonts w:ascii="Times New Roman" w:hAnsi="Times New Roman" w:cs="Times New Roman"/>
          <w:sz w:val="20"/>
          <w:szCs w:val="18"/>
        </w:rPr>
        <w:t xml:space="preserve"> for Economic Co-operation and Development. https://www.oecd-ilibrary.org/trade/data/international-trade-by-commodity-statistics/harmonised-system-2017_9fc59d82-en?parentId=http%3A%2F%2Finstance.metastore.ingenta.com%2Fcontent%2Fcollection%2Fitcs-data-en</w:t>
      </w:r>
    </w:p>
    <w:p w14:paraId="70455445"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Open Data | United States International Trade Commission. (n.d.). Retrieved December 10, 2024, from https://www.usitc.gov/data/index.htm</w:t>
      </w:r>
    </w:p>
    <w:p w14:paraId="2EBEC52B"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 xml:space="preserve">Park, C., &amp; </w:t>
      </w:r>
      <w:proofErr w:type="spellStart"/>
      <w:r w:rsidRPr="00933051">
        <w:rPr>
          <w:rFonts w:ascii="Times New Roman" w:hAnsi="Times New Roman" w:cs="Times New Roman"/>
          <w:sz w:val="20"/>
          <w:szCs w:val="18"/>
        </w:rPr>
        <w:t>Tchetgen</w:t>
      </w:r>
      <w:proofErr w:type="spellEnd"/>
      <w:r w:rsidRPr="00933051">
        <w:rPr>
          <w:rFonts w:ascii="Times New Roman" w:hAnsi="Times New Roman" w:cs="Times New Roman"/>
          <w:sz w:val="20"/>
          <w:szCs w:val="18"/>
        </w:rPr>
        <w:t xml:space="preserve">, E. T. (2023). A Universal Difference-in-Differences Approach for Causal Inference (arXiv:2212.13641). </w:t>
      </w:r>
      <w:proofErr w:type="spellStart"/>
      <w:r w:rsidRPr="00933051">
        <w:rPr>
          <w:rFonts w:ascii="Times New Roman" w:hAnsi="Times New Roman" w:cs="Times New Roman"/>
          <w:sz w:val="20"/>
          <w:szCs w:val="18"/>
        </w:rPr>
        <w:t>arXiv</w:t>
      </w:r>
      <w:proofErr w:type="spellEnd"/>
      <w:r w:rsidRPr="00933051">
        <w:rPr>
          <w:rFonts w:ascii="Times New Roman" w:hAnsi="Times New Roman" w:cs="Times New Roman"/>
          <w:sz w:val="20"/>
          <w:szCs w:val="18"/>
        </w:rPr>
        <w:t>. https://doi.org/10.48550/arXiv.2212.13641</w:t>
      </w:r>
    </w:p>
    <w:p w14:paraId="679EBDE3"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Preferential Treatment: How Textile Trade Agreements Limit or Benefit “Free” Trade. (n.d.). SGR Law. Retrieved December 10, 2024, from https://www.sgrlaw.com/ttl-articles/903/</w:t>
      </w:r>
    </w:p>
    <w:p w14:paraId="4FE7A14E"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 xml:space="preserve">Rambachan, A. (2024). </w:t>
      </w:r>
      <w:proofErr w:type="spellStart"/>
      <w:r w:rsidRPr="00933051">
        <w:rPr>
          <w:rFonts w:ascii="Times New Roman" w:hAnsi="Times New Roman" w:cs="Times New Roman"/>
          <w:sz w:val="20"/>
          <w:szCs w:val="18"/>
        </w:rPr>
        <w:t>Asheshrambachan</w:t>
      </w:r>
      <w:proofErr w:type="spellEnd"/>
      <w:r w:rsidRPr="00933051">
        <w:rPr>
          <w:rFonts w:ascii="Times New Roman" w:hAnsi="Times New Roman" w:cs="Times New Roman"/>
          <w:sz w:val="20"/>
          <w:szCs w:val="18"/>
        </w:rPr>
        <w:t>/</w:t>
      </w:r>
      <w:proofErr w:type="spellStart"/>
      <w:r w:rsidRPr="00933051">
        <w:rPr>
          <w:rFonts w:ascii="Times New Roman" w:hAnsi="Times New Roman" w:cs="Times New Roman"/>
          <w:sz w:val="20"/>
          <w:szCs w:val="18"/>
        </w:rPr>
        <w:t>HonestDiD</w:t>
      </w:r>
      <w:proofErr w:type="spellEnd"/>
      <w:r w:rsidRPr="00933051">
        <w:rPr>
          <w:rFonts w:ascii="Times New Roman" w:hAnsi="Times New Roman" w:cs="Times New Roman"/>
          <w:sz w:val="20"/>
          <w:szCs w:val="18"/>
        </w:rPr>
        <w:t xml:space="preserve"> [R]. https://github.com/asheshrambachan/HonestDiD (Original work published 2019)</w:t>
      </w:r>
    </w:p>
    <w:p w14:paraId="04240023"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The Estimation of Causal Effects by Difference-in-Difference Methods. (n.d.). https://ux-tauri.unisg.ch/RePEc/usg/dp2010/DP-1028-Le.pdf</w:t>
      </w:r>
    </w:p>
    <w:p w14:paraId="7425E72C"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 xml:space="preserve">Tsai, L.-T. (2024). </w:t>
      </w:r>
      <w:proofErr w:type="spellStart"/>
      <w:r w:rsidRPr="00933051">
        <w:rPr>
          <w:rFonts w:ascii="Times New Roman" w:hAnsi="Times New Roman" w:cs="Times New Roman"/>
          <w:sz w:val="20"/>
          <w:szCs w:val="18"/>
        </w:rPr>
        <w:t>TsaiLintung</w:t>
      </w:r>
      <w:proofErr w:type="spellEnd"/>
      <w:r w:rsidRPr="00933051">
        <w:rPr>
          <w:rFonts w:ascii="Times New Roman" w:hAnsi="Times New Roman" w:cs="Times New Roman"/>
          <w:sz w:val="20"/>
          <w:szCs w:val="18"/>
        </w:rPr>
        <w:t>/</w:t>
      </w:r>
      <w:proofErr w:type="spellStart"/>
      <w:r w:rsidRPr="00933051">
        <w:rPr>
          <w:rFonts w:ascii="Times New Roman" w:hAnsi="Times New Roman" w:cs="Times New Roman"/>
          <w:sz w:val="20"/>
          <w:szCs w:val="18"/>
        </w:rPr>
        <w:t>fastdid</w:t>
      </w:r>
      <w:proofErr w:type="spellEnd"/>
      <w:r w:rsidRPr="00933051">
        <w:rPr>
          <w:rFonts w:ascii="Times New Roman" w:hAnsi="Times New Roman" w:cs="Times New Roman"/>
          <w:sz w:val="20"/>
          <w:szCs w:val="18"/>
        </w:rPr>
        <w:t xml:space="preserve"> [R]. https://github.com/TsaiLintung/fastdid (Original work published 2023)</w:t>
      </w:r>
    </w:p>
    <w:p w14:paraId="6D22867B"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proofErr w:type="spellStart"/>
      <w:r w:rsidRPr="00933051">
        <w:rPr>
          <w:rFonts w:ascii="Times New Roman" w:hAnsi="Times New Roman" w:cs="Times New Roman"/>
          <w:sz w:val="20"/>
          <w:szCs w:val="18"/>
        </w:rPr>
        <w:t>UNCTADstat</w:t>
      </w:r>
      <w:proofErr w:type="spellEnd"/>
      <w:r w:rsidRPr="00933051">
        <w:rPr>
          <w:rFonts w:ascii="Times New Roman" w:hAnsi="Times New Roman" w:cs="Times New Roman"/>
          <w:sz w:val="20"/>
          <w:szCs w:val="18"/>
        </w:rPr>
        <w:t xml:space="preserve"> Data Centre. (n.d.). Retrieved November 19, 2024, from https://unctadstat.unctad.org/datacentre/</w:t>
      </w:r>
    </w:p>
    <w:p w14:paraId="608E147E"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Unknown. (1988). Labor Relations [Dataset]. UCI Machine Learning Repository. https://doi.org/10.24432/C5CP4Q</w:t>
      </w:r>
    </w:p>
    <w:p w14:paraId="45B510B2"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Unknown. (2020). Productivity Prediction of Garment Employees [Dataset]. UCI Machine Learning Repository. https://doi.org/10.24432/C51S6D</w:t>
      </w:r>
    </w:p>
    <w:p w14:paraId="4E4E5E38"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Value of Imports by Commodity Group and Country. (n.d.). Retrieved December 9, 2024, from https://www.kaggle.com/datasets/noeyislearning/value-of-imports-by-commodity-group-and-country</w:t>
      </w:r>
    </w:p>
    <w:p w14:paraId="2F817737"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Which Economies Benefit the Most from Free Trade Agreements? (2024, February 20). BCG Global. https://www.bcg.com/publications/2024/economies-benefiting-most-from-free-trade-agreements</w:t>
      </w:r>
    </w:p>
    <w:p w14:paraId="14C74FE6"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World Development Indicators. (n.d.). Retrieved December 9, 2024, from https://www.kaggle.com/datasets/kaggle/world-development-indicators</w:t>
      </w:r>
    </w:p>
    <w:p w14:paraId="3D50F901" w14:textId="77777777" w:rsidR="00933051"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World Trade Organization (WTO) International Trade. (n.d.). Retrieved December 9, 2024, from https://kaggle.com/code/hakkkr/world-trade-organization-wto-international-trade</w:t>
      </w:r>
    </w:p>
    <w:p w14:paraId="0D238C11" w14:textId="666D7C05" w:rsidR="00E0355D" w:rsidRPr="00933051" w:rsidRDefault="00933051" w:rsidP="00933051">
      <w:pPr>
        <w:pStyle w:val="ListParagraph"/>
        <w:numPr>
          <w:ilvl w:val="0"/>
          <w:numId w:val="4"/>
        </w:numPr>
        <w:spacing w:after="0" w:line="240" w:lineRule="auto"/>
        <w:rPr>
          <w:rFonts w:ascii="Times New Roman" w:hAnsi="Times New Roman" w:cs="Times New Roman"/>
          <w:sz w:val="20"/>
          <w:szCs w:val="18"/>
        </w:rPr>
      </w:pPr>
      <w:r w:rsidRPr="00933051">
        <w:rPr>
          <w:rFonts w:ascii="Times New Roman" w:hAnsi="Times New Roman" w:cs="Times New Roman"/>
          <w:sz w:val="20"/>
          <w:szCs w:val="18"/>
        </w:rPr>
        <w:t>WTO | Textiles on the WTO website. (n.d.). Retrieved December 10, 2024, from https://www.wto.org/english/tratop_e/texti_e/texti_e.htm</w:t>
      </w:r>
    </w:p>
    <w:p w14:paraId="46425F44" w14:textId="77777777" w:rsidR="00E0355D" w:rsidRPr="00933051" w:rsidRDefault="00E0355D" w:rsidP="00933051">
      <w:pPr>
        <w:spacing w:after="0" w:line="240" w:lineRule="auto"/>
        <w:rPr>
          <w:rFonts w:ascii="Times New Roman" w:hAnsi="Times New Roman" w:cs="Times New Roman"/>
          <w:sz w:val="20"/>
          <w:szCs w:val="18"/>
        </w:rPr>
      </w:pPr>
    </w:p>
    <w:sectPr w:rsidR="00E0355D" w:rsidRPr="00933051" w:rsidSect="00E70795">
      <w:headerReference w:type="default" r:id="rId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7E10A" w14:textId="77777777" w:rsidR="00D75A5A" w:rsidRDefault="00D75A5A" w:rsidP="003D5E38">
      <w:pPr>
        <w:spacing w:after="0" w:line="240" w:lineRule="auto"/>
      </w:pPr>
      <w:r>
        <w:separator/>
      </w:r>
    </w:p>
  </w:endnote>
  <w:endnote w:type="continuationSeparator" w:id="0">
    <w:p w14:paraId="3FBEB488" w14:textId="77777777" w:rsidR="00D75A5A" w:rsidRDefault="00D75A5A" w:rsidP="003D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131AA" w14:textId="77777777" w:rsidR="00D75A5A" w:rsidRDefault="00D75A5A" w:rsidP="003D5E38">
      <w:pPr>
        <w:spacing w:after="0" w:line="240" w:lineRule="auto"/>
      </w:pPr>
      <w:r>
        <w:separator/>
      </w:r>
    </w:p>
  </w:footnote>
  <w:footnote w:type="continuationSeparator" w:id="0">
    <w:p w14:paraId="32437B5C" w14:textId="77777777" w:rsidR="00D75A5A" w:rsidRDefault="00D75A5A" w:rsidP="003D5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DE0C7" w14:textId="219DBD4C" w:rsidR="003D5E38" w:rsidRPr="003D5E38" w:rsidRDefault="003D5E38">
    <w:pPr>
      <w:pStyle w:val="Header"/>
      <w:rPr>
        <w:rFonts w:ascii="Times New Roman" w:hAnsi="Times New Roman" w:cs="Times New Roman"/>
      </w:rPr>
    </w:pPr>
    <w:r w:rsidRPr="003D5E38">
      <w:rPr>
        <w:rFonts w:ascii="Times New Roman" w:hAnsi="Times New Roman" w:cs="Times New Roman"/>
      </w:rPr>
      <w:t xml:space="preserve">STATS 506 FINAL PROJECT </w:t>
    </w:r>
  </w:p>
  <w:p w14:paraId="6285DEB2" w14:textId="6412173F" w:rsidR="003D5E38" w:rsidRDefault="003D5E38">
    <w:pPr>
      <w:pStyle w:val="Header"/>
      <w:rPr>
        <w:rFonts w:ascii="Times New Roman" w:hAnsi="Times New Roman" w:cs="Times New Roman"/>
      </w:rPr>
    </w:pPr>
    <w:r w:rsidRPr="003D5E38">
      <w:rPr>
        <w:rFonts w:ascii="Times New Roman" w:hAnsi="Times New Roman" w:cs="Times New Roman"/>
      </w:rPr>
      <w:t>FALL SEMESTER 2024</w:t>
    </w:r>
    <w:r>
      <w:rPr>
        <w:rFonts w:ascii="Times New Roman" w:hAnsi="Times New Roman" w:cs="Times New Roman"/>
      </w:rPr>
      <w:tab/>
    </w:r>
    <w:r>
      <w:rPr>
        <w:rFonts w:ascii="Times New Roman" w:hAnsi="Times New Roman" w:cs="Times New Roman"/>
      </w:rPr>
      <w:tab/>
      <w:t>Vasudha Rohatgi</w:t>
    </w:r>
  </w:p>
  <w:p w14:paraId="69927A46" w14:textId="77777777" w:rsidR="003D5E38" w:rsidRPr="003D5E38" w:rsidRDefault="003D5E38">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D59AD"/>
    <w:multiLevelType w:val="multilevel"/>
    <w:tmpl w:val="0986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A77A0"/>
    <w:multiLevelType w:val="multilevel"/>
    <w:tmpl w:val="0FEA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005E0"/>
    <w:multiLevelType w:val="multilevel"/>
    <w:tmpl w:val="1FAA2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67512F"/>
    <w:multiLevelType w:val="hybridMultilevel"/>
    <w:tmpl w:val="087E3A72"/>
    <w:lvl w:ilvl="0" w:tplc="6E261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775395">
    <w:abstractNumId w:val="0"/>
  </w:num>
  <w:num w:numId="2" w16cid:durableId="279804028">
    <w:abstractNumId w:val="2"/>
  </w:num>
  <w:num w:numId="3" w16cid:durableId="25448093">
    <w:abstractNumId w:val="1"/>
  </w:num>
  <w:num w:numId="4" w16cid:durableId="1331449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B6"/>
    <w:rsid w:val="00144C59"/>
    <w:rsid w:val="00266F92"/>
    <w:rsid w:val="00277AA8"/>
    <w:rsid w:val="002B44B2"/>
    <w:rsid w:val="00346DB6"/>
    <w:rsid w:val="003D5E38"/>
    <w:rsid w:val="0040052C"/>
    <w:rsid w:val="004457EA"/>
    <w:rsid w:val="00511ECD"/>
    <w:rsid w:val="005813A8"/>
    <w:rsid w:val="005B3944"/>
    <w:rsid w:val="007B7818"/>
    <w:rsid w:val="007C36E6"/>
    <w:rsid w:val="00933051"/>
    <w:rsid w:val="00A13EC7"/>
    <w:rsid w:val="00B1034C"/>
    <w:rsid w:val="00D07FDA"/>
    <w:rsid w:val="00D75A5A"/>
    <w:rsid w:val="00E0355D"/>
    <w:rsid w:val="00E70795"/>
    <w:rsid w:val="00ED10CB"/>
    <w:rsid w:val="00F27E0C"/>
    <w:rsid w:val="00FA58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AF06"/>
  <w15:chartTrackingRefBased/>
  <w15:docId w15:val="{5B813A5D-5B18-4B34-A512-EF663008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NZ"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46DB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D07FDA"/>
    <w:pPr>
      <w:outlineLvl w:val="1"/>
    </w:pPr>
    <w:rPr>
      <w:rFonts w:ascii="Times New Roman" w:hAnsi="Times New Roman" w:cs="Times New Roman"/>
      <w:b/>
      <w:bCs/>
      <w:sz w:val="24"/>
      <w:szCs w:val="22"/>
    </w:rPr>
  </w:style>
  <w:style w:type="paragraph" w:styleId="Heading3">
    <w:name w:val="heading 3"/>
    <w:basedOn w:val="Normal"/>
    <w:next w:val="Normal"/>
    <w:link w:val="Heading3Char"/>
    <w:uiPriority w:val="9"/>
    <w:semiHidden/>
    <w:unhideWhenUsed/>
    <w:qFormat/>
    <w:rsid w:val="00346DB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346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0355D"/>
    <w:pPr>
      <w:jc w:val="center"/>
      <w:outlineLvl w:val="4"/>
    </w:pPr>
    <w:rPr>
      <w:rFonts w:ascii="Times New Roman" w:hAnsi="Times New Roman" w:cs="Times New Roman"/>
      <w:i/>
      <w:iCs/>
    </w:rPr>
  </w:style>
  <w:style w:type="paragraph" w:styleId="Heading6">
    <w:name w:val="heading 6"/>
    <w:basedOn w:val="Normal"/>
    <w:next w:val="Normal"/>
    <w:link w:val="Heading6Char"/>
    <w:uiPriority w:val="9"/>
    <w:semiHidden/>
    <w:unhideWhenUsed/>
    <w:qFormat/>
    <w:rsid w:val="00346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A58A1"/>
    <w:pPr>
      <w:pBdr>
        <w:top w:val="nil"/>
        <w:left w:val="nil"/>
        <w:bottom w:val="nil"/>
        <w:right w:val="nil"/>
        <w:between w:val="nil"/>
        <w:bar w:val="nil"/>
      </w:pBdr>
      <w:spacing w:after="0" w:line="240" w:lineRule="auto"/>
    </w:pPr>
    <w:rPr>
      <w:rFonts w:ascii="Arial" w:eastAsia="Arial Unicode MS" w:hAnsi="Arial" w:cs="Times New Roman"/>
      <w:sz w:val="24"/>
      <w:szCs w:val="24"/>
      <w:bdr w:val="nil"/>
    </w:rPr>
  </w:style>
  <w:style w:type="character" w:customStyle="1" w:styleId="Heading1Char">
    <w:name w:val="Heading 1 Char"/>
    <w:basedOn w:val="DefaultParagraphFont"/>
    <w:link w:val="Heading1"/>
    <w:uiPriority w:val="9"/>
    <w:rsid w:val="00346DB6"/>
    <w:rPr>
      <w:rFonts w:asciiTheme="majorHAnsi" w:eastAsiaTheme="majorEastAsia" w:hAnsiTheme="majorHAnsi" w:cstheme="majorBidi"/>
      <w:color w:val="0F4761" w:themeColor="accent1" w:themeShade="BF"/>
      <w:sz w:val="40"/>
      <w:szCs w:val="36"/>
      <w:lang w:val="en-US"/>
    </w:rPr>
  </w:style>
  <w:style w:type="character" w:customStyle="1" w:styleId="Heading2Char">
    <w:name w:val="Heading 2 Char"/>
    <w:basedOn w:val="DefaultParagraphFont"/>
    <w:link w:val="Heading2"/>
    <w:uiPriority w:val="9"/>
    <w:rsid w:val="00D07FDA"/>
    <w:rPr>
      <w:rFonts w:ascii="Times New Roman" w:hAnsi="Times New Roman" w:cs="Times New Roman"/>
      <w:b/>
      <w:bCs/>
      <w:sz w:val="24"/>
      <w:szCs w:val="22"/>
      <w:lang w:val="en-US"/>
    </w:rPr>
  </w:style>
  <w:style w:type="character" w:customStyle="1" w:styleId="Heading3Char">
    <w:name w:val="Heading 3 Char"/>
    <w:basedOn w:val="DefaultParagraphFont"/>
    <w:link w:val="Heading3"/>
    <w:uiPriority w:val="9"/>
    <w:semiHidden/>
    <w:rsid w:val="00346DB6"/>
    <w:rPr>
      <w:rFonts w:eastAsiaTheme="majorEastAsia" w:cstheme="majorBidi"/>
      <w:color w:val="0F4761" w:themeColor="accent1" w:themeShade="BF"/>
      <w:sz w:val="28"/>
      <w:szCs w:val="25"/>
      <w:lang w:val="en-US"/>
    </w:rPr>
  </w:style>
  <w:style w:type="character" w:customStyle="1" w:styleId="Heading4Char">
    <w:name w:val="Heading 4 Char"/>
    <w:basedOn w:val="DefaultParagraphFont"/>
    <w:link w:val="Heading4"/>
    <w:uiPriority w:val="9"/>
    <w:rsid w:val="00346DB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rsid w:val="00E0355D"/>
    <w:rPr>
      <w:rFonts w:ascii="Times New Roman" w:hAnsi="Times New Roman" w:cs="Times New Roman"/>
      <w:i/>
      <w:iCs/>
      <w:lang w:val="en-US"/>
    </w:rPr>
  </w:style>
  <w:style w:type="character" w:customStyle="1" w:styleId="Heading6Char">
    <w:name w:val="Heading 6 Char"/>
    <w:basedOn w:val="DefaultParagraphFont"/>
    <w:link w:val="Heading6"/>
    <w:uiPriority w:val="9"/>
    <w:semiHidden/>
    <w:rsid w:val="00346DB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46DB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46DB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46DB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46DB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46DB6"/>
    <w:rPr>
      <w:rFonts w:asciiTheme="majorHAnsi" w:eastAsiaTheme="majorEastAsia" w:hAnsiTheme="majorHAnsi" w:cstheme="majorBidi"/>
      <w:spacing w:val="-10"/>
      <w:kern w:val="28"/>
      <w:sz w:val="56"/>
      <w:szCs w:val="50"/>
      <w:lang w:val="en-US"/>
    </w:rPr>
  </w:style>
  <w:style w:type="paragraph" w:styleId="Subtitle">
    <w:name w:val="Subtitle"/>
    <w:basedOn w:val="Normal"/>
    <w:next w:val="Normal"/>
    <w:link w:val="SubtitleChar"/>
    <w:uiPriority w:val="11"/>
    <w:qFormat/>
    <w:rsid w:val="00346DB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46DB6"/>
    <w:rPr>
      <w:rFonts w:eastAsiaTheme="majorEastAsia" w:cstheme="majorBidi"/>
      <w:color w:val="595959" w:themeColor="text1" w:themeTint="A6"/>
      <w:spacing w:val="15"/>
      <w:sz w:val="28"/>
      <w:szCs w:val="25"/>
      <w:lang w:val="en-US"/>
    </w:rPr>
  </w:style>
  <w:style w:type="paragraph" w:styleId="Quote">
    <w:name w:val="Quote"/>
    <w:basedOn w:val="Normal"/>
    <w:next w:val="Normal"/>
    <w:link w:val="QuoteChar"/>
    <w:uiPriority w:val="29"/>
    <w:qFormat/>
    <w:rsid w:val="00346DB6"/>
    <w:pPr>
      <w:spacing w:before="160"/>
      <w:jc w:val="center"/>
    </w:pPr>
    <w:rPr>
      <w:i/>
      <w:iCs/>
      <w:color w:val="404040" w:themeColor="text1" w:themeTint="BF"/>
    </w:rPr>
  </w:style>
  <w:style w:type="character" w:customStyle="1" w:styleId="QuoteChar">
    <w:name w:val="Quote Char"/>
    <w:basedOn w:val="DefaultParagraphFont"/>
    <w:link w:val="Quote"/>
    <w:uiPriority w:val="29"/>
    <w:rsid w:val="00346DB6"/>
    <w:rPr>
      <w:i/>
      <w:iCs/>
      <w:color w:val="404040" w:themeColor="text1" w:themeTint="BF"/>
      <w:lang w:val="en-US"/>
    </w:rPr>
  </w:style>
  <w:style w:type="paragraph" w:styleId="ListParagraph">
    <w:name w:val="List Paragraph"/>
    <w:basedOn w:val="Normal"/>
    <w:uiPriority w:val="34"/>
    <w:qFormat/>
    <w:rsid w:val="00346DB6"/>
    <w:pPr>
      <w:ind w:left="720"/>
      <w:contextualSpacing/>
    </w:pPr>
  </w:style>
  <w:style w:type="character" w:styleId="IntenseEmphasis">
    <w:name w:val="Intense Emphasis"/>
    <w:basedOn w:val="DefaultParagraphFont"/>
    <w:uiPriority w:val="21"/>
    <w:qFormat/>
    <w:rsid w:val="00346DB6"/>
    <w:rPr>
      <w:i/>
      <w:iCs/>
      <w:color w:val="0F4761" w:themeColor="accent1" w:themeShade="BF"/>
    </w:rPr>
  </w:style>
  <w:style w:type="paragraph" w:styleId="IntenseQuote">
    <w:name w:val="Intense Quote"/>
    <w:basedOn w:val="Normal"/>
    <w:next w:val="Normal"/>
    <w:link w:val="IntenseQuoteChar"/>
    <w:uiPriority w:val="30"/>
    <w:qFormat/>
    <w:rsid w:val="00346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DB6"/>
    <w:rPr>
      <w:i/>
      <w:iCs/>
      <w:color w:val="0F4761" w:themeColor="accent1" w:themeShade="BF"/>
      <w:lang w:val="en-US"/>
    </w:rPr>
  </w:style>
  <w:style w:type="character" w:styleId="IntenseReference">
    <w:name w:val="Intense Reference"/>
    <w:basedOn w:val="DefaultParagraphFont"/>
    <w:uiPriority w:val="32"/>
    <w:qFormat/>
    <w:rsid w:val="00346DB6"/>
    <w:rPr>
      <w:b/>
      <w:bCs/>
      <w:smallCaps/>
      <w:color w:val="0F4761" w:themeColor="accent1" w:themeShade="BF"/>
      <w:spacing w:val="5"/>
    </w:rPr>
  </w:style>
  <w:style w:type="paragraph" w:styleId="Header">
    <w:name w:val="header"/>
    <w:basedOn w:val="Normal"/>
    <w:link w:val="HeaderChar"/>
    <w:uiPriority w:val="99"/>
    <w:unhideWhenUsed/>
    <w:rsid w:val="003D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38"/>
    <w:rPr>
      <w:lang w:val="en-US"/>
    </w:rPr>
  </w:style>
  <w:style w:type="paragraph" w:styleId="Footer">
    <w:name w:val="footer"/>
    <w:basedOn w:val="Normal"/>
    <w:link w:val="FooterChar"/>
    <w:uiPriority w:val="99"/>
    <w:unhideWhenUsed/>
    <w:rsid w:val="003D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38"/>
    <w:rPr>
      <w:lang w:val="en-US"/>
    </w:rPr>
  </w:style>
  <w:style w:type="paragraph" w:styleId="NormalWeb">
    <w:name w:val="Normal (Web)"/>
    <w:basedOn w:val="Normal"/>
    <w:uiPriority w:val="99"/>
    <w:semiHidden/>
    <w:unhideWhenUsed/>
    <w:rsid w:val="003D5E38"/>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3D5E38"/>
    <w:rPr>
      <w:b/>
      <w:bCs/>
    </w:rPr>
  </w:style>
  <w:style w:type="character" w:customStyle="1" w:styleId="katex-mathml">
    <w:name w:val="katex-mathml"/>
    <w:basedOn w:val="DefaultParagraphFont"/>
    <w:rsid w:val="003D5E38"/>
  </w:style>
  <w:style w:type="character" w:customStyle="1" w:styleId="mord">
    <w:name w:val="mord"/>
    <w:basedOn w:val="DefaultParagraphFont"/>
    <w:rsid w:val="003D5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1714">
      <w:bodyDiv w:val="1"/>
      <w:marLeft w:val="0"/>
      <w:marRight w:val="0"/>
      <w:marTop w:val="0"/>
      <w:marBottom w:val="0"/>
      <w:divBdr>
        <w:top w:val="none" w:sz="0" w:space="0" w:color="auto"/>
        <w:left w:val="none" w:sz="0" w:space="0" w:color="auto"/>
        <w:bottom w:val="none" w:sz="0" w:space="0" w:color="auto"/>
        <w:right w:val="none" w:sz="0" w:space="0" w:color="auto"/>
      </w:divBdr>
      <w:divsChild>
        <w:div w:id="1702394265">
          <w:marLeft w:val="480"/>
          <w:marRight w:val="0"/>
          <w:marTop w:val="0"/>
          <w:marBottom w:val="0"/>
          <w:divBdr>
            <w:top w:val="none" w:sz="0" w:space="0" w:color="auto"/>
            <w:left w:val="none" w:sz="0" w:space="0" w:color="auto"/>
            <w:bottom w:val="none" w:sz="0" w:space="0" w:color="auto"/>
            <w:right w:val="none" w:sz="0" w:space="0" w:color="auto"/>
          </w:divBdr>
          <w:divsChild>
            <w:div w:id="536046528">
              <w:marLeft w:val="0"/>
              <w:marRight w:val="0"/>
              <w:marTop w:val="0"/>
              <w:marBottom w:val="0"/>
              <w:divBdr>
                <w:top w:val="none" w:sz="0" w:space="0" w:color="auto"/>
                <w:left w:val="none" w:sz="0" w:space="0" w:color="auto"/>
                <w:bottom w:val="none" w:sz="0" w:space="0" w:color="auto"/>
                <w:right w:val="none" w:sz="0" w:space="0" w:color="auto"/>
              </w:divBdr>
            </w:div>
            <w:div w:id="1276912161">
              <w:marLeft w:val="0"/>
              <w:marRight w:val="0"/>
              <w:marTop w:val="0"/>
              <w:marBottom w:val="0"/>
              <w:divBdr>
                <w:top w:val="none" w:sz="0" w:space="0" w:color="auto"/>
                <w:left w:val="none" w:sz="0" w:space="0" w:color="auto"/>
                <w:bottom w:val="none" w:sz="0" w:space="0" w:color="auto"/>
                <w:right w:val="none" w:sz="0" w:space="0" w:color="auto"/>
              </w:divBdr>
            </w:div>
            <w:div w:id="1610504620">
              <w:marLeft w:val="0"/>
              <w:marRight w:val="0"/>
              <w:marTop w:val="0"/>
              <w:marBottom w:val="0"/>
              <w:divBdr>
                <w:top w:val="none" w:sz="0" w:space="0" w:color="auto"/>
                <w:left w:val="none" w:sz="0" w:space="0" w:color="auto"/>
                <w:bottom w:val="none" w:sz="0" w:space="0" w:color="auto"/>
                <w:right w:val="none" w:sz="0" w:space="0" w:color="auto"/>
              </w:divBdr>
            </w:div>
            <w:div w:id="1225868674">
              <w:marLeft w:val="0"/>
              <w:marRight w:val="0"/>
              <w:marTop w:val="0"/>
              <w:marBottom w:val="0"/>
              <w:divBdr>
                <w:top w:val="none" w:sz="0" w:space="0" w:color="auto"/>
                <w:left w:val="none" w:sz="0" w:space="0" w:color="auto"/>
                <w:bottom w:val="none" w:sz="0" w:space="0" w:color="auto"/>
                <w:right w:val="none" w:sz="0" w:space="0" w:color="auto"/>
              </w:divBdr>
            </w:div>
            <w:div w:id="806120839">
              <w:marLeft w:val="0"/>
              <w:marRight w:val="0"/>
              <w:marTop w:val="0"/>
              <w:marBottom w:val="0"/>
              <w:divBdr>
                <w:top w:val="none" w:sz="0" w:space="0" w:color="auto"/>
                <w:left w:val="none" w:sz="0" w:space="0" w:color="auto"/>
                <w:bottom w:val="none" w:sz="0" w:space="0" w:color="auto"/>
                <w:right w:val="none" w:sz="0" w:space="0" w:color="auto"/>
              </w:divBdr>
            </w:div>
            <w:div w:id="2110462619">
              <w:marLeft w:val="0"/>
              <w:marRight w:val="0"/>
              <w:marTop w:val="0"/>
              <w:marBottom w:val="0"/>
              <w:divBdr>
                <w:top w:val="none" w:sz="0" w:space="0" w:color="auto"/>
                <w:left w:val="none" w:sz="0" w:space="0" w:color="auto"/>
                <w:bottom w:val="none" w:sz="0" w:space="0" w:color="auto"/>
                <w:right w:val="none" w:sz="0" w:space="0" w:color="auto"/>
              </w:divBdr>
            </w:div>
            <w:div w:id="1288269926">
              <w:marLeft w:val="0"/>
              <w:marRight w:val="0"/>
              <w:marTop w:val="0"/>
              <w:marBottom w:val="0"/>
              <w:divBdr>
                <w:top w:val="none" w:sz="0" w:space="0" w:color="auto"/>
                <w:left w:val="none" w:sz="0" w:space="0" w:color="auto"/>
                <w:bottom w:val="none" w:sz="0" w:space="0" w:color="auto"/>
                <w:right w:val="none" w:sz="0" w:space="0" w:color="auto"/>
              </w:divBdr>
            </w:div>
            <w:div w:id="350692117">
              <w:marLeft w:val="0"/>
              <w:marRight w:val="0"/>
              <w:marTop w:val="0"/>
              <w:marBottom w:val="0"/>
              <w:divBdr>
                <w:top w:val="none" w:sz="0" w:space="0" w:color="auto"/>
                <w:left w:val="none" w:sz="0" w:space="0" w:color="auto"/>
                <w:bottom w:val="none" w:sz="0" w:space="0" w:color="auto"/>
                <w:right w:val="none" w:sz="0" w:space="0" w:color="auto"/>
              </w:divBdr>
            </w:div>
            <w:div w:id="1715304406">
              <w:marLeft w:val="0"/>
              <w:marRight w:val="0"/>
              <w:marTop w:val="0"/>
              <w:marBottom w:val="0"/>
              <w:divBdr>
                <w:top w:val="none" w:sz="0" w:space="0" w:color="auto"/>
                <w:left w:val="none" w:sz="0" w:space="0" w:color="auto"/>
                <w:bottom w:val="none" w:sz="0" w:space="0" w:color="auto"/>
                <w:right w:val="none" w:sz="0" w:space="0" w:color="auto"/>
              </w:divBdr>
            </w:div>
            <w:div w:id="1830901852">
              <w:marLeft w:val="0"/>
              <w:marRight w:val="0"/>
              <w:marTop w:val="0"/>
              <w:marBottom w:val="0"/>
              <w:divBdr>
                <w:top w:val="none" w:sz="0" w:space="0" w:color="auto"/>
                <w:left w:val="none" w:sz="0" w:space="0" w:color="auto"/>
                <w:bottom w:val="none" w:sz="0" w:space="0" w:color="auto"/>
                <w:right w:val="none" w:sz="0" w:space="0" w:color="auto"/>
              </w:divBdr>
            </w:div>
            <w:div w:id="1721859749">
              <w:marLeft w:val="0"/>
              <w:marRight w:val="0"/>
              <w:marTop w:val="0"/>
              <w:marBottom w:val="0"/>
              <w:divBdr>
                <w:top w:val="none" w:sz="0" w:space="0" w:color="auto"/>
                <w:left w:val="none" w:sz="0" w:space="0" w:color="auto"/>
                <w:bottom w:val="none" w:sz="0" w:space="0" w:color="auto"/>
                <w:right w:val="none" w:sz="0" w:space="0" w:color="auto"/>
              </w:divBdr>
            </w:div>
            <w:div w:id="861942856">
              <w:marLeft w:val="0"/>
              <w:marRight w:val="0"/>
              <w:marTop w:val="0"/>
              <w:marBottom w:val="0"/>
              <w:divBdr>
                <w:top w:val="none" w:sz="0" w:space="0" w:color="auto"/>
                <w:left w:val="none" w:sz="0" w:space="0" w:color="auto"/>
                <w:bottom w:val="none" w:sz="0" w:space="0" w:color="auto"/>
                <w:right w:val="none" w:sz="0" w:space="0" w:color="auto"/>
              </w:divBdr>
            </w:div>
            <w:div w:id="951328965">
              <w:marLeft w:val="0"/>
              <w:marRight w:val="0"/>
              <w:marTop w:val="0"/>
              <w:marBottom w:val="0"/>
              <w:divBdr>
                <w:top w:val="none" w:sz="0" w:space="0" w:color="auto"/>
                <w:left w:val="none" w:sz="0" w:space="0" w:color="auto"/>
                <w:bottom w:val="none" w:sz="0" w:space="0" w:color="auto"/>
                <w:right w:val="none" w:sz="0" w:space="0" w:color="auto"/>
              </w:divBdr>
            </w:div>
            <w:div w:id="738987469">
              <w:marLeft w:val="0"/>
              <w:marRight w:val="0"/>
              <w:marTop w:val="0"/>
              <w:marBottom w:val="0"/>
              <w:divBdr>
                <w:top w:val="none" w:sz="0" w:space="0" w:color="auto"/>
                <w:left w:val="none" w:sz="0" w:space="0" w:color="auto"/>
                <w:bottom w:val="none" w:sz="0" w:space="0" w:color="auto"/>
                <w:right w:val="none" w:sz="0" w:space="0" w:color="auto"/>
              </w:divBdr>
            </w:div>
            <w:div w:id="1985550005">
              <w:marLeft w:val="0"/>
              <w:marRight w:val="0"/>
              <w:marTop w:val="0"/>
              <w:marBottom w:val="0"/>
              <w:divBdr>
                <w:top w:val="none" w:sz="0" w:space="0" w:color="auto"/>
                <w:left w:val="none" w:sz="0" w:space="0" w:color="auto"/>
                <w:bottom w:val="none" w:sz="0" w:space="0" w:color="auto"/>
                <w:right w:val="none" w:sz="0" w:space="0" w:color="auto"/>
              </w:divBdr>
            </w:div>
            <w:div w:id="473178947">
              <w:marLeft w:val="0"/>
              <w:marRight w:val="0"/>
              <w:marTop w:val="0"/>
              <w:marBottom w:val="0"/>
              <w:divBdr>
                <w:top w:val="none" w:sz="0" w:space="0" w:color="auto"/>
                <w:left w:val="none" w:sz="0" w:space="0" w:color="auto"/>
                <w:bottom w:val="none" w:sz="0" w:space="0" w:color="auto"/>
                <w:right w:val="none" w:sz="0" w:space="0" w:color="auto"/>
              </w:divBdr>
            </w:div>
            <w:div w:id="1274167563">
              <w:marLeft w:val="0"/>
              <w:marRight w:val="0"/>
              <w:marTop w:val="0"/>
              <w:marBottom w:val="0"/>
              <w:divBdr>
                <w:top w:val="none" w:sz="0" w:space="0" w:color="auto"/>
                <w:left w:val="none" w:sz="0" w:space="0" w:color="auto"/>
                <w:bottom w:val="none" w:sz="0" w:space="0" w:color="auto"/>
                <w:right w:val="none" w:sz="0" w:space="0" w:color="auto"/>
              </w:divBdr>
            </w:div>
            <w:div w:id="1722555418">
              <w:marLeft w:val="0"/>
              <w:marRight w:val="0"/>
              <w:marTop w:val="0"/>
              <w:marBottom w:val="0"/>
              <w:divBdr>
                <w:top w:val="none" w:sz="0" w:space="0" w:color="auto"/>
                <w:left w:val="none" w:sz="0" w:space="0" w:color="auto"/>
                <w:bottom w:val="none" w:sz="0" w:space="0" w:color="auto"/>
                <w:right w:val="none" w:sz="0" w:space="0" w:color="auto"/>
              </w:divBdr>
            </w:div>
            <w:div w:id="817379198">
              <w:marLeft w:val="0"/>
              <w:marRight w:val="0"/>
              <w:marTop w:val="0"/>
              <w:marBottom w:val="0"/>
              <w:divBdr>
                <w:top w:val="none" w:sz="0" w:space="0" w:color="auto"/>
                <w:left w:val="none" w:sz="0" w:space="0" w:color="auto"/>
                <w:bottom w:val="none" w:sz="0" w:space="0" w:color="auto"/>
                <w:right w:val="none" w:sz="0" w:space="0" w:color="auto"/>
              </w:divBdr>
            </w:div>
            <w:div w:id="1952544293">
              <w:marLeft w:val="0"/>
              <w:marRight w:val="0"/>
              <w:marTop w:val="0"/>
              <w:marBottom w:val="0"/>
              <w:divBdr>
                <w:top w:val="none" w:sz="0" w:space="0" w:color="auto"/>
                <w:left w:val="none" w:sz="0" w:space="0" w:color="auto"/>
                <w:bottom w:val="none" w:sz="0" w:space="0" w:color="auto"/>
                <w:right w:val="none" w:sz="0" w:space="0" w:color="auto"/>
              </w:divBdr>
            </w:div>
            <w:div w:id="640119230">
              <w:marLeft w:val="0"/>
              <w:marRight w:val="0"/>
              <w:marTop w:val="0"/>
              <w:marBottom w:val="0"/>
              <w:divBdr>
                <w:top w:val="none" w:sz="0" w:space="0" w:color="auto"/>
                <w:left w:val="none" w:sz="0" w:space="0" w:color="auto"/>
                <w:bottom w:val="none" w:sz="0" w:space="0" w:color="auto"/>
                <w:right w:val="none" w:sz="0" w:space="0" w:color="auto"/>
              </w:divBdr>
            </w:div>
            <w:div w:id="573131238">
              <w:marLeft w:val="0"/>
              <w:marRight w:val="0"/>
              <w:marTop w:val="0"/>
              <w:marBottom w:val="0"/>
              <w:divBdr>
                <w:top w:val="none" w:sz="0" w:space="0" w:color="auto"/>
                <w:left w:val="none" w:sz="0" w:space="0" w:color="auto"/>
                <w:bottom w:val="none" w:sz="0" w:space="0" w:color="auto"/>
                <w:right w:val="none" w:sz="0" w:space="0" w:color="auto"/>
              </w:divBdr>
            </w:div>
            <w:div w:id="559705884">
              <w:marLeft w:val="0"/>
              <w:marRight w:val="0"/>
              <w:marTop w:val="0"/>
              <w:marBottom w:val="0"/>
              <w:divBdr>
                <w:top w:val="none" w:sz="0" w:space="0" w:color="auto"/>
                <w:left w:val="none" w:sz="0" w:space="0" w:color="auto"/>
                <w:bottom w:val="none" w:sz="0" w:space="0" w:color="auto"/>
                <w:right w:val="none" w:sz="0" w:space="0" w:color="auto"/>
              </w:divBdr>
            </w:div>
            <w:div w:id="742680877">
              <w:marLeft w:val="0"/>
              <w:marRight w:val="0"/>
              <w:marTop w:val="0"/>
              <w:marBottom w:val="0"/>
              <w:divBdr>
                <w:top w:val="none" w:sz="0" w:space="0" w:color="auto"/>
                <w:left w:val="none" w:sz="0" w:space="0" w:color="auto"/>
                <w:bottom w:val="none" w:sz="0" w:space="0" w:color="auto"/>
                <w:right w:val="none" w:sz="0" w:space="0" w:color="auto"/>
              </w:divBdr>
            </w:div>
            <w:div w:id="449709943">
              <w:marLeft w:val="0"/>
              <w:marRight w:val="0"/>
              <w:marTop w:val="0"/>
              <w:marBottom w:val="0"/>
              <w:divBdr>
                <w:top w:val="none" w:sz="0" w:space="0" w:color="auto"/>
                <w:left w:val="none" w:sz="0" w:space="0" w:color="auto"/>
                <w:bottom w:val="none" w:sz="0" w:space="0" w:color="auto"/>
                <w:right w:val="none" w:sz="0" w:space="0" w:color="auto"/>
              </w:divBdr>
            </w:div>
            <w:div w:id="1784574067">
              <w:marLeft w:val="0"/>
              <w:marRight w:val="0"/>
              <w:marTop w:val="0"/>
              <w:marBottom w:val="0"/>
              <w:divBdr>
                <w:top w:val="none" w:sz="0" w:space="0" w:color="auto"/>
                <w:left w:val="none" w:sz="0" w:space="0" w:color="auto"/>
                <w:bottom w:val="none" w:sz="0" w:space="0" w:color="auto"/>
                <w:right w:val="none" w:sz="0" w:space="0" w:color="auto"/>
              </w:divBdr>
            </w:div>
            <w:div w:id="624122957">
              <w:marLeft w:val="0"/>
              <w:marRight w:val="0"/>
              <w:marTop w:val="0"/>
              <w:marBottom w:val="0"/>
              <w:divBdr>
                <w:top w:val="none" w:sz="0" w:space="0" w:color="auto"/>
                <w:left w:val="none" w:sz="0" w:space="0" w:color="auto"/>
                <w:bottom w:val="none" w:sz="0" w:space="0" w:color="auto"/>
                <w:right w:val="none" w:sz="0" w:space="0" w:color="auto"/>
              </w:divBdr>
            </w:div>
            <w:div w:id="387144065">
              <w:marLeft w:val="0"/>
              <w:marRight w:val="0"/>
              <w:marTop w:val="0"/>
              <w:marBottom w:val="0"/>
              <w:divBdr>
                <w:top w:val="none" w:sz="0" w:space="0" w:color="auto"/>
                <w:left w:val="none" w:sz="0" w:space="0" w:color="auto"/>
                <w:bottom w:val="none" w:sz="0" w:space="0" w:color="auto"/>
                <w:right w:val="none" w:sz="0" w:space="0" w:color="auto"/>
              </w:divBdr>
            </w:div>
            <w:div w:id="1282570001">
              <w:marLeft w:val="0"/>
              <w:marRight w:val="0"/>
              <w:marTop w:val="0"/>
              <w:marBottom w:val="0"/>
              <w:divBdr>
                <w:top w:val="none" w:sz="0" w:space="0" w:color="auto"/>
                <w:left w:val="none" w:sz="0" w:space="0" w:color="auto"/>
                <w:bottom w:val="none" w:sz="0" w:space="0" w:color="auto"/>
                <w:right w:val="none" w:sz="0" w:space="0" w:color="auto"/>
              </w:divBdr>
            </w:div>
            <w:div w:id="1874540811">
              <w:marLeft w:val="0"/>
              <w:marRight w:val="0"/>
              <w:marTop w:val="0"/>
              <w:marBottom w:val="0"/>
              <w:divBdr>
                <w:top w:val="none" w:sz="0" w:space="0" w:color="auto"/>
                <w:left w:val="none" w:sz="0" w:space="0" w:color="auto"/>
                <w:bottom w:val="none" w:sz="0" w:space="0" w:color="auto"/>
                <w:right w:val="none" w:sz="0" w:space="0" w:color="auto"/>
              </w:divBdr>
            </w:div>
            <w:div w:id="1893997373">
              <w:marLeft w:val="0"/>
              <w:marRight w:val="0"/>
              <w:marTop w:val="0"/>
              <w:marBottom w:val="0"/>
              <w:divBdr>
                <w:top w:val="none" w:sz="0" w:space="0" w:color="auto"/>
                <w:left w:val="none" w:sz="0" w:space="0" w:color="auto"/>
                <w:bottom w:val="none" w:sz="0" w:space="0" w:color="auto"/>
                <w:right w:val="none" w:sz="0" w:space="0" w:color="auto"/>
              </w:divBdr>
            </w:div>
            <w:div w:id="74865405">
              <w:marLeft w:val="0"/>
              <w:marRight w:val="0"/>
              <w:marTop w:val="0"/>
              <w:marBottom w:val="0"/>
              <w:divBdr>
                <w:top w:val="none" w:sz="0" w:space="0" w:color="auto"/>
                <w:left w:val="none" w:sz="0" w:space="0" w:color="auto"/>
                <w:bottom w:val="none" w:sz="0" w:space="0" w:color="auto"/>
                <w:right w:val="none" w:sz="0" w:space="0" w:color="auto"/>
              </w:divBdr>
            </w:div>
            <w:div w:id="1172599315">
              <w:marLeft w:val="0"/>
              <w:marRight w:val="0"/>
              <w:marTop w:val="0"/>
              <w:marBottom w:val="0"/>
              <w:divBdr>
                <w:top w:val="none" w:sz="0" w:space="0" w:color="auto"/>
                <w:left w:val="none" w:sz="0" w:space="0" w:color="auto"/>
                <w:bottom w:val="none" w:sz="0" w:space="0" w:color="auto"/>
                <w:right w:val="none" w:sz="0" w:space="0" w:color="auto"/>
              </w:divBdr>
            </w:div>
            <w:div w:id="1824152275">
              <w:marLeft w:val="0"/>
              <w:marRight w:val="0"/>
              <w:marTop w:val="0"/>
              <w:marBottom w:val="0"/>
              <w:divBdr>
                <w:top w:val="none" w:sz="0" w:space="0" w:color="auto"/>
                <w:left w:val="none" w:sz="0" w:space="0" w:color="auto"/>
                <w:bottom w:val="none" w:sz="0" w:space="0" w:color="auto"/>
                <w:right w:val="none" w:sz="0" w:space="0" w:color="auto"/>
              </w:divBdr>
            </w:div>
            <w:div w:id="1658922438">
              <w:marLeft w:val="0"/>
              <w:marRight w:val="0"/>
              <w:marTop w:val="0"/>
              <w:marBottom w:val="0"/>
              <w:divBdr>
                <w:top w:val="none" w:sz="0" w:space="0" w:color="auto"/>
                <w:left w:val="none" w:sz="0" w:space="0" w:color="auto"/>
                <w:bottom w:val="none" w:sz="0" w:space="0" w:color="auto"/>
                <w:right w:val="none" w:sz="0" w:space="0" w:color="auto"/>
              </w:divBdr>
            </w:div>
            <w:div w:id="664089432">
              <w:marLeft w:val="0"/>
              <w:marRight w:val="0"/>
              <w:marTop w:val="0"/>
              <w:marBottom w:val="0"/>
              <w:divBdr>
                <w:top w:val="none" w:sz="0" w:space="0" w:color="auto"/>
                <w:left w:val="none" w:sz="0" w:space="0" w:color="auto"/>
                <w:bottom w:val="none" w:sz="0" w:space="0" w:color="auto"/>
                <w:right w:val="none" w:sz="0" w:space="0" w:color="auto"/>
              </w:divBdr>
            </w:div>
            <w:div w:id="1027944597">
              <w:marLeft w:val="0"/>
              <w:marRight w:val="0"/>
              <w:marTop w:val="0"/>
              <w:marBottom w:val="0"/>
              <w:divBdr>
                <w:top w:val="none" w:sz="0" w:space="0" w:color="auto"/>
                <w:left w:val="none" w:sz="0" w:space="0" w:color="auto"/>
                <w:bottom w:val="none" w:sz="0" w:space="0" w:color="auto"/>
                <w:right w:val="none" w:sz="0" w:space="0" w:color="auto"/>
              </w:divBdr>
            </w:div>
            <w:div w:id="1683169014">
              <w:marLeft w:val="0"/>
              <w:marRight w:val="0"/>
              <w:marTop w:val="0"/>
              <w:marBottom w:val="0"/>
              <w:divBdr>
                <w:top w:val="none" w:sz="0" w:space="0" w:color="auto"/>
                <w:left w:val="none" w:sz="0" w:space="0" w:color="auto"/>
                <w:bottom w:val="none" w:sz="0" w:space="0" w:color="auto"/>
                <w:right w:val="none" w:sz="0" w:space="0" w:color="auto"/>
              </w:divBdr>
            </w:div>
            <w:div w:id="11712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3213">
      <w:bodyDiv w:val="1"/>
      <w:marLeft w:val="0"/>
      <w:marRight w:val="0"/>
      <w:marTop w:val="0"/>
      <w:marBottom w:val="0"/>
      <w:divBdr>
        <w:top w:val="none" w:sz="0" w:space="0" w:color="auto"/>
        <w:left w:val="none" w:sz="0" w:space="0" w:color="auto"/>
        <w:bottom w:val="none" w:sz="0" w:space="0" w:color="auto"/>
        <w:right w:val="none" w:sz="0" w:space="0" w:color="auto"/>
      </w:divBdr>
    </w:div>
    <w:div w:id="357977075">
      <w:bodyDiv w:val="1"/>
      <w:marLeft w:val="0"/>
      <w:marRight w:val="0"/>
      <w:marTop w:val="0"/>
      <w:marBottom w:val="0"/>
      <w:divBdr>
        <w:top w:val="none" w:sz="0" w:space="0" w:color="auto"/>
        <w:left w:val="none" w:sz="0" w:space="0" w:color="auto"/>
        <w:bottom w:val="none" w:sz="0" w:space="0" w:color="auto"/>
        <w:right w:val="none" w:sz="0" w:space="0" w:color="auto"/>
      </w:divBdr>
    </w:div>
    <w:div w:id="541213633">
      <w:bodyDiv w:val="1"/>
      <w:marLeft w:val="0"/>
      <w:marRight w:val="0"/>
      <w:marTop w:val="0"/>
      <w:marBottom w:val="0"/>
      <w:divBdr>
        <w:top w:val="none" w:sz="0" w:space="0" w:color="auto"/>
        <w:left w:val="none" w:sz="0" w:space="0" w:color="auto"/>
        <w:bottom w:val="none" w:sz="0" w:space="0" w:color="auto"/>
        <w:right w:val="none" w:sz="0" w:space="0" w:color="auto"/>
      </w:divBdr>
    </w:div>
    <w:div w:id="1276862794">
      <w:bodyDiv w:val="1"/>
      <w:marLeft w:val="0"/>
      <w:marRight w:val="0"/>
      <w:marTop w:val="0"/>
      <w:marBottom w:val="0"/>
      <w:divBdr>
        <w:top w:val="none" w:sz="0" w:space="0" w:color="auto"/>
        <w:left w:val="none" w:sz="0" w:space="0" w:color="auto"/>
        <w:bottom w:val="none" w:sz="0" w:space="0" w:color="auto"/>
        <w:right w:val="none" w:sz="0" w:space="0" w:color="auto"/>
      </w:divBdr>
      <w:divsChild>
        <w:div w:id="1742829014">
          <w:marLeft w:val="480"/>
          <w:marRight w:val="0"/>
          <w:marTop w:val="0"/>
          <w:marBottom w:val="0"/>
          <w:divBdr>
            <w:top w:val="none" w:sz="0" w:space="0" w:color="auto"/>
            <w:left w:val="none" w:sz="0" w:space="0" w:color="auto"/>
            <w:bottom w:val="none" w:sz="0" w:space="0" w:color="auto"/>
            <w:right w:val="none" w:sz="0" w:space="0" w:color="auto"/>
          </w:divBdr>
          <w:divsChild>
            <w:div w:id="262614706">
              <w:marLeft w:val="0"/>
              <w:marRight w:val="0"/>
              <w:marTop w:val="0"/>
              <w:marBottom w:val="0"/>
              <w:divBdr>
                <w:top w:val="none" w:sz="0" w:space="0" w:color="auto"/>
                <w:left w:val="none" w:sz="0" w:space="0" w:color="auto"/>
                <w:bottom w:val="none" w:sz="0" w:space="0" w:color="auto"/>
                <w:right w:val="none" w:sz="0" w:space="0" w:color="auto"/>
              </w:divBdr>
            </w:div>
            <w:div w:id="1822774420">
              <w:marLeft w:val="0"/>
              <w:marRight w:val="0"/>
              <w:marTop w:val="0"/>
              <w:marBottom w:val="0"/>
              <w:divBdr>
                <w:top w:val="none" w:sz="0" w:space="0" w:color="auto"/>
                <w:left w:val="none" w:sz="0" w:space="0" w:color="auto"/>
                <w:bottom w:val="none" w:sz="0" w:space="0" w:color="auto"/>
                <w:right w:val="none" w:sz="0" w:space="0" w:color="auto"/>
              </w:divBdr>
            </w:div>
            <w:div w:id="1318730044">
              <w:marLeft w:val="0"/>
              <w:marRight w:val="0"/>
              <w:marTop w:val="0"/>
              <w:marBottom w:val="0"/>
              <w:divBdr>
                <w:top w:val="none" w:sz="0" w:space="0" w:color="auto"/>
                <w:left w:val="none" w:sz="0" w:space="0" w:color="auto"/>
                <w:bottom w:val="none" w:sz="0" w:space="0" w:color="auto"/>
                <w:right w:val="none" w:sz="0" w:space="0" w:color="auto"/>
              </w:divBdr>
            </w:div>
            <w:div w:id="1294943929">
              <w:marLeft w:val="0"/>
              <w:marRight w:val="0"/>
              <w:marTop w:val="0"/>
              <w:marBottom w:val="0"/>
              <w:divBdr>
                <w:top w:val="none" w:sz="0" w:space="0" w:color="auto"/>
                <w:left w:val="none" w:sz="0" w:space="0" w:color="auto"/>
                <w:bottom w:val="none" w:sz="0" w:space="0" w:color="auto"/>
                <w:right w:val="none" w:sz="0" w:space="0" w:color="auto"/>
              </w:divBdr>
            </w:div>
            <w:div w:id="1433668760">
              <w:marLeft w:val="0"/>
              <w:marRight w:val="0"/>
              <w:marTop w:val="0"/>
              <w:marBottom w:val="0"/>
              <w:divBdr>
                <w:top w:val="none" w:sz="0" w:space="0" w:color="auto"/>
                <w:left w:val="none" w:sz="0" w:space="0" w:color="auto"/>
                <w:bottom w:val="none" w:sz="0" w:space="0" w:color="auto"/>
                <w:right w:val="none" w:sz="0" w:space="0" w:color="auto"/>
              </w:divBdr>
            </w:div>
            <w:div w:id="1034503221">
              <w:marLeft w:val="0"/>
              <w:marRight w:val="0"/>
              <w:marTop w:val="0"/>
              <w:marBottom w:val="0"/>
              <w:divBdr>
                <w:top w:val="none" w:sz="0" w:space="0" w:color="auto"/>
                <w:left w:val="none" w:sz="0" w:space="0" w:color="auto"/>
                <w:bottom w:val="none" w:sz="0" w:space="0" w:color="auto"/>
                <w:right w:val="none" w:sz="0" w:space="0" w:color="auto"/>
              </w:divBdr>
            </w:div>
            <w:div w:id="824198781">
              <w:marLeft w:val="0"/>
              <w:marRight w:val="0"/>
              <w:marTop w:val="0"/>
              <w:marBottom w:val="0"/>
              <w:divBdr>
                <w:top w:val="none" w:sz="0" w:space="0" w:color="auto"/>
                <w:left w:val="none" w:sz="0" w:space="0" w:color="auto"/>
                <w:bottom w:val="none" w:sz="0" w:space="0" w:color="auto"/>
                <w:right w:val="none" w:sz="0" w:space="0" w:color="auto"/>
              </w:divBdr>
            </w:div>
            <w:div w:id="1460150998">
              <w:marLeft w:val="0"/>
              <w:marRight w:val="0"/>
              <w:marTop w:val="0"/>
              <w:marBottom w:val="0"/>
              <w:divBdr>
                <w:top w:val="none" w:sz="0" w:space="0" w:color="auto"/>
                <w:left w:val="none" w:sz="0" w:space="0" w:color="auto"/>
                <w:bottom w:val="none" w:sz="0" w:space="0" w:color="auto"/>
                <w:right w:val="none" w:sz="0" w:space="0" w:color="auto"/>
              </w:divBdr>
            </w:div>
            <w:div w:id="34892897">
              <w:marLeft w:val="0"/>
              <w:marRight w:val="0"/>
              <w:marTop w:val="0"/>
              <w:marBottom w:val="0"/>
              <w:divBdr>
                <w:top w:val="none" w:sz="0" w:space="0" w:color="auto"/>
                <w:left w:val="none" w:sz="0" w:space="0" w:color="auto"/>
                <w:bottom w:val="none" w:sz="0" w:space="0" w:color="auto"/>
                <w:right w:val="none" w:sz="0" w:space="0" w:color="auto"/>
              </w:divBdr>
            </w:div>
            <w:div w:id="2134444683">
              <w:marLeft w:val="0"/>
              <w:marRight w:val="0"/>
              <w:marTop w:val="0"/>
              <w:marBottom w:val="0"/>
              <w:divBdr>
                <w:top w:val="none" w:sz="0" w:space="0" w:color="auto"/>
                <w:left w:val="none" w:sz="0" w:space="0" w:color="auto"/>
                <w:bottom w:val="none" w:sz="0" w:space="0" w:color="auto"/>
                <w:right w:val="none" w:sz="0" w:space="0" w:color="auto"/>
              </w:divBdr>
            </w:div>
            <w:div w:id="2014602010">
              <w:marLeft w:val="0"/>
              <w:marRight w:val="0"/>
              <w:marTop w:val="0"/>
              <w:marBottom w:val="0"/>
              <w:divBdr>
                <w:top w:val="none" w:sz="0" w:space="0" w:color="auto"/>
                <w:left w:val="none" w:sz="0" w:space="0" w:color="auto"/>
                <w:bottom w:val="none" w:sz="0" w:space="0" w:color="auto"/>
                <w:right w:val="none" w:sz="0" w:space="0" w:color="auto"/>
              </w:divBdr>
            </w:div>
            <w:div w:id="119567548">
              <w:marLeft w:val="0"/>
              <w:marRight w:val="0"/>
              <w:marTop w:val="0"/>
              <w:marBottom w:val="0"/>
              <w:divBdr>
                <w:top w:val="none" w:sz="0" w:space="0" w:color="auto"/>
                <w:left w:val="none" w:sz="0" w:space="0" w:color="auto"/>
                <w:bottom w:val="none" w:sz="0" w:space="0" w:color="auto"/>
                <w:right w:val="none" w:sz="0" w:space="0" w:color="auto"/>
              </w:divBdr>
            </w:div>
            <w:div w:id="147747702">
              <w:marLeft w:val="0"/>
              <w:marRight w:val="0"/>
              <w:marTop w:val="0"/>
              <w:marBottom w:val="0"/>
              <w:divBdr>
                <w:top w:val="none" w:sz="0" w:space="0" w:color="auto"/>
                <w:left w:val="none" w:sz="0" w:space="0" w:color="auto"/>
                <w:bottom w:val="none" w:sz="0" w:space="0" w:color="auto"/>
                <w:right w:val="none" w:sz="0" w:space="0" w:color="auto"/>
              </w:divBdr>
            </w:div>
            <w:div w:id="825515862">
              <w:marLeft w:val="0"/>
              <w:marRight w:val="0"/>
              <w:marTop w:val="0"/>
              <w:marBottom w:val="0"/>
              <w:divBdr>
                <w:top w:val="none" w:sz="0" w:space="0" w:color="auto"/>
                <w:left w:val="none" w:sz="0" w:space="0" w:color="auto"/>
                <w:bottom w:val="none" w:sz="0" w:space="0" w:color="auto"/>
                <w:right w:val="none" w:sz="0" w:space="0" w:color="auto"/>
              </w:divBdr>
            </w:div>
            <w:div w:id="111288479">
              <w:marLeft w:val="0"/>
              <w:marRight w:val="0"/>
              <w:marTop w:val="0"/>
              <w:marBottom w:val="0"/>
              <w:divBdr>
                <w:top w:val="none" w:sz="0" w:space="0" w:color="auto"/>
                <w:left w:val="none" w:sz="0" w:space="0" w:color="auto"/>
                <w:bottom w:val="none" w:sz="0" w:space="0" w:color="auto"/>
                <w:right w:val="none" w:sz="0" w:space="0" w:color="auto"/>
              </w:divBdr>
            </w:div>
            <w:div w:id="280696827">
              <w:marLeft w:val="0"/>
              <w:marRight w:val="0"/>
              <w:marTop w:val="0"/>
              <w:marBottom w:val="0"/>
              <w:divBdr>
                <w:top w:val="none" w:sz="0" w:space="0" w:color="auto"/>
                <w:left w:val="none" w:sz="0" w:space="0" w:color="auto"/>
                <w:bottom w:val="none" w:sz="0" w:space="0" w:color="auto"/>
                <w:right w:val="none" w:sz="0" w:space="0" w:color="auto"/>
              </w:divBdr>
            </w:div>
            <w:div w:id="174467225">
              <w:marLeft w:val="0"/>
              <w:marRight w:val="0"/>
              <w:marTop w:val="0"/>
              <w:marBottom w:val="0"/>
              <w:divBdr>
                <w:top w:val="none" w:sz="0" w:space="0" w:color="auto"/>
                <w:left w:val="none" w:sz="0" w:space="0" w:color="auto"/>
                <w:bottom w:val="none" w:sz="0" w:space="0" w:color="auto"/>
                <w:right w:val="none" w:sz="0" w:space="0" w:color="auto"/>
              </w:divBdr>
            </w:div>
            <w:div w:id="2032295268">
              <w:marLeft w:val="0"/>
              <w:marRight w:val="0"/>
              <w:marTop w:val="0"/>
              <w:marBottom w:val="0"/>
              <w:divBdr>
                <w:top w:val="none" w:sz="0" w:space="0" w:color="auto"/>
                <w:left w:val="none" w:sz="0" w:space="0" w:color="auto"/>
                <w:bottom w:val="none" w:sz="0" w:space="0" w:color="auto"/>
                <w:right w:val="none" w:sz="0" w:space="0" w:color="auto"/>
              </w:divBdr>
            </w:div>
            <w:div w:id="2062050031">
              <w:marLeft w:val="0"/>
              <w:marRight w:val="0"/>
              <w:marTop w:val="0"/>
              <w:marBottom w:val="0"/>
              <w:divBdr>
                <w:top w:val="none" w:sz="0" w:space="0" w:color="auto"/>
                <w:left w:val="none" w:sz="0" w:space="0" w:color="auto"/>
                <w:bottom w:val="none" w:sz="0" w:space="0" w:color="auto"/>
                <w:right w:val="none" w:sz="0" w:space="0" w:color="auto"/>
              </w:divBdr>
            </w:div>
            <w:div w:id="514927400">
              <w:marLeft w:val="0"/>
              <w:marRight w:val="0"/>
              <w:marTop w:val="0"/>
              <w:marBottom w:val="0"/>
              <w:divBdr>
                <w:top w:val="none" w:sz="0" w:space="0" w:color="auto"/>
                <w:left w:val="none" w:sz="0" w:space="0" w:color="auto"/>
                <w:bottom w:val="none" w:sz="0" w:space="0" w:color="auto"/>
                <w:right w:val="none" w:sz="0" w:space="0" w:color="auto"/>
              </w:divBdr>
            </w:div>
            <w:div w:id="790787083">
              <w:marLeft w:val="0"/>
              <w:marRight w:val="0"/>
              <w:marTop w:val="0"/>
              <w:marBottom w:val="0"/>
              <w:divBdr>
                <w:top w:val="none" w:sz="0" w:space="0" w:color="auto"/>
                <w:left w:val="none" w:sz="0" w:space="0" w:color="auto"/>
                <w:bottom w:val="none" w:sz="0" w:space="0" w:color="auto"/>
                <w:right w:val="none" w:sz="0" w:space="0" w:color="auto"/>
              </w:divBdr>
            </w:div>
            <w:div w:id="2011908905">
              <w:marLeft w:val="0"/>
              <w:marRight w:val="0"/>
              <w:marTop w:val="0"/>
              <w:marBottom w:val="0"/>
              <w:divBdr>
                <w:top w:val="none" w:sz="0" w:space="0" w:color="auto"/>
                <w:left w:val="none" w:sz="0" w:space="0" w:color="auto"/>
                <w:bottom w:val="none" w:sz="0" w:space="0" w:color="auto"/>
                <w:right w:val="none" w:sz="0" w:space="0" w:color="auto"/>
              </w:divBdr>
            </w:div>
            <w:div w:id="15885665">
              <w:marLeft w:val="0"/>
              <w:marRight w:val="0"/>
              <w:marTop w:val="0"/>
              <w:marBottom w:val="0"/>
              <w:divBdr>
                <w:top w:val="none" w:sz="0" w:space="0" w:color="auto"/>
                <w:left w:val="none" w:sz="0" w:space="0" w:color="auto"/>
                <w:bottom w:val="none" w:sz="0" w:space="0" w:color="auto"/>
                <w:right w:val="none" w:sz="0" w:space="0" w:color="auto"/>
              </w:divBdr>
            </w:div>
            <w:div w:id="1504665975">
              <w:marLeft w:val="0"/>
              <w:marRight w:val="0"/>
              <w:marTop w:val="0"/>
              <w:marBottom w:val="0"/>
              <w:divBdr>
                <w:top w:val="none" w:sz="0" w:space="0" w:color="auto"/>
                <w:left w:val="none" w:sz="0" w:space="0" w:color="auto"/>
                <w:bottom w:val="none" w:sz="0" w:space="0" w:color="auto"/>
                <w:right w:val="none" w:sz="0" w:space="0" w:color="auto"/>
              </w:divBdr>
            </w:div>
            <w:div w:id="1178350199">
              <w:marLeft w:val="0"/>
              <w:marRight w:val="0"/>
              <w:marTop w:val="0"/>
              <w:marBottom w:val="0"/>
              <w:divBdr>
                <w:top w:val="none" w:sz="0" w:space="0" w:color="auto"/>
                <w:left w:val="none" w:sz="0" w:space="0" w:color="auto"/>
                <w:bottom w:val="none" w:sz="0" w:space="0" w:color="auto"/>
                <w:right w:val="none" w:sz="0" w:space="0" w:color="auto"/>
              </w:divBdr>
            </w:div>
            <w:div w:id="677316226">
              <w:marLeft w:val="0"/>
              <w:marRight w:val="0"/>
              <w:marTop w:val="0"/>
              <w:marBottom w:val="0"/>
              <w:divBdr>
                <w:top w:val="none" w:sz="0" w:space="0" w:color="auto"/>
                <w:left w:val="none" w:sz="0" w:space="0" w:color="auto"/>
                <w:bottom w:val="none" w:sz="0" w:space="0" w:color="auto"/>
                <w:right w:val="none" w:sz="0" w:space="0" w:color="auto"/>
              </w:divBdr>
            </w:div>
            <w:div w:id="708262938">
              <w:marLeft w:val="0"/>
              <w:marRight w:val="0"/>
              <w:marTop w:val="0"/>
              <w:marBottom w:val="0"/>
              <w:divBdr>
                <w:top w:val="none" w:sz="0" w:space="0" w:color="auto"/>
                <w:left w:val="none" w:sz="0" w:space="0" w:color="auto"/>
                <w:bottom w:val="none" w:sz="0" w:space="0" w:color="auto"/>
                <w:right w:val="none" w:sz="0" w:space="0" w:color="auto"/>
              </w:divBdr>
            </w:div>
            <w:div w:id="1180923511">
              <w:marLeft w:val="0"/>
              <w:marRight w:val="0"/>
              <w:marTop w:val="0"/>
              <w:marBottom w:val="0"/>
              <w:divBdr>
                <w:top w:val="none" w:sz="0" w:space="0" w:color="auto"/>
                <w:left w:val="none" w:sz="0" w:space="0" w:color="auto"/>
                <w:bottom w:val="none" w:sz="0" w:space="0" w:color="auto"/>
                <w:right w:val="none" w:sz="0" w:space="0" w:color="auto"/>
              </w:divBdr>
            </w:div>
            <w:div w:id="1724864718">
              <w:marLeft w:val="0"/>
              <w:marRight w:val="0"/>
              <w:marTop w:val="0"/>
              <w:marBottom w:val="0"/>
              <w:divBdr>
                <w:top w:val="none" w:sz="0" w:space="0" w:color="auto"/>
                <w:left w:val="none" w:sz="0" w:space="0" w:color="auto"/>
                <w:bottom w:val="none" w:sz="0" w:space="0" w:color="auto"/>
                <w:right w:val="none" w:sz="0" w:space="0" w:color="auto"/>
              </w:divBdr>
            </w:div>
            <w:div w:id="116334723">
              <w:marLeft w:val="0"/>
              <w:marRight w:val="0"/>
              <w:marTop w:val="0"/>
              <w:marBottom w:val="0"/>
              <w:divBdr>
                <w:top w:val="none" w:sz="0" w:space="0" w:color="auto"/>
                <w:left w:val="none" w:sz="0" w:space="0" w:color="auto"/>
                <w:bottom w:val="none" w:sz="0" w:space="0" w:color="auto"/>
                <w:right w:val="none" w:sz="0" w:space="0" w:color="auto"/>
              </w:divBdr>
            </w:div>
            <w:div w:id="1410419007">
              <w:marLeft w:val="0"/>
              <w:marRight w:val="0"/>
              <w:marTop w:val="0"/>
              <w:marBottom w:val="0"/>
              <w:divBdr>
                <w:top w:val="none" w:sz="0" w:space="0" w:color="auto"/>
                <w:left w:val="none" w:sz="0" w:space="0" w:color="auto"/>
                <w:bottom w:val="none" w:sz="0" w:space="0" w:color="auto"/>
                <w:right w:val="none" w:sz="0" w:space="0" w:color="auto"/>
              </w:divBdr>
            </w:div>
            <w:div w:id="89131565">
              <w:marLeft w:val="0"/>
              <w:marRight w:val="0"/>
              <w:marTop w:val="0"/>
              <w:marBottom w:val="0"/>
              <w:divBdr>
                <w:top w:val="none" w:sz="0" w:space="0" w:color="auto"/>
                <w:left w:val="none" w:sz="0" w:space="0" w:color="auto"/>
                <w:bottom w:val="none" w:sz="0" w:space="0" w:color="auto"/>
                <w:right w:val="none" w:sz="0" w:space="0" w:color="auto"/>
              </w:divBdr>
            </w:div>
            <w:div w:id="1627740683">
              <w:marLeft w:val="0"/>
              <w:marRight w:val="0"/>
              <w:marTop w:val="0"/>
              <w:marBottom w:val="0"/>
              <w:divBdr>
                <w:top w:val="none" w:sz="0" w:space="0" w:color="auto"/>
                <w:left w:val="none" w:sz="0" w:space="0" w:color="auto"/>
                <w:bottom w:val="none" w:sz="0" w:space="0" w:color="auto"/>
                <w:right w:val="none" w:sz="0" w:space="0" w:color="auto"/>
              </w:divBdr>
            </w:div>
            <w:div w:id="205415376">
              <w:marLeft w:val="0"/>
              <w:marRight w:val="0"/>
              <w:marTop w:val="0"/>
              <w:marBottom w:val="0"/>
              <w:divBdr>
                <w:top w:val="none" w:sz="0" w:space="0" w:color="auto"/>
                <w:left w:val="none" w:sz="0" w:space="0" w:color="auto"/>
                <w:bottom w:val="none" w:sz="0" w:space="0" w:color="auto"/>
                <w:right w:val="none" w:sz="0" w:space="0" w:color="auto"/>
              </w:divBdr>
            </w:div>
            <w:div w:id="1373194852">
              <w:marLeft w:val="0"/>
              <w:marRight w:val="0"/>
              <w:marTop w:val="0"/>
              <w:marBottom w:val="0"/>
              <w:divBdr>
                <w:top w:val="none" w:sz="0" w:space="0" w:color="auto"/>
                <w:left w:val="none" w:sz="0" w:space="0" w:color="auto"/>
                <w:bottom w:val="none" w:sz="0" w:space="0" w:color="auto"/>
                <w:right w:val="none" w:sz="0" w:space="0" w:color="auto"/>
              </w:divBdr>
            </w:div>
            <w:div w:id="2078084578">
              <w:marLeft w:val="0"/>
              <w:marRight w:val="0"/>
              <w:marTop w:val="0"/>
              <w:marBottom w:val="0"/>
              <w:divBdr>
                <w:top w:val="none" w:sz="0" w:space="0" w:color="auto"/>
                <w:left w:val="none" w:sz="0" w:space="0" w:color="auto"/>
                <w:bottom w:val="none" w:sz="0" w:space="0" w:color="auto"/>
                <w:right w:val="none" w:sz="0" w:space="0" w:color="auto"/>
              </w:divBdr>
            </w:div>
            <w:div w:id="722749751">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6286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52">
      <w:bodyDiv w:val="1"/>
      <w:marLeft w:val="0"/>
      <w:marRight w:val="0"/>
      <w:marTop w:val="0"/>
      <w:marBottom w:val="0"/>
      <w:divBdr>
        <w:top w:val="none" w:sz="0" w:space="0" w:color="auto"/>
        <w:left w:val="none" w:sz="0" w:space="0" w:color="auto"/>
        <w:bottom w:val="none" w:sz="0" w:space="0" w:color="auto"/>
        <w:right w:val="none" w:sz="0" w:space="0" w:color="auto"/>
      </w:divBdr>
    </w:div>
    <w:div w:id="1934701744">
      <w:bodyDiv w:val="1"/>
      <w:marLeft w:val="0"/>
      <w:marRight w:val="0"/>
      <w:marTop w:val="0"/>
      <w:marBottom w:val="0"/>
      <w:divBdr>
        <w:top w:val="none" w:sz="0" w:space="0" w:color="auto"/>
        <w:left w:val="none" w:sz="0" w:space="0" w:color="auto"/>
        <w:bottom w:val="none" w:sz="0" w:space="0" w:color="auto"/>
        <w:right w:val="none" w:sz="0" w:space="0" w:color="auto"/>
      </w:divBdr>
    </w:div>
    <w:div w:id="211891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Rohatgi</dc:creator>
  <cp:keywords/>
  <dc:description/>
  <cp:lastModifiedBy>Vasudha Rohatgi</cp:lastModifiedBy>
  <cp:revision>1</cp:revision>
  <cp:lastPrinted>2024-12-10T16:55:00Z</cp:lastPrinted>
  <dcterms:created xsi:type="dcterms:W3CDTF">2024-12-10T12:05:00Z</dcterms:created>
  <dcterms:modified xsi:type="dcterms:W3CDTF">2024-12-10T17:01:00Z</dcterms:modified>
</cp:coreProperties>
</file>